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71E4" w14:textId="07B654E2" w:rsidR="00E13983" w:rsidRPr="00E13983" w:rsidRDefault="00E13983" w:rsidP="00E13983">
      <w:pPr>
        <w:rPr>
          <w:rFonts w:cs="Arial"/>
          <w:b/>
          <w:bCs/>
        </w:rPr>
      </w:pPr>
      <w:r w:rsidRPr="00E13983">
        <w:rPr>
          <w:rFonts w:cs="Arial"/>
          <w:b/>
          <w:bCs/>
        </w:rPr>
        <w:t xml:space="preserve">Supplemental Table 1. </w:t>
      </w:r>
      <w:r w:rsidRPr="00E13983">
        <w:rPr>
          <w:rFonts w:cs="Arial"/>
          <w:b/>
          <w:bCs/>
        </w:rPr>
        <w:t>Condition-Specific Measures of HRQOL Mapped to Areas of Impact</w:t>
      </w:r>
    </w:p>
    <w:tbl>
      <w:tblPr>
        <w:tblStyle w:val="TableGrid"/>
        <w:tblW w:w="13675" w:type="dxa"/>
        <w:tblLayout w:type="fixed"/>
        <w:tblLook w:val="0600" w:firstRow="0" w:lastRow="0" w:firstColumn="0" w:lastColumn="0" w:noHBand="1" w:noVBand="1"/>
      </w:tblPr>
      <w:tblGrid>
        <w:gridCol w:w="3505"/>
        <w:gridCol w:w="1350"/>
        <w:gridCol w:w="2250"/>
        <w:gridCol w:w="1350"/>
        <w:gridCol w:w="1710"/>
        <w:gridCol w:w="1800"/>
        <w:gridCol w:w="1710"/>
      </w:tblGrid>
      <w:tr w:rsidR="00E13983" w:rsidRPr="003235B0" w14:paraId="1B616C89" w14:textId="77777777" w:rsidTr="002C1212">
        <w:trPr>
          <w:trHeight w:val="718"/>
          <w:tblHeader/>
        </w:trPr>
        <w:tc>
          <w:tcPr>
            <w:tcW w:w="3505" w:type="dxa"/>
            <w:shd w:val="clear" w:color="auto" w:fill="A6A6A6" w:themeFill="background1" w:themeFillShade="A6"/>
            <w:hideMark/>
          </w:tcPr>
          <w:p w14:paraId="521A2154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> </w:t>
            </w:r>
          </w:p>
        </w:tc>
        <w:tc>
          <w:tcPr>
            <w:tcW w:w="1350" w:type="dxa"/>
            <w:shd w:val="clear" w:color="auto" w:fill="A6A6A6" w:themeFill="background1" w:themeFillShade="A6"/>
            <w:hideMark/>
          </w:tcPr>
          <w:p w14:paraId="4F7D63C3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>Functional Assessment of Cancer Therapy– General (FACT-G)</w:t>
            </w:r>
          </w:p>
        </w:tc>
        <w:tc>
          <w:tcPr>
            <w:tcW w:w="2250" w:type="dxa"/>
            <w:shd w:val="clear" w:color="auto" w:fill="A6A6A6" w:themeFill="background1" w:themeFillShade="A6"/>
            <w:hideMark/>
          </w:tcPr>
          <w:p w14:paraId="18691E49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 xml:space="preserve">European Organization for Research and Treatment Quality of Life Questionnaire – Core 30 </w:t>
            </w:r>
          </w:p>
          <w:p w14:paraId="13BBA652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>(EORTC QLQ-C30)</w:t>
            </w:r>
          </w:p>
        </w:tc>
        <w:tc>
          <w:tcPr>
            <w:tcW w:w="1350" w:type="dxa"/>
            <w:shd w:val="clear" w:color="auto" w:fill="A6A6A6" w:themeFill="background1" w:themeFillShade="A6"/>
            <w:hideMark/>
          </w:tcPr>
          <w:p w14:paraId="20E85C6D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 xml:space="preserve">Patient-Generated Subjective Global Assessment </w:t>
            </w:r>
          </w:p>
        </w:tc>
        <w:tc>
          <w:tcPr>
            <w:tcW w:w="1710" w:type="dxa"/>
            <w:shd w:val="clear" w:color="auto" w:fill="A6A6A6" w:themeFill="background1" w:themeFillShade="A6"/>
            <w:hideMark/>
          </w:tcPr>
          <w:p w14:paraId="0D2E83C3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>Comprehensive Cancer Network Distress Thermometer</w:t>
            </w:r>
          </w:p>
        </w:tc>
        <w:tc>
          <w:tcPr>
            <w:tcW w:w="1800" w:type="dxa"/>
            <w:shd w:val="clear" w:color="auto" w:fill="A6A6A6" w:themeFill="background1" w:themeFillShade="A6"/>
            <w:hideMark/>
          </w:tcPr>
          <w:p w14:paraId="4C81923A" w14:textId="77777777" w:rsidR="00E13983" w:rsidRPr="003235B0" w:rsidRDefault="00E13983" w:rsidP="002C1212">
            <w:pPr>
              <w:tabs>
                <w:tab w:val="center" w:pos="509"/>
              </w:tabs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>Kansas City Cardiomyopathy Questionnaire-12</w:t>
            </w:r>
          </w:p>
          <w:p w14:paraId="21D3925D" w14:textId="77777777" w:rsidR="00E13983" w:rsidRPr="003235B0" w:rsidRDefault="00E13983" w:rsidP="002C1212">
            <w:pPr>
              <w:tabs>
                <w:tab w:val="center" w:pos="509"/>
              </w:tabs>
              <w:spacing w:line="240" w:lineRule="auto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>(KCCQ-12)</w:t>
            </w:r>
          </w:p>
        </w:tc>
        <w:tc>
          <w:tcPr>
            <w:tcW w:w="1710" w:type="dxa"/>
            <w:shd w:val="clear" w:color="auto" w:fill="A6A6A6" w:themeFill="background1" w:themeFillShade="A6"/>
            <w:hideMark/>
          </w:tcPr>
          <w:p w14:paraId="4CA2C4B7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 w:rsidRPr="003235B0">
              <w:rPr>
                <w:rFonts w:cs="Arial"/>
                <w:b/>
                <w:bCs/>
                <w:kern w:val="24"/>
                <w:sz w:val="18"/>
                <w:szCs w:val="18"/>
              </w:rPr>
              <w:t>Hematology Patient Reported Symptom Screen (HPRSS)</w:t>
            </w:r>
          </w:p>
        </w:tc>
      </w:tr>
      <w:tr w:rsidR="00E13983" w:rsidRPr="003235B0" w14:paraId="574AB731" w14:textId="77777777" w:rsidTr="002C1212">
        <w:trPr>
          <w:trHeight w:val="240"/>
        </w:trPr>
        <w:tc>
          <w:tcPr>
            <w:tcW w:w="3505" w:type="dxa"/>
            <w:shd w:val="clear" w:color="auto" w:fill="D9D9D9" w:themeFill="background1" w:themeFillShade="D9"/>
          </w:tcPr>
          <w:p w14:paraId="038D8543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General Health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73E055F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16109E4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2C55DC0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8AA5422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96A7DD5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56A3A49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A0BBE90" w14:textId="77777777" w:rsidTr="002C1212">
        <w:trPr>
          <w:trHeight w:val="240"/>
        </w:trPr>
        <w:tc>
          <w:tcPr>
            <w:tcW w:w="3505" w:type="dxa"/>
            <w:shd w:val="clear" w:color="auto" w:fill="D9D9D9" w:themeFill="background1" w:themeFillShade="D9"/>
            <w:hideMark/>
          </w:tcPr>
          <w:p w14:paraId="6862C73D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 xml:space="preserve">Physical Functioning and Daily Activities 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30825357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12C404D4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04F9F2CA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03E3E496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1800" w:type="dxa"/>
            <w:shd w:val="clear" w:color="auto" w:fill="D9D9D9" w:themeFill="background1" w:themeFillShade="D9"/>
            <w:hideMark/>
          </w:tcPr>
          <w:p w14:paraId="58C5009E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18B59B19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</w:tr>
      <w:tr w:rsidR="00E13983" w:rsidRPr="003235B0" w14:paraId="4059826D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7F9A61CA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Activities of daily living</w:t>
            </w:r>
          </w:p>
        </w:tc>
        <w:tc>
          <w:tcPr>
            <w:tcW w:w="1350" w:type="dxa"/>
            <w:hideMark/>
          </w:tcPr>
          <w:p w14:paraId="60A68D86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7090335B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670F168D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48E12006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7F96693B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48500195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2761570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44ED6C82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Household activities/chores</w:t>
            </w:r>
          </w:p>
        </w:tc>
        <w:tc>
          <w:tcPr>
            <w:tcW w:w="1350" w:type="dxa"/>
            <w:hideMark/>
          </w:tcPr>
          <w:p w14:paraId="63689A0E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3EEAFB54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57B8A31A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155F143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391588DB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0A301A85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1CDB8EDA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37216193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Physical functioning/mobility</w:t>
            </w:r>
          </w:p>
        </w:tc>
        <w:tc>
          <w:tcPr>
            <w:tcW w:w="1350" w:type="dxa"/>
            <w:hideMark/>
          </w:tcPr>
          <w:p w14:paraId="16A90FDC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6ED21B0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0D63A68D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2F91BF4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69B24A5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77DAB84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B9AF340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2E03F0C7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Reduction in physical strength</w:t>
            </w:r>
          </w:p>
        </w:tc>
        <w:tc>
          <w:tcPr>
            <w:tcW w:w="1350" w:type="dxa"/>
            <w:hideMark/>
          </w:tcPr>
          <w:p w14:paraId="6838C2E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6499219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61AB186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BD483EE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22D6311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E26A52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5669CA7B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0272EAE5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Difficulty walking</w:t>
            </w:r>
          </w:p>
        </w:tc>
        <w:tc>
          <w:tcPr>
            <w:tcW w:w="1350" w:type="dxa"/>
            <w:hideMark/>
          </w:tcPr>
          <w:p w14:paraId="0DAA046C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4E7863A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7B94B66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13270728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5B4A4CB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4C6EEC3D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154E39F3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3389C739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Leisure activities/exercise/hobbies</w:t>
            </w:r>
          </w:p>
        </w:tc>
        <w:tc>
          <w:tcPr>
            <w:tcW w:w="1350" w:type="dxa"/>
            <w:hideMark/>
          </w:tcPr>
          <w:p w14:paraId="47AC96D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4322CA3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28B43DE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5B6A66C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6B1B543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127B0A7E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BD96110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7511DF43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Work limitations</w:t>
            </w:r>
          </w:p>
        </w:tc>
        <w:tc>
          <w:tcPr>
            <w:tcW w:w="1350" w:type="dxa"/>
            <w:hideMark/>
          </w:tcPr>
          <w:p w14:paraId="49AF123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5C59973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740B5319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17FEDC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53D1C35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313F7E34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4AC53EC" w14:textId="77777777" w:rsidTr="002C1212">
        <w:trPr>
          <w:trHeight w:val="187"/>
        </w:trPr>
        <w:tc>
          <w:tcPr>
            <w:tcW w:w="3505" w:type="dxa"/>
            <w:shd w:val="clear" w:color="auto" w:fill="D9D9D9" w:themeFill="background1" w:themeFillShade="D9"/>
            <w:hideMark/>
          </w:tcPr>
          <w:p w14:paraId="0D6D8A4B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Social Functioning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3E5F0CE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5F7DDEF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7ADF91A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6DE3B16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shd w:val="clear" w:color="auto" w:fill="D9D9D9" w:themeFill="background1" w:themeFillShade="D9"/>
            <w:hideMark/>
          </w:tcPr>
          <w:p w14:paraId="5319681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10BB836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7E109F7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621C27E0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 xml:space="preserve">Social functioning </w:t>
            </w:r>
          </w:p>
        </w:tc>
        <w:tc>
          <w:tcPr>
            <w:tcW w:w="1350" w:type="dxa"/>
            <w:hideMark/>
          </w:tcPr>
          <w:p w14:paraId="6D329D7B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49D0611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5A2A388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0C7663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1CA9174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1DEF140D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0DA3117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0F48415E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Burden on family</w:t>
            </w:r>
          </w:p>
        </w:tc>
        <w:tc>
          <w:tcPr>
            <w:tcW w:w="1350" w:type="dxa"/>
            <w:hideMark/>
          </w:tcPr>
          <w:p w14:paraId="620077B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46FD3C4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7BFF8F9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1633AAF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5732477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3EEC0DCC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BCB712E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4D99FAFF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Family roles</w:t>
            </w:r>
          </w:p>
        </w:tc>
        <w:tc>
          <w:tcPr>
            <w:tcW w:w="1350" w:type="dxa"/>
            <w:hideMark/>
          </w:tcPr>
          <w:p w14:paraId="273EF8F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35E198A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2AAA5414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3683E1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31229C0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17C8575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231580E" w14:textId="77777777" w:rsidTr="002C1212">
        <w:trPr>
          <w:trHeight w:val="214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46C1E3FA" w14:textId="77777777" w:rsidR="00E13983" w:rsidRPr="003235B0" w:rsidRDefault="00E13983" w:rsidP="002C1212">
            <w:pPr>
              <w:spacing w:line="240" w:lineRule="auto"/>
              <w:ind w:leftChars="100" w:left="250" w:hangingChars="25" w:hanging="5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Difficulty sustaining social interaction with family</w:t>
            </w:r>
          </w:p>
        </w:tc>
        <w:tc>
          <w:tcPr>
            <w:tcW w:w="1350" w:type="dxa"/>
            <w:hideMark/>
          </w:tcPr>
          <w:p w14:paraId="1753C7D0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04252FD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21A7E959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1AFCA4F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0FF0FD6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2B366E4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347CD7B5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1A0C0F1E" w14:textId="77777777" w:rsidR="00E13983" w:rsidRPr="003235B0" w:rsidRDefault="00E13983" w:rsidP="002C1212">
            <w:pPr>
              <w:spacing w:line="240" w:lineRule="auto"/>
              <w:ind w:leftChars="100" w:left="250" w:hangingChars="25" w:hanging="5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Negatively impacts relationship with spouse</w:t>
            </w:r>
          </w:p>
        </w:tc>
        <w:tc>
          <w:tcPr>
            <w:tcW w:w="1350" w:type="dxa"/>
            <w:hideMark/>
          </w:tcPr>
          <w:p w14:paraId="5BACB94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0C4DC32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1E444C2B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3D2ACC6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2DF0BA3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72513FF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56FECC42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346C0BD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Travel</w:t>
            </w:r>
          </w:p>
        </w:tc>
        <w:tc>
          <w:tcPr>
            <w:tcW w:w="1350" w:type="dxa"/>
            <w:hideMark/>
          </w:tcPr>
          <w:p w14:paraId="300E8C06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391E8B0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63C7BAD8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057D8A0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451E11A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D98B90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4773C28D" w14:textId="77777777" w:rsidTr="002C1212">
        <w:trPr>
          <w:trHeight w:val="187"/>
        </w:trPr>
        <w:tc>
          <w:tcPr>
            <w:tcW w:w="3505" w:type="dxa"/>
            <w:shd w:val="clear" w:color="auto" w:fill="D9D9D9" w:themeFill="background1" w:themeFillShade="D9"/>
            <w:hideMark/>
          </w:tcPr>
          <w:p w14:paraId="07EED8D8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Emotional Well-Being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71019A4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65887E6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4065B20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186C498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shd w:val="clear" w:color="auto" w:fill="D9D9D9" w:themeFill="background1" w:themeFillShade="D9"/>
            <w:hideMark/>
          </w:tcPr>
          <w:p w14:paraId="0D4DB1B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78A75BA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220227D8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3EFB6D92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Mental/emotional health</w:t>
            </w:r>
          </w:p>
        </w:tc>
        <w:tc>
          <w:tcPr>
            <w:tcW w:w="1350" w:type="dxa"/>
            <w:hideMark/>
          </w:tcPr>
          <w:p w14:paraId="4EA7456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021EE96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76EBB0A2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AE42FD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2F0D092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225DFA9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A5530CE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47BF4DF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Nervousness/anxiety</w:t>
            </w:r>
          </w:p>
        </w:tc>
        <w:tc>
          <w:tcPr>
            <w:tcW w:w="1350" w:type="dxa"/>
            <w:hideMark/>
          </w:tcPr>
          <w:p w14:paraId="111E643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55F7F61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24A79A5B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CD9670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4B526CC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3424FEF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4660A9BC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013E0CBB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Sadness/depression</w:t>
            </w:r>
          </w:p>
        </w:tc>
        <w:tc>
          <w:tcPr>
            <w:tcW w:w="1350" w:type="dxa"/>
            <w:hideMark/>
          </w:tcPr>
          <w:p w14:paraId="447B16C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4124EC7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40915ED0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3EF1E8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2772765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D32868C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514EABBE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055C7B53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Worry</w:t>
            </w:r>
          </w:p>
        </w:tc>
        <w:tc>
          <w:tcPr>
            <w:tcW w:w="1350" w:type="dxa"/>
            <w:hideMark/>
          </w:tcPr>
          <w:p w14:paraId="47F3D37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7003DAB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5EEB5714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57892F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7DAB4C3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F97100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5C312EFB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521F71A3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Fear</w:t>
            </w:r>
          </w:p>
        </w:tc>
        <w:tc>
          <w:tcPr>
            <w:tcW w:w="1350" w:type="dxa"/>
            <w:hideMark/>
          </w:tcPr>
          <w:p w14:paraId="1B575D5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01A4DEB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2D012C4F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10DA90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2419ED6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11B4B284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205A273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65E43E2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Anger</w:t>
            </w:r>
          </w:p>
        </w:tc>
        <w:tc>
          <w:tcPr>
            <w:tcW w:w="1350" w:type="dxa"/>
            <w:hideMark/>
          </w:tcPr>
          <w:p w14:paraId="0030E34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6E8B68A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753B2E1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A649CB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00DC3F3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1C72FAA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57824941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2D35B7FC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Frustration</w:t>
            </w:r>
          </w:p>
        </w:tc>
        <w:tc>
          <w:tcPr>
            <w:tcW w:w="1350" w:type="dxa"/>
            <w:hideMark/>
          </w:tcPr>
          <w:p w14:paraId="00E0021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2CBD4D1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7544336D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5475E12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494B2EB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44C205C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F56B996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3C4128AB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Increased stress</w:t>
            </w:r>
          </w:p>
        </w:tc>
        <w:tc>
          <w:tcPr>
            <w:tcW w:w="1350" w:type="dxa"/>
            <w:hideMark/>
          </w:tcPr>
          <w:p w14:paraId="2AC1EAB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6C56F42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5EE07AE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4D8569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5A7FF60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A0DD2A3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25270EE2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3D1AB1CB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lastRenderedPageBreak/>
              <w:t>Difficulty accepting and coping</w:t>
            </w:r>
          </w:p>
        </w:tc>
        <w:tc>
          <w:tcPr>
            <w:tcW w:w="1350" w:type="dxa"/>
            <w:hideMark/>
          </w:tcPr>
          <w:p w14:paraId="44238DC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23035E7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534AE9A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BF23B8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16E37D8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305417F0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B192D78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6672AC85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Decreased motivation</w:t>
            </w:r>
          </w:p>
        </w:tc>
        <w:tc>
          <w:tcPr>
            <w:tcW w:w="1350" w:type="dxa"/>
            <w:hideMark/>
          </w:tcPr>
          <w:p w14:paraId="585161E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4525B0D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51FECEDF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375330E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0D8708D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106B2FE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245E5E97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0FF2472A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Decreased attractiveness</w:t>
            </w:r>
          </w:p>
        </w:tc>
        <w:tc>
          <w:tcPr>
            <w:tcW w:w="1350" w:type="dxa"/>
            <w:hideMark/>
          </w:tcPr>
          <w:p w14:paraId="5CA0BF6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1DDB54D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0251A893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11BCD04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138F8C4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504CDF8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5C00729C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535F82DF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Poor self-esteem</w:t>
            </w:r>
          </w:p>
        </w:tc>
        <w:tc>
          <w:tcPr>
            <w:tcW w:w="1350" w:type="dxa"/>
            <w:hideMark/>
          </w:tcPr>
          <w:p w14:paraId="122C91D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52E2822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56A7BE60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C3F492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22E66D0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CF19C2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4ED49F4D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1839C0FD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Cognition</w:t>
            </w:r>
          </w:p>
        </w:tc>
        <w:tc>
          <w:tcPr>
            <w:tcW w:w="1350" w:type="dxa"/>
            <w:hideMark/>
          </w:tcPr>
          <w:p w14:paraId="7AAD561D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66CD9D2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7913D748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936E2B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19A5309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14713EF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33D6DC78" w14:textId="77777777" w:rsidTr="002C1212">
        <w:trPr>
          <w:trHeight w:val="187"/>
        </w:trPr>
        <w:tc>
          <w:tcPr>
            <w:tcW w:w="3505" w:type="dxa"/>
            <w:shd w:val="clear" w:color="auto" w:fill="D9D9D9" w:themeFill="background1" w:themeFillShade="D9"/>
            <w:hideMark/>
          </w:tcPr>
          <w:p w14:paraId="4DF020F7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Other Impacts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102D9553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3FC652B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36600DD9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1E000FBB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shd w:val="clear" w:color="auto" w:fill="D9D9D9" w:themeFill="background1" w:themeFillShade="D9"/>
            <w:hideMark/>
          </w:tcPr>
          <w:p w14:paraId="036840D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518D4682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63FEEF2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54D4A901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Loss of balance</w:t>
            </w:r>
          </w:p>
        </w:tc>
        <w:tc>
          <w:tcPr>
            <w:tcW w:w="1350" w:type="dxa"/>
            <w:hideMark/>
          </w:tcPr>
          <w:p w14:paraId="7D647B2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12D587A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24C298BE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586A80E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08DFC32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B4EB9F0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30EFD18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3DBEB40C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Sleep (disruption/need more)</w:t>
            </w:r>
          </w:p>
        </w:tc>
        <w:tc>
          <w:tcPr>
            <w:tcW w:w="1350" w:type="dxa"/>
            <w:hideMark/>
          </w:tcPr>
          <w:p w14:paraId="580E0D0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2E17534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4FE2EDC3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FC82E4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4DA51F5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52B0C8A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45330B9B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51106BAB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Appetite/food restrictions</w:t>
            </w:r>
          </w:p>
        </w:tc>
        <w:tc>
          <w:tcPr>
            <w:tcW w:w="1350" w:type="dxa"/>
            <w:hideMark/>
          </w:tcPr>
          <w:p w14:paraId="7DFF52D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4718F1A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22FB18F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15FA77C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44D1ED4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4888A6B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DC2E048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5250FFE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Altered taste in food</w:t>
            </w:r>
          </w:p>
        </w:tc>
        <w:tc>
          <w:tcPr>
            <w:tcW w:w="1350" w:type="dxa"/>
            <w:hideMark/>
          </w:tcPr>
          <w:p w14:paraId="0875ABB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254955D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096DC73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538104E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17A56C3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035DF4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E74C323" w14:textId="77777777" w:rsidTr="002C1212">
        <w:trPr>
          <w:trHeight w:val="187"/>
        </w:trPr>
        <w:tc>
          <w:tcPr>
            <w:tcW w:w="3505" w:type="dxa"/>
            <w:shd w:val="clear" w:color="auto" w:fill="D9D9D9" w:themeFill="background1" w:themeFillShade="D9"/>
          </w:tcPr>
          <w:p w14:paraId="68232D47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Symptoms Often Evaluated in HRQOL PROs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88CF83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b/>
                <w:bCs/>
                <w:kern w:val="24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431A9C9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b/>
                <w:bCs/>
                <w:kern w:val="24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EF5FB1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b/>
                <w:bCs/>
                <w:kern w:val="24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AE579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b/>
                <w:bCs/>
                <w:kern w:val="24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4639C4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b/>
                <w:bCs/>
                <w:kern w:val="24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C6EB72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b/>
                <w:bCs/>
                <w:kern w:val="24"/>
                <w:szCs w:val="20"/>
              </w:rPr>
            </w:pPr>
          </w:p>
        </w:tc>
      </w:tr>
      <w:tr w:rsidR="00E13983" w:rsidRPr="003235B0" w14:paraId="4EA7625A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306ECE23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 xml:space="preserve">Pain </w:t>
            </w:r>
          </w:p>
        </w:tc>
        <w:tc>
          <w:tcPr>
            <w:tcW w:w="1350" w:type="dxa"/>
            <w:hideMark/>
          </w:tcPr>
          <w:p w14:paraId="25E6E5F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260FFE2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350" w:type="dxa"/>
            <w:hideMark/>
          </w:tcPr>
          <w:p w14:paraId="4E951EF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49D0CD0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6A57733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37EB083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</w:tr>
      <w:tr w:rsidR="00E13983" w:rsidRPr="003235B0" w14:paraId="56B5E00B" w14:textId="77777777" w:rsidTr="002C1212">
        <w:trPr>
          <w:trHeight w:val="187"/>
        </w:trPr>
        <w:tc>
          <w:tcPr>
            <w:tcW w:w="3505" w:type="dxa"/>
            <w:shd w:val="clear" w:color="auto" w:fill="F2F2F2" w:themeFill="background1" w:themeFillShade="F2"/>
            <w:hideMark/>
          </w:tcPr>
          <w:p w14:paraId="0674E2E7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 xml:space="preserve">Fatigue </w:t>
            </w:r>
          </w:p>
        </w:tc>
        <w:tc>
          <w:tcPr>
            <w:tcW w:w="1350" w:type="dxa"/>
            <w:hideMark/>
          </w:tcPr>
          <w:p w14:paraId="4D3160F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7A62455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350" w:type="dxa"/>
            <w:hideMark/>
          </w:tcPr>
          <w:p w14:paraId="270AF160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9DAB08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800" w:type="dxa"/>
            <w:hideMark/>
          </w:tcPr>
          <w:p w14:paraId="05B36E9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4FA70D4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</w:tr>
    </w:tbl>
    <w:p w14:paraId="1A60F21F" w14:textId="77777777" w:rsidR="00E13983" w:rsidRDefault="00E13983" w:rsidP="00E13983">
      <w:r>
        <w:br w:type="page"/>
      </w:r>
    </w:p>
    <w:p w14:paraId="143546DD" w14:textId="3F83A835" w:rsidR="00E13983" w:rsidRPr="00E13983" w:rsidRDefault="00E13983" w:rsidP="00E13983">
      <w:pPr>
        <w:rPr>
          <w:rFonts w:cs="Arial"/>
          <w:b/>
          <w:bCs/>
        </w:rPr>
      </w:pPr>
      <w:r w:rsidRPr="00E13983">
        <w:rPr>
          <w:rFonts w:cs="Arial"/>
          <w:b/>
          <w:bCs/>
        </w:rPr>
        <w:lastRenderedPageBreak/>
        <w:t xml:space="preserve">Supplemental Table </w:t>
      </w:r>
      <w:r w:rsidRPr="00E13983">
        <w:rPr>
          <w:rFonts w:cs="Arial"/>
          <w:b/>
          <w:bCs/>
        </w:rPr>
        <w:t>2</w:t>
      </w:r>
      <w:r w:rsidRPr="00E13983">
        <w:rPr>
          <w:rFonts w:cs="Arial"/>
          <w:b/>
          <w:bCs/>
        </w:rPr>
        <w:t xml:space="preserve">. Mental Health Measures Mapped to Areas of Impact </w:t>
      </w:r>
    </w:p>
    <w:tbl>
      <w:tblPr>
        <w:tblStyle w:val="TableGrid"/>
        <w:tblW w:w="13675" w:type="dxa"/>
        <w:tblLook w:val="0600" w:firstRow="0" w:lastRow="0" w:firstColumn="0" w:lastColumn="0" w:noHBand="1" w:noVBand="1"/>
      </w:tblPr>
      <w:tblGrid>
        <w:gridCol w:w="4315"/>
        <w:gridCol w:w="1980"/>
        <w:gridCol w:w="2610"/>
        <w:gridCol w:w="1710"/>
        <w:gridCol w:w="1620"/>
        <w:gridCol w:w="1440"/>
      </w:tblGrid>
      <w:tr w:rsidR="00E13983" w:rsidRPr="003235B0" w14:paraId="6683942B" w14:textId="77777777" w:rsidTr="002C1212">
        <w:trPr>
          <w:trHeight w:val="574"/>
          <w:tblHeader/>
        </w:trPr>
        <w:tc>
          <w:tcPr>
            <w:tcW w:w="4315" w:type="dxa"/>
            <w:shd w:val="clear" w:color="auto" w:fill="A6A6A6" w:themeFill="background1" w:themeFillShade="A6"/>
            <w:hideMark/>
          </w:tcPr>
          <w:p w14:paraId="5AEC3738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1980" w:type="dxa"/>
            <w:shd w:val="clear" w:color="auto" w:fill="A6A6A6" w:themeFill="background1" w:themeFillShade="A6"/>
            <w:hideMark/>
          </w:tcPr>
          <w:p w14:paraId="330F3C4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State-Trait Anxiety Inventory (STAI-Y)</w:t>
            </w:r>
          </w:p>
        </w:tc>
        <w:tc>
          <w:tcPr>
            <w:tcW w:w="2610" w:type="dxa"/>
            <w:shd w:val="clear" w:color="auto" w:fill="A6A6A6" w:themeFill="background1" w:themeFillShade="A6"/>
            <w:hideMark/>
          </w:tcPr>
          <w:p w14:paraId="6A876C7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Centre for Epidemiological Study–Depression Scale</w:t>
            </w:r>
          </w:p>
          <w:p w14:paraId="68581B4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 (CES-D)</w:t>
            </w:r>
          </w:p>
        </w:tc>
        <w:tc>
          <w:tcPr>
            <w:tcW w:w="1710" w:type="dxa"/>
            <w:shd w:val="clear" w:color="auto" w:fill="A6A6A6" w:themeFill="background1" w:themeFillShade="A6"/>
            <w:hideMark/>
          </w:tcPr>
          <w:p w14:paraId="171BE9D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Coping Strategy Indicator (CSI)</w:t>
            </w:r>
          </w:p>
        </w:tc>
        <w:tc>
          <w:tcPr>
            <w:tcW w:w="1620" w:type="dxa"/>
            <w:shd w:val="clear" w:color="auto" w:fill="A6A6A6" w:themeFill="background1" w:themeFillShade="A6"/>
            <w:hideMark/>
          </w:tcPr>
          <w:p w14:paraId="24E6653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General Health Questionnaire (GHQ-12)</w:t>
            </w:r>
          </w:p>
        </w:tc>
        <w:tc>
          <w:tcPr>
            <w:tcW w:w="1440" w:type="dxa"/>
            <w:shd w:val="clear" w:color="auto" w:fill="A6A6A6" w:themeFill="background1" w:themeFillShade="A6"/>
            <w:hideMark/>
          </w:tcPr>
          <w:p w14:paraId="35C520A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Satisfaction with Life Scale (SWLS)</w:t>
            </w:r>
          </w:p>
        </w:tc>
      </w:tr>
      <w:tr w:rsidR="00E13983" w:rsidRPr="003235B0" w14:paraId="5192EE2B" w14:textId="77777777" w:rsidTr="002C1212">
        <w:trPr>
          <w:trHeight w:val="227"/>
        </w:trPr>
        <w:tc>
          <w:tcPr>
            <w:tcW w:w="4315" w:type="dxa"/>
            <w:shd w:val="clear" w:color="auto" w:fill="D9D9D9" w:themeFill="background1" w:themeFillShade="D9"/>
          </w:tcPr>
          <w:p w14:paraId="60D8111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General Health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C1530B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3F9E81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54A9D5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A83EA2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1BAAD3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1603FA15" w14:textId="77777777" w:rsidTr="002C1212">
        <w:trPr>
          <w:trHeight w:val="227"/>
        </w:trPr>
        <w:tc>
          <w:tcPr>
            <w:tcW w:w="4315" w:type="dxa"/>
            <w:shd w:val="clear" w:color="auto" w:fill="D9D9D9" w:themeFill="background1" w:themeFillShade="D9"/>
            <w:hideMark/>
          </w:tcPr>
          <w:p w14:paraId="0CC7B86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 xml:space="preserve">Physical Functioning and Daily Activities </w:t>
            </w:r>
          </w:p>
        </w:tc>
        <w:tc>
          <w:tcPr>
            <w:tcW w:w="1980" w:type="dxa"/>
            <w:shd w:val="clear" w:color="auto" w:fill="D9D9D9" w:themeFill="background1" w:themeFillShade="D9"/>
            <w:hideMark/>
          </w:tcPr>
          <w:p w14:paraId="64F9CD2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shd w:val="clear" w:color="auto" w:fill="D9D9D9" w:themeFill="background1" w:themeFillShade="D9"/>
            <w:hideMark/>
          </w:tcPr>
          <w:p w14:paraId="5E4183C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12684A6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  <w:hideMark/>
          </w:tcPr>
          <w:p w14:paraId="45F9EE6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203B179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1CCECD65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319DBA6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Activities of daily living</w:t>
            </w:r>
          </w:p>
        </w:tc>
        <w:tc>
          <w:tcPr>
            <w:tcW w:w="1980" w:type="dxa"/>
            <w:hideMark/>
          </w:tcPr>
          <w:p w14:paraId="0B04621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423435C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7FF947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52F07C0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440" w:type="dxa"/>
            <w:hideMark/>
          </w:tcPr>
          <w:p w14:paraId="6ED281E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61AF45AB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44AA580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Household activities/chores</w:t>
            </w:r>
          </w:p>
        </w:tc>
        <w:tc>
          <w:tcPr>
            <w:tcW w:w="1980" w:type="dxa"/>
            <w:hideMark/>
          </w:tcPr>
          <w:p w14:paraId="55FF270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388943B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4F8575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63C835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1A87AAC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2E45B176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1C10A5D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Physical functioning/mobility</w:t>
            </w:r>
          </w:p>
        </w:tc>
        <w:tc>
          <w:tcPr>
            <w:tcW w:w="1980" w:type="dxa"/>
            <w:hideMark/>
          </w:tcPr>
          <w:p w14:paraId="45B7C29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35B1C4C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FD69B3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70CC10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6F55164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6B13CCE8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42B5D0E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Reduction in physical strength</w:t>
            </w:r>
          </w:p>
        </w:tc>
        <w:tc>
          <w:tcPr>
            <w:tcW w:w="1980" w:type="dxa"/>
            <w:hideMark/>
          </w:tcPr>
          <w:p w14:paraId="541C5AB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5ED07FF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FCAC32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0ADC2D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4518FFA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04E59F2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71A8BF1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Difficulty walking</w:t>
            </w:r>
          </w:p>
        </w:tc>
        <w:tc>
          <w:tcPr>
            <w:tcW w:w="1980" w:type="dxa"/>
            <w:hideMark/>
          </w:tcPr>
          <w:p w14:paraId="71B6C07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0B02BEF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03640D6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063DB5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1E1D8F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1F613256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68DD724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Leisure activities/exercise/hobbies</w:t>
            </w:r>
          </w:p>
        </w:tc>
        <w:tc>
          <w:tcPr>
            <w:tcW w:w="1980" w:type="dxa"/>
            <w:hideMark/>
          </w:tcPr>
          <w:p w14:paraId="1276FF9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7A37205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FE15C9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3A9C75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352826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05835C56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6ED4D85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Work limitations</w:t>
            </w:r>
          </w:p>
        </w:tc>
        <w:tc>
          <w:tcPr>
            <w:tcW w:w="1980" w:type="dxa"/>
            <w:hideMark/>
          </w:tcPr>
          <w:p w14:paraId="767B9BC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7F1400F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3D764F0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EC1F7F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2536CD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499B1A6" w14:textId="77777777" w:rsidTr="002C1212">
        <w:trPr>
          <w:trHeight w:val="168"/>
        </w:trPr>
        <w:tc>
          <w:tcPr>
            <w:tcW w:w="4315" w:type="dxa"/>
            <w:shd w:val="clear" w:color="auto" w:fill="D9D9D9" w:themeFill="background1" w:themeFillShade="D9"/>
            <w:hideMark/>
          </w:tcPr>
          <w:p w14:paraId="1B79F5D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Social Functioning</w:t>
            </w:r>
          </w:p>
        </w:tc>
        <w:tc>
          <w:tcPr>
            <w:tcW w:w="1980" w:type="dxa"/>
            <w:shd w:val="clear" w:color="auto" w:fill="D9D9D9" w:themeFill="background1" w:themeFillShade="D9"/>
            <w:hideMark/>
          </w:tcPr>
          <w:p w14:paraId="30D8B4C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shd w:val="clear" w:color="auto" w:fill="D9D9D9" w:themeFill="background1" w:themeFillShade="D9"/>
            <w:hideMark/>
          </w:tcPr>
          <w:p w14:paraId="049B622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5811265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  <w:hideMark/>
          </w:tcPr>
          <w:p w14:paraId="24F7DB7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53AAA57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702D7B91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2740FFB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 xml:space="preserve">Social functioning </w:t>
            </w:r>
          </w:p>
        </w:tc>
        <w:tc>
          <w:tcPr>
            <w:tcW w:w="1980" w:type="dxa"/>
            <w:hideMark/>
          </w:tcPr>
          <w:p w14:paraId="039F54E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128986C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103434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620" w:type="dxa"/>
            <w:hideMark/>
          </w:tcPr>
          <w:p w14:paraId="3537BD6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3668DE8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414B24B8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1BEA4F0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Burden on family</w:t>
            </w:r>
          </w:p>
        </w:tc>
        <w:tc>
          <w:tcPr>
            <w:tcW w:w="1980" w:type="dxa"/>
            <w:hideMark/>
          </w:tcPr>
          <w:p w14:paraId="06E79CC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7E76968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67A564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E4D689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3AB15D0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4B47365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7ACC89B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Family roles</w:t>
            </w:r>
          </w:p>
        </w:tc>
        <w:tc>
          <w:tcPr>
            <w:tcW w:w="1980" w:type="dxa"/>
            <w:hideMark/>
          </w:tcPr>
          <w:p w14:paraId="13CD5B9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483FD61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54063F6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EBBFC1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CC38AE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BDF8F6E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29BBBB5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Difficulty sustaining social interaction with family</w:t>
            </w:r>
          </w:p>
        </w:tc>
        <w:tc>
          <w:tcPr>
            <w:tcW w:w="1980" w:type="dxa"/>
            <w:hideMark/>
          </w:tcPr>
          <w:p w14:paraId="220FB82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5019649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934272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0CEF58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EAD5D4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6D97C9E2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2A8E62E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Negatively impacts relationship with spouse</w:t>
            </w:r>
          </w:p>
        </w:tc>
        <w:tc>
          <w:tcPr>
            <w:tcW w:w="1980" w:type="dxa"/>
            <w:hideMark/>
          </w:tcPr>
          <w:p w14:paraId="3374052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04F600C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C88D62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588CFD7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33E4DA4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2BA133BC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7328E45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Travel</w:t>
            </w:r>
          </w:p>
        </w:tc>
        <w:tc>
          <w:tcPr>
            <w:tcW w:w="1980" w:type="dxa"/>
            <w:hideMark/>
          </w:tcPr>
          <w:p w14:paraId="02CD374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15CE458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54E48B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748DBA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11EF4C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18B13C57" w14:textId="77777777" w:rsidTr="002C1212">
        <w:trPr>
          <w:trHeight w:val="168"/>
        </w:trPr>
        <w:tc>
          <w:tcPr>
            <w:tcW w:w="4315" w:type="dxa"/>
            <w:shd w:val="clear" w:color="auto" w:fill="D9D9D9" w:themeFill="background1" w:themeFillShade="D9"/>
            <w:hideMark/>
          </w:tcPr>
          <w:p w14:paraId="624A8B0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Emotional Well-Being</w:t>
            </w:r>
          </w:p>
        </w:tc>
        <w:tc>
          <w:tcPr>
            <w:tcW w:w="1980" w:type="dxa"/>
            <w:shd w:val="clear" w:color="auto" w:fill="D9D9D9" w:themeFill="background1" w:themeFillShade="D9"/>
            <w:hideMark/>
          </w:tcPr>
          <w:p w14:paraId="60C4CD0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shd w:val="clear" w:color="auto" w:fill="D9D9D9" w:themeFill="background1" w:themeFillShade="D9"/>
            <w:hideMark/>
          </w:tcPr>
          <w:p w14:paraId="78F99F6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1B658F9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  <w:hideMark/>
          </w:tcPr>
          <w:p w14:paraId="22430EF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01A1010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425FD92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6264A46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Mental/emotional health</w:t>
            </w:r>
          </w:p>
        </w:tc>
        <w:tc>
          <w:tcPr>
            <w:tcW w:w="1980" w:type="dxa"/>
            <w:hideMark/>
          </w:tcPr>
          <w:p w14:paraId="4A04F89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2610" w:type="dxa"/>
            <w:hideMark/>
          </w:tcPr>
          <w:p w14:paraId="3BC1E5A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1893992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168099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3F44F98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332011D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507DAD1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Nervousness/anxiety</w:t>
            </w:r>
          </w:p>
        </w:tc>
        <w:tc>
          <w:tcPr>
            <w:tcW w:w="1980" w:type="dxa"/>
            <w:hideMark/>
          </w:tcPr>
          <w:p w14:paraId="0066508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2610" w:type="dxa"/>
            <w:hideMark/>
          </w:tcPr>
          <w:p w14:paraId="702B361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4C6BFF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17BE293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540D4D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832AFCF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40619A9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Sadness/depression</w:t>
            </w:r>
          </w:p>
        </w:tc>
        <w:tc>
          <w:tcPr>
            <w:tcW w:w="1980" w:type="dxa"/>
            <w:hideMark/>
          </w:tcPr>
          <w:p w14:paraId="7B75542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5F2A0AD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6AEF06F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EEB0D4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440" w:type="dxa"/>
            <w:hideMark/>
          </w:tcPr>
          <w:p w14:paraId="4A69CEE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49164229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2B8F6DC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Worry</w:t>
            </w:r>
          </w:p>
        </w:tc>
        <w:tc>
          <w:tcPr>
            <w:tcW w:w="1980" w:type="dxa"/>
            <w:hideMark/>
          </w:tcPr>
          <w:p w14:paraId="3872E2A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2610" w:type="dxa"/>
            <w:hideMark/>
          </w:tcPr>
          <w:p w14:paraId="2A6EE4F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B526A3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3C27AD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440" w:type="dxa"/>
            <w:hideMark/>
          </w:tcPr>
          <w:p w14:paraId="76EEFAB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29FDB284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75F4F18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Fear</w:t>
            </w:r>
          </w:p>
        </w:tc>
        <w:tc>
          <w:tcPr>
            <w:tcW w:w="1980" w:type="dxa"/>
            <w:hideMark/>
          </w:tcPr>
          <w:p w14:paraId="50E3226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2610" w:type="dxa"/>
            <w:hideMark/>
          </w:tcPr>
          <w:p w14:paraId="34AAEF2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1CA4A38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323148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23D7D47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4CB4FD11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04B6460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Anger</w:t>
            </w:r>
          </w:p>
        </w:tc>
        <w:tc>
          <w:tcPr>
            <w:tcW w:w="1980" w:type="dxa"/>
            <w:hideMark/>
          </w:tcPr>
          <w:p w14:paraId="5FA9266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2610" w:type="dxa"/>
            <w:hideMark/>
          </w:tcPr>
          <w:p w14:paraId="773214A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57502EF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A26151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6203F40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100CD07A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565D572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Frustration</w:t>
            </w:r>
          </w:p>
        </w:tc>
        <w:tc>
          <w:tcPr>
            <w:tcW w:w="1980" w:type="dxa"/>
            <w:hideMark/>
          </w:tcPr>
          <w:p w14:paraId="55E6700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2610" w:type="dxa"/>
            <w:hideMark/>
          </w:tcPr>
          <w:p w14:paraId="0464A11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23850CC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248202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6407888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4BAFE1E2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56A6855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Increased stress</w:t>
            </w:r>
          </w:p>
        </w:tc>
        <w:tc>
          <w:tcPr>
            <w:tcW w:w="1980" w:type="dxa"/>
            <w:hideMark/>
          </w:tcPr>
          <w:p w14:paraId="4D56ADE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2610" w:type="dxa"/>
            <w:hideMark/>
          </w:tcPr>
          <w:p w14:paraId="115A597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5226652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6032A8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6282B6E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17C49E32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357981C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Difficulty accepting and coping</w:t>
            </w:r>
          </w:p>
        </w:tc>
        <w:tc>
          <w:tcPr>
            <w:tcW w:w="1980" w:type="dxa"/>
            <w:hideMark/>
          </w:tcPr>
          <w:p w14:paraId="11739D1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1B5F066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27855EF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620" w:type="dxa"/>
            <w:hideMark/>
          </w:tcPr>
          <w:p w14:paraId="42999A8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440" w:type="dxa"/>
            <w:hideMark/>
          </w:tcPr>
          <w:p w14:paraId="19CAE51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300CC387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6CF5A60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Decreased motivation</w:t>
            </w:r>
          </w:p>
        </w:tc>
        <w:tc>
          <w:tcPr>
            <w:tcW w:w="1980" w:type="dxa"/>
            <w:hideMark/>
          </w:tcPr>
          <w:p w14:paraId="26EF276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3FC81BC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7ADF387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086723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20D8965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6601F6EE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74B5DAC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Decreased attractiveness</w:t>
            </w:r>
          </w:p>
        </w:tc>
        <w:tc>
          <w:tcPr>
            <w:tcW w:w="1980" w:type="dxa"/>
            <w:hideMark/>
          </w:tcPr>
          <w:p w14:paraId="7F97AC4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78B84C6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5157B89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D51B3C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326BA0B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38FC3906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746AEFD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Poor self-esteem</w:t>
            </w:r>
          </w:p>
        </w:tc>
        <w:tc>
          <w:tcPr>
            <w:tcW w:w="1980" w:type="dxa"/>
            <w:hideMark/>
          </w:tcPr>
          <w:p w14:paraId="4580BE3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2610" w:type="dxa"/>
            <w:hideMark/>
          </w:tcPr>
          <w:p w14:paraId="770EF29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137E63A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2C2BA6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440" w:type="dxa"/>
            <w:hideMark/>
          </w:tcPr>
          <w:p w14:paraId="3375604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EBDA88A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3F2466D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lastRenderedPageBreak/>
              <w:t>Cognition</w:t>
            </w:r>
          </w:p>
        </w:tc>
        <w:tc>
          <w:tcPr>
            <w:tcW w:w="1980" w:type="dxa"/>
            <w:hideMark/>
          </w:tcPr>
          <w:p w14:paraId="728ACAE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5197F17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D17366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E8DDA0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2F2915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6EA4779F" w14:textId="77777777" w:rsidTr="002C1212">
        <w:trPr>
          <w:trHeight w:val="168"/>
        </w:trPr>
        <w:tc>
          <w:tcPr>
            <w:tcW w:w="4315" w:type="dxa"/>
            <w:shd w:val="clear" w:color="auto" w:fill="D9D9D9" w:themeFill="background1" w:themeFillShade="D9"/>
            <w:hideMark/>
          </w:tcPr>
          <w:p w14:paraId="2CF7A75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Other Impacts</w:t>
            </w:r>
          </w:p>
        </w:tc>
        <w:tc>
          <w:tcPr>
            <w:tcW w:w="1980" w:type="dxa"/>
            <w:shd w:val="clear" w:color="auto" w:fill="D9D9D9" w:themeFill="background1" w:themeFillShade="D9"/>
            <w:hideMark/>
          </w:tcPr>
          <w:p w14:paraId="33DBECC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shd w:val="clear" w:color="auto" w:fill="D9D9D9" w:themeFill="background1" w:themeFillShade="D9"/>
            <w:hideMark/>
          </w:tcPr>
          <w:p w14:paraId="17177A4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7ABA52B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  <w:hideMark/>
          </w:tcPr>
          <w:p w14:paraId="5904831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1D26A569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D05A2A5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368DFDB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Loss of balance</w:t>
            </w:r>
          </w:p>
        </w:tc>
        <w:tc>
          <w:tcPr>
            <w:tcW w:w="1980" w:type="dxa"/>
            <w:hideMark/>
          </w:tcPr>
          <w:p w14:paraId="004BC93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767364D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43EFD9A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37EC72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11AAB59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4032873E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3C3D7BA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Sleep (disruption/need more)</w:t>
            </w:r>
          </w:p>
        </w:tc>
        <w:tc>
          <w:tcPr>
            <w:tcW w:w="1980" w:type="dxa"/>
            <w:hideMark/>
          </w:tcPr>
          <w:p w14:paraId="1DBD2B6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7D36ECA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3F22960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620" w:type="dxa"/>
            <w:hideMark/>
          </w:tcPr>
          <w:p w14:paraId="2CE20A5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440" w:type="dxa"/>
            <w:hideMark/>
          </w:tcPr>
          <w:p w14:paraId="76B2B0B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1A49E3FB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6D7B2DDD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Appetite/food restrictions</w:t>
            </w:r>
          </w:p>
        </w:tc>
        <w:tc>
          <w:tcPr>
            <w:tcW w:w="1980" w:type="dxa"/>
            <w:hideMark/>
          </w:tcPr>
          <w:p w14:paraId="299B570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4767203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x</w:t>
            </w:r>
          </w:p>
        </w:tc>
        <w:tc>
          <w:tcPr>
            <w:tcW w:w="1710" w:type="dxa"/>
            <w:hideMark/>
          </w:tcPr>
          <w:p w14:paraId="5A4C4C1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C10650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C00806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5042F16D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1FBBC66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Altered taste in food</w:t>
            </w:r>
          </w:p>
        </w:tc>
        <w:tc>
          <w:tcPr>
            <w:tcW w:w="1980" w:type="dxa"/>
            <w:hideMark/>
          </w:tcPr>
          <w:p w14:paraId="01B6924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54160D6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6D0DD67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6E91867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759EF6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36499B0D" w14:textId="77777777" w:rsidTr="002C1212">
        <w:trPr>
          <w:trHeight w:val="168"/>
        </w:trPr>
        <w:tc>
          <w:tcPr>
            <w:tcW w:w="4315" w:type="dxa"/>
            <w:shd w:val="clear" w:color="auto" w:fill="D9D9D9" w:themeFill="background1" w:themeFillShade="D9"/>
          </w:tcPr>
          <w:p w14:paraId="3334D1B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3235B0">
              <w:rPr>
                <w:rFonts w:ascii="Arial" w:hAnsi="Arial" w:cs="Arial"/>
                <w:b/>
                <w:bCs/>
                <w:sz w:val="20"/>
                <w:szCs w:val="20"/>
              </w:rPr>
              <w:t>Symptoms Often Evaluated in HRQOL PROs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C5E41A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1708A9C3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2656360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46A222E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522E21F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</w:tr>
      <w:tr w:rsidR="00E13983" w:rsidRPr="003235B0" w14:paraId="5AD0528A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40CE08C1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 xml:space="preserve">Pain </w:t>
            </w:r>
          </w:p>
        </w:tc>
        <w:tc>
          <w:tcPr>
            <w:tcW w:w="1980" w:type="dxa"/>
            <w:hideMark/>
          </w:tcPr>
          <w:p w14:paraId="3B32B57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2367AE62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5B99A284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FFC95A5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8059FC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  <w:tr w:rsidR="00E13983" w:rsidRPr="003235B0" w14:paraId="12A69278" w14:textId="77777777" w:rsidTr="002C1212">
        <w:trPr>
          <w:trHeight w:val="168"/>
        </w:trPr>
        <w:tc>
          <w:tcPr>
            <w:tcW w:w="4315" w:type="dxa"/>
            <w:shd w:val="clear" w:color="auto" w:fill="F2F2F2" w:themeFill="background1" w:themeFillShade="F2"/>
            <w:hideMark/>
          </w:tcPr>
          <w:p w14:paraId="04FB5486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ind w:firstLineChars="100" w:firstLine="20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 xml:space="preserve">Fatigue </w:t>
            </w:r>
          </w:p>
        </w:tc>
        <w:tc>
          <w:tcPr>
            <w:tcW w:w="1980" w:type="dxa"/>
            <w:hideMark/>
          </w:tcPr>
          <w:p w14:paraId="38E64ABC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2610" w:type="dxa"/>
            <w:hideMark/>
          </w:tcPr>
          <w:p w14:paraId="75CDCEA8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14:paraId="737E045B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47A04AE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1812572A" w14:textId="77777777" w:rsidR="00E13983" w:rsidRPr="003235B0" w:rsidRDefault="00E13983" w:rsidP="002C1212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3235B0">
              <w:rPr>
                <w:rFonts w:ascii="Arial" w:hAnsi="Arial" w:cs="Arial"/>
                <w:kern w:val="24"/>
                <w:sz w:val="20"/>
                <w:szCs w:val="20"/>
              </w:rPr>
              <w:t> </w:t>
            </w:r>
          </w:p>
        </w:tc>
      </w:tr>
    </w:tbl>
    <w:p w14:paraId="1B4DBF84" w14:textId="77777777" w:rsidR="00E13983" w:rsidRDefault="00E13983" w:rsidP="00E13983">
      <w:p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 </w:t>
      </w:r>
      <w:r>
        <w:rPr>
          <w:rFonts w:cs="Arial"/>
          <w:b/>
          <w:bCs/>
          <w:i/>
          <w:iCs/>
        </w:rPr>
        <w:br w:type="page"/>
      </w:r>
    </w:p>
    <w:p w14:paraId="10B8EE18" w14:textId="2E420A9B" w:rsidR="00E13983" w:rsidRPr="00E13983" w:rsidRDefault="00E13983" w:rsidP="00E13983">
      <w:pPr>
        <w:rPr>
          <w:rFonts w:cs="Arial"/>
          <w:b/>
          <w:bCs/>
        </w:rPr>
      </w:pPr>
      <w:r w:rsidRPr="00E13983">
        <w:rPr>
          <w:rFonts w:cs="Arial"/>
          <w:b/>
          <w:bCs/>
        </w:rPr>
        <w:lastRenderedPageBreak/>
        <w:t xml:space="preserve">Supplemental Table </w:t>
      </w:r>
      <w:r w:rsidRPr="00E13983">
        <w:rPr>
          <w:rFonts w:cs="Arial"/>
          <w:b/>
          <w:bCs/>
        </w:rPr>
        <w:t>3</w:t>
      </w:r>
      <w:r w:rsidRPr="00E13983">
        <w:rPr>
          <w:rFonts w:cs="Arial"/>
          <w:b/>
          <w:bCs/>
        </w:rPr>
        <w:t>. Symptom-Specific and Miscellaneous Measures Mapped to Areas of Impact</w:t>
      </w:r>
    </w:p>
    <w:tbl>
      <w:tblPr>
        <w:tblStyle w:val="TableGrid"/>
        <w:tblW w:w="13315" w:type="dxa"/>
        <w:tblLook w:val="0600" w:firstRow="0" w:lastRow="0" w:firstColumn="0" w:lastColumn="0" w:noHBand="1" w:noVBand="1"/>
      </w:tblPr>
      <w:tblGrid>
        <w:gridCol w:w="4485"/>
        <w:gridCol w:w="1180"/>
        <w:gridCol w:w="1620"/>
        <w:gridCol w:w="2340"/>
        <w:gridCol w:w="1440"/>
        <w:gridCol w:w="2250"/>
      </w:tblGrid>
      <w:tr w:rsidR="00E13983" w:rsidRPr="003235B0" w14:paraId="628A8B5B" w14:textId="77777777" w:rsidTr="002C1212">
        <w:trPr>
          <w:trHeight w:val="574"/>
          <w:tblHeader/>
        </w:trPr>
        <w:tc>
          <w:tcPr>
            <w:tcW w:w="4485" w:type="dxa"/>
            <w:shd w:val="clear" w:color="auto" w:fill="A6A6A6" w:themeFill="background1" w:themeFillShade="A6"/>
            <w:hideMark/>
          </w:tcPr>
          <w:p w14:paraId="2192B89B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6A6A6" w:themeFill="background1" w:themeFillShade="A6"/>
            <w:hideMark/>
          </w:tcPr>
          <w:p w14:paraId="14C0DA64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PROMIS Fatigue 8a</w:t>
            </w:r>
          </w:p>
        </w:tc>
        <w:tc>
          <w:tcPr>
            <w:tcW w:w="1620" w:type="dxa"/>
            <w:shd w:val="clear" w:color="auto" w:fill="A6A6A6" w:themeFill="background1" w:themeFillShade="A6"/>
            <w:hideMark/>
          </w:tcPr>
          <w:p w14:paraId="4586FE20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Epworth Sleepiness Score (ESS)</w:t>
            </w:r>
          </w:p>
        </w:tc>
        <w:tc>
          <w:tcPr>
            <w:tcW w:w="2340" w:type="dxa"/>
            <w:shd w:val="clear" w:color="auto" w:fill="A6A6A6" w:themeFill="background1" w:themeFillShade="A6"/>
            <w:hideMark/>
          </w:tcPr>
          <w:p w14:paraId="66CFFC9F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 xml:space="preserve">STOP-Bang for Obstructive Sleep Apnea (OSA) </w:t>
            </w:r>
          </w:p>
        </w:tc>
        <w:tc>
          <w:tcPr>
            <w:tcW w:w="1440" w:type="dxa"/>
            <w:shd w:val="clear" w:color="auto" w:fill="A6A6A6" w:themeFill="background1" w:themeFillShade="A6"/>
            <w:hideMark/>
          </w:tcPr>
          <w:p w14:paraId="541B4849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 xml:space="preserve">Voice Handicap Index </w:t>
            </w:r>
          </w:p>
        </w:tc>
        <w:tc>
          <w:tcPr>
            <w:tcW w:w="2250" w:type="dxa"/>
            <w:shd w:val="clear" w:color="auto" w:fill="A6A6A6" w:themeFill="background1" w:themeFillShade="A6"/>
            <w:hideMark/>
          </w:tcPr>
          <w:p w14:paraId="35B10145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Work Productivity and Activity Impairment questionnaire (WPAI)</w:t>
            </w:r>
          </w:p>
        </w:tc>
      </w:tr>
      <w:tr w:rsidR="00E13983" w:rsidRPr="003235B0" w14:paraId="5BA4496B" w14:textId="77777777" w:rsidTr="002C1212">
        <w:trPr>
          <w:trHeight w:val="227"/>
        </w:trPr>
        <w:tc>
          <w:tcPr>
            <w:tcW w:w="4485" w:type="dxa"/>
            <w:shd w:val="clear" w:color="auto" w:fill="D9D9D9" w:themeFill="background1" w:themeFillShade="D9"/>
          </w:tcPr>
          <w:p w14:paraId="78111359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General Health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42202FBF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7D49A4F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230C66D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4393BDD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2BA2EDB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b/>
                <w:bCs/>
                <w:kern w:val="24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3C28E745" w14:textId="77777777" w:rsidTr="002C1212">
        <w:trPr>
          <w:trHeight w:val="227"/>
        </w:trPr>
        <w:tc>
          <w:tcPr>
            <w:tcW w:w="4485" w:type="dxa"/>
            <w:shd w:val="clear" w:color="auto" w:fill="D9D9D9" w:themeFill="background1" w:themeFillShade="D9"/>
            <w:hideMark/>
          </w:tcPr>
          <w:p w14:paraId="48A1811C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 xml:space="preserve">Physical Functioning and Daily Activities </w:t>
            </w:r>
          </w:p>
        </w:tc>
        <w:tc>
          <w:tcPr>
            <w:tcW w:w="1180" w:type="dxa"/>
            <w:shd w:val="clear" w:color="auto" w:fill="D9D9D9" w:themeFill="background1" w:themeFillShade="D9"/>
            <w:hideMark/>
          </w:tcPr>
          <w:p w14:paraId="76E2F6F2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  <w:hideMark/>
          </w:tcPr>
          <w:p w14:paraId="7C2891B4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2340" w:type="dxa"/>
            <w:shd w:val="clear" w:color="auto" w:fill="D9D9D9" w:themeFill="background1" w:themeFillShade="D9"/>
            <w:hideMark/>
          </w:tcPr>
          <w:p w14:paraId="3B6AA6E5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05916674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361419A7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 </w:t>
            </w:r>
          </w:p>
        </w:tc>
      </w:tr>
      <w:tr w:rsidR="00E13983" w:rsidRPr="003235B0" w14:paraId="4DE26FD9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83D2679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Activities of daily living</w:t>
            </w:r>
          </w:p>
        </w:tc>
        <w:tc>
          <w:tcPr>
            <w:tcW w:w="1180" w:type="dxa"/>
            <w:hideMark/>
          </w:tcPr>
          <w:p w14:paraId="2CF9B2B8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24A109E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6E6C33B8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48090E22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1E701BAD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2963ED2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2E9B3EC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Household activities/chores</w:t>
            </w:r>
          </w:p>
        </w:tc>
        <w:tc>
          <w:tcPr>
            <w:tcW w:w="1180" w:type="dxa"/>
            <w:hideMark/>
          </w:tcPr>
          <w:p w14:paraId="5AA82146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F1171A4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5B41910B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D66458F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578774BC" w14:textId="77777777" w:rsidR="00E13983" w:rsidRPr="003235B0" w:rsidRDefault="00E13983" w:rsidP="002C1212">
            <w:pPr>
              <w:spacing w:line="240" w:lineRule="auto"/>
              <w:jc w:val="center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38E0434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58F4AEB1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Physical functioning/mobility</w:t>
            </w:r>
          </w:p>
        </w:tc>
        <w:tc>
          <w:tcPr>
            <w:tcW w:w="1180" w:type="dxa"/>
            <w:hideMark/>
          </w:tcPr>
          <w:p w14:paraId="3DDEA32E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126F54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6E9B746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CCDCA0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5DCBEE9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1653DB2B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2A4432CE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Reduction in physical strength</w:t>
            </w:r>
          </w:p>
        </w:tc>
        <w:tc>
          <w:tcPr>
            <w:tcW w:w="1180" w:type="dxa"/>
            <w:hideMark/>
          </w:tcPr>
          <w:p w14:paraId="155DE2AE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DCDD88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6CF83FB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AB0D0F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3C4DF8F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7E77D34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2A0BBB2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Difficulty walking</w:t>
            </w:r>
          </w:p>
        </w:tc>
        <w:tc>
          <w:tcPr>
            <w:tcW w:w="1180" w:type="dxa"/>
            <w:hideMark/>
          </w:tcPr>
          <w:p w14:paraId="1F172899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567D4B3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1FBBBB2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0077AC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39FE9D5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8E6644D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6BB36DE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Leisure activities/exercise/hobbies</w:t>
            </w:r>
          </w:p>
        </w:tc>
        <w:tc>
          <w:tcPr>
            <w:tcW w:w="1180" w:type="dxa"/>
            <w:hideMark/>
          </w:tcPr>
          <w:p w14:paraId="5734A99B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1A5B79A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4257979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355E9EF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0A047AC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282694D9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69A2D987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Work limitations</w:t>
            </w:r>
          </w:p>
        </w:tc>
        <w:tc>
          <w:tcPr>
            <w:tcW w:w="1180" w:type="dxa"/>
            <w:hideMark/>
          </w:tcPr>
          <w:p w14:paraId="277FFE0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44191F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128A4DE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EDBA3B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2B243C3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</w:tr>
      <w:tr w:rsidR="00E13983" w:rsidRPr="003235B0" w14:paraId="2C858E0D" w14:textId="77777777" w:rsidTr="002C1212">
        <w:trPr>
          <w:trHeight w:val="168"/>
        </w:trPr>
        <w:tc>
          <w:tcPr>
            <w:tcW w:w="4485" w:type="dxa"/>
            <w:shd w:val="clear" w:color="auto" w:fill="D9D9D9" w:themeFill="background1" w:themeFillShade="D9"/>
            <w:hideMark/>
          </w:tcPr>
          <w:p w14:paraId="6B290945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Social Functioning</w:t>
            </w:r>
          </w:p>
        </w:tc>
        <w:tc>
          <w:tcPr>
            <w:tcW w:w="1180" w:type="dxa"/>
            <w:shd w:val="clear" w:color="auto" w:fill="D9D9D9" w:themeFill="background1" w:themeFillShade="D9"/>
            <w:hideMark/>
          </w:tcPr>
          <w:p w14:paraId="20557E0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  <w:hideMark/>
          </w:tcPr>
          <w:p w14:paraId="0ACF891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shd w:val="clear" w:color="auto" w:fill="D9D9D9" w:themeFill="background1" w:themeFillShade="D9"/>
            <w:hideMark/>
          </w:tcPr>
          <w:p w14:paraId="56C9F41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1CA608E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28B1152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4BDE1FB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1AA75F7E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 xml:space="preserve">Social functioning </w:t>
            </w:r>
          </w:p>
        </w:tc>
        <w:tc>
          <w:tcPr>
            <w:tcW w:w="1180" w:type="dxa"/>
            <w:hideMark/>
          </w:tcPr>
          <w:p w14:paraId="2207254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72E4A6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15E9D01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45E1382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6C333D2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BCA946B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3930160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Burden on family</w:t>
            </w:r>
          </w:p>
        </w:tc>
        <w:tc>
          <w:tcPr>
            <w:tcW w:w="1180" w:type="dxa"/>
            <w:hideMark/>
          </w:tcPr>
          <w:p w14:paraId="39A8734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E5B358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5C2026A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8777C2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7AE2D9C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5C3FDBC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55ACABF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Family roles</w:t>
            </w:r>
          </w:p>
        </w:tc>
        <w:tc>
          <w:tcPr>
            <w:tcW w:w="1180" w:type="dxa"/>
            <w:hideMark/>
          </w:tcPr>
          <w:p w14:paraId="5C4D9CCF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885A3F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29F1053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1E62D75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50EB165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3DF60A6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2AEA0D1C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Difficulty sustaining social interaction with family</w:t>
            </w:r>
          </w:p>
        </w:tc>
        <w:tc>
          <w:tcPr>
            <w:tcW w:w="1180" w:type="dxa"/>
            <w:hideMark/>
          </w:tcPr>
          <w:p w14:paraId="7005AFA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5309A9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54A8907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61BB02B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5E6500D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CC4878A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B8BA0E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Negatively impacts relationship with spouse</w:t>
            </w:r>
          </w:p>
        </w:tc>
        <w:tc>
          <w:tcPr>
            <w:tcW w:w="1180" w:type="dxa"/>
            <w:hideMark/>
          </w:tcPr>
          <w:p w14:paraId="06A8037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69A1F1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11A7589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BFDC14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30EC1A9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11789FE5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4A90A8ED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Travel</w:t>
            </w:r>
          </w:p>
        </w:tc>
        <w:tc>
          <w:tcPr>
            <w:tcW w:w="1180" w:type="dxa"/>
            <w:hideMark/>
          </w:tcPr>
          <w:p w14:paraId="2AAD663D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5937F95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53656DE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534FA1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0C6B751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4A8C4E50" w14:textId="77777777" w:rsidTr="002C1212">
        <w:trPr>
          <w:trHeight w:val="168"/>
        </w:trPr>
        <w:tc>
          <w:tcPr>
            <w:tcW w:w="4485" w:type="dxa"/>
            <w:shd w:val="clear" w:color="auto" w:fill="D9D9D9" w:themeFill="background1" w:themeFillShade="D9"/>
            <w:hideMark/>
          </w:tcPr>
          <w:p w14:paraId="5B9ADD2C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Emotional Well-Being</w:t>
            </w:r>
          </w:p>
        </w:tc>
        <w:tc>
          <w:tcPr>
            <w:tcW w:w="1180" w:type="dxa"/>
            <w:shd w:val="clear" w:color="auto" w:fill="D9D9D9" w:themeFill="background1" w:themeFillShade="D9"/>
            <w:hideMark/>
          </w:tcPr>
          <w:p w14:paraId="5F23B7A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  <w:hideMark/>
          </w:tcPr>
          <w:p w14:paraId="784A47C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shd w:val="clear" w:color="auto" w:fill="D9D9D9" w:themeFill="background1" w:themeFillShade="D9"/>
            <w:hideMark/>
          </w:tcPr>
          <w:p w14:paraId="54AFA42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7138914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222A445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297182E3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3A54050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Mental/emotional health</w:t>
            </w:r>
          </w:p>
        </w:tc>
        <w:tc>
          <w:tcPr>
            <w:tcW w:w="1180" w:type="dxa"/>
            <w:hideMark/>
          </w:tcPr>
          <w:p w14:paraId="75A0EA17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9417AE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2015B8A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C58CCD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75B7DBA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1FF63464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2B6F863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Nervousness/anxiety</w:t>
            </w:r>
          </w:p>
        </w:tc>
        <w:tc>
          <w:tcPr>
            <w:tcW w:w="1180" w:type="dxa"/>
            <w:hideMark/>
          </w:tcPr>
          <w:p w14:paraId="4063B11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B8E02B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220A45C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F229D7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6E00638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FD8F642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4344A2CA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Sadness/depression</w:t>
            </w:r>
          </w:p>
        </w:tc>
        <w:tc>
          <w:tcPr>
            <w:tcW w:w="1180" w:type="dxa"/>
            <w:hideMark/>
          </w:tcPr>
          <w:p w14:paraId="3B25FDA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B8069C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4865B72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1311DA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544C580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C702D81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116C036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Worry</w:t>
            </w:r>
          </w:p>
        </w:tc>
        <w:tc>
          <w:tcPr>
            <w:tcW w:w="1180" w:type="dxa"/>
            <w:hideMark/>
          </w:tcPr>
          <w:p w14:paraId="77CADCC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C83D89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2919ECA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6298B8E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17FA67E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214C29B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768E96FC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Fear</w:t>
            </w:r>
          </w:p>
        </w:tc>
        <w:tc>
          <w:tcPr>
            <w:tcW w:w="1180" w:type="dxa"/>
            <w:hideMark/>
          </w:tcPr>
          <w:p w14:paraId="57433BC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9583ED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596FB53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2D88DE0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76BA3F2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08D51BA8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517AAA9F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Anger</w:t>
            </w:r>
          </w:p>
        </w:tc>
        <w:tc>
          <w:tcPr>
            <w:tcW w:w="1180" w:type="dxa"/>
            <w:hideMark/>
          </w:tcPr>
          <w:p w14:paraId="69F0685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6DF652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0338BF6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331355F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07D4C6A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A867983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7292B799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Frustration</w:t>
            </w:r>
          </w:p>
        </w:tc>
        <w:tc>
          <w:tcPr>
            <w:tcW w:w="1180" w:type="dxa"/>
            <w:hideMark/>
          </w:tcPr>
          <w:p w14:paraId="019A51EF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1846004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5085CEC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385AA0F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07DDFED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10CE19B4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43F076A6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Increased stress</w:t>
            </w:r>
          </w:p>
        </w:tc>
        <w:tc>
          <w:tcPr>
            <w:tcW w:w="1180" w:type="dxa"/>
            <w:hideMark/>
          </w:tcPr>
          <w:p w14:paraId="7B0492E5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9845E2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661D5E9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FC22E3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277363F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6CA0529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4DBCB940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Difficulty accepting and coping</w:t>
            </w:r>
          </w:p>
        </w:tc>
        <w:tc>
          <w:tcPr>
            <w:tcW w:w="1180" w:type="dxa"/>
            <w:hideMark/>
          </w:tcPr>
          <w:p w14:paraId="5C1BA231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B2A18C1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09046D9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9EE278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106E694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E96078E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3F34E876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Decreased motivation</w:t>
            </w:r>
          </w:p>
        </w:tc>
        <w:tc>
          <w:tcPr>
            <w:tcW w:w="1180" w:type="dxa"/>
            <w:hideMark/>
          </w:tcPr>
          <w:p w14:paraId="6BC6C65D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3B4D34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0B19F71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7E287B2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72096C8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3DE96388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CACC48E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Decreased attractiveness</w:t>
            </w:r>
          </w:p>
        </w:tc>
        <w:tc>
          <w:tcPr>
            <w:tcW w:w="1180" w:type="dxa"/>
            <w:hideMark/>
          </w:tcPr>
          <w:p w14:paraId="5AFD39B3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F9B781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4A5C0CE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486823B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5E2EA12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407F29AA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3D9C36BE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Poor self-esteem</w:t>
            </w:r>
          </w:p>
        </w:tc>
        <w:tc>
          <w:tcPr>
            <w:tcW w:w="1180" w:type="dxa"/>
            <w:hideMark/>
          </w:tcPr>
          <w:p w14:paraId="2CECE4CD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171254C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354B3AF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2223274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250" w:type="dxa"/>
            <w:hideMark/>
          </w:tcPr>
          <w:p w14:paraId="39A66BB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2D6FB8AD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696E44F5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lastRenderedPageBreak/>
              <w:t>Cognition</w:t>
            </w:r>
          </w:p>
        </w:tc>
        <w:tc>
          <w:tcPr>
            <w:tcW w:w="1180" w:type="dxa"/>
            <w:hideMark/>
          </w:tcPr>
          <w:p w14:paraId="465861E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47B131F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73D6900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960E27F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64DDD63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1349A26B" w14:textId="77777777" w:rsidTr="002C1212">
        <w:trPr>
          <w:trHeight w:val="168"/>
        </w:trPr>
        <w:tc>
          <w:tcPr>
            <w:tcW w:w="4485" w:type="dxa"/>
            <w:shd w:val="clear" w:color="auto" w:fill="D9D9D9" w:themeFill="background1" w:themeFillShade="D9"/>
            <w:hideMark/>
          </w:tcPr>
          <w:p w14:paraId="320C7D45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b/>
                <w:bCs/>
                <w:kern w:val="24"/>
                <w:szCs w:val="20"/>
              </w:rPr>
              <w:t>Other Impacts</w:t>
            </w:r>
          </w:p>
        </w:tc>
        <w:tc>
          <w:tcPr>
            <w:tcW w:w="1180" w:type="dxa"/>
            <w:shd w:val="clear" w:color="auto" w:fill="D9D9D9" w:themeFill="background1" w:themeFillShade="D9"/>
            <w:hideMark/>
          </w:tcPr>
          <w:p w14:paraId="242E914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shd w:val="clear" w:color="auto" w:fill="D9D9D9" w:themeFill="background1" w:themeFillShade="D9"/>
            <w:hideMark/>
          </w:tcPr>
          <w:p w14:paraId="298899D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shd w:val="clear" w:color="auto" w:fill="D9D9D9" w:themeFill="background1" w:themeFillShade="D9"/>
            <w:hideMark/>
          </w:tcPr>
          <w:p w14:paraId="78821A9A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324375D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14:paraId="610B8DB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36102B64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AE8A809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Loss of balance</w:t>
            </w:r>
          </w:p>
        </w:tc>
        <w:tc>
          <w:tcPr>
            <w:tcW w:w="1180" w:type="dxa"/>
            <w:hideMark/>
          </w:tcPr>
          <w:p w14:paraId="1A83077C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FC2EBF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63E2A33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089B677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4CDC2F5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8710525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255D6390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Sleep (disruption/need more)</w:t>
            </w:r>
          </w:p>
        </w:tc>
        <w:tc>
          <w:tcPr>
            <w:tcW w:w="1180" w:type="dxa"/>
            <w:hideMark/>
          </w:tcPr>
          <w:p w14:paraId="0AC142B0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3328165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2340" w:type="dxa"/>
            <w:hideMark/>
          </w:tcPr>
          <w:p w14:paraId="23ED7DCB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440" w:type="dxa"/>
            <w:hideMark/>
          </w:tcPr>
          <w:p w14:paraId="68FF901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2F4796C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3AC6234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52DF5201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Appetite/food restrictions</w:t>
            </w:r>
          </w:p>
        </w:tc>
        <w:tc>
          <w:tcPr>
            <w:tcW w:w="1180" w:type="dxa"/>
            <w:hideMark/>
          </w:tcPr>
          <w:p w14:paraId="5C59C9FA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BA65EF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3895760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8DDDE28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52A088C9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7A122C11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37406744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Altered taste in food</w:t>
            </w:r>
          </w:p>
        </w:tc>
        <w:tc>
          <w:tcPr>
            <w:tcW w:w="1180" w:type="dxa"/>
            <w:hideMark/>
          </w:tcPr>
          <w:p w14:paraId="3CC677A4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4E8A38C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0BD70AF4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53CBE4F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501CC082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6DE532FD" w14:textId="77777777" w:rsidTr="002C1212">
        <w:trPr>
          <w:trHeight w:val="168"/>
        </w:trPr>
        <w:tc>
          <w:tcPr>
            <w:tcW w:w="4485" w:type="dxa"/>
            <w:shd w:val="clear" w:color="auto" w:fill="D9D9D9" w:themeFill="background1" w:themeFillShade="D9"/>
          </w:tcPr>
          <w:p w14:paraId="26317726" w14:textId="77777777" w:rsidR="00E13983" w:rsidRPr="003235B0" w:rsidRDefault="00E13983" w:rsidP="002C1212">
            <w:pPr>
              <w:spacing w:line="240" w:lineRule="auto"/>
              <w:textAlignment w:val="center"/>
              <w:rPr>
                <w:rFonts w:cs="Arial"/>
                <w:kern w:val="24"/>
                <w:szCs w:val="20"/>
              </w:rPr>
            </w:pPr>
            <w:r w:rsidRPr="003235B0">
              <w:rPr>
                <w:rFonts w:cs="Arial"/>
                <w:b/>
                <w:bCs/>
                <w:szCs w:val="20"/>
              </w:rPr>
              <w:t>Symptoms Often Evaluated in HRQoL PROs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52B4A0BB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kern w:val="24"/>
                <w:szCs w:val="20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7686FB0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kern w:val="24"/>
                <w:szCs w:val="20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335A08C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kern w:val="24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200E7E4D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kern w:val="24"/>
                <w:szCs w:val="20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7100D90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kern w:val="24"/>
                <w:szCs w:val="20"/>
              </w:rPr>
            </w:pPr>
          </w:p>
        </w:tc>
      </w:tr>
      <w:tr w:rsidR="00E13983" w:rsidRPr="003235B0" w14:paraId="3AFE2675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0CE20069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 xml:space="preserve">Pain </w:t>
            </w:r>
          </w:p>
        </w:tc>
        <w:tc>
          <w:tcPr>
            <w:tcW w:w="1180" w:type="dxa"/>
            <w:hideMark/>
          </w:tcPr>
          <w:p w14:paraId="55367038" w14:textId="77777777" w:rsidR="00E13983" w:rsidRPr="003235B0" w:rsidRDefault="00E13983" w:rsidP="002C1212">
            <w:pPr>
              <w:spacing w:line="240" w:lineRule="auto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47BF76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42CEE2D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15E1235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79152375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  <w:tr w:rsidR="00E13983" w:rsidRPr="003235B0" w14:paraId="247B1F7B" w14:textId="77777777" w:rsidTr="002C1212">
        <w:trPr>
          <w:trHeight w:val="168"/>
        </w:trPr>
        <w:tc>
          <w:tcPr>
            <w:tcW w:w="4485" w:type="dxa"/>
            <w:shd w:val="clear" w:color="auto" w:fill="F2F2F2" w:themeFill="background1" w:themeFillShade="F2"/>
            <w:hideMark/>
          </w:tcPr>
          <w:p w14:paraId="43162029" w14:textId="77777777" w:rsidR="00E13983" w:rsidRPr="003235B0" w:rsidRDefault="00E13983" w:rsidP="002C1212">
            <w:pPr>
              <w:spacing w:line="240" w:lineRule="auto"/>
              <w:ind w:firstLineChars="100" w:firstLine="200"/>
              <w:textAlignment w:val="center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 xml:space="preserve">Fatigue </w:t>
            </w:r>
          </w:p>
        </w:tc>
        <w:tc>
          <w:tcPr>
            <w:tcW w:w="1180" w:type="dxa"/>
            <w:hideMark/>
          </w:tcPr>
          <w:p w14:paraId="42DC8D93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620" w:type="dxa"/>
            <w:hideMark/>
          </w:tcPr>
          <w:p w14:paraId="2230219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340" w:type="dxa"/>
            <w:hideMark/>
          </w:tcPr>
          <w:p w14:paraId="2B854186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x</w:t>
            </w:r>
          </w:p>
        </w:tc>
        <w:tc>
          <w:tcPr>
            <w:tcW w:w="1440" w:type="dxa"/>
            <w:hideMark/>
          </w:tcPr>
          <w:p w14:paraId="322F76D7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  <w:tc>
          <w:tcPr>
            <w:tcW w:w="2250" w:type="dxa"/>
            <w:hideMark/>
          </w:tcPr>
          <w:p w14:paraId="61EEE2AE" w14:textId="77777777" w:rsidR="00E13983" w:rsidRPr="003235B0" w:rsidRDefault="00E13983" w:rsidP="002C1212">
            <w:pPr>
              <w:spacing w:line="240" w:lineRule="auto"/>
              <w:jc w:val="center"/>
              <w:textAlignment w:val="bottom"/>
              <w:rPr>
                <w:rFonts w:cs="Arial"/>
                <w:szCs w:val="20"/>
              </w:rPr>
            </w:pPr>
            <w:r w:rsidRPr="003235B0">
              <w:rPr>
                <w:rFonts w:cs="Arial"/>
                <w:kern w:val="24"/>
                <w:szCs w:val="20"/>
              </w:rPr>
              <w:t> </w:t>
            </w:r>
          </w:p>
        </w:tc>
      </w:tr>
    </w:tbl>
    <w:p w14:paraId="1C1FBD38" w14:textId="77777777" w:rsidR="00FC1128" w:rsidRDefault="00FC1128"/>
    <w:sectPr w:rsidR="00FC1128" w:rsidSect="00E13983"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ld">
    <w:altName w:val="Calibri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E36"/>
    <w:multiLevelType w:val="hybridMultilevel"/>
    <w:tmpl w:val="32EE3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04AF6"/>
    <w:multiLevelType w:val="hybridMultilevel"/>
    <w:tmpl w:val="22DA8E20"/>
    <w:lvl w:ilvl="0" w:tplc="53880A30">
      <w:start w:val="1"/>
      <w:numFmt w:val="decimal"/>
      <w:pStyle w:val="ARCNumberedHeading2"/>
      <w:lvlText w:val="%1.1"/>
      <w:lvlJc w:val="left"/>
      <w:pPr>
        <w:ind w:left="720" w:hanging="360"/>
      </w:pPr>
      <w:rPr>
        <w:rFonts w:ascii="Gotham Bold" w:hAnsi="Gotham Bold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265C6"/>
    <w:multiLevelType w:val="hybridMultilevel"/>
    <w:tmpl w:val="06E257C6"/>
    <w:lvl w:ilvl="0" w:tplc="8500B6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D0291A"/>
    <w:multiLevelType w:val="hybridMultilevel"/>
    <w:tmpl w:val="0B12FA26"/>
    <w:lvl w:ilvl="0" w:tplc="7D8282AC">
      <w:start w:val="1"/>
      <w:numFmt w:val="decimal"/>
      <w:pStyle w:val="ARCNumbered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8BE"/>
    <w:multiLevelType w:val="hybridMultilevel"/>
    <w:tmpl w:val="956A798E"/>
    <w:lvl w:ilvl="0" w:tplc="93580F12">
      <w:start w:val="1"/>
      <w:numFmt w:val="decimal"/>
      <w:pStyle w:val="ARCNumberedHeading3"/>
      <w:lvlText w:val="%1.1.1"/>
      <w:lvlJc w:val="left"/>
      <w:pPr>
        <w:ind w:left="720" w:hanging="360"/>
      </w:pPr>
      <w:rPr>
        <w:rFonts w:ascii="Gotham Bold" w:hAnsi="Gotham Bold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94971">
    <w:abstractNumId w:val="0"/>
  </w:num>
  <w:num w:numId="2" w16cid:durableId="2039236221">
    <w:abstractNumId w:val="2"/>
  </w:num>
  <w:num w:numId="3" w16cid:durableId="1941831850">
    <w:abstractNumId w:val="3"/>
  </w:num>
  <w:num w:numId="4" w16cid:durableId="976105627">
    <w:abstractNumId w:val="1"/>
  </w:num>
  <w:num w:numId="5" w16cid:durableId="1567757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83"/>
    <w:rsid w:val="00233F51"/>
    <w:rsid w:val="002D6C9B"/>
    <w:rsid w:val="003D2BA4"/>
    <w:rsid w:val="00723160"/>
    <w:rsid w:val="007878E5"/>
    <w:rsid w:val="00AB3E25"/>
    <w:rsid w:val="00B00DB9"/>
    <w:rsid w:val="00B71EA8"/>
    <w:rsid w:val="00E13983"/>
    <w:rsid w:val="00E63796"/>
    <w:rsid w:val="00FC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02B9"/>
  <w15:chartTrackingRefBased/>
  <w15:docId w15:val="{C37B237D-AC70-4247-B1A1-7138069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83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98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398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39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8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398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13983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E139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983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E13983"/>
  </w:style>
  <w:style w:type="character" w:styleId="Emphasis">
    <w:name w:val="Emphasis"/>
    <w:uiPriority w:val="20"/>
    <w:qFormat/>
    <w:rsid w:val="00E13983"/>
    <w:rPr>
      <w:b/>
      <w:bCs/>
      <w:i w:val="0"/>
      <w:iCs w:val="0"/>
    </w:rPr>
  </w:style>
  <w:style w:type="character" w:styleId="Hyperlink">
    <w:name w:val="Hyperlink"/>
    <w:uiPriority w:val="99"/>
    <w:rsid w:val="00E13983"/>
    <w:rPr>
      <w:color w:val="0000FF"/>
      <w:u w:val="single"/>
    </w:rPr>
  </w:style>
  <w:style w:type="character" w:styleId="CommentReference">
    <w:name w:val="annotation reference"/>
    <w:uiPriority w:val="99"/>
    <w:semiHidden/>
    <w:rsid w:val="00E13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139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98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3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983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13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83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uiPriority w:val="99"/>
    <w:rsid w:val="00E13983"/>
  </w:style>
  <w:style w:type="paragraph" w:styleId="Header">
    <w:name w:val="header"/>
    <w:basedOn w:val="Normal"/>
    <w:link w:val="HeaderChar"/>
    <w:uiPriority w:val="99"/>
    <w:rsid w:val="00E13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983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E13983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E13983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3983"/>
    <w:rPr>
      <w:rFonts w:ascii="Arial" w:eastAsia="Times New Roman" w:hAnsi="Arial" w:cs="Arial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13983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3983"/>
    <w:rPr>
      <w:rFonts w:ascii="Arial" w:eastAsia="Times New Roman" w:hAnsi="Arial" w:cs="Arial"/>
      <w:noProof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3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139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aliases w:val="ARC Address"/>
    <w:link w:val="SubtitleChar"/>
    <w:autoRedefine/>
    <w:uiPriority w:val="11"/>
    <w:qFormat/>
    <w:rsid w:val="00E13983"/>
    <w:pPr>
      <w:spacing w:after="0" w:line="240" w:lineRule="auto"/>
      <w:jc w:val="center"/>
    </w:pPr>
    <w:rPr>
      <w:rFonts w:ascii="Gotham Light" w:eastAsia="Arial Unicode MS" w:hAnsi="Gotham Light" w:cs="Arial Unicode MS"/>
      <w:caps/>
      <w:color w:val="0A2D3D"/>
      <w:spacing w:val="12"/>
      <w:sz w:val="20"/>
      <w:szCs w:val="20"/>
      <w:bdr w:val="nil"/>
    </w:rPr>
  </w:style>
  <w:style w:type="character" w:customStyle="1" w:styleId="SubtitleChar">
    <w:name w:val="Subtitle Char"/>
    <w:aliases w:val="ARC Address Char"/>
    <w:basedOn w:val="DefaultParagraphFont"/>
    <w:link w:val="Subtitle"/>
    <w:uiPriority w:val="11"/>
    <w:rsid w:val="00E13983"/>
    <w:rPr>
      <w:rFonts w:ascii="Gotham Light" w:eastAsia="Arial Unicode MS" w:hAnsi="Gotham Light" w:cs="Arial Unicode MS"/>
      <w:caps/>
      <w:color w:val="0A2D3D"/>
      <w:spacing w:val="12"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E13983"/>
    <w:pPr>
      <w:spacing w:after="120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E13983"/>
    <w:pPr>
      <w:spacing w:after="200" w:line="240" w:lineRule="auto"/>
    </w:pPr>
    <w:rPr>
      <w:rFonts w:ascii="Times New Roman" w:eastAsiaTheme="minorHAnsi" w:hAnsi="Times New Roman" w:cstheme="minorBidi"/>
      <w:b/>
      <w:i/>
      <w:iCs/>
      <w:sz w:val="24"/>
      <w:szCs w:val="18"/>
    </w:rPr>
  </w:style>
  <w:style w:type="paragraph" w:customStyle="1" w:styleId="ARCbody">
    <w:name w:val="ARC body"/>
    <w:link w:val="ARCbodyChar"/>
    <w:autoRedefine/>
    <w:qFormat/>
    <w:rsid w:val="00E13983"/>
    <w:pPr>
      <w:pBdr>
        <w:top w:val="nil"/>
        <w:left w:val="nil"/>
        <w:bottom w:val="nil"/>
        <w:right w:val="nil"/>
        <w:between w:val="nil"/>
        <w:bar w:val="nil"/>
      </w:pBdr>
      <w:spacing w:after="0" w:line="300" w:lineRule="exact"/>
    </w:pPr>
    <w:rPr>
      <w:rFonts w:ascii="Gotham Light" w:eastAsia="Arial Unicode MS" w:hAnsi="Gotham Light" w:cs="Arial Unicode MS"/>
      <w:color w:val="0A2D3D"/>
      <w:szCs w:val="24"/>
      <w:bdr w:val="nil"/>
    </w:rPr>
  </w:style>
  <w:style w:type="paragraph" w:customStyle="1" w:styleId="ARCNumberedHeading1">
    <w:name w:val="ARC Numbered Heading 1"/>
    <w:basedOn w:val="Heading1"/>
    <w:next w:val="ARCbody"/>
    <w:link w:val="ARCNumberedHeading1Char"/>
    <w:qFormat/>
    <w:rsid w:val="00E13983"/>
    <w:pPr>
      <w:keepLines/>
      <w:pageBreakBefore/>
      <w:numPr>
        <w:numId w:val="3"/>
      </w:numPr>
      <w:spacing w:after="240"/>
      <w:ind w:left="360"/>
    </w:pPr>
    <w:rPr>
      <w:rFonts w:ascii="Gotham Bold" w:eastAsiaTheme="majorEastAsia" w:hAnsi="Gotham Bold" w:cs="Times New Roman"/>
      <w:bCs w:val="0"/>
      <w:caps/>
      <w:color w:val="26969A"/>
      <w:sz w:val="24"/>
      <w:szCs w:val="24"/>
    </w:rPr>
  </w:style>
  <w:style w:type="paragraph" w:customStyle="1" w:styleId="ARCNumberedHeading2">
    <w:name w:val="ARC Numbered Heading 2"/>
    <w:basedOn w:val="ARCNumberedHeading1"/>
    <w:next w:val="ARCbody"/>
    <w:link w:val="ARCNumberedHeading2Char"/>
    <w:qFormat/>
    <w:rsid w:val="00E13983"/>
    <w:pPr>
      <w:numPr>
        <w:numId w:val="4"/>
      </w:numPr>
      <w:ind w:left="360"/>
    </w:pPr>
  </w:style>
  <w:style w:type="character" w:customStyle="1" w:styleId="ARCNumberedHeading1Char">
    <w:name w:val="ARC Numbered Heading 1 Char"/>
    <w:basedOn w:val="Heading1Char"/>
    <w:link w:val="ARCNumberedHeading1"/>
    <w:rsid w:val="00E13983"/>
    <w:rPr>
      <w:rFonts w:ascii="Gotham Bold" w:eastAsiaTheme="majorEastAsia" w:hAnsi="Gotham Bold" w:cs="Times New Roman"/>
      <w:b/>
      <w:bCs w:val="0"/>
      <w:caps/>
      <w:color w:val="26969A"/>
      <w:kern w:val="32"/>
      <w:sz w:val="24"/>
      <w:szCs w:val="24"/>
    </w:rPr>
  </w:style>
  <w:style w:type="paragraph" w:customStyle="1" w:styleId="ARCNumberedHeading3">
    <w:name w:val="ARC Numbered Heading 3"/>
    <w:basedOn w:val="ARCNumberedHeading2"/>
    <w:next w:val="ARCbody"/>
    <w:link w:val="ARCNumberedHeading3Char"/>
    <w:qFormat/>
    <w:rsid w:val="00E13983"/>
    <w:pPr>
      <w:numPr>
        <w:numId w:val="5"/>
      </w:numPr>
      <w:ind w:left="360"/>
    </w:pPr>
    <w:rPr>
      <w:sz w:val="22"/>
      <w:bdr w:val="nil"/>
    </w:rPr>
  </w:style>
  <w:style w:type="character" w:customStyle="1" w:styleId="ARCNumberedHeading2Char">
    <w:name w:val="ARC Numbered Heading 2 Char"/>
    <w:basedOn w:val="ARCNumberedHeading1Char"/>
    <w:link w:val="ARCNumberedHeading2"/>
    <w:rsid w:val="00E13983"/>
    <w:rPr>
      <w:rFonts w:ascii="Gotham Bold" w:eastAsiaTheme="majorEastAsia" w:hAnsi="Gotham Bold" w:cs="Times New Roman"/>
      <w:b/>
      <w:bCs w:val="0"/>
      <w:caps/>
      <w:color w:val="26969A"/>
      <w:kern w:val="32"/>
      <w:sz w:val="24"/>
      <w:szCs w:val="24"/>
    </w:rPr>
  </w:style>
  <w:style w:type="paragraph" w:customStyle="1" w:styleId="ARCSubhead">
    <w:name w:val="ARC Subhead"/>
    <w:basedOn w:val="ARCNumberedHeading2"/>
    <w:next w:val="ARCbody"/>
    <w:link w:val="ARCSubheadChar"/>
    <w:qFormat/>
    <w:rsid w:val="00E13983"/>
    <w:pPr>
      <w:numPr>
        <w:numId w:val="0"/>
      </w:numPr>
      <w:spacing w:line="300" w:lineRule="atLeast"/>
    </w:pPr>
  </w:style>
  <w:style w:type="character" w:customStyle="1" w:styleId="ARCbodyChar">
    <w:name w:val="ARC body Char"/>
    <w:basedOn w:val="DefaultParagraphFont"/>
    <w:link w:val="ARCbody"/>
    <w:rsid w:val="00E13983"/>
    <w:rPr>
      <w:rFonts w:ascii="Gotham Light" w:eastAsia="Arial Unicode MS" w:hAnsi="Gotham Light" w:cs="Arial Unicode MS"/>
      <w:color w:val="0A2D3D"/>
      <w:szCs w:val="24"/>
      <w:bdr w:val="nil"/>
    </w:rPr>
  </w:style>
  <w:style w:type="character" w:customStyle="1" w:styleId="ARCNumberedHeading3Char">
    <w:name w:val="ARC Numbered Heading 3 Char"/>
    <w:basedOn w:val="ARCbodyChar"/>
    <w:link w:val="ARCNumberedHeading3"/>
    <w:rsid w:val="00E13983"/>
    <w:rPr>
      <w:rFonts w:ascii="Gotham Bold" w:eastAsiaTheme="majorEastAsia" w:hAnsi="Gotham Bold" w:cs="Times New Roman"/>
      <w:b/>
      <w:caps/>
      <w:color w:val="26969A"/>
      <w:kern w:val="32"/>
      <w:szCs w:val="24"/>
      <w:bdr w:val="nil"/>
    </w:rPr>
  </w:style>
  <w:style w:type="character" w:customStyle="1" w:styleId="ARCSubheadChar">
    <w:name w:val="ARC Subhead Char"/>
    <w:basedOn w:val="ARCNumberedHeading2Char"/>
    <w:link w:val="ARCSubhead"/>
    <w:rsid w:val="00E13983"/>
    <w:rPr>
      <w:rFonts w:ascii="Gotham Bold" w:eastAsiaTheme="majorEastAsia" w:hAnsi="Gotham Bold" w:cs="Times New Roman"/>
      <w:b/>
      <w:bCs w:val="0"/>
      <w:caps/>
      <w:color w:val="26969A"/>
      <w:kern w:val="32"/>
      <w:sz w:val="24"/>
      <w:szCs w:val="24"/>
    </w:rPr>
  </w:style>
  <w:style w:type="paragraph" w:styleId="NoSpacing">
    <w:name w:val="No Spacing"/>
    <w:uiPriority w:val="1"/>
    <w:qFormat/>
    <w:rsid w:val="00E13983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98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3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3983"/>
    <w:pPr>
      <w:spacing w:after="0" w:line="240" w:lineRule="auto"/>
    </w:pPr>
    <w:rPr>
      <w:rFonts w:ascii="Times New Roman" w:hAnsi="Times New Roman"/>
    </w:rPr>
  </w:style>
  <w:style w:type="character" w:customStyle="1" w:styleId="period">
    <w:name w:val="period"/>
    <w:basedOn w:val="DefaultParagraphFont"/>
    <w:rsid w:val="00E13983"/>
  </w:style>
  <w:style w:type="character" w:customStyle="1" w:styleId="cit">
    <w:name w:val="cit"/>
    <w:basedOn w:val="DefaultParagraphFont"/>
    <w:rsid w:val="00E13983"/>
  </w:style>
  <w:style w:type="character" w:styleId="FollowedHyperlink">
    <w:name w:val="FollowedHyperlink"/>
    <w:basedOn w:val="DefaultParagraphFont"/>
    <w:uiPriority w:val="99"/>
    <w:semiHidden/>
    <w:unhideWhenUsed/>
    <w:rsid w:val="00E1398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13983"/>
    <w:pPr>
      <w:autoSpaceDE w:val="0"/>
      <w:autoSpaceDN w:val="0"/>
      <w:adjustRightInd w:val="0"/>
      <w:spacing w:line="240" w:lineRule="auto"/>
    </w:pPr>
    <w:rPr>
      <w:rFonts w:eastAsiaTheme="minorHAnsi" w:cs="Arial"/>
      <w:sz w:val="17"/>
      <w:szCs w:val="17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E13983"/>
    <w:rPr>
      <w:rFonts w:ascii="Arial" w:hAnsi="Arial" w:cs="Arial"/>
      <w:sz w:val="17"/>
      <w:szCs w:val="17"/>
      <w:lang w:val="it-IT"/>
    </w:rPr>
  </w:style>
  <w:style w:type="character" w:customStyle="1" w:styleId="apple-style-span">
    <w:name w:val="apple-style-span"/>
    <w:rsid w:val="00E13983"/>
    <w:rPr>
      <w:lang w:val="en-US"/>
    </w:rPr>
  </w:style>
  <w:style w:type="character" w:customStyle="1" w:styleId="None">
    <w:name w:val="None"/>
    <w:rsid w:val="00E13983"/>
  </w:style>
  <w:style w:type="paragraph" w:customStyle="1" w:styleId="xmsonormal">
    <w:name w:val="x_msonormal"/>
    <w:basedOn w:val="Normal"/>
    <w:rsid w:val="00E13983"/>
    <w:pPr>
      <w:spacing w:line="240" w:lineRule="auto"/>
    </w:pPr>
    <w:rPr>
      <w:rFonts w:ascii="Calibri" w:eastAsiaTheme="minorEastAsia" w:hAnsi="Calibri" w:cs="Calibri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139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398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712</Words>
  <Characters>4064</Characters>
  <Application>Microsoft Office Word</Application>
  <DocSecurity>0</DocSecurity>
  <Lines>33</Lines>
  <Paragraphs>9</Paragraphs>
  <ScaleCrop>false</ScaleCrop>
  <Company>QualityMetric Incorporated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Rizio</dc:creator>
  <cp:keywords/>
  <dc:description/>
  <cp:lastModifiedBy>Avery Rizio</cp:lastModifiedBy>
  <cp:revision>1</cp:revision>
  <dcterms:created xsi:type="dcterms:W3CDTF">2023-02-13T15:47:00Z</dcterms:created>
  <dcterms:modified xsi:type="dcterms:W3CDTF">2023-02-13T15:51:00Z</dcterms:modified>
</cp:coreProperties>
</file>