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018B" w:rsidRPr="0093018B" w:rsidRDefault="0093018B" w:rsidP="0093018B">
      <w:pPr>
        <w:keepNext/>
        <w:keepLines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F81BD"/>
          <w:kern w:val="0"/>
          <w:sz w:val="26"/>
          <w:szCs w:val="26"/>
          <w14:ligatures w14:val="none"/>
        </w:rPr>
      </w:pPr>
      <w:bookmarkStart w:id="0" w:name="_Toc112224987"/>
      <w:r w:rsidRPr="0093018B">
        <w:rPr>
          <w:rFonts w:ascii="Times New Roman" w:eastAsia="Times New Roman" w:hAnsi="Times New Roman" w:cs="Times New Roman"/>
          <w:b/>
          <w:bCs/>
          <w:color w:val="4F81BD"/>
          <w:kern w:val="0"/>
          <w:sz w:val="26"/>
          <w:szCs w:val="26"/>
          <w14:ligatures w14:val="none"/>
        </w:rPr>
        <w:t>Annex I: Data collection tool</w:t>
      </w:r>
      <w:bookmarkEnd w:id="0"/>
      <w:r>
        <w:rPr>
          <w:rFonts w:ascii="Times New Roman" w:eastAsia="Times New Roman" w:hAnsi="Times New Roman" w:cs="Times New Roman"/>
          <w:b/>
          <w:bCs/>
          <w:color w:val="4F81BD"/>
          <w:kern w:val="0"/>
          <w:sz w:val="26"/>
          <w:szCs w:val="26"/>
          <w14:ligatures w14:val="none"/>
        </w:rPr>
        <w:t xml:space="preserve">/questioner </w:t>
      </w:r>
    </w:p>
    <w:p w:rsidR="0093018B" w:rsidRPr="0093018B" w:rsidRDefault="0093018B" w:rsidP="0093018B">
      <w:pPr>
        <w:spacing w:before="240"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" w:name="_Toc400016472"/>
      <w:r w:rsidRPr="009301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Socio-demographic </w:t>
      </w:r>
      <w:bookmarkEnd w:id="1"/>
      <w:r w:rsidRPr="009301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characteristics</w:t>
      </w:r>
    </w:p>
    <w:tbl>
      <w:tblPr>
        <w:tblStyle w:val="TableGrid1"/>
        <w:tblW w:w="9570" w:type="dxa"/>
        <w:tblLayout w:type="fixed"/>
        <w:tblLook w:val="04A0" w:firstRow="1" w:lastRow="0" w:firstColumn="1" w:lastColumn="0" w:noHBand="0" w:noVBand="1"/>
      </w:tblPr>
      <w:tblGrid>
        <w:gridCol w:w="1422"/>
        <w:gridCol w:w="2752"/>
        <w:gridCol w:w="3849"/>
        <w:gridCol w:w="1547"/>
      </w:tblGrid>
      <w:tr w:rsidR="0093018B" w:rsidRPr="0093018B" w:rsidTr="00C51096">
        <w:trPr>
          <w:trHeight w:val="38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Ser. Number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Question 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Response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Code </w:t>
            </w:r>
          </w:p>
        </w:tc>
      </w:tr>
      <w:tr w:rsidR="0093018B" w:rsidRPr="0093018B" w:rsidTr="00C51096">
        <w:trPr>
          <w:trHeight w:val="393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age(yrs.)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8B" w:rsidRPr="0093018B" w:rsidTr="00C51096">
        <w:trPr>
          <w:trHeight w:val="393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Sex 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8B" w:rsidRPr="0093018B" w:rsidTr="00C51096">
        <w:trPr>
          <w:trHeight w:val="393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Residency   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18B" w:rsidRPr="0093018B" w:rsidRDefault="0093018B" w:rsidP="0093018B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01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Data on pattern of admission</w:t>
      </w:r>
    </w:p>
    <w:tbl>
      <w:tblPr>
        <w:tblStyle w:val="TableGrid1"/>
        <w:tblW w:w="9570" w:type="dxa"/>
        <w:tblLayout w:type="fixed"/>
        <w:tblLook w:val="04A0" w:firstRow="1" w:lastRow="0" w:firstColumn="1" w:lastColumn="0" w:noHBand="0" w:noVBand="1"/>
      </w:tblPr>
      <w:tblGrid>
        <w:gridCol w:w="1457"/>
        <w:gridCol w:w="2788"/>
        <w:gridCol w:w="3778"/>
        <w:gridCol w:w="1547"/>
      </w:tblGrid>
      <w:tr w:rsidR="0093018B" w:rsidRPr="0093018B" w:rsidTr="00C51096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Ser. Number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Question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Response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Code </w:t>
            </w:r>
          </w:p>
        </w:tc>
      </w:tr>
      <w:tr w:rsidR="0093018B" w:rsidRPr="0093018B" w:rsidTr="00C51096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Cause of injury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RTA</w:t>
            </w:r>
          </w:p>
          <w:p w:rsidR="0093018B" w:rsidRPr="0093018B" w:rsidRDefault="0093018B" w:rsidP="0093018B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</w:p>
          <w:p w:rsidR="0093018B" w:rsidRPr="0093018B" w:rsidRDefault="0093018B" w:rsidP="0093018B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Assault</w:t>
            </w:r>
          </w:p>
          <w:p w:rsidR="0093018B" w:rsidRPr="0093018B" w:rsidRDefault="0093018B" w:rsidP="0093018B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Pedestrian</w:t>
            </w:r>
          </w:p>
          <w:p w:rsidR="0093018B" w:rsidRPr="0093018B" w:rsidRDefault="0093018B" w:rsidP="0093018B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Specifiy</w:t>
            </w:r>
            <w:proofErr w:type="spellEnd"/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 _____________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8B" w:rsidRPr="0093018B" w:rsidTr="00C51096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Mechanism of injury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Blunt</w:t>
            </w:r>
          </w:p>
          <w:p w:rsidR="0093018B" w:rsidRPr="0093018B" w:rsidRDefault="0093018B" w:rsidP="0093018B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Penetrating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8B" w:rsidRPr="0093018B" w:rsidTr="008C7B98">
        <w:trPr>
          <w:trHeight w:val="908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Time arrival from trauma to hospital after injury</w:t>
            </w:r>
          </w:p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1. ≤ 24 hour</w:t>
            </w:r>
          </w:p>
          <w:p w:rsidR="008C7B98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2. &gt; 24 </w:t>
            </w:r>
            <w:proofErr w:type="gramStart"/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hour</w:t>
            </w:r>
            <w:proofErr w:type="gramEnd"/>
            <w:r w:rsidR="008C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8B" w:rsidRPr="0093018B" w:rsidTr="00C51096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Pre hospital management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93018B" w:rsidRPr="0093018B" w:rsidRDefault="0093018B" w:rsidP="0093018B">
            <w:pPr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8B" w:rsidRPr="0093018B" w:rsidTr="00C51096">
        <w:trPr>
          <w:trHeight w:val="473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Concomitant injury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8B" w:rsidRPr="0093018B" w:rsidRDefault="0093018B" w:rsidP="0093018B">
            <w:pPr>
              <w:numPr>
                <w:ilvl w:val="0"/>
                <w:numId w:val="4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Yes    2. no </w:t>
            </w:r>
          </w:p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If yes; site of injury_____________  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8B" w:rsidRPr="0093018B" w:rsidTr="00C51096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CT scan done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8B" w:rsidRPr="0093018B" w:rsidRDefault="0093018B" w:rsidP="0093018B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Yes       2. No </w:t>
            </w:r>
          </w:p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If yes= diagnosis  </w:t>
            </w:r>
          </w:p>
          <w:p w:rsidR="0093018B" w:rsidRPr="0093018B" w:rsidRDefault="0093018B" w:rsidP="0093018B">
            <w:pPr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EDH</w:t>
            </w:r>
          </w:p>
          <w:p w:rsidR="0093018B" w:rsidRPr="0093018B" w:rsidRDefault="0093018B" w:rsidP="0093018B">
            <w:pPr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Contusion </w:t>
            </w:r>
          </w:p>
          <w:p w:rsidR="0093018B" w:rsidRPr="0093018B" w:rsidRDefault="0093018B" w:rsidP="0093018B">
            <w:pPr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SDH</w:t>
            </w:r>
          </w:p>
          <w:p w:rsidR="0093018B" w:rsidRPr="0093018B" w:rsidRDefault="0093018B" w:rsidP="0093018B">
            <w:pPr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Skull fracture </w:t>
            </w:r>
          </w:p>
          <w:p w:rsidR="0093018B" w:rsidRPr="0093018B" w:rsidRDefault="0093018B" w:rsidP="0093018B">
            <w:pPr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Intracerebral hemorrhage</w:t>
            </w:r>
          </w:p>
          <w:p w:rsidR="0093018B" w:rsidRPr="0093018B" w:rsidRDefault="0093018B" w:rsidP="0093018B">
            <w:pPr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Other specify ______________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18B" w:rsidRPr="0093018B" w:rsidRDefault="0093018B" w:rsidP="0093018B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93018B" w:rsidRPr="0093018B" w:rsidRDefault="00157FE2" w:rsidP="0093018B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Data on c</w:t>
      </w:r>
      <w:r w:rsidR="0093018B" w:rsidRPr="009301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onditions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of</w:t>
      </w:r>
      <w:r w:rsidR="0093018B" w:rsidRPr="009301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the admission to hospital </w:t>
      </w:r>
    </w:p>
    <w:tbl>
      <w:tblPr>
        <w:tblStyle w:val="TableGrid1"/>
        <w:tblW w:w="9570" w:type="dxa"/>
        <w:tblLayout w:type="fixed"/>
        <w:tblLook w:val="04A0" w:firstRow="1" w:lastRow="0" w:firstColumn="1" w:lastColumn="0" w:noHBand="0" w:noVBand="1"/>
      </w:tblPr>
      <w:tblGrid>
        <w:gridCol w:w="1927"/>
        <w:gridCol w:w="2948"/>
        <w:gridCol w:w="3148"/>
        <w:gridCol w:w="1547"/>
      </w:tblGrid>
      <w:tr w:rsidR="0093018B" w:rsidRPr="0093018B" w:rsidTr="00C51096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Ser. Number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Response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</w:tr>
      <w:tr w:rsidR="0093018B" w:rsidRPr="0093018B" w:rsidTr="008C7B98">
        <w:trPr>
          <w:trHeight w:val="1133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GCS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8B" w:rsidRPr="0093018B" w:rsidRDefault="0093018B" w:rsidP="0093018B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  <w:p w:rsidR="0093018B" w:rsidRPr="0093018B" w:rsidRDefault="0093018B" w:rsidP="0093018B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  <w:p w:rsidR="0093018B" w:rsidRPr="008C7B98" w:rsidRDefault="0093018B" w:rsidP="0093018B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8B" w:rsidRPr="0093018B" w:rsidTr="00C51096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&lt;60 </w:t>
            </w:r>
          </w:p>
          <w:p w:rsidR="0093018B" w:rsidRPr="0093018B" w:rsidRDefault="0093018B" w:rsidP="0093018B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60-89 </w:t>
            </w:r>
          </w:p>
          <w:p w:rsidR="0093018B" w:rsidRPr="0093018B" w:rsidRDefault="0093018B" w:rsidP="0093018B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90-99 </w:t>
            </w:r>
          </w:p>
          <w:p w:rsidR="0093018B" w:rsidRPr="0093018B" w:rsidRDefault="0093018B" w:rsidP="0093018B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≥100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8B" w:rsidRPr="0093018B" w:rsidTr="00C51096">
        <w:trPr>
          <w:trHeight w:val="1005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Respiratory rate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B" w:rsidRPr="0093018B" w:rsidRDefault="0093018B" w:rsidP="0093018B">
            <w:pPr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&lt; 10 </w:t>
            </w:r>
          </w:p>
          <w:p w:rsidR="0093018B" w:rsidRPr="0093018B" w:rsidRDefault="0093018B" w:rsidP="0093018B">
            <w:pPr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  <w:p w:rsidR="0093018B" w:rsidRPr="0093018B" w:rsidRDefault="0093018B" w:rsidP="0093018B">
            <w:pPr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&gt;20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8B" w:rsidRPr="0093018B" w:rsidTr="00C51096">
        <w:trPr>
          <w:trHeight w:val="285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Systolic blood pressure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8B" w:rsidRPr="0093018B" w:rsidRDefault="0093018B" w:rsidP="0093018B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&lt;90</w:t>
            </w:r>
          </w:p>
          <w:p w:rsidR="0093018B" w:rsidRPr="0093018B" w:rsidRDefault="0093018B" w:rsidP="0093018B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90-99</w:t>
            </w:r>
          </w:p>
          <w:p w:rsidR="0093018B" w:rsidRPr="0093018B" w:rsidRDefault="0093018B" w:rsidP="0093018B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100-149</w:t>
            </w:r>
          </w:p>
          <w:p w:rsidR="0093018B" w:rsidRPr="0093018B" w:rsidRDefault="0093018B" w:rsidP="0093018B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&gt;=150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8B" w:rsidRPr="0093018B" w:rsidTr="00C51096">
        <w:trPr>
          <w:trHeight w:val="255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Oxygen </w:t>
            </w:r>
            <w:proofErr w:type="gramStart"/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saturation(</w:t>
            </w:r>
            <w:proofErr w:type="gramEnd"/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SPO2)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8B" w:rsidRPr="0093018B" w:rsidRDefault="0093018B" w:rsidP="0093018B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≥95</w:t>
            </w:r>
          </w:p>
          <w:p w:rsidR="0093018B" w:rsidRPr="0093018B" w:rsidRDefault="0093018B" w:rsidP="0093018B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  <w:p w:rsidR="0093018B" w:rsidRPr="0093018B" w:rsidRDefault="0093018B" w:rsidP="0093018B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&lt;90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8B" w:rsidRPr="0093018B" w:rsidTr="00C51096">
        <w:trPr>
          <w:trHeight w:val="109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306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Pupillary response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8B" w:rsidRPr="0093018B" w:rsidRDefault="0093018B" w:rsidP="0093018B">
            <w:pPr>
              <w:numPr>
                <w:ilvl w:val="0"/>
                <w:numId w:val="12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  <w:p w:rsidR="0093018B" w:rsidRPr="0093018B" w:rsidRDefault="0093018B" w:rsidP="0093018B">
            <w:pPr>
              <w:numPr>
                <w:ilvl w:val="0"/>
                <w:numId w:val="12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Abnormal</w:t>
            </w:r>
          </w:p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If abnormal= 1. One eye</w:t>
            </w:r>
          </w:p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2. Two eye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18B" w:rsidRPr="0093018B" w:rsidRDefault="0093018B" w:rsidP="0093018B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8C7B98" w:rsidRDefault="008C7B98" w:rsidP="0093018B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93018B" w:rsidRPr="0093018B" w:rsidRDefault="0093018B" w:rsidP="0093018B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01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Condition and management in the perioperative period and during hospitalization </w:t>
      </w:r>
    </w:p>
    <w:tbl>
      <w:tblPr>
        <w:tblStyle w:val="TableGrid1"/>
        <w:tblW w:w="11866" w:type="dxa"/>
        <w:tblLook w:val="04A0" w:firstRow="1" w:lastRow="0" w:firstColumn="1" w:lastColumn="0" w:noHBand="0" w:noVBand="1"/>
      </w:tblPr>
      <w:tblGrid>
        <w:gridCol w:w="2117"/>
        <w:gridCol w:w="3080"/>
        <w:gridCol w:w="2376"/>
        <w:gridCol w:w="2042"/>
        <w:gridCol w:w="2251"/>
      </w:tblGrid>
      <w:tr w:rsidR="0093018B" w:rsidRPr="0093018B" w:rsidTr="00C51096">
        <w:trPr>
          <w:gridAfter w:val="1"/>
          <w:wAfter w:w="2251" w:type="dxa"/>
        </w:trPr>
        <w:tc>
          <w:tcPr>
            <w:tcW w:w="2117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Ser. Number </w:t>
            </w:r>
          </w:p>
        </w:tc>
        <w:tc>
          <w:tcPr>
            <w:tcW w:w="3080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</w:tc>
        <w:tc>
          <w:tcPr>
            <w:tcW w:w="2376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Response </w:t>
            </w:r>
          </w:p>
        </w:tc>
        <w:tc>
          <w:tcPr>
            <w:tcW w:w="2042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Code </w:t>
            </w:r>
          </w:p>
        </w:tc>
      </w:tr>
      <w:tr w:rsidR="0093018B" w:rsidRPr="0093018B" w:rsidTr="00C51096">
        <w:trPr>
          <w:gridAfter w:val="1"/>
          <w:wAfter w:w="2251" w:type="dxa"/>
          <w:trHeight w:val="602"/>
        </w:trPr>
        <w:tc>
          <w:tcPr>
            <w:tcW w:w="2117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3080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Surgery done </w:t>
            </w:r>
          </w:p>
        </w:tc>
        <w:tc>
          <w:tcPr>
            <w:tcW w:w="2376" w:type="dxa"/>
          </w:tcPr>
          <w:p w:rsidR="0093018B" w:rsidRPr="0093018B" w:rsidRDefault="0093018B" w:rsidP="0093018B">
            <w:pPr>
              <w:numPr>
                <w:ilvl w:val="0"/>
                <w:numId w:val="20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93018B" w:rsidRPr="0093018B" w:rsidRDefault="0093018B" w:rsidP="0093018B">
            <w:pPr>
              <w:numPr>
                <w:ilvl w:val="0"/>
                <w:numId w:val="20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2042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8B" w:rsidRPr="0093018B" w:rsidTr="00C51096">
        <w:trPr>
          <w:gridAfter w:val="1"/>
          <w:wAfter w:w="2251" w:type="dxa"/>
          <w:trHeight w:val="465"/>
        </w:trPr>
        <w:tc>
          <w:tcPr>
            <w:tcW w:w="2117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0" w:type="dxa"/>
          </w:tcPr>
          <w:p w:rsidR="0093018B" w:rsidRPr="0093018B" w:rsidRDefault="0093018B" w:rsidP="00930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Type of Procedure </w:t>
            </w:r>
          </w:p>
        </w:tc>
        <w:tc>
          <w:tcPr>
            <w:tcW w:w="2376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2042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8B" w:rsidRPr="0093018B" w:rsidTr="00C51096">
        <w:trPr>
          <w:gridAfter w:val="1"/>
          <w:wAfter w:w="2251" w:type="dxa"/>
          <w:trHeight w:val="348"/>
        </w:trPr>
        <w:tc>
          <w:tcPr>
            <w:tcW w:w="2117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3080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Intraoperative hypoxia episode </w:t>
            </w:r>
          </w:p>
        </w:tc>
        <w:tc>
          <w:tcPr>
            <w:tcW w:w="2376" w:type="dxa"/>
          </w:tcPr>
          <w:p w:rsidR="0093018B" w:rsidRPr="0093018B" w:rsidRDefault="0093018B" w:rsidP="0093018B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93018B" w:rsidRPr="0093018B" w:rsidRDefault="0093018B" w:rsidP="0093018B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No  </w:t>
            </w:r>
          </w:p>
        </w:tc>
        <w:tc>
          <w:tcPr>
            <w:tcW w:w="2042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8B" w:rsidRPr="0093018B" w:rsidTr="00C51096">
        <w:trPr>
          <w:gridAfter w:val="1"/>
          <w:wAfter w:w="2251" w:type="dxa"/>
          <w:trHeight w:val="150"/>
        </w:trPr>
        <w:tc>
          <w:tcPr>
            <w:tcW w:w="2117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3080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Intra-operative hypotension episode </w:t>
            </w:r>
          </w:p>
        </w:tc>
        <w:tc>
          <w:tcPr>
            <w:tcW w:w="2376" w:type="dxa"/>
          </w:tcPr>
          <w:p w:rsidR="0093018B" w:rsidRPr="0093018B" w:rsidRDefault="0093018B" w:rsidP="0093018B">
            <w:pPr>
              <w:numPr>
                <w:ilvl w:val="0"/>
                <w:numId w:val="22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93018B" w:rsidRPr="0093018B" w:rsidRDefault="0093018B" w:rsidP="0093018B">
            <w:pPr>
              <w:numPr>
                <w:ilvl w:val="0"/>
                <w:numId w:val="22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42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8B" w:rsidRPr="0093018B" w:rsidTr="00C51096">
        <w:trPr>
          <w:gridAfter w:val="1"/>
          <w:wAfter w:w="2251" w:type="dxa"/>
          <w:trHeight w:val="90"/>
        </w:trPr>
        <w:tc>
          <w:tcPr>
            <w:tcW w:w="2117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3080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Post-</w:t>
            </w:r>
            <w:proofErr w:type="gramStart"/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operative  complication</w:t>
            </w:r>
            <w:proofErr w:type="gramEnd"/>
          </w:p>
        </w:tc>
        <w:tc>
          <w:tcPr>
            <w:tcW w:w="2376" w:type="dxa"/>
          </w:tcPr>
          <w:p w:rsidR="0093018B" w:rsidRPr="0093018B" w:rsidRDefault="0093018B" w:rsidP="0093018B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93018B" w:rsidRPr="0093018B" w:rsidRDefault="0093018B" w:rsidP="0093018B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42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8B" w:rsidRPr="0093018B" w:rsidTr="00C51096">
        <w:trPr>
          <w:gridAfter w:val="1"/>
          <w:wAfter w:w="2251" w:type="dxa"/>
          <w:trHeight w:val="990"/>
        </w:trPr>
        <w:tc>
          <w:tcPr>
            <w:tcW w:w="2117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3080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Estimated Blood loos in ml</w:t>
            </w:r>
          </w:p>
        </w:tc>
        <w:tc>
          <w:tcPr>
            <w:tcW w:w="2376" w:type="dxa"/>
          </w:tcPr>
          <w:p w:rsidR="0093018B" w:rsidRPr="0093018B" w:rsidRDefault="0093018B" w:rsidP="0093018B">
            <w:pPr>
              <w:numPr>
                <w:ilvl w:val="0"/>
                <w:numId w:val="23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&lt; 1000</w:t>
            </w:r>
          </w:p>
          <w:p w:rsidR="0093018B" w:rsidRPr="0093018B" w:rsidRDefault="0093018B" w:rsidP="0093018B">
            <w:pPr>
              <w:numPr>
                <w:ilvl w:val="0"/>
                <w:numId w:val="23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&gt; 1000</w:t>
            </w:r>
          </w:p>
        </w:tc>
        <w:tc>
          <w:tcPr>
            <w:tcW w:w="2042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8B" w:rsidRPr="0093018B" w:rsidTr="00C51096">
        <w:trPr>
          <w:gridAfter w:val="1"/>
          <w:wAfter w:w="2251" w:type="dxa"/>
          <w:trHeight w:val="240"/>
        </w:trPr>
        <w:tc>
          <w:tcPr>
            <w:tcW w:w="2117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3080" w:type="dxa"/>
          </w:tcPr>
          <w:p w:rsidR="0093018B" w:rsidRPr="0093018B" w:rsidRDefault="0093018B" w:rsidP="009301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Blood transfusion in unit </w:t>
            </w:r>
          </w:p>
        </w:tc>
        <w:tc>
          <w:tcPr>
            <w:tcW w:w="2376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2042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8B" w:rsidRPr="0093018B" w:rsidTr="008C7B98">
        <w:tc>
          <w:tcPr>
            <w:tcW w:w="2117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3080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ICU admission </w:t>
            </w:r>
          </w:p>
        </w:tc>
        <w:tc>
          <w:tcPr>
            <w:tcW w:w="2376" w:type="dxa"/>
          </w:tcPr>
          <w:p w:rsidR="0093018B" w:rsidRPr="0093018B" w:rsidRDefault="0093018B" w:rsidP="0093018B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93018B" w:rsidRPr="0093018B" w:rsidRDefault="0093018B" w:rsidP="0093018B">
            <w:pPr>
              <w:numPr>
                <w:ilvl w:val="0"/>
                <w:numId w:val="14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42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nil"/>
            </w:tcBorders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8B" w:rsidRPr="0093018B" w:rsidTr="00C51096">
        <w:trPr>
          <w:gridAfter w:val="1"/>
          <w:wAfter w:w="2251" w:type="dxa"/>
        </w:trPr>
        <w:tc>
          <w:tcPr>
            <w:tcW w:w="2117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3080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Mechanically ventilated </w:t>
            </w:r>
          </w:p>
        </w:tc>
        <w:tc>
          <w:tcPr>
            <w:tcW w:w="2376" w:type="dxa"/>
          </w:tcPr>
          <w:p w:rsidR="0093018B" w:rsidRPr="0093018B" w:rsidRDefault="0093018B" w:rsidP="0093018B">
            <w:pPr>
              <w:numPr>
                <w:ilvl w:val="0"/>
                <w:numId w:val="15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93018B" w:rsidRPr="0093018B" w:rsidRDefault="0093018B" w:rsidP="0093018B">
            <w:pPr>
              <w:numPr>
                <w:ilvl w:val="0"/>
                <w:numId w:val="15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42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8B" w:rsidRPr="0093018B" w:rsidTr="00C51096">
        <w:trPr>
          <w:gridAfter w:val="1"/>
          <w:wAfter w:w="2251" w:type="dxa"/>
          <w:trHeight w:val="1043"/>
        </w:trPr>
        <w:tc>
          <w:tcPr>
            <w:tcW w:w="2117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080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Hypotension episode during hospitalization </w:t>
            </w:r>
          </w:p>
        </w:tc>
        <w:tc>
          <w:tcPr>
            <w:tcW w:w="2376" w:type="dxa"/>
          </w:tcPr>
          <w:p w:rsidR="0093018B" w:rsidRPr="0093018B" w:rsidRDefault="0093018B" w:rsidP="0093018B">
            <w:pPr>
              <w:numPr>
                <w:ilvl w:val="0"/>
                <w:numId w:val="1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93018B" w:rsidRPr="0093018B" w:rsidRDefault="0093018B" w:rsidP="0093018B">
            <w:pPr>
              <w:numPr>
                <w:ilvl w:val="0"/>
                <w:numId w:val="1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42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8B" w:rsidRPr="0093018B" w:rsidTr="00C51096">
        <w:trPr>
          <w:gridAfter w:val="1"/>
          <w:wAfter w:w="2251" w:type="dxa"/>
        </w:trPr>
        <w:tc>
          <w:tcPr>
            <w:tcW w:w="2117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3080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Hypoxia</w:t>
            </w:r>
            <w:r w:rsidR="00157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episode during hospitalization</w:t>
            </w:r>
          </w:p>
        </w:tc>
        <w:tc>
          <w:tcPr>
            <w:tcW w:w="2376" w:type="dxa"/>
          </w:tcPr>
          <w:p w:rsidR="0093018B" w:rsidRPr="0093018B" w:rsidRDefault="0093018B" w:rsidP="0093018B">
            <w:pPr>
              <w:numPr>
                <w:ilvl w:val="0"/>
                <w:numId w:val="17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93018B" w:rsidRPr="0093018B" w:rsidRDefault="0093018B" w:rsidP="0093018B">
            <w:pPr>
              <w:numPr>
                <w:ilvl w:val="0"/>
                <w:numId w:val="17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42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B98" w:rsidRPr="0093018B" w:rsidTr="008C7B98">
        <w:trPr>
          <w:gridAfter w:val="1"/>
          <w:wAfter w:w="2253" w:type="dxa"/>
          <w:trHeight w:val="773"/>
        </w:trPr>
        <w:tc>
          <w:tcPr>
            <w:tcW w:w="2117" w:type="dxa"/>
            <w:tcBorders>
              <w:top w:val="single" w:sz="4" w:space="0" w:color="auto"/>
            </w:tcBorders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Blood glucose level during hospital stay analyzed 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If yes. Max=</w:t>
            </w:r>
          </w:p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          Min= </w:t>
            </w:r>
          </w:p>
        </w:tc>
        <w:tc>
          <w:tcPr>
            <w:tcW w:w="20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C7B98" w:rsidRPr="0093018B" w:rsidRDefault="008C7B98"/>
        </w:tc>
      </w:tr>
      <w:tr w:rsidR="008C7B98" w:rsidRPr="0093018B" w:rsidTr="008C7B98">
        <w:trPr>
          <w:gridAfter w:val="1"/>
          <w:wAfter w:w="2251" w:type="dxa"/>
          <w:trHeight w:val="70"/>
        </w:trPr>
        <w:tc>
          <w:tcPr>
            <w:tcW w:w="2117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3080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Electrolyte disturbance </w:t>
            </w:r>
          </w:p>
        </w:tc>
        <w:tc>
          <w:tcPr>
            <w:tcW w:w="2376" w:type="dxa"/>
          </w:tcPr>
          <w:p w:rsidR="0093018B" w:rsidRPr="0093018B" w:rsidRDefault="0093018B" w:rsidP="0093018B">
            <w:pPr>
              <w:numPr>
                <w:ilvl w:val="0"/>
                <w:numId w:val="18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93018B" w:rsidRPr="0093018B" w:rsidRDefault="0093018B" w:rsidP="0093018B">
            <w:pPr>
              <w:numPr>
                <w:ilvl w:val="0"/>
                <w:numId w:val="18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</w:tcPr>
          <w:p w:rsidR="008C7B98" w:rsidRPr="0093018B" w:rsidRDefault="008C7B98"/>
        </w:tc>
      </w:tr>
      <w:tr w:rsidR="0093018B" w:rsidRPr="0093018B" w:rsidTr="00C51096">
        <w:trPr>
          <w:gridAfter w:val="1"/>
          <w:wAfter w:w="2251" w:type="dxa"/>
        </w:trPr>
        <w:tc>
          <w:tcPr>
            <w:tcW w:w="2117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414</w:t>
            </w:r>
          </w:p>
        </w:tc>
        <w:tc>
          <w:tcPr>
            <w:tcW w:w="3080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Hyperthermia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1.yes</w:t>
            </w:r>
          </w:p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2. No</w:t>
            </w:r>
          </w:p>
        </w:tc>
        <w:tc>
          <w:tcPr>
            <w:tcW w:w="2042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18B" w:rsidRPr="0093018B" w:rsidRDefault="0093018B" w:rsidP="0093018B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93018B" w:rsidRPr="0093018B" w:rsidRDefault="0093018B" w:rsidP="0093018B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301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Mortality following Traumatic </w:t>
      </w:r>
      <w:r w:rsidR="00157F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brain</w:t>
      </w:r>
      <w:r w:rsidRPr="009301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injury after hospitalization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12"/>
        <w:gridCol w:w="2253"/>
        <w:gridCol w:w="2349"/>
        <w:gridCol w:w="2176"/>
      </w:tblGrid>
      <w:tr w:rsidR="0093018B" w:rsidRPr="0093018B" w:rsidTr="00C51096">
        <w:tc>
          <w:tcPr>
            <w:tcW w:w="2272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Ser. Number </w:t>
            </w:r>
          </w:p>
        </w:tc>
        <w:tc>
          <w:tcPr>
            <w:tcW w:w="2308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Question </w:t>
            </w:r>
          </w:p>
        </w:tc>
        <w:tc>
          <w:tcPr>
            <w:tcW w:w="2389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Response </w:t>
            </w:r>
          </w:p>
        </w:tc>
        <w:tc>
          <w:tcPr>
            <w:tcW w:w="2247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Code </w:t>
            </w:r>
          </w:p>
        </w:tc>
      </w:tr>
      <w:tr w:rsidR="0093018B" w:rsidRPr="0093018B" w:rsidTr="00C51096">
        <w:trPr>
          <w:trHeight w:val="1656"/>
        </w:trPr>
        <w:tc>
          <w:tcPr>
            <w:tcW w:w="2272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2308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 Mortality  </w:t>
            </w:r>
          </w:p>
        </w:tc>
        <w:tc>
          <w:tcPr>
            <w:tcW w:w="2389" w:type="dxa"/>
          </w:tcPr>
          <w:p w:rsidR="0093018B" w:rsidRPr="0093018B" w:rsidRDefault="0093018B" w:rsidP="0093018B">
            <w:pPr>
              <w:numPr>
                <w:ilvl w:val="0"/>
                <w:numId w:val="19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Not died </w:t>
            </w:r>
          </w:p>
          <w:p w:rsidR="0093018B" w:rsidRPr="0093018B" w:rsidRDefault="0093018B" w:rsidP="0093018B">
            <w:pPr>
              <w:numPr>
                <w:ilvl w:val="0"/>
                <w:numId w:val="19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Died </w:t>
            </w:r>
          </w:p>
        </w:tc>
        <w:tc>
          <w:tcPr>
            <w:tcW w:w="2247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8B" w:rsidRPr="0093018B" w:rsidTr="00C51096">
        <w:tc>
          <w:tcPr>
            <w:tcW w:w="2272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502 </w:t>
            </w:r>
          </w:p>
        </w:tc>
        <w:tc>
          <w:tcPr>
            <w:tcW w:w="2308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Length of hospital </w:t>
            </w:r>
            <w:proofErr w:type="gramStart"/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stay  in</w:t>
            </w:r>
            <w:proofErr w:type="gramEnd"/>
            <w:r w:rsidRPr="0093018B">
              <w:rPr>
                <w:rFonts w:ascii="Times New Roman" w:hAnsi="Times New Roman" w:cs="Times New Roman"/>
                <w:sz w:val="24"/>
                <w:szCs w:val="24"/>
              </w:rPr>
              <w:t xml:space="preserve"> days</w:t>
            </w:r>
          </w:p>
        </w:tc>
        <w:tc>
          <w:tcPr>
            <w:tcW w:w="2389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B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2247" w:type="dxa"/>
          </w:tcPr>
          <w:p w:rsidR="0093018B" w:rsidRPr="0093018B" w:rsidRDefault="0093018B" w:rsidP="00930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18B" w:rsidRPr="0093018B" w:rsidRDefault="0093018B" w:rsidP="0093018B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:rsidR="0093018B" w:rsidRPr="0093018B" w:rsidRDefault="0093018B" w:rsidP="0093018B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3018B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:rsidR="0093018B" w:rsidRPr="0093018B" w:rsidRDefault="0093018B" w:rsidP="0093018B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:rsidR="0093018B" w:rsidRPr="0093018B" w:rsidRDefault="0093018B" w:rsidP="0093018B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:rsidR="0093018B" w:rsidRDefault="0093018B"/>
    <w:sectPr w:rsidR="0093018B" w:rsidSect="0093018B">
      <w:footerReference w:type="default" r:id="rId7"/>
      <w:pgSz w:w="12240" w:h="15840" w:code="1"/>
      <w:pgMar w:top="1440" w:right="1440" w:bottom="180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4499" w:rsidRDefault="00814499" w:rsidP="006D50BD">
      <w:pPr>
        <w:spacing w:after="0" w:line="240" w:lineRule="auto"/>
      </w:pPr>
      <w:r>
        <w:separator/>
      </w:r>
    </w:p>
  </w:endnote>
  <w:endnote w:type="continuationSeparator" w:id="0">
    <w:p w:rsidR="00814499" w:rsidRDefault="00814499" w:rsidP="006D5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92117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50BD" w:rsidRDefault="006D50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50BD" w:rsidRDefault="006D5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4499" w:rsidRDefault="00814499" w:rsidP="006D50BD">
      <w:pPr>
        <w:spacing w:after="0" w:line="240" w:lineRule="auto"/>
      </w:pPr>
      <w:r>
        <w:separator/>
      </w:r>
    </w:p>
  </w:footnote>
  <w:footnote w:type="continuationSeparator" w:id="0">
    <w:p w:rsidR="00814499" w:rsidRDefault="00814499" w:rsidP="006D5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0177"/>
    <w:multiLevelType w:val="hybridMultilevel"/>
    <w:tmpl w:val="C4628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06736"/>
    <w:multiLevelType w:val="hybridMultilevel"/>
    <w:tmpl w:val="144E7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2BB3"/>
    <w:multiLevelType w:val="hybridMultilevel"/>
    <w:tmpl w:val="23304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B5980"/>
    <w:multiLevelType w:val="hybridMultilevel"/>
    <w:tmpl w:val="18DAD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E5B40"/>
    <w:multiLevelType w:val="hybridMultilevel"/>
    <w:tmpl w:val="70640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46419"/>
    <w:multiLevelType w:val="hybridMultilevel"/>
    <w:tmpl w:val="4EF20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118B6"/>
    <w:multiLevelType w:val="hybridMultilevel"/>
    <w:tmpl w:val="15023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47E94"/>
    <w:multiLevelType w:val="hybridMultilevel"/>
    <w:tmpl w:val="ED52E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56864"/>
    <w:multiLevelType w:val="hybridMultilevel"/>
    <w:tmpl w:val="36468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E7BA3"/>
    <w:multiLevelType w:val="hybridMultilevel"/>
    <w:tmpl w:val="72360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0199F"/>
    <w:multiLevelType w:val="hybridMultilevel"/>
    <w:tmpl w:val="3E76C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27007"/>
    <w:multiLevelType w:val="hybridMultilevel"/>
    <w:tmpl w:val="0D4EA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765D3"/>
    <w:multiLevelType w:val="hybridMultilevel"/>
    <w:tmpl w:val="19FE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6437"/>
    <w:multiLevelType w:val="hybridMultilevel"/>
    <w:tmpl w:val="18E20C7A"/>
    <w:lvl w:ilvl="0" w:tplc="286C2E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C077E"/>
    <w:multiLevelType w:val="hybridMultilevel"/>
    <w:tmpl w:val="64629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60A61"/>
    <w:multiLevelType w:val="hybridMultilevel"/>
    <w:tmpl w:val="D2EA0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E30D8"/>
    <w:multiLevelType w:val="hybridMultilevel"/>
    <w:tmpl w:val="F4726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D7F0E"/>
    <w:multiLevelType w:val="hybridMultilevel"/>
    <w:tmpl w:val="B7245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549F1"/>
    <w:multiLevelType w:val="hybridMultilevel"/>
    <w:tmpl w:val="178CA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2670D"/>
    <w:multiLevelType w:val="hybridMultilevel"/>
    <w:tmpl w:val="E064F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82434"/>
    <w:multiLevelType w:val="hybridMultilevel"/>
    <w:tmpl w:val="BBAA1282"/>
    <w:lvl w:ilvl="0" w:tplc="CF8008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02765FB"/>
    <w:multiLevelType w:val="hybridMultilevel"/>
    <w:tmpl w:val="60949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76232"/>
    <w:multiLevelType w:val="hybridMultilevel"/>
    <w:tmpl w:val="07E41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594245">
    <w:abstractNumId w:val="10"/>
  </w:num>
  <w:num w:numId="2" w16cid:durableId="297997631">
    <w:abstractNumId w:val="7"/>
  </w:num>
  <w:num w:numId="3" w16cid:durableId="1056470750">
    <w:abstractNumId w:val="18"/>
  </w:num>
  <w:num w:numId="4" w16cid:durableId="2049522498">
    <w:abstractNumId w:val="9"/>
  </w:num>
  <w:num w:numId="5" w16cid:durableId="132020001">
    <w:abstractNumId w:val="22"/>
  </w:num>
  <w:num w:numId="6" w16cid:durableId="1912932173">
    <w:abstractNumId w:val="20"/>
  </w:num>
  <w:num w:numId="7" w16cid:durableId="1193423123">
    <w:abstractNumId w:val="3"/>
  </w:num>
  <w:num w:numId="8" w16cid:durableId="1472476637">
    <w:abstractNumId w:val="13"/>
  </w:num>
  <w:num w:numId="9" w16cid:durableId="762805309">
    <w:abstractNumId w:val="4"/>
  </w:num>
  <w:num w:numId="10" w16cid:durableId="90903060">
    <w:abstractNumId w:val="21"/>
  </w:num>
  <w:num w:numId="11" w16cid:durableId="1088775603">
    <w:abstractNumId w:val="14"/>
  </w:num>
  <w:num w:numId="12" w16cid:durableId="1339313349">
    <w:abstractNumId w:val="15"/>
  </w:num>
  <w:num w:numId="13" w16cid:durableId="1641301196">
    <w:abstractNumId w:val="6"/>
  </w:num>
  <w:num w:numId="14" w16cid:durableId="202643018">
    <w:abstractNumId w:val="2"/>
  </w:num>
  <w:num w:numId="15" w16cid:durableId="1150907077">
    <w:abstractNumId w:val="16"/>
  </w:num>
  <w:num w:numId="16" w16cid:durableId="1006320949">
    <w:abstractNumId w:val="19"/>
  </w:num>
  <w:num w:numId="17" w16cid:durableId="1278103533">
    <w:abstractNumId w:val="5"/>
  </w:num>
  <w:num w:numId="18" w16cid:durableId="1997489627">
    <w:abstractNumId w:val="17"/>
  </w:num>
  <w:num w:numId="19" w16cid:durableId="849567145">
    <w:abstractNumId w:val="1"/>
  </w:num>
  <w:num w:numId="20" w16cid:durableId="1428309770">
    <w:abstractNumId w:val="12"/>
  </w:num>
  <w:num w:numId="21" w16cid:durableId="215048679">
    <w:abstractNumId w:val="8"/>
  </w:num>
  <w:num w:numId="22" w16cid:durableId="777874423">
    <w:abstractNumId w:val="0"/>
  </w:num>
  <w:num w:numId="23" w16cid:durableId="7530171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8B"/>
    <w:rsid w:val="00157FE2"/>
    <w:rsid w:val="001D65EB"/>
    <w:rsid w:val="006D50BD"/>
    <w:rsid w:val="00814499"/>
    <w:rsid w:val="008C7B98"/>
    <w:rsid w:val="0093018B"/>
    <w:rsid w:val="00C3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4B95B"/>
  <w15:chartTrackingRefBased/>
  <w15:docId w15:val="{1F3CD90C-BCCA-4D05-88F2-66CCDF77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3018B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30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5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0BD"/>
  </w:style>
  <w:style w:type="paragraph" w:styleId="Footer">
    <w:name w:val="footer"/>
    <w:basedOn w:val="Normal"/>
    <w:link w:val="FooterChar"/>
    <w:uiPriority w:val="99"/>
    <w:unhideWhenUsed/>
    <w:rsid w:val="006D5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2023-03-27T07:29:00Z</dcterms:created>
  <dcterms:modified xsi:type="dcterms:W3CDTF">2023-03-27T07:29:00Z</dcterms:modified>
</cp:coreProperties>
</file>