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5"/>
        <w:gridCol w:w="1313"/>
      </w:tblGrid>
      <w:tr w:rsidR="00722FC1" w:rsidRPr="00F531CF" w14:paraId="3E000D8E" w14:textId="77777777" w:rsidTr="006D3D75">
        <w:tc>
          <w:tcPr>
            <w:tcW w:w="10008" w:type="dxa"/>
            <w:gridSpan w:val="2"/>
            <w:tcBorders>
              <w:bottom w:val="single" w:sz="8" w:space="0" w:color="auto"/>
            </w:tcBorders>
          </w:tcPr>
          <w:p w14:paraId="38D0D173" w14:textId="6B631F01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>
              <w:rPr>
                <w:rFonts w:cstheme="majorBidi"/>
                <w:b/>
                <w:sz w:val="21"/>
                <w:szCs w:val="21"/>
              </w:rPr>
              <w:t>Appendix A</w:t>
            </w:r>
            <w:r w:rsidRPr="00F531CF">
              <w:rPr>
                <w:rFonts w:cstheme="majorBidi"/>
                <w:sz w:val="21"/>
                <w:szCs w:val="21"/>
              </w:rPr>
              <w:t xml:space="preserve"> Measurement </w:t>
            </w:r>
            <w:r w:rsidR="00456F88">
              <w:rPr>
                <w:rFonts w:cstheme="majorBidi"/>
                <w:sz w:val="21"/>
                <w:szCs w:val="21"/>
              </w:rPr>
              <w:t xml:space="preserve">items of </w:t>
            </w:r>
            <w:r w:rsidR="00456F88" w:rsidRPr="00F531CF">
              <w:rPr>
                <w:rFonts w:cstheme="majorBidi"/>
                <w:sz w:val="21"/>
                <w:szCs w:val="21"/>
              </w:rPr>
              <w:t>stud</w:t>
            </w:r>
            <w:r w:rsidR="00456F88">
              <w:rPr>
                <w:rFonts w:cstheme="majorBidi"/>
                <w:sz w:val="21"/>
                <w:szCs w:val="21"/>
              </w:rPr>
              <w:t>ied</w:t>
            </w:r>
            <w:r w:rsidR="00456F88" w:rsidRPr="00F531CF">
              <w:rPr>
                <w:rFonts w:cstheme="majorBidi"/>
                <w:sz w:val="21"/>
                <w:szCs w:val="21"/>
              </w:rPr>
              <w:t xml:space="preserve"> variables</w:t>
            </w:r>
            <w:r w:rsidR="00456F88">
              <w:rPr>
                <w:rFonts w:cstheme="majorBidi"/>
                <w:sz w:val="21"/>
                <w:szCs w:val="21"/>
              </w:rPr>
              <w:t xml:space="preserve"> with factor loadings</w:t>
            </w:r>
            <w:r w:rsidRPr="00F531CF">
              <w:rPr>
                <w:rFonts w:cstheme="majorBidi"/>
                <w:sz w:val="21"/>
                <w:szCs w:val="21"/>
              </w:rPr>
              <w:t xml:space="preserve"> </w:t>
            </w:r>
          </w:p>
        </w:tc>
      </w:tr>
      <w:tr w:rsidR="00722FC1" w:rsidRPr="00F531CF" w14:paraId="7FF87649" w14:textId="77777777" w:rsidTr="006D3D75">
        <w:tc>
          <w:tcPr>
            <w:tcW w:w="8718" w:type="dxa"/>
            <w:tcBorders>
              <w:top w:val="single" w:sz="8" w:space="0" w:color="auto"/>
              <w:bottom w:val="single" w:sz="8" w:space="0" w:color="auto"/>
            </w:tcBorders>
          </w:tcPr>
          <w:p w14:paraId="2314E631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Items of measured variables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8" w:space="0" w:color="auto"/>
            </w:tcBorders>
          </w:tcPr>
          <w:p w14:paraId="73CFA4F6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Standardized Loadings</w:t>
            </w:r>
          </w:p>
        </w:tc>
      </w:tr>
      <w:tr w:rsidR="00722FC1" w:rsidRPr="00F531CF" w14:paraId="0E6EF3F5" w14:textId="77777777" w:rsidTr="006D3D75">
        <w:tc>
          <w:tcPr>
            <w:tcW w:w="8718" w:type="dxa"/>
            <w:tcBorders>
              <w:top w:val="single" w:sz="8" w:space="0" w:color="auto"/>
            </w:tcBorders>
          </w:tcPr>
          <w:p w14:paraId="79DED7B6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b/>
                <w:i/>
                <w:sz w:val="21"/>
                <w:szCs w:val="21"/>
              </w:rPr>
            </w:pPr>
            <w:r w:rsidRPr="00F531CF">
              <w:rPr>
                <w:rFonts w:cstheme="majorBidi"/>
                <w:b/>
                <w:i/>
                <w:sz w:val="21"/>
                <w:szCs w:val="21"/>
              </w:rPr>
              <w:t>High Involvement Work Practices (HIWP), CR= .92 (Time 1).</w:t>
            </w:r>
          </w:p>
        </w:tc>
        <w:tc>
          <w:tcPr>
            <w:tcW w:w="1290" w:type="dxa"/>
            <w:tcBorders>
              <w:top w:val="single" w:sz="8" w:space="0" w:color="auto"/>
            </w:tcBorders>
          </w:tcPr>
          <w:p w14:paraId="7506516F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</w:p>
        </w:tc>
      </w:tr>
      <w:tr w:rsidR="00722FC1" w:rsidRPr="00F531CF" w14:paraId="33522083" w14:textId="77777777" w:rsidTr="006D3D75">
        <w:tc>
          <w:tcPr>
            <w:tcW w:w="8718" w:type="dxa"/>
          </w:tcPr>
          <w:p w14:paraId="5191AF62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Specific goals are established for my job.</w:t>
            </w:r>
          </w:p>
        </w:tc>
        <w:tc>
          <w:tcPr>
            <w:tcW w:w="1290" w:type="dxa"/>
          </w:tcPr>
          <w:p w14:paraId="5D0210FA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0.670</w:t>
            </w:r>
          </w:p>
        </w:tc>
      </w:tr>
      <w:tr w:rsidR="00722FC1" w:rsidRPr="00F531CF" w14:paraId="50FE4692" w14:textId="77777777" w:rsidTr="006D3D75">
        <w:tc>
          <w:tcPr>
            <w:tcW w:w="8718" w:type="dxa"/>
          </w:tcPr>
          <w:p w14:paraId="70B60553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My career progression is dependent on my performance relative to expected goals.</w:t>
            </w:r>
          </w:p>
        </w:tc>
        <w:tc>
          <w:tcPr>
            <w:tcW w:w="1290" w:type="dxa"/>
          </w:tcPr>
          <w:p w14:paraId="11F722C9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0.681</w:t>
            </w:r>
          </w:p>
        </w:tc>
      </w:tr>
      <w:tr w:rsidR="00722FC1" w:rsidRPr="00F531CF" w14:paraId="1A5158A5" w14:textId="77777777" w:rsidTr="006D3D75">
        <w:tc>
          <w:tcPr>
            <w:tcW w:w="8718" w:type="dxa"/>
          </w:tcPr>
          <w:p w14:paraId="45E628CE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I am consulted before decisions related to my work situation are reached.</w:t>
            </w:r>
          </w:p>
        </w:tc>
        <w:tc>
          <w:tcPr>
            <w:tcW w:w="1290" w:type="dxa"/>
          </w:tcPr>
          <w:p w14:paraId="29B8318B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0.788</w:t>
            </w:r>
          </w:p>
        </w:tc>
      </w:tr>
      <w:tr w:rsidR="00722FC1" w:rsidRPr="00F531CF" w14:paraId="3AFCC666" w14:textId="77777777" w:rsidTr="006D3D75">
        <w:trPr>
          <w:trHeight w:val="225"/>
        </w:trPr>
        <w:tc>
          <w:tcPr>
            <w:tcW w:w="8718" w:type="dxa"/>
          </w:tcPr>
          <w:p w14:paraId="3DC27FCB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 xml:space="preserve">Employees </w:t>
            </w:r>
            <w:proofErr w:type="gramStart"/>
            <w:r w:rsidRPr="00F531CF">
              <w:rPr>
                <w:rFonts w:cstheme="majorBidi"/>
                <w:sz w:val="21"/>
                <w:szCs w:val="21"/>
              </w:rPr>
              <w:t>are able to</w:t>
            </w:r>
            <w:proofErr w:type="gramEnd"/>
            <w:r w:rsidRPr="00F531CF">
              <w:rPr>
                <w:rFonts w:cstheme="majorBidi"/>
                <w:sz w:val="21"/>
                <w:szCs w:val="21"/>
              </w:rPr>
              <w:t xml:space="preserve"> achieve a work/life balance.</w:t>
            </w:r>
          </w:p>
        </w:tc>
        <w:tc>
          <w:tcPr>
            <w:tcW w:w="1290" w:type="dxa"/>
          </w:tcPr>
          <w:p w14:paraId="69AD5E05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0.755</w:t>
            </w:r>
          </w:p>
        </w:tc>
      </w:tr>
      <w:tr w:rsidR="00722FC1" w:rsidRPr="00F531CF" w14:paraId="73246C21" w14:textId="77777777" w:rsidTr="006D3D75">
        <w:tc>
          <w:tcPr>
            <w:tcW w:w="8718" w:type="dxa"/>
          </w:tcPr>
          <w:p w14:paraId="0E541611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Adequate training is provided to ensure that employees are competent in their role.</w:t>
            </w:r>
          </w:p>
        </w:tc>
        <w:tc>
          <w:tcPr>
            <w:tcW w:w="1290" w:type="dxa"/>
          </w:tcPr>
          <w:p w14:paraId="4ADF49F0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0.814</w:t>
            </w:r>
          </w:p>
        </w:tc>
      </w:tr>
      <w:tr w:rsidR="00722FC1" w:rsidRPr="00F531CF" w14:paraId="01D0AD6E" w14:textId="77777777" w:rsidTr="006D3D75">
        <w:tc>
          <w:tcPr>
            <w:tcW w:w="8718" w:type="dxa"/>
          </w:tcPr>
          <w:p w14:paraId="57551610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Appropriate levels of job security are offered to employees.</w:t>
            </w:r>
          </w:p>
        </w:tc>
        <w:tc>
          <w:tcPr>
            <w:tcW w:w="1290" w:type="dxa"/>
          </w:tcPr>
          <w:p w14:paraId="763C4930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0.740</w:t>
            </w:r>
          </w:p>
        </w:tc>
      </w:tr>
      <w:tr w:rsidR="00722FC1" w:rsidRPr="00F531CF" w14:paraId="11727ADF" w14:textId="77777777" w:rsidTr="006D3D75">
        <w:tc>
          <w:tcPr>
            <w:tcW w:w="8718" w:type="dxa"/>
          </w:tcPr>
          <w:p w14:paraId="3D99F328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There is an effort to locate opportunities for employees to apply their expanding knowledge and abilities.</w:t>
            </w:r>
          </w:p>
        </w:tc>
        <w:tc>
          <w:tcPr>
            <w:tcW w:w="1290" w:type="dxa"/>
          </w:tcPr>
          <w:p w14:paraId="56122717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0.750</w:t>
            </w:r>
          </w:p>
        </w:tc>
      </w:tr>
      <w:tr w:rsidR="00722FC1" w:rsidRPr="00F531CF" w14:paraId="5259F9A9" w14:textId="77777777" w:rsidTr="006D3D75">
        <w:tc>
          <w:tcPr>
            <w:tcW w:w="8718" w:type="dxa"/>
          </w:tcPr>
          <w:p w14:paraId="6FE0647F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Employees are consulted about issues important to them.</w:t>
            </w:r>
          </w:p>
        </w:tc>
        <w:tc>
          <w:tcPr>
            <w:tcW w:w="1290" w:type="dxa"/>
          </w:tcPr>
          <w:p w14:paraId="0E7C51C7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0.749</w:t>
            </w:r>
          </w:p>
        </w:tc>
      </w:tr>
      <w:tr w:rsidR="00722FC1" w:rsidRPr="00F531CF" w14:paraId="3B64B41A" w14:textId="77777777" w:rsidTr="006D3D75">
        <w:tc>
          <w:tcPr>
            <w:tcW w:w="8718" w:type="dxa"/>
          </w:tcPr>
          <w:p w14:paraId="60CBB557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Employees can openly voice their opinions and concerns without fear of retribution.</w:t>
            </w:r>
          </w:p>
        </w:tc>
        <w:tc>
          <w:tcPr>
            <w:tcW w:w="1290" w:type="dxa"/>
          </w:tcPr>
          <w:p w14:paraId="01F8A87F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0.711</w:t>
            </w:r>
          </w:p>
        </w:tc>
      </w:tr>
      <w:tr w:rsidR="00722FC1" w:rsidRPr="00F531CF" w14:paraId="271C53FE" w14:textId="77777777" w:rsidTr="006D3D75">
        <w:tc>
          <w:tcPr>
            <w:tcW w:w="8718" w:type="dxa"/>
          </w:tcPr>
          <w:p w14:paraId="215E2A7B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b/>
                <w:i/>
                <w:sz w:val="21"/>
                <w:szCs w:val="21"/>
              </w:rPr>
              <w:t>Employees’ Commitment (EC), CR= .91 (Time 2).</w:t>
            </w:r>
          </w:p>
        </w:tc>
        <w:tc>
          <w:tcPr>
            <w:tcW w:w="1290" w:type="dxa"/>
          </w:tcPr>
          <w:p w14:paraId="349083C8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</w:p>
        </w:tc>
      </w:tr>
      <w:tr w:rsidR="00722FC1" w:rsidRPr="00F531CF" w14:paraId="014598E4" w14:textId="77777777" w:rsidTr="006D3D75">
        <w:tc>
          <w:tcPr>
            <w:tcW w:w="8718" w:type="dxa"/>
          </w:tcPr>
          <w:p w14:paraId="04CF03EE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In general, the work I am given to do at my organization is challenging and exciting</w:t>
            </w:r>
          </w:p>
        </w:tc>
        <w:tc>
          <w:tcPr>
            <w:tcW w:w="1290" w:type="dxa"/>
          </w:tcPr>
          <w:p w14:paraId="14D66DF9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0.768</w:t>
            </w:r>
          </w:p>
        </w:tc>
      </w:tr>
      <w:tr w:rsidR="00722FC1" w:rsidRPr="00F531CF" w14:paraId="1A0824C9" w14:textId="77777777" w:rsidTr="006D3D75">
        <w:tc>
          <w:tcPr>
            <w:tcW w:w="8718" w:type="dxa"/>
          </w:tcPr>
          <w:p w14:paraId="6607157A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This organization always makes clear what is expected of me</w:t>
            </w:r>
          </w:p>
        </w:tc>
        <w:tc>
          <w:tcPr>
            <w:tcW w:w="1290" w:type="dxa"/>
          </w:tcPr>
          <w:p w14:paraId="38CFE16F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0.794</w:t>
            </w:r>
          </w:p>
        </w:tc>
      </w:tr>
      <w:tr w:rsidR="00722FC1" w:rsidRPr="00F531CF" w14:paraId="5987F244" w14:textId="77777777" w:rsidTr="006D3D75">
        <w:tc>
          <w:tcPr>
            <w:tcW w:w="8718" w:type="dxa"/>
          </w:tcPr>
          <w:p w14:paraId="4577F51B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The top management people in my organization pay attention to ideas brought to them by other employees</w:t>
            </w:r>
          </w:p>
        </w:tc>
        <w:tc>
          <w:tcPr>
            <w:tcW w:w="1290" w:type="dxa"/>
          </w:tcPr>
          <w:p w14:paraId="2602EE98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0.830</w:t>
            </w:r>
          </w:p>
        </w:tc>
      </w:tr>
      <w:tr w:rsidR="00722FC1" w:rsidRPr="00F531CF" w14:paraId="49D89356" w14:textId="77777777" w:rsidTr="006D3D75">
        <w:tc>
          <w:tcPr>
            <w:tcW w:w="8718" w:type="dxa"/>
          </w:tcPr>
          <w:p w14:paraId="4F660B9F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I feel I can trust this organization to do what it says it will do</w:t>
            </w:r>
          </w:p>
        </w:tc>
        <w:tc>
          <w:tcPr>
            <w:tcW w:w="1290" w:type="dxa"/>
          </w:tcPr>
          <w:p w14:paraId="18D8A257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0.816</w:t>
            </w:r>
          </w:p>
        </w:tc>
      </w:tr>
      <w:tr w:rsidR="00722FC1" w:rsidRPr="00F531CF" w14:paraId="5AD7ECDF" w14:textId="77777777" w:rsidTr="006D3D75">
        <w:tc>
          <w:tcPr>
            <w:tcW w:w="8718" w:type="dxa"/>
          </w:tcPr>
          <w:p w14:paraId="149918C5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In this organization you are encouraged to feel that the work you do makes important contributions to the larger aims of the organization</w:t>
            </w:r>
          </w:p>
        </w:tc>
        <w:tc>
          <w:tcPr>
            <w:tcW w:w="1290" w:type="dxa"/>
          </w:tcPr>
          <w:p w14:paraId="5057FED4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0.800</w:t>
            </w:r>
          </w:p>
        </w:tc>
      </w:tr>
      <w:tr w:rsidR="00722FC1" w:rsidRPr="00F531CF" w14:paraId="0C965194" w14:textId="77777777" w:rsidTr="006D3D75">
        <w:trPr>
          <w:trHeight w:val="269"/>
        </w:trPr>
        <w:tc>
          <w:tcPr>
            <w:tcW w:w="8718" w:type="dxa"/>
          </w:tcPr>
          <w:p w14:paraId="28A70965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In my organization, I am allowed to participate in decisions regarding my workload and performance standards</w:t>
            </w:r>
          </w:p>
        </w:tc>
        <w:tc>
          <w:tcPr>
            <w:tcW w:w="1290" w:type="dxa"/>
          </w:tcPr>
          <w:p w14:paraId="2B202E20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0.803</w:t>
            </w:r>
          </w:p>
        </w:tc>
      </w:tr>
      <w:tr w:rsidR="00722FC1" w:rsidRPr="00F531CF" w14:paraId="504DA23C" w14:textId="77777777" w:rsidTr="006D3D75">
        <w:tc>
          <w:tcPr>
            <w:tcW w:w="8718" w:type="dxa"/>
          </w:tcPr>
          <w:p w14:paraId="7DC446F8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b/>
                <w:i/>
                <w:sz w:val="21"/>
                <w:szCs w:val="21"/>
              </w:rPr>
              <w:t>Supervisors’ Deviant Behavior (SDB), CR= .94 (Time 2).</w:t>
            </w:r>
          </w:p>
        </w:tc>
        <w:tc>
          <w:tcPr>
            <w:tcW w:w="1290" w:type="dxa"/>
          </w:tcPr>
          <w:p w14:paraId="6DE39EBD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</w:p>
        </w:tc>
      </w:tr>
      <w:tr w:rsidR="00722FC1" w:rsidRPr="00F531CF" w14:paraId="64854C92" w14:textId="77777777" w:rsidTr="006D3D75">
        <w:tc>
          <w:tcPr>
            <w:tcW w:w="8718" w:type="dxa"/>
          </w:tcPr>
          <w:p w14:paraId="4D55AF16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My supervisor makes negative comments about me to others</w:t>
            </w:r>
          </w:p>
        </w:tc>
        <w:tc>
          <w:tcPr>
            <w:tcW w:w="1290" w:type="dxa"/>
          </w:tcPr>
          <w:p w14:paraId="6B2AD048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0.825</w:t>
            </w:r>
          </w:p>
        </w:tc>
      </w:tr>
      <w:tr w:rsidR="00722FC1" w:rsidRPr="00F531CF" w14:paraId="54A0A3FA" w14:textId="77777777" w:rsidTr="006D3D75">
        <w:tc>
          <w:tcPr>
            <w:tcW w:w="8718" w:type="dxa"/>
          </w:tcPr>
          <w:p w14:paraId="68D764F6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My supervisor gives me the silent treatment</w:t>
            </w:r>
          </w:p>
        </w:tc>
        <w:tc>
          <w:tcPr>
            <w:tcW w:w="1290" w:type="dxa"/>
          </w:tcPr>
          <w:p w14:paraId="2A492F19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0.851</w:t>
            </w:r>
          </w:p>
        </w:tc>
      </w:tr>
      <w:tr w:rsidR="00722FC1" w:rsidRPr="00F531CF" w14:paraId="698BC1B7" w14:textId="77777777" w:rsidTr="006D3D75">
        <w:tc>
          <w:tcPr>
            <w:tcW w:w="8718" w:type="dxa"/>
          </w:tcPr>
          <w:p w14:paraId="31BF9C1E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My supervisor expresses anger at me when he/she is mad for another reason</w:t>
            </w:r>
          </w:p>
        </w:tc>
        <w:tc>
          <w:tcPr>
            <w:tcW w:w="1290" w:type="dxa"/>
          </w:tcPr>
          <w:p w14:paraId="1ED4ECC3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0.859</w:t>
            </w:r>
          </w:p>
        </w:tc>
      </w:tr>
      <w:tr w:rsidR="00722FC1" w:rsidRPr="00F531CF" w14:paraId="663801EB" w14:textId="77777777" w:rsidTr="006D3D75">
        <w:tc>
          <w:tcPr>
            <w:tcW w:w="8718" w:type="dxa"/>
          </w:tcPr>
          <w:p w14:paraId="31937142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My supervisor is rude to me</w:t>
            </w:r>
          </w:p>
        </w:tc>
        <w:tc>
          <w:tcPr>
            <w:tcW w:w="1290" w:type="dxa"/>
          </w:tcPr>
          <w:p w14:paraId="006CBA69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0.891</w:t>
            </w:r>
          </w:p>
        </w:tc>
      </w:tr>
      <w:tr w:rsidR="00722FC1" w:rsidRPr="00F531CF" w14:paraId="6F7F88BA" w14:textId="77777777" w:rsidTr="006D3D75">
        <w:tc>
          <w:tcPr>
            <w:tcW w:w="8718" w:type="dxa"/>
          </w:tcPr>
          <w:p w14:paraId="0DAE81EC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My supervisor breaks promise he/she makes</w:t>
            </w:r>
          </w:p>
        </w:tc>
        <w:tc>
          <w:tcPr>
            <w:tcW w:w="1290" w:type="dxa"/>
          </w:tcPr>
          <w:p w14:paraId="7ABAE8BD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0.913</w:t>
            </w:r>
          </w:p>
        </w:tc>
      </w:tr>
      <w:tr w:rsidR="00722FC1" w:rsidRPr="00F531CF" w14:paraId="04F4629D" w14:textId="77777777" w:rsidTr="006D3D75">
        <w:tc>
          <w:tcPr>
            <w:tcW w:w="8718" w:type="dxa"/>
          </w:tcPr>
          <w:p w14:paraId="0AAD4155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My supervisor puts me down in front of others</w:t>
            </w:r>
          </w:p>
        </w:tc>
        <w:tc>
          <w:tcPr>
            <w:tcW w:w="1290" w:type="dxa"/>
          </w:tcPr>
          <w:p w14:paraId="33B013CD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0.788</w:t>
            </w:r>
          </w:p>
        </w:tc>
      </w:tr>
      <w:tr w:rsidR="00722FC1" w:rsidRPr="00F531CF" w14:paraId="43572CB9" w14:textId="77777777" w:rsidTr="006D3D75">
        <w:tc>
          <w:tcPr>
            <w:tcW w:w="8718" w:type="dxa"/>
          </w:tcPr>
          <w:p w14:paraId="2E77CAEC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b/>
                <w:i/>
                <w:sz w:val="21"/>
                <w:szCs w:val="21"/>
              </w:rPr>
              <w:t>Public Service Motivation (PSM), CR= .91 (Time 2).</w:t>
            </w:r>
          </w:p>
        </w:tc>
        <w:tc>
          <w:tcPr>
            <w:tcW w:w="1290" w:type="dxa"/>
          </w:tcPr>
          <w:p w14:paraId="44B087D1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</w:p>
        </w:tc>
      </w:tr>
      <w:tr w:rsidR="00722FC1" w:rsidRPr="00F531CF" w14:paraId="63447242" w14:textId="77777777" w:rsidTr="006D3D75">
        <w:tc>
          <w:tcPr>
            <w:tcW w:w="8718" w:type="dxa"/>
          </w:tcPr>
          <w:p w14:paraId="025BA035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Meaningful public service is important to me.</w:t>
            </w:r>
          </w:p>
        </w:tc>
        <w:tc>
          <w:tcPr>
            <w:tcW w:w="1290" w:type="dxa"/>
          </w:tcPr>
          <w:p w14:paraId="101DD36B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0.817</w:t>
            </w:r>
          </w:p>
        </w:tc>
      </w:tr>
      <w:tr w:rsidR="00722FC1" w:rsidRPr="00F531CF" w14:paraId="113F0920" w14:textId="77777777" w:rsidTr="006D3D75">
        <w:tc>
          <w:tcPr>
            <w:tcW w:w="8718" w:type="dxa"/>
          </w:tcPr>
          <w:p w14:paraId="53E03C45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I am often reminded by daily events how dependent we are on one another.</w:t>
            </w:r>
          </w:p>
        </w:tc>
        <w:tc>
          <w:tcPr>
            <w:tcW w:w="1290" w:type="dxa"/>
          </w:tcPr>
          <w:p w14:paraId="5C750B4A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0.815</w:t>
            </w:r>
          </w:p>
        </w:tc>
      </w:tr>
      <w:tr w:rsidR="00722FC1" w:rsidRPr="00F531CF" w14:paraId="7739A6F3" w14:textId="77777777" w:rsidTr="006D3D75">
        <w:tc>
          <w:tcPr>
            <w:tcW w:w="8718" w:type="dxa"/>
          </w:tcPr>
          <w:p w14:paraId="3A4DD20A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Making a difference in society means more to me than personal achievements.</w:t>
            </w:r>
          </w:p>
        </w:tc>
        <w:tc>
          <w:tcPr>
            <w:tcW w:w="1290" w:type="dxa"/>
          </w:tcPr>
          <w:p w14:paraId="567F9310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0.851</w:t>
            </w:r>
          </w:p>
        </w:tc>
      </w:tr>
      <w:tr w:rsidR="00722FC1" w:rsidRPr="00F531CF" w14:paraId="715BF57D" w14:textId="77777777" w:rsidTr="006D3D75">
        <w:tc>
          <w:tcPr>
            <w:tcW w:w="8718" w:type="dxa"/>
          </w:tcPr>
          <w:p w14:paraId="79C6A5D2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I am prepared to make sacrifices for the good of society.</w:t>
            </w:r>
          </w:p>
        </w:tc>
        <w:tc>
          <w:tcPr>
            <w:tcW w:w="1290" w:type="dxa"/>
          </w:tcPr>
          <w:p w14:paraId="54D458B5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0.790</w:t>
            </w:r>
          </w:p>
        </w:tc>
      </w:tr>
      <w:tr w:rsidR="00722FC1" w:rsidRPr="00F531CF" w14:paraId="4D85BDEE" w14:textId="77777777" w:rsidTr="006D3D75">
        <w:tc>
          <w:tcPr>
            <w:tcW w:w="8718" w:type="dxa"/>
          </w:tcPr>
          <w:p w14:paraId="6FE59F2A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I am not afraid to go to bat for the rights of others even if it means I will be ridiculed.</w:t>
            </w:r>
          </w:p>
        </w:tc>
        <w:tc>
          <w:tcPr>
            <w:tcW w:w="1290" w:type="dxa"/>
          </w:tcPr>
          <w:p w14:paraId="5717F7AE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0.822</w:t>
            </w:r>
          </w:p>
        </w:tc>
      </w:tr>
      <w:tr w:rsidR="00722FC1" w:rsidRPr="00F531CF" w14:paraId="26D62710" w14:textId="77777777" w:rsidTr="006D3D75">
        <w:tc>
          <w:tcPr>
            <w:tcW w:w="8718" w:type="dxa"/>
          </w:tcPr>
          <w:p w14:paraId="1ED426A2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b/>
                <w:i/>
                <w:sz w:val="21"/>
                <w:szCs w:val="21"/>
              </w:rPr>
              <w:t>Employees’ Proactive behavior (EPB), CR= .87 (Time 3).</w:t>
            </w:r>
          </w:p>
        </w:tc>
        <w:tc>
          <w:tcPr>
            <w:tcW w:w="1290" w:type="dxa"/>
          </w:tcPr>
          <w:p w14:paraId="4BDAE027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</w:p>
        </w:tc>
      </w:tr>
      <w:tr w:rsidR="00722FC1" w:rsidRPr="00F531CF" w14:paraId="64D72E9E" w14:textId="77777777" w:rsidTr="006D3D75">
        <w:tc>
          <w:tcPr>
            <w:tcW w:w="8718" w:type="dxa"/>
          </w:tcPr>
          <w:p w14:paraId="00A56410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 xml:space="preserve">Implementing ideas for improvements oneself </w:t>
            </w:r>
          </w:p>
        </w:tc>
        <w:tc>
          <w:tcPr>
            <w:tcW w:w="1290" w:type="dxa"/>
          </w:tcPr>
          <w:p w14:paraId="63FC65B8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0.602</w:t>
            </w:r>
          </w:p>
        </w:tc>
      </w:tr>
      <w:tr w:rsidR="00722FC1" w:rsidRPr="00F531CF" w14:paraId="5A429F1D" w14:textId="77777777" w:rsidTr="006D3D75">
        <w:tc>
          <w:tcPr>
            <w:tcW w:w="8718" w:type="dxa"/>
          </w:tcPr>
          <w:p w14:paraId="2E24427C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Suggesting ideas for improvements to colleagues</w:t>
            </w:r>
          </w:p>
        </w:tc>
        <w:tc>
          <w:tcPr>
            <w:tcW w:w="1290" w:type="dxa"/>
          </w:tcPr>
          <w:p w14:paraId="401755C8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0.676</w:t>
            </w:r>
          </w:p>
        </w:tc>
      </w:tr>
      <w:tr w:rsidR="00722FC1" w:rsidRPr="00F531CF" w14:paraId="1A4DBDEE" w14:textId="77777777" w:rsidTr="006D3D75">
        <w:tc>
          <w:tcPr>
            <w:tcW w:w="8718" w:type="dxa"/>
          </w:tcPr>
          <w:p w14:paraId="48DF03FC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Suggesting ideas for improvements to manager, supervisor, or others</w:t>
            </w:r>
          </w:p>
        </w:tc>
        <w:tc>
          <w:tcPr>
            <w:tcW w:w="1290" w:type="dxa"/>
          </w:tcPr>
          <w:p w14:paraId="2EA8BC54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0.701</w:t>
            </w:r>
          </w:p>
        </w:tc>
      </w:tr>
      <w:tr w:rsidR="00722FC1" w:rsidRPr="00F531CF" w14:paraId="5D1C95A2" w14:textId="77777777" w:rsidTr="006D3D75">
        <w:tc>
          <w:tcPr>
            <w:tcW w:w="8718" w:type="dxa"/>
          </w:tcPr>
          <w:p w14:paraId="337C1E04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Trying to figure out why reject levels are increasing</w:t>
            </w:r>
          </w:p>
        </w:tc>
        <w:tc>
          <w:tcPr>
            <w:tcW w:w="1290" w:type="dxa"/>
          </w:tcPr>
          <w:p w14:paraId="3B984F07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0.701</w:t>
            </w:r>
          </w:p>
        </w:tc>
      </w:tr>
      <w:tr w:rsidR="00722FC1" w:rsidRPr="00F531CF" w14:paraId="5E6F2060" w14:textId="77777777" w:rsidTr="006D3D75">
        <w:tc>
          <w:tcPr>
            <w:tcW w:w="8718" w:type="dxa"/>
          </w:tcPr>
          <w:p w14:paraId="2CA55CBE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Making suggestions to relevant people as to why reject levels are high</w:t>
            </w:r>
          </w:p>
        </w:tc>
        <w:tc>
          <w:tcPr>
            <w:tcW w:w="1290" w:type="dxa"/>
          </w:tcPr>
          <w:p w14:paraId="5EE3A649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0.609</w:t>
            </w:r>
          </w:p>
        </w:tc>
      </w:tr>
      <w:tr w:rsidR="00722FC1" w:rsidRPr="00F531CF" w14:paraId="3E1A1B18" w14:textId="77777777" w:rsidTr="006D3D75">
        <w:tc>
          <w:tcPr>
            <w:tcW w:w="8718" w:type="dxa"/>
          </w:tcPr>
          <w:p w14:paraId="6839E541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Informing the supplier about the problem</w:t>
            </w:r>
          </w:p>
        </w:tc>
        <w:tc>
          <w:tcPr>
            <w:tcW w:w="1290" w:type="dxa"/>
          </w:tcPr>
          <w:p w14:paraId="101CDB6A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0.698</w:t>
            </w:r>
          </w:p>
        </w:tc>
      </w:tr>
      <w:tr w:rsidR="00722FC1" w:rsidRPr="00F531CF" w14:paraId="11EF79C3" w14:textId="77777777" w:rsidTr="006D3D75">
        <w:tc>
          <w:tcPr>
            <w:tcW w:w="8718" w:type="dxa"/>
          </w:tcPr>
          <w:p w14:paraId="0A8E3A4B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Trying to sort out the problem so it will not happen again</w:t>
            </w:r>
          </w:p>
        </w:tc>
        <w:tc>
          <w:tcPr>
            <w:tcW w:w="1290" w:type="dxa"/>
          </w:tcPr>
          <w:p w14:paraId="0D5F092B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0.709</w:t>
            </w:r>
          </w:p>
        </w:tc>
      </w:tr>
      <w:tr w:rsidR="00722FC1" w:rsidRPr="00F531CF" w14:paraId="0AA65078" w14:textId="77777777" w:rsidTr="006D3D75">
        <w:tc>
          <w:tcPr>
            <w:tcW w:w="8718" w:type="dxa"/>
            <w:tcBorders>
              <w:bottom w:val="single" w:sz="8" w:space="0" w:color="auto"/>
            </w:tcBorders>
          </w:tcPr>
          <w:p w14:paraId="2B1ED7BA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Trying to find out why the wire/rods are of poor quality</w:t>
            </w:r>
          </w:p>
        </w:tc>
        <w:tc>
          <w:tcPr>
            <w:tcW w:w="1290" w:type="dxa"/>
            <w:tcBorders>
              <w:bottom w:val="single" w:sz="8" w:space="0" w:color="auto"/>
            </w:tcBorders>
          </w:tcPr>
          <w:p w14:paraId="5946C2A6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sz w:val="21"/>
                <w:szCs w:val="21"/>
              </w:rPr>
              <w:t>0.670</w:t>
            </w:r>
          </w:p>
        </w:tc>
      </w:tr>
      <w:tr w:rsidR="00722FC1" w:rsidRPr="00F531CF" w14:paraId="5B662998" w14:textId="77777777" w:rsidTr="006D3D75">
        <w:tc>
          <w:tcPr>
            <w:tcW w:w="10008" w:type="dxa"/>
            <w:gridSpan w:val="2"/>
            <w:tcBorders>
              <w:top w:val="single" w:sz="8" w:space="0" w:color="auto"/>
            </w:tcBorders>
          </w:tcPr>
          <w:p w14:paraId="2969D03B" w14:textId="77777777" w:rsidR="00722FC1" w:rsidRPr="00F531CF" w:rsidRDefault="00722FC1" w:rsidP="006D3D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theme="majorBidi"/>
                <w:sz w:val="21"/>
                <w:szCs w:val="21"/>
              </w:rPr>
            </w:pPr>
            <w:r w:rsidRPr="00F531CF">
              <w:rPr>
                <w:rFonts w:cstheme="majorBidi"/>
                <w:b/>
                <w:i/>
                <w:sz w:val="21"/>
                <w:szCs w:val="21"/>
              </w:rPr>
              <w:t>Note:</w:t>
            </w:r>
            <w:r w:rsidRPr="00F531CF">
              <w:rPr>
                <w:rFonts w:cstheme="majorBidi"/>
                <w:sz w:val="21"/>
                <w:szCs w:val="21"/>
              </w:rPr>
              <w:t xml:space="preserve"> CR = Composite Reliability; Factor loadings are significant at the significance level of .001</w:t>
            </w:r>
          </w:p>
        </w:tc>
      </w:tr>
    </w:tbl>
    <w:p w14:paraId="14632522" w14:textId="77777777" w:rsidR="00472A59" w:rsidRDefault="00472A59"/>
    <w:sectPr w:rsidR="0047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S2NLMwsjSxsDQzMDBS0lEKTi0uzszPAykwqgUAo1bSdSwAAAA="/>
  </w:docVars>
  <w:rsids>
    <w:rsidRoot w:val="00722FC1"/>
    <w:rsid w:val="0019025C"/>
    <w:rsid w:val="00456F88"/>
    <w:rsid w:val="00472A59"/>
    <w:rsid w:val="005C5DD2"/>
    <w:rsid w:val="00722FC1"/>
    <w:rsid w:val="00C2046B"/>
    <w:rsid w:val="00F4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6394D"/>
  <w15:chartTrackingRefBased/>
  <w15:docId w15:val="{A2C5433B-157F-4CC4-B399-36FBC67F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FC1"/>
    <w:pPr>
      <w:spacing w:line="480" w:lineRule="auto"/>
      <w:ind w:firstLine="720"/>
      <w:jc w:val="both"/>
    </w:pPr>
    <w:rPr>
      <w:rFonts w:asciiTheme="majorBidi" w:hAnsi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Mehmood</dc:creator>
  <cp:keywords/>
  <dc:description/>
  <cp:lastModifiedBy>khalid Mehmood</cp:lastModifiedBy>
  <cp:revision>3</cp:revision>
  <dcterms:created xsi:type="dcterms:W3CDTF">2022-03-10T14:40:00Z</dcterms:created>
  <dcterms:modified xsi:type="dcterms:W3CDTF">2022-03-10T18:14:00Z</dcterms:modified>
</cp:coreProperties>
</file>