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43B69" w14:textId="5EE09AC5" w:rsidR="00F663E9" w:rsidRPr="00436BB7" w:rsidRDefault="00F663E9" w:rsidP="00F663E9">
      <w:pPr>
        <w:jc w:val="both"/>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SUPPLEMANTARY FILES</w:t>
      </w:r>
    </w:p>
    <w:p w14:paraId="5FB16129" w14:textId="77777777" w:rsidR="00F663E9" w:rsidRPr="00436BB7" w:rsidRDefault="00F663E9" w:rsidP="00930129">
      <w:pPr>
        <w:jc w:val="center"/>
        <w:rPr>
          <w:rFonts w:ascii="Times New Roman" w:hAnsi="Times New Roman" w:cs="Times New Roman"/>
          <w:b/>
          <w:bCs/>
          <w:color w:val="000000"/>
          <w:sz w:val="24"/>
          <w:szCs w:val="24"/>
        </w:rPr>
      </w:pPr>
    </w:p>
    <w:p w14:paraId="2FEBE352" w14:textId="3127D209" w:rsidR="002B1A44" w:rsidRPr="00436BB7" w:rsidRDefault="00930129" w:rsidP="00930129">
      <w:pPr>
        <w:jc w:val="center"/>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Supplementary Tables</w:t>
      </w:r>
    </w:p>
    <w:p w14:paraId="5FCD1103" w14:textId="77777777" w:rsidR="00F663E9" w:rsidRPr="00436BB7" w:rsidRDefault="00F663E9" w:rsidP="00930129">
      <w:pPr>
        <w:jc w:val="center"/>
        <w:rPr>
          <w:rFonts w:ascii="Times New Roman" w:hAnsi="Times New Roman" w:cs="Times New Roman"/>
          <w:b/>
          <w:bCs/>
          <w:color w:val="000000"/>
          <w:sz w:val="24"/>
          <w:szCs w:val="24"/>
        </w:rPr>
      </w:pPr>
    </w:p>
    <w:p w14:paraId="43816236" w14:textId="405180CF" w:rsidR="00F663E9" w:rsidRPr="00436BB7" w:rsidRDefault="00F663E9" w:rsidP="009D69F2">
      <w:pPr>
        <w:autoSpaceDE w:val="0"/>
        <w:autoSpaceDN w:val="0"/>
        <w:adjustRightInd w:val="0"/>
        <w:spacing w:after="0" w:line="240" w:lineRule="auto"/>
        <w:jc w:val="both"/>
        <w:rPr>
          <w:rFonts w:ascii="Times New Roman" w:hAnsi="Times New Roman" w:cs="Times New Roman"/>
          <w:color w:val="000000"/>
          <w:sz w:val="24"/>
          <w:szCs w:val="24"/>
        </w:rPr>
      </w:pPr>
      <w:r w:rsidRPr="00436BB7">
        <w:rPr>
          <w:rFonts w:ascii="Times New Roman" w:hAnsi="Times New Roman" w:cs="Times New Roman"/>
          <w:b/>
          <w:color w:val="000000"/>
          <w:sz w:val="24"/>
          <w:szCs w:val="24"/>
        </w:rPr>
        <w:t xml:space="preserve">Supplementary Table 1 </w:t>
      </w:r>
      <w:r w:rsidRPr="00436BB7">
        <w:rPr>
          <w:rFonts w:ascii="Times New Roman" w:hAnsi="Times New Roman" w:cs="Times New Roman"/>
          <w:color w:val="000000"/>
          <w:sz w:val="24"/>
          <w:szCs w:val="24"/>
        </w:rPr>
        <w:t>Measurement invariance across the sexes, for having clinical insomnia, and for distinguishing poor vs good sleepers</w:t>
      </w:r>
    </w:p>
    <w:tbl>
      <w:tblPr>
        <w:tblStyle w:val="TableGrid"/>
        <w:tblW w:w="9374" w:type="dxa"/>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996"/>
        <w:gridCol w:w="541"/>
        <w:gridCol w:w="876"/>
        <w:gridCol w:w="692"/>
        <w:gridCol w:w="906"/>
        <w:gridCol w:w="918"/>
        <w:gridCol w:w="921"/>
        <w:gridCol w:w="1070"/>
        <w:gridCol w:w="1198"/>
      </w:tblGrid>
      <w:tr w:rsidR="00930129" w:rsidRPr="00436BB7" w14:paraId="6CB651CE" w14:textId="77777777" w:rsidTr="00F663E9">
        <w:trPr>
          <w:trHeight w:val="264"/>
          <w:jc w:val="center"/>
        </w:trPr>
        <w:tc>
          <w:tcPr>
            <w:tcW w:w="1256" w:type="dxa"/>
            <w:tcBorders>
              <w:top w:val="single" w:sz="4" w:space="0" w:color="auto"/>
              <w:bottom w:val="single" w:sz="4" w:space="0" w:color="auto"/>
            </w:tcBorders>
          </w:tcPr>
          <w:p w14:paraId="1DD4C15B" w14:textId="77777777" w:rsidR="00930129" w:rsidRPr="00436BB7" w:rsidRDefault="00930129" w:rsidP="004E784A">
            <w:pPr>
              <w:rPr>
                <w:rFonts w:ascii="Times New Roman" w:hAnsi="Times New Roman" w:cs="Times New Roman"/>
                <w:color w:val="000000"/>
                <w:sz w:val="24"/>
                <w:szCs w:val="24"/>
              </w:rPr>
            </w:pPr>
            <w:r w:rsidRPr="00436BB7">
              <w:rPr>
                <w:rFonts w:ascii="Times New Roman" w:hAnsi="Times New Roman" w:cs="Times New Roman"/>
                <w:color w:val="000000"/>
                <w:sz w:val="24"/>
                <w:szCs w:val="24"/>
              </w:rPr>
              <w:t>Model</w:t>
            </w:r>
          </w:p>
        </w:tc>
        <w:tc>
          <w:tcPr>
            <w:tcW w:w="996" w:type="dxa"/>
            <w:tcBorders>
              <w:top w:val="single" w:sz="4" w:space="0" w:color="auto"/>
              <w:bottom w:val="single" w:sz="4" w:space="0" w:color="auto"/>
            </w:tcBorders>
          </w:tcPr>
          <w:p w14:paraId="060A727D" w14:textId="77777777" w:rsidR="00930129" w:rsidRPr="00436BB7" w:rsidRDefault="00930129" w:rsidP="004E784A">
            <w:pPr>
              <w:jc w:val="center"/>
              <w:rPr>
                <w:rFonts w:ascii="Times New Roman" w:hAnsi="Times New Roman" w:cs="Times New Roman"/>
                <w:color w:val="000000"/>
                <w:sz w:val="24"/>
                <w:szCs w:val="24"/>
                <w:vertAlign w:val="superscript"/>
              </w:rPr>
            </w:pPr>
            <w:r w:rsidRPr="00436BB7">
              <w:rPr>
                <w:rFonts w:ascii="Times New Roman" w:hAnsi="Times New Roman" w:cs="Times New Roman"/>
                <w:color w:val="000000"/>
                <w:sz w:val="24"/>
                <w:szCs w:val="24"/>
              </w:rPr>
              <w:t>χ</w:t>
            </w:r>
            <w:r w:rsidRPr="00436BB7">
              <w:rPr>
                <w:rFonts w:ascii="Times New Roman" w:hAnsi="Times New Roman" w:cs="Times New Roman"/>
                <w:color w:val="000000"/>
                <w:sz w:val="24"/>
                <w:szCs w:val="24"/>
                <w:vertAlign w:val="superscript"/>
              </w:rPr>
              <w:t>2</w:t>
            </w:r>
          </w:p>
        </w:tc>
        <w:tc>
          <w:tcPr>
            <w:tcW w:w="541" w:type="dxa"/>
            <w:tcBorders>
              <w:top w:val="single" w:sz="4" w:space="0" w:color="auto"/>
              <w:bottom w:val="single" w:sz="4" w:space="0" w:color="auto"/>
            </w:tcBorders>
          </w:tcPr>
          <w:p w14:paraId="59D6E240"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df</w:t>
            </w:r>
          </w:p>
        </w:tc>
        <w:tc>
          <w:tcPr>
            <w:tcW w:w="876" w:type="dxa"/>
            <w:tcBorders>
              <w:top w:val="single" w:sz="4" w:space="0" w:color="auto"/>
              <w:bottom w:val="single" w:sz="4" w:space="0" w:color="auto"/>
            </w:tcBorders>
          </w:tcPr>
          <w:p w14:paraId="23B29DF9"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Δ χ</w:t>
            </w:r>
            <w:r w:rsidRPr="00436BB7">
              <w:rPr>
                <w:rFonts w:ascii="Times New Roman" w:hAnsi="Times New Roman" w:cs="Times New Roman"/>
                <w:color w:val="000000"/>
                <w:sz w:val="24"/>
                <w:szCs w:val="24"/>
                <w:vertAlign w:val="superscript"/>
              </w:rPr>
              <w:t>2</w:t>
            </w:r>
          </w:p>
        </w:tc>
        <w:tc>
          <w:tcPr>
            <w:tcW w:w="692" w:type="dxa"/>
            <w:tcBorders>
              <w:top w:val="single" w:sz="4" w:space="0" w:color="auto"/>
              <w:bottom w:val="single" w:sz="4" w:space="0" w:color="auto"/>
            </w:tcBorders>
          </w:tcPr>
          <w:p w14:paraId="16632271"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Δdf</w:t>
            </w:r>
          </w:p>
        </w:tc>
        <w:tc>
          <w:tcPr>
            <w:tcW w:w="906" w:type="dxa"/>
            <w:tcBorders>
              <w:top w:val="single" w:sz="4" w:space="0" w:color="auto"/>
              <w:bottom w:val="single" w:sz="4" w:space="0" w:color="auto"/>
            </w:tcBorders>
          </w:tcPr>
          <w:p w14:paraId="742CF960"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p</w:t>
            </w:r>
          </w:p>
        </w:tc>
        <w:tc>
          <w:tcPr>
            <w:tcW w:w="918" w:type="dxa"/>
            <w:tcBorders>
              <w:top w:val="single" w:sz="4" w:space="0" w:color="auto"/>
              <w:bottom w:val="single" w:sz="4" w:space="0" w:color="auto"/>
            </w:tcBorders>
          </w:tcPr>
          <w:p w14:paraId="7C67DE25"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CFI</w:t>
            </w:r>
          </w:p>
        </w:tc>
        <w:tc>
          <w:tcPr>
            <w:tcW w:w="921" w:type="dxa"/>
            <w:tcBorders>
              <w:top w:val="single" w:sz="4" w:space="0" w:color="auto"/>
              <w:bottom w:val="single" w:sz="4" w:space="0" w:color="auto"/>
            </w:tcBorders>
          </w:tcPr>
          <w:p w14:paraId="37C21E77"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ΔCFI</w:t>
            </w:r>
          </w:p>
        </w:tc>
        <w:tc>
          <w:tcPr>
            <w:tcW w:w="1070" w:type="dxa"/>
            <w:tcBorders>
              <w:top w:val="single" w:sz="4" w:space="0" w:color="auto"/>
              <w:bottom w:val="single" w:sz="4" w:space="0" w:color="auto"/>
            </w:tcBorders>
          </w:tcPr>
          <w:p w14:paraId="2D1779CC"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RMSEA</w:t>
            </w:r>
          </w:p>
        </w:tc>
        <w:tc>
          <w:tcPr>
            <w:tcW w:w="1198" w:type="dxa"/>
            <w:tcBorders>
              <w:top w:val="single" w:sz="4" w:space="0" w:color="auto"/>
              <w:bottom w:val="single" w:sz="4" w:space="0" w:color="auto"/>
            </w:tcBorders>
          </w:tcPr>
          <w:p w14:paraId="78A85448"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ΔRMSEA</w:t>
            </w:r>
          </w:p>
        </w:tc>
      </w:tr>
      <w:tr w:rsidR="00930129" w:rsidRPr="00436BB7" w14:paraId="5C1FE606" w14:textId="77777777" w:rsidTr="00F663E9">
        <w:trPr>
          <w:trHeight w:val="247"/>
          <w:jc w:val="center"/>
        </w:trPr>
        <w:tc>
          <w:tcPr>
            <w:tcW w:w="9374" w:type="dxa"/>
            <w:gridSpan w:val="10"/>
            <w:tcBorders>
              <w:top w:val="single" w:sz="4" w:space="0" w:color="auto"/>
            </w:tcBorders>
          </w:tcPr>
          <w:p w14:paraId="296D2B39" w14:textId="77777777" w:rsidR="00930129" w:rsidRPr="00436BB7" w:rsidRDefault="00930129" w:rsidP="004E784A">
            <w:pPr>
              <w:jc w:val="both"/>
              <w:rPr>
                <w:rFonts w:ascii="Times New Roman" w:hAnsi="Times New Roman" w:cs="Times New Roman"/>
                <w:color w:val="000000"/>
                <w:sz w:val="24"/>
                <w:szCs w:val="24"/>
              </w:rPr>
            </w:pPr>
            <w:r w:rsidRPr="00436BB7">
              <w:rPr>
                <w:rFonts w:ascii="Times New Roman" w:hAnsi="Times New Roman" w:cs="Times New Roman"/>
                <w:color w:val="000000"/>
                <w:sz w:val="24"/>
                <w:szCs w:val="24"/>
              </w:rPr>
              <w:t>Sex</w:t>
            </w:r>
          </w:p>
        </w:tc>
      </w:tr>
      <w:tr w:rsidR="00930129" w:rsidRPr="00436BB7" w14:paraId="06E21752" w14:textId="77777777" w:rsidTr="00F663E9">
        <w:trPr>
          <w:trHeight w:val="264"/>
          <w:jc w:val="center"/>
        </w:trPr>
        <w:tc>
          <w:tcPr>
            <w:tcW w:w="1256" w:type="dxa"/>
          </w:tcPr>
          <w:p w14:paraId="4EC8567C" w14:textId="77777777" w:rsidR="00930129" w:rsidRPr="00436BB7" w:rsidRDefault="00930129" w:rsidP="004E784A">
            <w:pPr>
              <w:rPr>
                <w:rFonts w:ascii="Times New Roman" w:hAnsi="Times New Roman" w:cs="Times New Roman"/>
                <w:color w:val="000000"/>
                <w:sz w:val="24"/>
                <w:szCs w:val="24"/>
              </w:rPr>
            </w:pPr>
            <w:r w:rsidRPr="00436BB7">
              <w:rPr>
                <w:rFonts w:ascii="Times New Roman" w:hAnsi="Times New Roman" w:cs="Times New Roman"/>
                <w:color w:val="000000"/>
                <w:sz w:val="24"/>
                <w:szCs w:val="24"/>
              </w:rPr>
              <w:t>Configural</w:t>
            </w:r>
          </w:p>
        </w:tc>
        <w:tc>
          <w:tcPr>
            <w:tcW w:w="996" w:type="dxa"/>
            <w:vAlign w:val="bottom"/>
          </w:tcPr>
          <w:p w14:paraId="76AAB8DF"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182.946</w:t>
            </w:r>
          </w:p>
        </w:tc>
        <w:tc>
          <w:tcPr>
            <w:tcW w:w="541" w:type="dxa"/>
            <w:vAlign w:val="bottom"/>
          </w:tcPr>
          <w:p w14:paraId="0E833D73"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54</w:t>
            </w:r>
          </w:p>
        </w:tc>
        <w:tc>
          <w:tcPr>
            <w:tcW w:w="876" w:type="dxa"/>
            <w:vAlign w:val="bottom"/>
          </w:tcPr>
          <w:p w14:paraId="5BD910C2"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692" w:type="dxa"/>
            <w:vAlign w:val="bottom"/>
          </w:tcPr>
          <w:p w14:paraId="3164D438"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906" w:type="dxa"/>
            <w:vAlign w:val="bottom"/>
          </w:tcPr>
          <w:p w14:paraId="042E37D9"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918" w:type="dxa"/>
            <w:vAlign w:val="bottom"/>
          </w:tcPr>
          <w:p w14:paraId="7C212897"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0.966</w:t>
            </w:r>
          </w:p>
        </w:tc>
        <w:tc>
          <w:tcPr>
            <w:tcW w:w="921" w:type="dxa"/>
            <w:vAlign w:val="bottom"/>
          </w:tcPr>
          <w:p w14:paraId="1F1F21DE"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1070" w:type="dxa"/>
            <w:vAlign w:val="bottom"/>
          </w:tcPr>
          <w:p w14:paraId="0863029D"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0.079</w:t>
            </w:r>
          </w:p>
        </w:tc>
        <w:tc>
          <w:tcPr>
            <w:tcW w:w="1198" w:type="dxa"/>
            <w:vAlign w:val="bottom"/>
          </w:tcPr>
          <w:p w14:paraId="59680704"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r>
      <w:tr w:rsidR="00930129" w:rsidRPr="00436BB7" w14:paraId="7DBA1D83" w14:textId="77777777" w:rsidTr="00F663E9">
        <w:trPr>
          <w:trHeight w:val="247"/>
          <w:jc w:val="center"/>
        </w:trPr>
        <w:tc>
          <w:tcPr>
            <w:tcW w:w="1256" w:type="dxa"/>
          </w:tcPr>
          <w:p w14:paraId="2AA569BA" w14:textId="77777777" w:rsidR="00930129" w:rsidRPr="00436BB7" w:rsidRDefault="00930129" w:rsidP="004E784A">
            <w:pPr>
              <w:rPr>
                <w:rFonts w:ascii="Times New Roman" w:hAnsi="Times New Roman" w:cs="Times New Roman"/>
                <w:color w:val="000000"/>
                <w:sz w:val="24"/>
                <w:szCs w:val="24"/>
              </w:rPr>
            </w:pPr>
            <w:r w:rsidRPr="00436BB7">
              <w:rPr>
                <w:rFonts w:ascii="Times New Roman" w:hAnsi="Times New Roman" w:cs="Times New Roman"/>
                <w:color w:val="000000"/>
                <w:sz w:val="24"/>
                <w:szCs w:val="24"/>
              </w:rPr>
              <w:t>Metric</w:t>
            </w:r>
          </w:p>
        </w:tc>
        <w:tc>
          <w:tcPr>
            <w:tcW w:w="996" w:type="dxa"/>
            <w:vAlign w:val="bottom"/>
          </w:tcPr>
          <w:p w14:paraId="26D5BC3E"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209.300</w:t>
            </w:r>
          </w:p>
        </w:tc>
        <w:tc>
          <w:tcPr>
            <w:tcW w:w="541" w:type="dxa"/>
            <w:vAlign w:val="bottom"/>
          </w:tcPr>
          <w:p w14:paraId="70A36EC9"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62</w:t>
            </w:r>
          </w:p>
        </w:tc>
        <w:tc>
          <w:tcPr>
            <w:tcW w:w="876" w:type="dxa"/>
            <w:vAlign w:val="bottom"/>
          </w:tcPr>
          <w:p w14:paraId="48DE142C"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26.354</w:t>
            </w:r>
          </w:p>
        </w:tc>
        <w:tc>
          <w:tcPr>
            <w:tcW w:w="692" w:type="dxa"/>
            <w:vAlign w:val="bottom"/>
          </w:tcPr>
          <w:p w14:paraId="0AB8BF45"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8</w:t>
            </w:r>
          </w:p>
        </w:tc>
        <w:tc>
          <w:tcPr>
            <w:tcW w:w="906" w:type="dxa"/>
            <w:vAlign w:val="bottom"/>
          </w:tcPr>
          <w:p w14:paraId="6C8E6107" w14:textId="7EF31CB9"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&lt;</w:t>
            </w:r>
            <w:r w:rsidR="00A55D57" w:rsidRPr="00436BB7">
              <w:rPr>
                <w:rFonts w:ascii="Times New Roman" w:eastAsia="Times New Roman" w:hAnsi="Times New Roman" w:cs="Times New Roman"/>
                <w:color w:val="000000"/>
                <w:sz w:val="24"/>
                <w:szCs w:val="24"/>
              </w:rPr>
              <w:t>0</w:t>
            </w:r>
            <w:r w:rsidRPr="00436BB7">
              <w:rPr>
                <w:rFonts w:ascii="Times New Roman" w:eastAsia="Times New Roman" w:hAnsi="Times New Roman" w:cs="Times New Roman"/>
                <w:color w:val="000000"/>
                <w:sz w:val="24"/>
                <w:szCs w:val="24"/>
              </w:rPr>
              <w:t>.001</w:t>
            </w:r>
          </w:p>
        </w:tc>
        <w:tc>
          <w:tcPr>
            <w:tcW w:w="918" w:type="dxa"/>
            <w:vAlign w:val="bottom"/>
          </w:tcPr>
          <w:p w14:paraId="2D2D34C4"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0.961</w:t>
            </w:r>
          </w:p>
        </w:tc>
        <w:tc>
          <w:tcPr>
            <w:tcW w:w="921" w:type="dxa"/>
            <w:vAlign w:val="bottom"/>
          </w:tcPr>
          <w:p w14:paraId="3A4E1A58"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0.005</w:t>
            </w:r>
          </w:p>
        </w:tc>
        <w:tc>
          <w:tcPr>
            <w:tcW w:w="1070" w:type="dxa"/>
            <w:vAlign w:val="bottom"/>
          </w:tcPr>
          <w:p w14:paraId="61558552"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0.078</w:t>
            </w:r>
          </w:p>
        </w:tc>
        <w:tc>
          <w:tcPr>
            <w:tcW w:w="1198" w:type="dxa"/>
            <w:vAlign w:val="bottom"/>
          </w:tcPr>
          <w:p w14:paraId="28E89573"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-0.001</w:t>
            </w:r>
          </w:p>
        </w:tc>
      </w:tr>
      <w:tr w:rsidR="00930129" w:rsidRPr="00436BB7" w14:paraId="6C67D5DB" w14:textId="77777777" w:rsidTr="00F663E9">
        <w:trPr>
          <w:trHeight w:val="155"/>
          <w:jc w:val="center"/>
        </w:trPr>
        <w:tc>
          <w:tcPr>
            <w:tcW w:w="1256" w:type="dxa"/>
          </w:tcPr>
          <w:p w14:paraId="680B2864" w14:textId="77777777" w:rsidR="00930129" w:rsidRPr="00436BB7" w:rsidRDefault="00930129" w:rsidP="004E784A">
            <w:pPr>
              <w:rPr>
                <w:rFonts w:ascii="Times New Roman" w:hAnsi="Times New Roman" w:cs="Times New Roman"/>
                <w:color w:val="000000"/>
                <w:sz w:val="24"/>
                <w:szCs w:val="24"/>
              </w:rPr>
            </w:pPr>
            <w:r w:rsidRPr="00436BB7">
              <w:rPr>
                <w:rFonts w:ascii="Times New Roman" w:hAnsi="Times New Roman" w:cs="Times New Roman"/>
                <w:color w:val="000000"/>
                <w:sz w:val="24"/>
                <w:szCs w:val="24"/>
              </w:rPr>
              <w:t>Scalar</w:t>
            </w:r>
          </w:p>
        </w:tc>
        <w:tc>
          <w:tcPr>
            <w:tcW w:w="996" w:type="dxa"/>
            <w:vAlign w:val="bottom"/>
          </w:tcPr>
          <w:p w14:paraId="0F1983A2"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242.496</w:t>
            </w:r>
          </w:p>
        </w:tc>
        <w:tc>
          <w:tcPr>
            <w:tcW w:w="541" w:type="dxa"/>
            <w:vAlign w:val="bottom"/>
          </w:tcPr>
          <w:p w14:paraId="60DBA8A1"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70</w:t>
            </w:r>
          </w:p>
        </w:tc>
        <w:tc>
          <w:tcPr>
            <w:tcW w:w="876" w:type="dxa"/>
            <w:vAlign w:val="bottom"/>
          </w:tcPr>
          <w:p w14:paraId="65E10CF7"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33.196</w:t>
            </w:r>
          </w:p>
        </w:tc>
        <w:tc>
          <w:tcPr>
            <w:tcW w:w="692" w:type="dxa"/>
            <w:vAlign w:val="bottom"/>
          </w:tcPr>
          <w:p w14:paraId="05BB4FD4"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8</w:t>
            </w:r>
          </w:p>
        </w:tc>
        <w:tc>
          <w:tcPr>
            <w:tcW w:w="906" w:type="dxa"/>
            <w:vAlign w:val="bottom"/>
          </w:tcPr>
          <w:p w14:paraId="7DF2214C" w14:textId="7A4A3CB8"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&lt;</w:t>
            </w:r>
            <w:r w:rsidR="00A55D57" w:rsidRPr="00436BB7">
              <w:rPr>
                <w:rFonts w:ascii="Times New Roman" w:eastAsia="Times New Roman" w:hAnsi="Times New Roman" w:cs="Times New Roman"/>
                <w:color w:val="000000"/>
                <w:sz w:val="24"/>
                <w:szCs w:val="24"/>
              </w:rPr>
              <w:t>0</w:t>
            </w:r>
            <w:r w:rsidRPr="00436BB7">
              <w:rPr>
                <w:rFonts w:ascii="Times New Roman" w:eastAsia="Times New Roman" w:hAnsi="Times New Roman" w:cs="Times New Roman"/>
                <w:color w:val="000000"/>
                <w:sz w:val="24"/>
                <w:szCs w:val="24"/>
              </w:rPr>
              <w:t>.001</w:t>
            </w:r>
          </w:p>
        </w:tc>
        <w:tc>
          <w:tcPr>
            <w:tcW w:w="918" w:type="dxa"/>
            <w:vAlign w:val="bottom"/>
          </w:tcPr>
          <w:p w14:paraId="4CF46408"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0.955</w:t>
            </w:r>
          </w:p>
        </w:tc>
        <w:tc>
          <w:tcPr>
            <w:tcW w:w="921" w:type="dxa"/>
            <w:vAlign w:val="bottom"/>
          </w:tcPr>
          <w:p w14:paraId="56AE77D2"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0.006</w:t>
            </w:r>
          </w:p>
        </w:tc>
        <w:tc>
          <w:tcPr>
            <w:tcW w:w="1070" w:type="dxa"/>
            <w:vAlign w:val="bottom"/>
          </w:tcPr>
          <w:p w14:paraId="7E37A939"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0.080</w:t>
            </w:r>
          </w:p>
        </w:tc>
        <w:tc>
          <w:tcPr>
            <w:tcW w:w="1198" w:type="dxa"/>
            <w:vAlign w:val="bottom"/>
          </w:tcPr>
          <w:p w14:paraId="3863EC2A"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0.002</w:t>
            </w:r>
          </w:p>
        </w:tc>
      </w:tr>
      <w:tr w:rsidR="00930129" w:rsidRPr="00436BB7" w14:paraId="75F8B2E6" w14:textId="77777777" w:rsidTr="00F663E9">
        <w:trPr>
          <w:trHeight w:val="264"/>
          <w:jc w:val="center"/>
        </w:trPr>
        <w:tc>
          <w:tcPr>
            <w:tcW w:w="9374" w:type="dxa"/>
            <w:gridSpan w:val="10"/>
          </w:tcPr>
          <w:p w14:paraId="66842127" w14:textId="77777777" w:rsidR="00930129" w:rsidRPr="00436BB7" w:rsidRDefault="00930129" w:rsidP="004E784A">
            <w:pPr>
              <w:jc w:val="both"/>
              <w:rPr>
                <w:rFonts w:ascii="Times New Roman" w:hAnsi="Times New Roman" w:cs="Times New Roman"/>
                <w:color w:val="000000"/>
                <w:sz w:val="24"/>
                <w:szCs w:val="24"/>
              </w:rPr>
            </w:pPr>
            <w:r w:rsidRPr="00436BB7">
              <w:rPr>
                <w:rFonts w:ascii="Times New Roman" w:hAnsi="Times New Roman" w:cs="Times New Roman"/>
                <w:color w:val="000000"/>
                <w:sz w:val="24"/>
                <w:szCs w:val="24"/>
              </w:rPr>
              <w:t>Clinical insomnia</w:t>
            </w:r>
          </w:p>
        </w:tc>
      </w:tr>
      <w:tr w:rsidR="00930129" w:rsidRPr="00436BB7" w14:paraId="11ADE21E" w14:textId="77777777" w:rsidTr="00F663E9">
        <w:trPr>
          <w:trHeight w:val="247"/>
          <w:jc w:val="center"/>
        </w:trPr>
        <w:tc>
          <w:tcPr>
            <w:tcW w:w="1256" w:type="dxa"/>
          </w:tcPr>
          <w:p w14:paraId="60F42AAC" w14:textId="77777777" w:rsidR="00930129" w:rsidRPr="00436BB7" w:rsidRDefault="00930129" w:rsidP="004E784A">
            <w:pPr>
              <w:rPr>
                <w:rFonts w:ascii="Times New Roman" w:hAnsi="Times New Roman" w:cs="Times New Roman"/>
                <w:color w:val="000000"/>
                <w:sz w:val="24"/>
                <w:szCs w:val="24"/>
              </w:rPr>
            </w:pPr>
            <w:r w:rsidRPr="00436BB7">
              <w:rPr>
                <w:rFonts w:ascii="Times New Roman" w:hAnsi="Times New Roman" w:cs="Times New Roman"/>
                <w:color w:val="000000"/>
                <w:sz w:val="24"/>
                <w:szCs w:val="24"/>
              </w:rPr>
              <w:t>Configural</w:t>
            </w:r>
          </w:p>
        </w:tc>
        <w:tc>
          <w:tcPr>
            <w:tcW w:w="996" w:type="dxa"/>
            <w:vAlign w:val="bottom"/>
          </w:tcPr>
          <w:p w14:paraId="1215F1E9"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189.335</w:t>
            </w:r>
          </w:p>
        </w:tc>
        <w:tc>
          <w:tcPr>
            <w:tcW w:w="541" w:type="dxa"/>
            <w:vAlign w:val="bottom"/>
          </w:tcPr>
          <w:p w14:paraId="6EEE40EC"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54</w:t>
            </w:r>
          </w:p>
        </w:tc>
        <w:tc>
          <w:tcPr>
            <w:tcW w:w="876" w:type="dxa"/>
            <w:vAlign w:val="bottom"/>
          </w:tcPr>
          <w:p w14:paraId="453D904D"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692" w:type="dxa"/>
            <w:vAlign w:val="bottom"/>
          </w:tcPr>
          <w:p w14:paraId="65D5A978"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906" w:type="dxa"/>
            <w:vAlign w:val="bottom"/>
          </w:tcPr>
          <w:p w14:paraId="50D35615"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918" w:type="dxa"/>
            <w:vAlign w:val="bottom"/>
          </w:tcPr>
          <w:p w14:paraId="569A3646"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0.962</w:t>
            </w:r>
          </w:p>
        </w:tc>
        <w:tc>
          <w:tcPr>
            <w:tcW w:w="921" w:type="dxa"/>
            <w:vAlign w:val="bottom"/>
          </w:tcPr>
          <w:p w14:paraId="752102AE"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1070" w:type="dxa"/>
            <w:vAlign w:val="bottom"/>
          </w:tcPr>
          <w:p w14:paraId="0E70B298"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0.081</w:t>
            </w:r>
          </w:p>
        </w:tc>
        <w:tc>
          <w:tcPr>
            <w:tcW w:w="1198" w:type="dxa"/>
            <w:vAlign w:val="bottom"/>
          </w:tcPr>
          <w:p w14:paraId="14801B8E"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r>
      <w:tr w:rsidR="00930129" w:rsidRPr="00436BB7" w14:paraId="67ED4E60" w14:textId="77777777" w:rsidTr="00F663E9">
        <w:trPr>
          <w:trHeight w:val="264"/>
          <w:jc w:val="center"/>
        </w:trPr>
        <w:tc>
          <w:tcPr>
            <w:tcW w:w="1256" w:type="dxa"/>
          </w:tcPr>
          <w:p w14:paraId="56C84FF8" w14:textId="77777777" w:rsidR="00930129" w:rsidRPr="00436BB7" w:rsidRDefault="00930129" w:rsidP="004E784A">
            <w:pPr>
              <w:rPr>
                <w:rFonts w:ascii="Times New Roman" w:hAnsi="Times New Roman" w:cs="Times New Roman"/>
                <w:color w:val="000000"/>
                <w:sz w:val="24"/>
                <w:szCs w:val="24"/>
              </w:rPr>
            </w:pPr>
            <w:r w:rsidRPr="00436BB7">
              <w:rPr>
                <w:rFonts w:ascii="Times New Roman" w:hAnsi="Times New Roman" w:cs="Times New Roman"/>
                <w:color w:val="000000"/>
                <w:sz w:val="24"/>
                <w:szCs w:val="24"/>
              </w:rPr>
              <w:t>Metric</w:t>
            </w:r>
          </w:p>
        </w:tc>
        <w:tc>
          <w:tcPr>
            <w:tcW w:w="996" w:type="dxa"/>
            <w:vAlign w:val="bottom"/>
          </w:tcPr>
          <w:p w14:paraId="5DB0CA56"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195.581</w:t>
            </w:r>
          </w:p>
        </w:tc>
        <w:tc>
          <w:tcPr>
            <w:tcW w:w="541" w:type="dxa"/>
            <w:vAlign w:val="bottom"/>
          </w:tcPr>
          <w:p w14:paraId="624F3F00"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62</w:t>
            </w:r>
          </w:p>
        </w:tc>
        <w:tc>
          <w:tcPr>
            <w:tcW w:w="876" w:type="dxa"/>
            <w:vAlign w:val="bottom"/>
          </w:tcPr>
          <w:p w14:paraId="1530C336"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6.246</w:t>
            </w:r>
          </w:p>
        </w:tc>
        <w:tc>
          <w:tcPr>
            <w:tcW w:w="692" w:type="dxa"/>
            <w:vAlign w:val="bottom"/>
          </w:tcPr>
          <w:p w14:paraId="0ABDAACA"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8</w:t>
            </w:r>
          </w:p>
        </w:tc>
        <w:tc>
          <w:tcPr>
            <w:tcW w:w="906" w:type="dxa"/>
            <w:vAlign w:val="bottom"/>
          </w:tcPr>
          <w:p w14:paraId="294DB564"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0.620</w:t>
            </w:r>
          </w:p>
        </w:tc>
        <w:tc>
          <w:tcPr>
            <w:tcW w:w="918" w:type="dxa"/>
            <w:vAlign w:val="bottom"/>
          </w:tcPr>
          <w:p w14:paraId="25348509"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0.962</w:t>
            </w:r>
          </w:p>
        </w:tc>
        <w:tc>
          <w:tcPr>
            <w:tcW w:w="921" w:type="dxa"/>
            <w:vAlign w:val="bottom"/>
          </w:tcPr>
          <w:p w14:paraId="6AE07D96"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w:t>
            </w:r>
          </w:p>
        </w:tc>
        <w:tc>
          <w:tcPr>
            <w:tcW w:w="1070" w:type="dxa"/>
            <w:vAlign w:val="bottom"/>
          </w:tcPr>
          <w:p w14:paraId="413EE318"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0.075</w:t>
            </w:r>
          </w:p>
        </w:tc>
        <w:tc>
          <w:tcPr>
            <w:tcW w:w="1198" w:type="dxa"/>
            <w:vAlign w:val="bottom"/>
          </w:tcPr>
          <w:p w14:paraId="249AF673"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-0.006</w:t>
            </w:r>
          </w:p>
        </w:tc>
      </w:tr>
      <w:tr w:rsidR="00930129" w:rsidRPr="00436BB7" w14:paraId="25EBF181" w14:textId="77777777" w:rsidTr="00F663E9">
        <w:trPr>
          <w:trHeight w:val="120"/>
          <w:jc w:val="center"/>
        </w:trPr>
        <w:tc>
          <w:tcPr>
            <w:tcW w:w="1256" w:type="dxa"/>
          </w:tcPr>
          <w:p w14:paraId="15E4A659" w14:textId="77777777" w:rsidR="00930129" w:rsidRPr="00436BB7" w:rsidRDefault="00930129" w:rsidP="004E784A">
            <w:pPr>
              <w:rPr>
                <w:rFonts w:ascii="Times New Roman" w:hAnsi="Times New Roman" w:cs="Times New Roman"/>
                <w:color w:val="000000"/>
                <w:sz w:val="24"/>
                <w:szCs w:val="24"/>
              </w:rPr>
            </w:pPr>
            <w:r w:rsidRPr="00436BB7">
              <w:rPr>
                <w:rFonts w:ascii="Times New Roman" w:hAnsi="Times New Roman" w:cs="Times New Roman"/>
                <w:color w:val="000000"/>
                <w:sz w:val="24"/>
                <w:szCs w:val="24"/>
              </w:rPr>
              <w:t>Scalar</w:t>
            </w:r>
          </w:p>
        </w:tc>
        <w:tc>
          <w:tcPr>
            <w:tcW w:w="996" w:type="dxa"/>
            <w:vAlign w:val="bottom"/>
          </w:tcPr>
          <w:p w14:paraId="7FCE6644"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205.285</w:t>
            </w:r>
          </w:p>
        </w:tc>
        <w:tc>
          <w:tcPr>
            <w:tcW w:w="541" w:type="dxa"/>
            <w:vAlign w:val="bottom"/>
          </w:tcPr>
          <w:p w14:paraId="2C3638EA"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70</w:t>
            </w:r>
          </w:p>
        </w:tc>
        <w:tc>
          <w:tcPr>
            <w:tcW w:w="876" w:type="dxa"/>
            <w:vAlign w:val="bottom"/>
          </w:tcPr>
          <w:p w14:paraId="37322660"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9.704</w:t>
            </w:r>
          </w:p>
        </w:tc>
        <w:tc>
          <w:tcPr>
            <w:tcW w:w="692" w:type="dxa"/>
            <w:vAlign w:val="bottom"/>
          </w:tcPr>
          <w:p w14:paraId="19F701A6"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8</w:t>
            </w:r>
          </w:p>
        </w:tc>
        <w:tc>
          <w:tcPr>
            <w:tcW w:w="906" w:type="dxa"/>
            <w:vAlign w:val="bottom"/>
          </w:tcPr>
          <w:p w14:paraId="34070FCD"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0.286</w:t>
            </w:r>
          </w:p>
        </w:tc>
        <w:tc>
          <w:tcPr>
            <w:tcW w:w="918" w:type="dxa"/>
            <w:vAlign w:val="bottom"/>
          </w:tcPr>
          <w:p w14:paraId="0DF604CA"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0.962</w:t>
            </w:r>
          </w:p>
        </w:tc>
        <w:tc>
          <w:tcPr>
            <w:tcW w:w="921" w:type="dxa"/>
            <w:vAlign w:val="bottom"/>
          </w:tcPr>
          <w:p w14:paraId="322280A4"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w:t>
            </w:r>
          </w:p>
        </w:tc>
        <w:tc>
          <w:tcPr>
            <w:tcW w:w="1070" w:type="dxa"/>
            <w:vAlign w:val="bottom"/>
          </w:tcPr>
          <w:p w14:paraId="70ADE373"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0.071</w:t>
            </w:r>
          </w:p>
        </w:tc>
        <w:tc>
          <w:tcPr>
            <w:tcW w:w="1198" w:type="dxa"/>
            <w:vAlign w:val="bottom"/>
          </w:tcPr>
          <w:p w14:paraId="59FBA4BE"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-0.004</w:t>
            </w:r>
          </w:p>
        </w:tc>
      </w:tr>
      <w:tr w:rsidR="00930129" w:rsidRPr="00436BB7" w14:paraId="006FB5DF" w14:textId="77777777" w:rsidTr="00F663E9">
        <w:trPr>
          <w:trHeight w:val="264"/>
          <w:jc w:val="center"/>
        </w:trPr>
        <w:tc>
          <w:tcPr>
            <w:tcW w:w="9374" w:type="dxa"/>
            <w:gridSpan w:val="10"/>
          </w:tcPr>
          <w:p w14:paraId="679CAB97" w14:textId="77777777" w:rsidR="00930129" w:rsidRPr="00436BB7" w:rsidRDefault="00930129" w:rsidP="004E784A">
            <w:pPr>
              <w:jc w:val="both"/>
              <w:rPr>
                <w:rFonts w:ascii="Times New Roman" w:hAnsi="Times New Roman" w:cs="Times New Roman"/>
                <w:color w:val="000000"/>
                <w:sz w:val="24"/>
                <w:szCs w:val="24"/>
              </w:rPr>
            </w:pPr>
            <w:r w:rsidRPr="00436BB7">
              <w:rPr>
                <w:rFonts w:ascii="Times New Roman" w:hAnsi="Times New Roman" w:cs="Times New Roman"/>
                <w:color w:val="000000"/>
                <w:sz w:val="24"/>
                <w:szCs w:val="24"/>
              </w:rPr>
              <w:t>Poor sleep quality</w:t>
            </w:r>
          </w:p>
        </w:tc>
      </w:tr>
      <w:tr w:rsidR="00930129" w:rsidRPr="00436BB7" w14:paraId="1D1FE671" w14:textId="77777777" w:rsidTr="00F663E9">
        <w:trPr>
          <w:trHeight w:val="247"/>
          <w:jc w:val="center"/>
        </w:trPr>
        <w:tc>
          <w:tcPr>
            <w:tcW w:w="1256" w:type="dxa"/>
          </w:tcPr>
          <w:p w14:paraId="58A0E2B5" w14:textId="77777777" w:rsidR="00930129" w:rsidRPr="00436BB7" w:rsidRDefault="00930129" w:rsidP="004E784A">
            <w:pPr>
              <w:rPr>
                <w:rFonts w:ascii="Times New Roman" w:hAnsi="Times New Roman" w:cs="Times New Roman"/>
                <w:color w:val="000000"/>
                <w:sz w:val="24"/>
                <w:szCs w:val="24"/>
              </w:rPr>
            </w:pPr>
            <w:r w:rsidRPr="00436BB7">
              <w:rPr>
                <w:rFonts w:ascii="Times New Roman" w:hAnsi="Times New Roman" w:cs="Times New Roman"/>
                <w:color w:val="000000"/>
                <w:sz w:val="24"/>
                <w:szCs w:val="24"/>
              </w:rPr>
              <w:t>Configural</w:t>
            </w:r>
          </w:p>
        </w:tc>
        <w:tc>
          <w:tcPr>
            <w:tcW w:w="996" w:type="dxa"/>
            <w:vAlign w:val="bottom"/>
          </w:tcPr>
          <w:p w14:paraId="2F262A86"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180.716</w:t>
            </w:r>
          </w:p>
        </w:tc>
        <w:tc>
          <w:tcPr>
            <w:tcW w:w="541" w:type="dxa"/>
            <w:vAlign w:val="bottom"/>
          </w:tcPr>
          <w:p w14:paraId="663A23C7"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54</w:t>
            </w:r>
          </w:p>
        </w:tc>
        <w:tc>
          <w:tcPr>
            <w:tcW w:w="876" w:type="dxa"/>
            <w:vAlign w:val="bottom"/>
          </w:tcPr>
          <w:p w14:paraId="5F7B85F9"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692" w:type="dxa"/>
            <w:vAlign w:val="bottom"/>
          </w:tcPr>
          <w:p w14:paraId="20CF84E4"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906" w:type="dxa"/>
            <w:vAlign w:val="bottom"/>
          </w:tcPr>
          <w:p w14:paraId="5429D3BA"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918" w:type="dxa"/>
            <w:vAlign w:val="bottom"/>
          </w:tcPr>
          <w:p w14:paraId="63AC698C"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0.967</w:t>
            </w:r>
          </w:p>
        </w:tc>
        <w:tc>
          <w:tcPr>
            <w:tcW w:w="921" w:type="dxa"/>
            <w:vAlign w:val="bottom"/>
          </w:tcPr>
          <w:p w14:paraId="685A1E09"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c>
          <w:tcPr>
            <w:tcW w:w="1070" w:type="dxa"/>
            <w:vAlign w:val="bottom"/>
          </w:tcPr>
          <w:p w14:paraId="643F3AF9"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0.078</w:t>
            </w:r>
          </w:p>
        </w:tc>
        <w:tc>
          <w:tcPr>
            <w:tcW w:w="1198" w:type="dxa"/>
            <w:vAlign w:val="bottom"/>
          </w:tcPr>
          <w:p w14:paraId="68C65E63"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 </w:t>
            </w:r>
          </w:p>
        </w:tc>
      </w:tr>
      <w:tr w:rsidR="00930129" w:rsidRPr="00436BB7" w14:paraId="72530E5A" w14:textId="77777777" w:rsidTr="00F663E9">
        <w:trPr>
          <w:trHeight w:val="264"/>
          <w:jc w:val="center"/>
        </w:trPr>
        <w:tc>
          <w:tcPr>
            <w:tcW w:w="1256" w:type="dxa"/>
          </w:tcPr>
          <w:p w14:paraId="6BD834CC" w14:textId="77777777" w:rsidR="00930129" w:rsidRPr="00436BB7" w:rsidRDefault="00930129" w:rsidP="004E784A">
            <w:pPr>
              <w:rPr>
                <w:rFonts w:ascii="Times New Roman" w:hAnsi="Times New Roman" w:cs="Times New Roman"/>
                <w:color w:val="000000"/>
                <w:sz w:val="24"/>
                <w:szCs w:val="24"/>
              </w:rPr>
            </w:pPr>
            <w:r w:rsidRPr="00436BB7">
              <w:rPr>
                <w:rFonts w:ascii="Times New Roman" w:hAnsi="Times New Roman" w:cs="Times New Roman"/>
                <w:color w:val="000000"/>
                <w:sz w:val="24"/>
                <w:szCs w:val="24"/>
              </w:rPr>
              <w:t>Metric</w:t>
            </w:r>
          </w:p>
        </w:tc>
        <w:tc>
          <w:tcPr>
            <w:tcW w:w="996" w:type="dxa"/>
            <w:vAlign w:val="bottom"/>
          </w:tcPr>
          <w:p w14:paraId="606E5557"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193.091</w:t>
            </w:r>
          </w:p>
        </w:tc>
        <w:tc>
          <w:tcPr>
            <w:tcW w:w="541" w:type="dxa"/>
            <w:vAlign w:val="bottom"/>
          </w:tcPr>
          <w:p w14:paraId="03CCE5B7"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62</w:t>
            </w:r>
          </w:p>
        </w:tc>
        <w:tc>
          <w:tcPr>
            <w:tcW w:w="876" w:type="dxa"/>
            <w:vAlign w:val="bottom"/>
          </w:tcPr>
          <w:p w14:paraId="669561AA"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12.375</w:t>
            </w:r>
          </w:p>
        </w:tc>
        <w:tc>
          <w:tcPr>
            <w:tcW w:w="692" w:type="dxa"/>
            <w:vAlign w:val="bottom"/>
          </w:tcPr>
          <w:p w14:paraId="0BD09BD7"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8</w:t>
            </w:r>
          </w:p>
        </w:tc>
        <w:tc>
          <w:tcPr>
            <w:tcW w:w="906" w:type="dxa"/>
            <w:vAlign w:val="bottom"/>
          </w:tcPr>
          <w:p w14:paraId="5CF73BDB"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0.135</w:t>
            </w:r>
          </w:p>
        </w:tc>
        <w:tc>
          <w:tcPr>
            <w:tcW w:w="918" w:type="dxa"/>
            <w:vAlign w:val="bottom"/>
          </w:tcPr>
          <w:p w14:paraId="13C0159B"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0.965</w:t>
            </w:r>
          </w:p>
        </w:tc>
        <w:tc>
          <w:tcPr>
            <w:tcW w:w="921" w:type="dxa"/>
            <w:vAlign w:val="bottom"/>
          </w:tcPr>
          <w:p w14:paraId="4B099501"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0.002</w:t>
            </w:r>
          </w:p>
        </w:tc>
        <w:tc>
          <w:tcPr>
            <w:tcW w:w="1070" w:type="dxa"/>
            <w:vAlign w:val="bottom"/>
          </w:tcPr>
          <w:p w14:paraId="49A61BF5"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0.074</w:t>
            </w:r>
          </w:p>
        </w:tc>
        <w:tc>
          <w:tcPr>
            <w:tcW w:w="1198" w:type="dxa"/>
            <w:vAlign w:val="bottom"/>
          </w:tcPr>
          <w:p w14:paraId="048B629F"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-0.004</w:t>
            </w:r>
          </w:p>
        </w:tc>
      </w:tr>
      <w:tr w:rsidR="00930129" w:rsidRPr="00436BB7" w14:paraId="3BD29EBF" w14:textId="77777777" w:rsidTr="00F663E9">
        <w:trPr>
          <w:trHeight w:val="120"/>
          <w:jc w:val="center"/>
        </w:trPr>
        <w:tc>
          <w:tcPr>
            <w:tcW w:w="1256" w:type="dxa"/>
          </w:tcPr>
          <w:p w14:paraId="775A936B" w14:textId="77777777" w:rsidR="00930129" w:rsidRPr="00436BB7" w:rsidRDefault="00930129" w:rsidP="004E784A">
            <w:pPr>
              <w:rPr>
                <w:rFonts w:ascii="Times New Roman" w:hAnsi="Times New Roman" w:cs="Times New Roman"/>
                <w:color w:val="000000"/>
                <w:sz w:val="24"/>
                <w:szCs w:val="24"/>
              </w:rPr>
            </w:pPr>
            <w:r w:rsidRPr="00436BB7">
              <w:rPr>
                <w:rFonts w:ascii="Times New Roman" w:hAnsi="Times New Roman" w:cs="Times New Roman"/>
                <w:color w:val="000000"/>
                <w:sz w:val="24"/>
                <w:szCs w:val="24"/>
              </w:rPr>
              <w:t>Scalar</w:t>
            </w:r>
          </w:p>
        </w:tc>
        <w:tc>
          <w:tcPr>
            <w:tcW w:w="996" w:type="dxa"/>
            <w:vAlign w:val="bottom"/>
          </w:tcPr>
          <w:p w14:paraId="68D67278"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198.049</w:t>
            </w:r>
          </w:p>
        </w:tc>
        <w:tc>
          <w:tcPr>
            <w:tcW w:w="541" w:type="dxa"/>
            <w:vAlign w:val="bottom"/>
          </w:tcPr>
          <w:p w14:paraId="05F25684"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70</w:t>
            </w:r>
          </w:p>
        </w:tc>
        <w:tc>
          <w:tcPr>
            <w:tcW w:w="876" w:type="dxa"/>
            <w:vAlign w:val="bottom"/>
          </w:tcPr>
          <w:p w14:paraId="3CEDAF2A"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4.958</w:t>
            </w:r>
          </w:p>
        </w:tc>
        <w:tc>
          <w:tcPr>
            <w:tcW w:w="692" w:type="dxa"/>
            <w:vAlign w:val="bottom"/>
          </w:tcPr>
          <w:p w14:paraId="0565B45B"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8</w:t>
            </w:r>
          </w:p>
        </w:tc>
        <w:tc>
          <w:tcPr>
            <w:tcW w:w="906" w:type="dxa"/>
            <w:vAlign w:val="bottom"/>
          </w:tcPr>
          <w:p w14:paraId="29C4AF39" w14:textId="77777777" w:rsidR="00930129" w:rsidRPr="00436BB7" w:rsidRDefault="00930129" w:rsidP="004E784A">
            <w:pPr>
              <w:jc w:val="center"/>
              <w:rPr>
                <w:rFonts w:ascii="Times New Roman" w:eastAsia="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0.762</w:t>
            </w:r>
          </w:p>
        </w:tc>
        <w:tc>
          <w:tcPr>
            <w:tcW w:w="918" w:type="dxa"/>
            <w:vAlign w:val="bottom"/>
          </w:tcPr>
          <w:p w14:paraId="7982DEF7"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0.966</w:t>
            </w:r>
          </w:p>
        </w:tc>
        <w:tc>
          <w:tcPr>
            <w:tcW w:w="921" w:type="dxa"/>
            <w:vAlign w:val="bottom"/>
          </w:tcPr>
          <w:p w14:paraId="2CB0B1F4"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-0.001</w:t>
            </w:r>
          </w:p>
        </w:tc>
        <w:tc>
          <w:tcPr>
            <w:tcW w:w="1070" w:type="dxa"/>
            <w:vAlign w:val="bottom"/>
          </w:tcPr>
          <w:p w14:paraId="11A799D0"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0.069</w:t>
            </w:r>
          </w:p>
        </w:tc>
        <w:tc>
          <w:tcPr>
            <w:tcW w:w="1198" w:type="dxa"/>
            <w:vAlign w:val="bottom"/>
          </w:tcPr>
          <w:p w14:paraId="65C46E91" w14:textId="77777777" w:rsidR="00930129" w:rsidRPr="00436BB7" w:rsidRDefault="00930129" w:rsidP="004E784A">
            <w:pPr>
              <w:jc w:val="center"/>
              <w:rPr>
                <w:rFonts w:ascii="Times New Roman" w:hAnsi="Times New Roman" w:cs="Times New Roman"/>
                <w:color w:val="000000"/>
                <w:sz w:val="24"/>
                <w:szCs w:val="24"/>
              </w:rPr>
            </w:pPr>
            <w:r w:rsidRPr="00436BB7">
              <w:rPr>
                <w:rFonts w:ascii="Times New Roman" w:eastAsia="Times New Roman" w:hAnsi="Times New Roman" w:cs="Times New Roman"/>
                <w:color w:val="000000"/>
                <w:sz w:val="24"/>
                <w:szCs w:val="24"/>
              </w:rPr>
              <w:t>-0.005</w:t>
            </w:r>
          </w:p>
        </w:tc>
      </w:tr>
    </w:tbl>
    <w:p w14:paraId="1A20D8B6" w14:textId="5F90CF38" w:rsidR="00930129" w:rsidRPr="00436BB7" w:rsidRDefault="00EF7D79" w:rsidP="00930129">
      <w:pPr>
        <w:autoSpaceDE w:val="0"/>
        <w:autoSpaceDN w:val="0"/>
        <w:adjustRightInd w:val="0"/>
        <w:spacing w:after="0" w:line="240" w:lineRule="auto"/>
        <w:rPr>
          <w:rFonts w:ascii="Times New Roman" w:hAnsi="Times New Roman" w:cs="Times New Roman"/>
          <w:color w:val="000000"/>
          <w:sz w:val="24"/>
          <w:szCs w:val="24"/>
        </w:rPr>
      </w:pPr>
      <w:r w:rsidRPr="00436BB7">
        <w:rPr>
          <w:rFonts w:ascii="Times New Roman" w:hAnsi="Times New Roman" w:cs="Times New Roman"/>
          <w:b/>
          <w:color w:val="000000"/>
          <w:sz w:val="24"/>
          <w:szCs w:val="24"/>
        </w:rPr>
        <w:t>Abbreviations:</w:t>
      </w:r>
      <w:r w:rsidRPr="00436BB7">
        <w:rPr>
          <w:rFonts w:ascii="Times New Roman" w:hAnsi="Times New Roman" w:cs="Times New Roman"/>
          <w:color w:val="000000"/>
          <w:sz w:val="24"/>
          <w:szCs w:val="24"/>
        </w:rPr>
        <w:t xml:space="preserve"> CFI, comparative fit index; RMSEA, root mean square error of approximation.</w:t>
      </w:r>
    </w:p>
    <w:p w14:paraId="3D0B694A" w14:textId="79D31545" w:rsidR="00930129" w:rsidRPr="00436BB7" w:rsidRDefault="00930129">
      <w:pPr>
        <w:rPr>
          <w:rFonts w:ascii="Times New Roman" w:hAnsi="Times New Roman" w:cs="Times New Roman"/>
          <w:color w:val="000000"/>
          <w:sz w:val="24"/>
          <w:szCs w:val="24"/>
        </w:rPr>
      </w:pPr>
      <w:r w:rsidRPr="00436BB7">
        <w:rPr>
          <w:rFonts w:ascii="Times New Roman" w:hAnsi="Times New Roman" w:cs="Times New Roman"/>
          <w:color w:val="000000"/>
          <w:sz w:val="24"/>
          <w:szCs w:val="24"/>
        </w:rPr>
        <w:br w:type="page"/>
      </w:r>
    </w:p>
    <w:p w14:paraId="56834704" w14:textId="6638B830" w:rsidR="00930129" w:rsidRPr="00436BB7" w:rsidRDefault="00F663E9" w:rsidP="00930129">
      <w:pPr>
        <w:autoSpaceDE w:val="0"/>
        <w:autoSpaceDN w:val="0"/>
        <w:adjustRightInd w:val="0"/>
        <w:spacing w:after="0" w:line="240" w:lineRule="auto"/>
        <w:rPr>
          <w:rFonts w:ascii="Times New Roman" w:hAnsi="Times New Roman" w:cs="Times New Roman"/>
          <w:color w:val="000000"/>
          <w:sz w:val="24"/>
          <w:szCs w:val="24"/>
        </w:rPr>
      </w:pPr>
      <w:r w:rsidRPr="00436BB7">
        <w:rPr>
          <w:rFonts w:ascii="Times New Roman" w:hAnsi="Times New Roman" w:cs="Times New Roman"/>
          <w:b/>
          <w:color w:val="000000"/>
          <w:sz w:val="24"/>
          <w:szCs w:val="24"/>
        </w:rPr>
        <w:lastRenderedPageBreak/>
        <w:t xml:space="preserve">Supplementary Table 2 </w:t>
      </w:r>
      <w:r w:rsidRPr="00436BB7">
        <w:rPr>
          <w:rFonts w:ascii="Times New Roman" w:hAnsi="Times New Roman" w:cs="Times New Roman"/>
          <w:color w:val="000000"/>
          <w:sz w:val="24"/>
          <w:szCs w:val="24"/>
        </w:rPr>
        <w:t>Item fits of the FIRST-T</w:t>
      </w:r>
    </w:p>
    <w:p w14:paraId="28FEE5C0" w14:textId="77777777" w:rsidR="00F663E9" w:rsidRPr="00436BB7" w:rsidRDefault="00F663E9" w:rsidP="00930129">
      <w:pPr>
        <w:autoSpaceDE w:val="0"/>
        <w:autoSpaceDN w:val="0"/>
        <w:adjustRightInd w:val="0"/>
        <w:spacing w:after="0" w:line="240" w:lineRule="auto"/>
        <w:rPr>
          <w:rFonts w:ascii="Times New Roman" w:hAnsi="Times New Roman" w:cs="Times New Roman"/>
          <w:color w:val="000000"/>
          <w:sz w:val="24"/>
          <w:szCs w:val="24"/>
        </w:rPr>
      </w:pPr>
    </w:p>
    <w:tbl>
      <w:tblPr>
        <w:tblStyle w:val="TableGrid"/>
        <w:tblW w:w="93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1800"/>
        <w:gridCol w:w="1710"/>
        <w:gridCol w:w="2070"/>
        <w:gridCol w:w="2245"/>
      </w:tblGrid>
      <w:tr w:rsidR="00930129" w:rsidRPr="00436BB7" w14:paraId="0CF300FF" w14:textId="77777777" w:rsidTr="00A55D57">
        <w:tc>
          <w:tcPr>
            <w:tcW w:w="1525" w:type="dxa"/>
            <w:tcBorders>
              <w:top w:val="single" w:sz="4" w:space="0" w:color="auto"/>
              <w:bottom w:val="single" w:sz="4" w:space="0" w:color="auto"/>
            </w:tcBorders>
            <w:hideMark/>
          </w:tcPr>
          <w:p w14:paraId="094DDDEE" w14:textId="77777777" w:rsidR="00930129" w:rsidRPr="00436BB7" w:rsidRDefault="00930129" w:rsidP="004E784A">
            <w:pPr>
              <w:autoSpaceDE w:val="0"/>
              <w:autoSpaceDN w:val="0"/>
              <w:adjustRightInd w:val="0"/>
              <w:rPr>
                <w:rFonts w:ascii="Times New Roman" w:hAnsi="Times New Roman" w:cs="Times New Roman"/>
                <w:b/>
                <w:bCs/>
                <w:color w:val="000000"/>
                <w:sz w:val="24"/>
                <w:szCs w:val="24"/>
              </w:rPr>
            </w:pPr>
            <w:bookmarkStart w:id="0" w:name="_Hlk117290292"/>
            <w:r w:rsidRPr="00436BB7">
              <w:rPr>
                <w:rFonts w:ascii="Times New Roman" w:hAnsi="Times New Roman" w:cs="Times New Roman"/>
                <w:b/>
                <w:bCs/>
                <w:color w:val="000000"/>
                <w:sz w:val="24"/>
                <w:szCs w:val="24"/>
              </w:rPr>
              <w:t>Items</w:t>
            </w:r>
          </w:p>
        </w:tc>
        <w:tc>
          <w:tcPr>
            <w:tcW w:w="1800" w:type="dxa"/>
            <w:tcBorders>
              <w:top w:val="single" w:sz="4" w:space="0" w:color="auto"/>
              <w:bottom w:val="single" w:sz="4" w:space="0" w:color="auto"/>
            </w:tcBorders>
            <w:hideMark/>
          </w:tcPr>
          <w:p w14:paraId="0B47B9E6" w14:textId="77777777" w:rsidR="00930129" w:rsidRPr="00436BB7" w:rsidRDefault="00930129" w:rsidP="004E784A">
            <w:pPr>
              <w:autoSpaceDE w:val="0"/>
              <w:autoSpaceDN w:val="0"/>
              <w:adjustRightInd w:val="0"/>
              <w:jc w:val="center"/>
              <w:rPr>
                <w:rFonts w:ascii="Times New Roman" w:hAnsi="Times New Roman" w:cs="Times New Roman"/>
                <w:b/>
                <w:bCs/>
                <w:color w:val="000000"/>
                <w:sz w:val="24"/>
                <w:szCs w:val="24"/>
                <w:vertAlign w:val="superscript"/>
              </w:rPr>
            </w:pPr>
            <w:r w:rsidRPr="00436BB7">
              <w:rPr>
                <w:rFonts w:ascii="Times New Roman" w:hAnsi="Times New Roman" w:cs="Times New Roman"/>
                <w:b/>
                <w:bCs/>
                <w:color w:val="000000"/>
                <w:sz w:val="24"/>
                <w:szCs w:val="24"/>
              </w:rPr>
              <w:t>S-χ</w:t>
            </w:r>
            <w:r w:rsidRPr="00436BB7">
              <w:rPr>
                <w:rFonts w:ascii="Times New Roman" w:hAnsi="Times New Roman" w:cs="Times New Roman"/>
                <w:b/>
                <w:bCs/>
                <w:color w:val="000000"/>
                <w:sz w:val="24"/>
                <w:szCs w:val="24"/>
                <w:vertAlign w:val="superscript"/>
              </w:rPr>
              <w:t>2</w:t>
            </w:r>
          </w:p>
        </w:tc>
        <w:tc>
          <w:tcPr>
            <w:tcW w:w="1710" w:type="dxa"/>
            <w:tcBorders>
              <w:top w:val="single" w:sz="4" w:space="0" w:color="auto"/>
              <w:bottom w:val="single" w:sz="4" w:space="0" w:color="auto"/>
            </w:tcBorders>
            <w:hideMark/>
          </w:tcPr>
          <w:p w14:paraId="59B35623" w14:textId="3D2C1FEB" w:rsidR="00930129" w:rsidRPr="00436BB7" w:rsidRDefault="00930129" w:rsidP="004E784A">
            <w:pPr>
              <w:autoSpaceDE w:val="0"/>
              <w:autoSpaceDN w:val="0"/>
              <w:adjustRightInd w:val="0"/>
              <w:jc w:val="center"/>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Df</w:t>
            </w:r>
          </w:p>
        </w:tc>
        <w:tc>
          <w:tcPr>
            <w:tcW w:w="2070" w:type="dxa"/>
            <w:tcBorders>
              <w:top w:val="single" w:sz="4" w:space="0" w:color="auto"/>
              <w:bottom w:val="single" w:sz="4" w:space="0" w:color="auto"/>
            </w:tcBorders>
            <w:hideMark/>
          </w:tcPr>
          <w:p w14:paraId="4FFC75A6" w14:textId="77777777" w:rsidR="00930129" w:rsidRPr="00436BB7" w:rsidRDefault="00930129" w:rsidP="004E784A">
            <w:pPr>
              <w:autoSpaceDE w:val="0"/>
              <w:autoSpaceDN w:val="0"/>
              <w:adjustRightInd w:val="0"/>
              <w:jc w:val="center"/>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p-value</w:t>
            </w:r>
          </w:p>
        </w:tc>
        <w:tc>
          <w:tcPr>
            <w:tcW w:w="2245" w:type="dxa"/>
            <w:tcBorders>
              <w:top w:val="single" w:sz="4" w:space="0" w:color="auto"/>
              <w:bottom w:val="single" w:sz="4" w:space="0" w:color="auto"/>
            </w:tcBorders>
          </w:tcPr>
          <w:p w14:paraId="233A4197" w14:textId="77777777" w:rsidR="00930129" w:rsidRPr="00436BB7" w:rsidRDefault="00930129" w:rsidP="004E784A">
            <w:pPr>
              <w:autoSpaceDE w:val="0"/>
              <w:autoSpaceDN w:val="0"/>
              <w:adjustRightInd w:val="0"/>
              <w:jc w:val="center"/>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RMSEA</w:t>
            </w:r>
          </w:p>
        </w:tc>
      </w:tr>
      <w:tr w:rsidR="00930129" w:rsidRPr="00436BB7" w14:paraId="6CBB89D3" w14:textId="77777777" w:rsidTr="00A55D57">
        <w:tc>
          <w:tcPr>
            <w:tcW w:w="1525" w:type="dxa"/>
            <w:tcBorders>
              <w:top w:val="single" w:sz="4" w:space="0" w:color="auto"/>
            </w:tcBorders>
            <w:hideMark/>
          </w:tcPr>
          <w:p w14:paraId="6179E085" w14:textId="77777777" w:rsidR="00930129" w:rsidRPr="00436BB7" w:rsidRDefault="00930129" w:rsidP="004E784A">
            <w:pPr>
              <w:autoSpaceDE w:val="0"/>
              <w:autoSpaceDN w:val="0"/>
              <w:adjustRightInd w:val="0"/>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Item 1</w:t>
            </w:r>
          </w:p>
        </w:tc>
        <w:tc>
          <w:tcPr>
            <w:tcW w:w="1800" w:type="dxa"/>
            <w:tcBorders>
              <w:top w:val="single" w:sz="4" w:space="0" w:color="auto"/>
            </w:tcBorders>
          </w:tcPr>
          <w:p w14:paraId="1BA73CC3"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65.508</w:t>
            </w:r>
          </w:p>
        </w:tc>
        <w:tc>
          <w:tcPr>
            <w:tcW w:w="1710" w:type="dxa"/>
            <w:tcBorders>
              <w:top w:val="single" w:sz="4" w:space="0" w:color="auto"/>
            </w:tcBorders>
          </w:tcPr>
          <w:p w14:paraId="79D2D4A3"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41</w:t>
            </w:r>
          </w:p>
        </w:tc>
        <w:tc>
          <w:tcPr>
            <w:tcW w:w="2070" w:type="dxa"/>
            <w:tcBorders>
              <w:top w:val="single" w:sz="4" w:space="0" w:color="auto"/>
            </w:tcBorders>
          </w:tcPr>
          <w:p w14:paraId="28345C37" w14:textId="207F6A30"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.020</w:t>
            </w:r>
          </w:p>
        </w:tc>
        <w:tc>
          <w:tcPr>
            <w:tcW w:w="2245" w:type="dxa"/>
            <w:tcBorders>
              <w:top w:val="single" w:sz="4" w:space="0" w:color="auto"/>
            </w:tcBorders>
          </w:tcPr>
          <w:p w14:paraId="7BC26C24" w14:textId="4A4EE5B9"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.028</w:t>
            </w:r>
          </w:p>
        </w:tc>
      </w:tr>
      <w:tr w:rsidR="00930129" w:rsidRPr="00436BB7" w14:paraId="05F30552" w14:textId="77777777" w:rsidTr="00A55D57">
        <w:tc>
          <w:tcPr>
            <w:tcW w:w="1525" w:type="dxa"/>
            <w:hideMark/>
          </w:tcPr>
          <w:p w14:paraId="71A36174" w14:textId="77777777" w:rsidR="00930129" w:rsidRPr="00436BB7" w:rsidRDefault="00930129" w:rsidP="004E784A">
            <w:pPr>
              <w:autoSpaceDE w:val="0"/>
              <w:autoSpaceDN w:val="0"/>
              <w:adjustRightInd w:val="0"/>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Item 2</w:t>
            </w:r>
          </w:p>
        </w:tc>
        <w:tc>
          <w:tcPr>
            <w:tcW w:w="1800" w:type="dxa"/>
          </w:tcPr>
          <w:p w14:paraId="23DE9E72"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39.991</w:t>
            </w:r>
          </w:p>
        </w:tc>
        <w:tc>
          <w:tcPr>
            <w:tcW w:w="1710" w:type="dxa"/>
          </w:tcPr>
          <w:p w14:paraId="2E714645"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36</w:t>
            </w:r>
          </w:p>
        </w:tc>
        <w:tc>
          <w:tcPr>
            <w:tcW w:w="2070" w:type="dxa"/>
          </w:tcPr>
          <w:p w14:paraId="4AA18A26" w14:textId="279122F9"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.387</w:t>
            </w:r>
          </w:p>
        </w:tc>
        <w:tc>
          <w:tcPr>
            <w:tcW w:w="2245" w:type="dxa"/>
          </w:tcPr>
          <w:p w14:paraId="323DBFC7" w14:textId="50B22095"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.012</w:t>
            </w:r>
          </w:p>
        </w:tc>
      </w:tr>
      <w:tr w:rsidR="00930129" w:rsidRPr="00436BB7" w14:paraId="242D383A" w14:textId="77777777" w:rsidTr="00A55D57">
        <w:tc>
          <w:tcPr>
            <w:tcW w:w="1525" w:type="dxa"/>
            <w:hideMark/>
          </w:tcPr>
          <w:p w14:paraId="571FCDF7" w14:textId="77777777" w:rsidR="00930129" w:rsidRPr="00436BB7" w:rsidRDefault="00930129" w:rsidP="004E784A">
            <w:pPr>
              <w:autoSpaceDE w:val="0"/>
              <w:autoSpaceDN w:val="0"/>
              <w:adjustRightInd w:val="0"/>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Item 3</w:t>
            </w:r>
          </w:p>
        </w:tc>
        <w:tc>
          <w:tcPr>
            <w:tcW w:w="1800" w:type="dxa"/>
          </w:tcPr>
          <w:p w14:paraId="7A2D58E4"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64.124</w:t>
            </w:r>
          </w:p>
        </w:tc>
        <w:tc>
          <w:tcPr>
            <w:tcW w:w="1710" w:type="dxa"/>
          </w:tcPr>
          <w:p w14:paraId="38B80CB4"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332</w:t>
            </w:r>
          </w:p>
        </w:tc>
        <w:tc>
          <w:tcPr>
            <w:tcW w:w="2070" w:type="dxa"/>
          </w:tcPr>
          <w:p w14:paraId="07CC2232" w14:textId="463AFDAD"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.009</w:t>
            </w:r>
          </w:p>
        </w:tc>
        <w:tc>
          <w:tcPr>
            <w:tcW w:w="2245" w:type="dxa"/>
          </w:tcPr>
          <w:p w14:paraId="3D48929C" w14:textId="6FAB7A60"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.036</w:t>
            </w:r>
          </w:p>
        </w:tc>
      </w:tr>
      <w:tr w:rsidR="00930129" w:rsidRPr="00436BB7" w14:paraId="21F95FEA" w14:textId="77777777" w:rsidTr="00A55D57">
        <w:tc>
          <w:tcPr>
            <w:tcW w:w="1525" w:type="dxa"/>
            <w:hideMark/>
          </w:tcPr>
          <w:p w14:paraId="75D2BC78" w14:textId="77777777" w:rsidR="00930129" w:rsidRPr="00436BB7" w:rsidRDefault="00930129" w:rsidP="004E784A">
            <w:pPr>
              <w:autoSpaceDE w:val="0"/>
              <w:autoSpaceDN w:val="0"/>
              <w:adjustRightInd w:val="0"/>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Item 4</w:t>
            </w:r>
          </w:p>
        </w:tc>
        <w:tc>
          <w:tcPr>
            <w:tcW w:w="1800" w:type="dxa"/>
          </w:tcPr>
          <w:p w14:paraId="309538A9"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64.055</w:t>
            </w:r>
          </w:p>
        </w:tc>
        <w:tc>
          <w:tcPr>
            <w:tcW w:w="1710" w:type="dxa"/>
          </w:tcPr>
          <w:p w14:paraId="67AB88FA"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35</w:t>
            </w:r>
          </w:p>
        </w:tc>
        <w:tc>
          <w:tcPr>
            <w:tcW w:w="2070" w:type="dxa"/>
          </w:tcPr>
          <w:p w14:paraId="3AB2DA01" w14:textId="361180F6"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.009</w:t>
            </w:r>
          </w:p>
        </w:tc>
        <w:tc>
          <w:tcPr>
            <w:tcW w:w="2245" w:type="dxa"/>
          </w:tcPr>
          <w:p w14:paraId="7A622383" w14:textId="1C24768F"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.033</w:t>
            </w:r>
          </w:p>
        </w:tc>
      </w:tr>
      <w:tr w:rsidR="00930129" w:rsidRPr="00436BB7" w14:paraId="3EE118F6" w14:textId="77777777" w:rsidTr="00A55D57">
        <w:tc>
          <w:tcPr>
            <w:tcW w:w="1525" w:type="dxa"/>
            <w:hideMark/>
          </w:tcPr>
          <w:p w14:paraId="76E14947" w14:textId="77777777" w:rsidR="00930129" w:rsidRPr="00436BB7" w:rsidRDefault="00930129" w:rsidP="004E784A">
            <w:pPr>
              <w:autoSpaceDE w:val="0"/>
              <w:autoSpaceDN w:val="0"/>
              <w:adjustRightInd w:val="0"/>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Item 5</w:t>
            </w:r>
          </w:p>
        </w:tc>
        <w:tc>
          <w:tcPr>
            <w:tcW w:w="1800" w:type="dxa"/>
          </w:tcPr>
          <w:p w14:paraId="3BC52E9E"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55.736</w:t>
            </w:r>
          </w:p>
        </w:tc>
        <w:tc>
          <w:tcPr>
            <w:tcW w:w="1710" w:type="dxa"/>
          </w:tcPr>
          <w:p w14:paraId="169A26C3"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51</w:t>
            </w:r>
          </w:p>
        </w:tc>
        <w:tc>
          <w:tcPr>
            <w:tcW w:w="2070" w:type="dxa"/>
          </w:tcPr>
          <w:p w14:paraId="32CDC5A2" w14:textId="6EA168A6"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.387</w:t>
            </w:r>
          </w:p>
        </w:tc>
        <w:tc>
          <w:tcPr>
            <w:tcW w:w="2245" w:type="dxa"/>
          </w:tcPr>
          <w:p w14:paraId="1B239392" w14:textId="5234A5E5"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.011</w:t>
            </w:r>
          </w:p>
        </w:tc>
      </w:tr>
      <w:tr w:rsidR="00930129" w:rsidRPr="00436BB7" w14:paraId="6A95D4D6" w14:textId="77777777" w:rsidTr="00A55D57">
        <w:tc>
          <w:tcPr>
            <w:tcW w:w="1525" w:type="dxa"/>
            <w:hideMark/>
          </w:tcPr>
          <w:p w14:paraId="5C8775CC" w14:textId="77777777" w:rsidR="00930129" w:rsidRPr="00436BB7" w:rsidRDefault="00930129" w:rsidP="004E784A">
            <w:pPr>
              <w:autoSpaceDE w:val="0"/>
              <w:autoSpaceDN w:val="0"/>
              <w:adjustRightInd w:val="0"/>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Item 6</w:t>
            </w:r>
          </w:p>
        </w:tc>
        <w:tc>
          <w:tcPr>
            <w:tcW w:w="1800" w:type="dxa"/>
          </w:tcPr>
          <w:p w14:paraId="53BF0A8B"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38.247</w:t>
            </w:r>
          </w:p>
        </w:tc>
        <w:tc>
          <w:tcPr>
            <w:tcW w:w="1710" w:type="dxa"/>
          </w:tcPr>
          <w:p w14:paraId="630464DD"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38</w:t>
            </w:r>
          </w:p>
        </w:tc>
        <w:tc>
          <w:tcPr>
            <w:tcW w:w="2070" w:type="dxa"/>
          </w:tcPr>
          <w:p w14:paraId="3A9E617B" w14:textId="09ADBE35"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.429</w:t>
            </w:r>
          </w:p>
        </w:tc>
        <w:tc>
          <w:tcPr>
            <w:tcW w:w="2245" w:type="dxa"/>
          </w:tcPr>
          <w:p w14:paraId="690E7470" w14:textId="73DBF89D"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.003</w:t>
            </w:r>
          </w:p>
        </w:tc>
      </w:tr>
      <w:tr w:rsidR="00930129" w:rsidRPr="00436BB7" w14:paraId="525F78EE" w14:textId="77777777" w:rsidTr="00A55D57">
        <w:tc>
          <w:tcPr>
            <w:tcW w:w="1525" w:type="dxa"/>
          </w:tcPr>
          <w:p w14:paraId="11130204" w14:textId="77777777" w:rsidR="00930129" w:rsidRPr="00436BB7" w:rsidRDefault="00930129" w:rsidP="004E784A">
            <w:pPr>
              <w:autoSpaceDE w:val="0"/>
              <w:autoSpaceDN w:val="0"/>
              <w:adjustRightInd w:val="0"/>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Item 7</w:t>
            </w:r>
          </w:p>
        </w:tc>
        <w:tc>
          <w:tcPr>
            <w:tcW w:w="1800" w:type="dxa"/>
          </w:tcPr>
          <w:p w14:paraId="214118FD"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36.506</w:t>
            </w:r>
          </w:p>
        </w:tc>
        <w:tc>
          <w:tcPr>
            <w:tcW w:w="1710" w:type="dxa"/>
          </w:tcPr>
          <w:p w14:paraId="59686AF7"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37</w:t>
            </w:r>
          </w:p>
        </w:tc>
        <w:tc>
          <w:tcPr>
            <w:tcW w:w="2070" w:type="dxa"/>
          </w:tcPr>
          <w:p w14:paraId="15DC6365" w14:textId="22FD3444"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.429</w:t>
            </w:r>
          </w:p>
        </w:tc>
        <w:tc>
          <w:tcPr>
            <w:tcW w:w="2245" w:type="dxa"/>
          </w:tcPr>
          <w:p w14:paraId="42DDCF1E" w14:textId="6243DD4C"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.000</w:t>
            </w:r>
          </w:p>
        </w:tc>
      </w:tr>
      <w:tr w:rsidR="00930129" w:rsidRPr="00436BB7" w14:paraId="6089D6EF" w14:textId="77777777" w:rsidTr="00A55D57">
        <w:tc>
          <w:tcPr>
            <w:tcW w:w="1525" w:type="dxa"/>
          </w:tcPr>
          <w:p w14:paraId="33AF23CB" w14:textId="77777777" w:rsidR="00930129" w:rsidRPr="00436BB7" w:rsidRDefault="00930129" w:rsidP="004E784A">
            <w:pPr>
              <w:autoSpaceDE w:val="0"/>
              <w:autoSpaceDN w:val="0"/>
              <w:adjustRightInd w:val="0"/>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Item 8</w:t>
            </w:r>
          </w:p>
        </w:tc>
        <w:tc>
          <w:tcPr>
            <w:tcW w:w="1800" w:type="dxa"/>
          </w:tcPr>
          <w:p w14:paraId="60FCFAB6"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65.892</w:t>
            </w:r>
          </w:p>
        </w:tc>
        <w:tc>
          <w:tcPr>
            <w:tcW w:w="1710" w:type="dxa"/>
          </w:tcPr>
          <w:p w14:paraId="642AFB65"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48</w:t>
            </w:r>
          </w:p>
        </w:tc>
        <w:tc>
          <w:tcPr>
            <w:tcW w:w="2070" w:type="dxa"/>
          </w:tcPr>
          <w:p w14:paraId="5FFB4561" w14:textId="2F09384B"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.079</w:t>
            </w:r>
          </w:p>
        </w:tc>
        <w:tc>
          <w:tcPr>
            <w:tcW w:w="2245" w:type="dxa"/>
          </w:tcPr>
          <w:p w14:paraId="45A18576" w14:textId="32409C91"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.022</w:t>
            </w:r>
          </w:p>
        </w:tc>
      </w:tr>
      <w:tr w:rsidR="00930129" w:rsidRPr="00436BB7" w14:paraId="157BFF40" w14:textId="77777777" w:rsidTr="00A55D57">
        <w:tc>
          <w:tcPr>
            <w:tcW w:w="1525" w:type="dxa"/>
            <w:tcBorders>
              <w:bottom w:val="single" w:sz="4" w:space="0" w:color="auto"/>
            </w:tcBorders>
          </w:tcPr>
          <w:p w14:paraId="23076B37" w14:textId="77777777" w:rsidR="00930129" w:rsidRPr="00436BB7" w:rsidRDefault="00930129" w:rsidP="004E784A">
            <w:pPr>
              <w:autoSpaceDE w:val="0"/>
              <w:autoSpaceDN w:val="0"/>
              <w:adjustRightInd w:val="0"/>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t>Item 9</w:t>
            </w:r>
          </w:p>
        </w:tc>
        <w:tc>
          <w:tcPr>
            <w:tcW w:w="1800" w:type="dxa"/>
            <w:tcBorders>
              <w:bottom w:val="single" w:sz="4" w:space="0" w:color="auto"/>
            </w:tcBorders>
          </w:tcPr>
          <w:p w14:paraId="6EA8CF08"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84.029</w:t>
            </w:r>
          </w:p>
        </w:tc>
        <w:tc>
          <w:tcPr>
            <w:tcW w:w="1710" w:type="dxa"/>
            <w:tcBorders>
              <w:bottom w:val="single" w:sz="4" w:space="0" w:color="auto"/>
            </w:tcBorders>
          </w:tcPr>
          <w:p w14:paraId="5D1B4CA2" w14:textId="77777777" w:rsidR="00930129" w:rsidRPr="00436BB7" w:rsidRDefault="00930129"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52</w:t>
            </w:r>
          </w:p>
        </w:tc>
        <w:tc>
          <w:tcPr>
            <w:tcW w:w="2070" w:type="dxa"/>
            <w:tcBorders>
              <w:bottom w:val="single" w:sz="4" w:space="0" w:color="auto"/>
            </w:tcBorders>
          </w:tcPr>
          <w:p w14:paraId="7B57BDE3" w14:textId="758B8A68"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.009</w:t>
            </w:r>
          </w:p>
        </w:tc>
        <w:tc>
          <w:tcPr>
            <w:tcW w:w="2245" w:type="dxa"/>
            <w:tcBorders>
              <w:bottom w:val="single" w:sz="4" w:space="0" w:color="auto"/>
            </w:tcBorders>
          </w:tcPr>
          <w:p w14:paraId="701CA1E7" w14:textId="6FC1FC1D" w:rsidR="00930129" w:rsidRPr="00436BB7" w:rsidRDefault="00A55D57" w:rsidP="004E784A">
            <w:pPr>
              <w:autoSpaceDE w:val="0"/>
              <w:autoSpaceDN w:val="0"/>
              <w:adjustRightInd w:val="0"/>
              <w:jc w:val="center"/>
              <w:rPr>
                <w:rFonts w:ascii="Times New Roman" w:hAnsi="Times New Roman" w:cs="Times New Roman"/>
                <w:color w:val="000000"/>
                <w:sz w:val="24"/>
                <w:szCs w:val="24"/>
              </w:rPr>
            </w:pPr>
            <w:r w:rsidRPr="00436BB7">
              <w:rPr>
                <w:rFonts w:ascii="Times New Roman" w:hAnsi="Times New Roman" w:cs="Times New Roman"/>
                <w:color w:val="000000"/>
                <w:sz w:val="24"/>
                <w:szCs w:val="24"/>
              </w:rPr>
              <w:t>0</w:t>
            </w:r>
            <w:r w:rsidR="00930129" w:rsidRPr="00436BB7">
              <w:rPr>
                <w:rFonts w:ascii="Times New Roman" w:hAnsi="Times New Roman" w:cs="Times New Roman"/>
                <w:color w:val="000000"/>
                <w:sz w:val="24"/>
                <w:szCs w:val="24"/>
              </w:rPr>
              <w:t>.028</w:t>
            </w:r>
          </w:p>
        </w:tc>
      </w:tr>
      <w:tr w:rsidR="00930129" w:rsidRPr="00436BB7" w14:paraId="6D1DBBC1" w14:textId="77777777" w:rsidTr="00A55D57">
        <w:tc>
          <w:tcPr>
            <w:tcW w:w="9350" w:type="dxa"/>
            <w:gridSpan w:val="5"/>
            <w:tcBorders>
              <w:top w:val="single" w:sz="4" w:space="0" w:color="auto"/>
            </w:tcBorders>
          </w:tcPr>
          <w:p w14:paraId="38B23ADA" w14:textId="77777777" w:rsidR="00930129" w:rsidRPr="00436BB7" w:rsidRDefault="00930129" w:rsidP="004E784A">
            <w:pPr>
              <w:autoSpaceDE w:val="0"/>
              <w:autoSpaceDN w:val="0"/>
              <w:adjustRightInd w:val="0"/>
              <w:rPr>
                <w:rFonts w:ascii="Times New Roman" w:eastAsia="Cambria" w:hAnsi="Times New Roman" w:cs="Times New Roman"/>
                <w:color w:val="000000"/>
                <w:sz w:val="24"/>
                <w:szCs w:val="24"/>
              </w:rPr>
            </w:pPr>
            <w:r w:rsidRPr="00436BB7">
              <w:rPr>
                <w:rFonts w:ascii="Times New Roman" w:eastAsia="Cambria" w:hAnsi="Times New Roman" w:cs="Times New Roman"/>
                <w:b/>
                <w:color w:val="000000"/>
                <w:sz w:val="24"/>
                <w:szCs w:val="24"/>
              </w:rPr>
              <w:t>Notes:</w:t>
            </w:r>
            <w:r w:rsidRPr="00436BB7">
              <w:rPr>
                <w:rFonts w:ascii="Times New Roman" w:eastAsia="Cambria" w:hAnsi="Times New Roman" w:cs="Times New Roman"/>
                <w:color w:val="000000"/>
                <w:sz w:val="24"/>
                <w:szCs w:val="24"/>
              </w:rPr>
              <w:t xml:space="preserve"> p-values adjusted for false discovery rate (FDR)</w:t>
            </w:r>
          </w:p>
          <w:p w14:paraId="50FBF61E" w14:textId="22D4C1D2" w:rsidR="00AF405F" w:rsidRPr="00436BB7" w:rsidRDefault="00AF405F" w:rsidP="004E784A">
            <w:pPr>
              <w:autoSpaceDE w:val="0"/>
              <w:autoSpaceDN w:val="0"/>
              <w:adjustRightInd w:val="0"/>
              <w:rPr>
                <w:rFonts w:ascii="Times New Roman" w:hAnsi="Times New Roman" w:cs="Times New Roman"/>
                <w:color w:val="000000"/>
                <w:sz w:val="24"/>
                <w:szCs w:val="24"/>
              </w:rPr>
            </w:pPr>
            <w:r w:rsidRPr="00436BB7">
              <w:rPr>
                <w:rFonts w:ascii="Times New Roman" w:hAnsi="Times New Roman" w:cs="Times New Roman"/>
                <w:b/>
                <w:color w:val="000000"/>
                <w:sz w:val="24"/>
                <w:szCs w:val="24"/>
              </w:rPr>
              <w:t>Abbreviations:</w:t>
            </w:r>
            <w:r w:rsidRPr="00436BB7">
              <w:rPr>
                <w:rFonts w:ascii="Times New Roman" w:hAnsi="Times New Roman" w:cs="Times New Roman"/>
                <w:color w:val="000000"/>
                <w:sz w:val="24"/>
                <w:szCs w:val="24"/>
              </w:rPr>
              <w:t xml:space="preserve"> RMSEA: Root-mean</w:t>
            </w:r>
            <w:r w:rsidR="0027283B" w:rsidRPr="00436BB7">
              <w:rPr>
                <w:rFonts w:ascii="Times New Roman" w:hAnsi="Times New Roman" w:cs="Times New Roman"/>
                <w:color w:val="000000"/>
                <w:sz w:val="24"/>
                <w:szCs w:val="24"/>
              </w:rPr>
              <w:t>-square-error of approximation.</w:t>
            </w:r>
          </w:p>
        </w:tc>
      </w:tr>
      <w:bookmarkEnd w:id="0"/>
    </w:tbl>
    <w:p w14:paraId="176498FD" w14:textId="77777777" w:rsidR="00930129" w:rsidRPr="00436BB7" w:rsidRDefault="00930129" w:rsidP="00930129">
      <w:pPr>
        <w:autoSpaceDE w:val="0"/>
        <w:autoSpaceDN w:val="0"/>
        <w:adjustRightInd w:val="0"/>
        <w:spacing w:after="0" w:line="240" w:lineRule="auto"/>
        <w:rPr>
          <w:rFonts w:ascii="Times New Roman" w:hAnsi="Times New Roman" w:cs="Times New Roman"/>
          <w:color w:val="000000"/>
          <w:sz w:val="24"/>
          <w:szCs w:val="24"/>
        </w:rPr>
      </w:pPr>
    </w:p>
    <w:p w14:paraId="76D3CF95" w14:textId="60D144B3" w:rsidR="00930129" w:rsidRPr="00436BB7" w:rsidRDefault="00930129">
      <w:pPr>
        <w:rPr>
          <w:rFonts w:ascii="Times New Roman" w:hAnsi="Times New Roman" w:cs="Times New Roman"/>
          <w:color w:val="000000"/>
          <w:sz w:val="24"/>
          <w:szCs w:val="24"/>
        </w:rPr>
      </w:pPr>
      <w:r w:rsidRPr="00436BB7">
        <w:rPr>
          <w:rFonts w:ascii="Times New Roman" w:hAnsi="Times New Roman" w:cs="Times New Roman"/>
          <w:color w:val="000000"/>
          <w:sz w:val="24"/>
          <w:szCs w:val="24"/>
        </w:rPr>
        <w:br w:type="page"/>
      </w:r>
    </w:p>
    <w:p w14:paraId="5745680F" w14:textId="174E23AF" w:rsidR="00930129" w:rsidRPr="00436BB7" w:rsidRDefault="00F663E9" w:rsidP="00F663E9">
      <w:pPr>
        <w:jc w:val="both"/>
        <w:rPr>
          <w:rFonts w:ascii="Times New Roman" w:hAnsi="Times New Roman" w:cs="Times New Roman"/>
          <w:b/>
          <w:color w:val="000000"/>
          <w:sz w:val="24"/>
          <w:szCs w:val="24"/>
        </w:rPr>
      </w:pPr>
      <w:r w:rsidRPr="00436BB7">
        <w:rPr>
          <w:rFonts w:ascii="Times New Roman" w:hAnsi="Times New Roman" w:cs="Times New Roman"/>
          <w:b/>
          <w:color w:val="000000"/>
          <w:sz w:val="24"/>
          <w:szCs w:val="24"/>
        </w:rPr>
        <w:lastRenderedPageBreak/>
        <w:t xml:space="preserve">Supplementary Table 3 </w:t>
      </w:r>
      <w:r w:rsidRPr="00436BB7">
        <w:rPr>
          <w:rFonts w:ascii="Times New Roman" w:hAnsi="Times New Roman" w:cs="Times New Roman"/>
          <w:color w:val="000000"/>
          <w:sz w:val="24"/>
          <w:szCs w:val="24"/>
        </w:rPr>
        <w:t>Differential item functioning information of the FIRST-T across the sexes, for having clinical insomnia, and for poor sleep quality</w:t>
      </w:r>
    </w:p>
    <w:tbl>
      <w:tblPr>
        <w:tblStyle w:val="TableGrid"/>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038"/>
        <w:gridCol w:w="1039"/>
        <w:gridCol w:w="1039"/>
        <w:gridCol w:w="1039"/>
        <w:gridCol w:w="1039"/>
        <w:gridCol w:w="1039"/>
        <w:gridCol w:w="1039"/>
        <w:gridCol w:w="1039"/>
        <w:gridCol w:w="1039"/>
      </w:tblGrid>
      <w:tr w:rsidR="002C7B54" w:rsidRPr="00436BB7" w14:paraId="4C08D9A4" w14:textId="77777777" w:rsidTr="005B1B01">
        <w:tc>
          <w:tcPr>
            <w:tcW w:w="9350" w:type="dxa"/>
            <w:gridSpan w:val="9"/>
          </w:tcPr>
          <w:p w14:paraId="3A117D83" w14:textId="16D0EBB4" w:rsidR="002C7B54" w:rsidRPr="00436BB7" w:rsidRDefault="002C7B54" w:rsidP="002C7B54">
            <w:pPr>
              <w:jc w:val="both"/>
              <w:rPr>
                <w:rFonts w:ascii="Times New Roman" w:hAnsi="Times New Roman" w:cs="Times New Roman"/>
                <w:b/>
                <w:bCs/>
                <w:color w:val="000000"/>
                <w:sz w:val="20"/>
                <w:szCs w:val="20"/>
              </w:rPr>
            </w:pPr>
          </w:p>
        </w:tc>
      </w:tr>
      <w:tr w:rsidR="00930129" w:rsidRPr="00436BB7" w14:paraId="01292E05" w14:textId="77777777" w:rsidTr="004E784A">
        <w:tc>
          <w:tcPr>
            <w:tcW w:w="1038" w:type="dxa"/>
          </w:tcPr>
          <w:p w14:paraId="327FCAAF"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Items</w:t>
            </w:r>
          </w:p>
        </w:tc>
        <w:tc>
          <w:tcPr>
            <w:tcW w:w="1039" w:type="dxa"/>
          </w:tcPr>
          <w:p w14:paraId="6B8F6873" w14:textId="77777777" w:rsidR="00930129" w:rsidRPr="00436BB7" w:rsidRDefault="00930129" w:rsidP="004E784A">
            <w:pPr>
              <w:jc w:val="cente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AIC</w:t>
            </w:r>
          </w:p>
        </w:tc>
        <w:tc>
          <w:tcPr>
            <w:tcW w:w="1039" w:type="dxa"/>
          </w:tcPr>
          <w:p w14:paraId="77A6EB8D" w14:textId="77777777" w:rsidR="00930129" w:rsidRPr="00436BB7" w:rsidRDefault="00930129" w:rsidP="004E784A">
            <w:pPr>
              <w:jc w:val="cente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AICc</w:t>
            </w:r>
          </w:p>
        </w:tc>
        <w:tc>
          <w:tcPr>
            <w:tcW w:w="1039" w:type="dxa"/>
          </w:tcPr>
          <w:p w14:paraId="59A77017" w14:textId="77777777" w:rsidR="00930129" w:rsidRPr="00436BB7" w:rsidRDefault="00930129" w:rsidP="004E784A">
            <w:pPr>
              <w:jc w:val="cente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SABIC</w:t>
            </w:r>
          </w:p>
        </w:tc>
        <w:tc>
          <w:tcPr>
            <w:tcW w:w="1039" w:type="dxa"/>
          </w:tcPr>
          <w:p w14:paraId="0784038B" w14:textId="77777777" w:rsidR="00930129" w:rsidRPr="00436BB7" w:rsidRDefault="00930129" w:rsidP="004E784A">
            <w:pPr>
              <w:jc w:val="cente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HQ</w:t>
            </w:r>
          </w:p>
        </w:tc>
        <w:tc>
          <w:tcPr>
            <w:tcW w:w="1039" w:type="dxa"/>
          </w:tcPr>
          <w:p w14:paraId="6E888F29" w14:textId="77777777" w:rsidR="00930129" w:rsidRPr="00436BB7" w:rsidRDefault="00930129" w:rsidP="004E784A">
            <w:pPr>
              <w:jc w:val="cente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BIC</w:t>
            </w:r>
          </w:p>
        </w:tc>
        <w:tc>
          <w:tcPr>
            <w:tcW w:w="1039" w:type="dxa"/>
          </w:tcPr>
          <w:p w14:paraId="07E9036C" w14:textId="77777777" w:rsidR="00930129" w:rsidRPr="00436BB7" w:rsidRDefault="00930129" w:rsidP="004E784A">
            <w:pPr>
              <w:jc w:val="center"/>
              <w:rPr>
                <w:rFonts w:ascii="Times New Roman" w:hAnsi="Times New Roman" w:cs="Times New Roman"/>
                <w:b/>
                <w:bCs/>
                <w:color w:val="000000"/>
                <w:sz w:val="20"/>
                <w:szCs w:val="20"/>
                <w:vertAlign w:val="subscript"/>
              </w:rPr>
            </w:pPr>
            <w:r w:rsidRPr="00436BB7">
              <w:rPr>
                <w:rFonts w:ascii="Times New Roman" w:hAnsi="Times New Roman" w:cs="Times New Roman"/>
                <w:b/>
                <w:bCs/>
                <w:color w:val="000000"/>
                <w:sz w:val="20"/>
                <w:szCs w:val="20"/>
              </w:rPr>
              <w:t>χ</w:t>
            </w:r>
            <w:r w:rsidRPr="00436BB7">
              <w:rPr>
                <w:rFonts w:ascii="Times New Roman" w:hAnsi="Times New Roman" w:cs="Times New Roman"/>
                <w:b/>
                <w:bCs/>
                <w:color w:val="000000"/>
                <w:sz w:val="20"/>
                <w:szCs w:val="20"/>
                <w:vertAlign w:val="superscript"/>
              </w:rPr>
              <w:t>2</w:t>
            </w:r>
          </w:p>
        </w:tc>
        <w:tc>
          <w:tcPr>
            <w:tcW w:w="1039" w:type="dxa"/>
          </w:tcPr>
          <w:p w14:paraId="1134EC87" w14:textId="77777777" w:rsidR="00930129" w:rsidRPr="00436BB7" w:rsidRDefault="00930129" w:rsidP="004E784A">
            <w:pPr>
              <w:jc w:val="cente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df</w:t>
            </w:r>
          </w:p>
        </w:tc>
        <w:tc>
          <w:tcPr>
            <w:tcW w:w="1039" w:type="dxa"/>
          </w:tcPr>
          <w:p w14:paraId="3662A38D" w14:textId="77777777" w:rsidR="00930129" w:rsidRPr="00436BB7" w:rsidRDefault="00930129" w:rsidP="004E784A">
            <w:pPr>
              <w:jc w:val="cente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p-value</w:t>
            </w:r>
          </w:p>
        </w:tc>
      </w:tr>
      <w:tr w:rsidR="00930129" w:rsidRPr="00436BB7" w14:paraId="10385558" w14:textId="77777777" w:rsidTr="004E784A">
        <w:tc>
          <w:tcPr>
            <w:tcW w:w="9350" w:type="dxa"/>
            <w:gridSpan w:val="9"/>
            <w:tcBorders>
              <w:bottom w:val="single" w:sz="4" w:space="0" w:color="auto"/>
            </w:tcBorders>
          </w:tcPr>
          <w:p w14:paraId="23D72878"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Males vs females</w:t>
            </w:r>
          </w:p>
        </w:tc>
      </w:tr>
      <w:tr w:rsidR="00930129" w:rsidRPr="00436BB7" w14:paraId="73835F23" w14:textId="77777777" w:rsidTr="004E784A">
        <w:tc>
          <w:tcPr>
            <w:tcW w:w="1038" w:type="dxa"/>
            <w:tcBorders>
              <w:bottom w:val="nil"/>
            </w:tcBorders>
          </w:tcPr>
          <w:p w14:paraId="5C2ED677"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1</w:t>
            </w:r>
          </w:p>
        </w:tc>
        <w:tc>
          <w:tcPr>
            <w:tcW w:w="1039" w:type="dxa"/>
            <w:tcBorders>
              <w:bottom w:val="nil"/>
            </w:tcBorders>
          </w:tcPr>
          <w:p w14:paraId="0BE66BFD"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.863</w:t>
            </w:r>
          </w:p>
        </w:tc>
        <w:tc>
          <w:tcPr>
            <w:tcW w:w="1039" w:type="dxa"/>
            <w:tcBorders>
              <w:bottom w:val="nil"/>
            </w:tcBorders>
          </w:tcPr>
          <w:p w14:paraId="21C96F2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1.295</w:t>
            </w:r>
          </w:p>
        </w:tc>
        <w:tc>
          <w:tcPr>
            <w:tcW w:w="1039" w:type="dxa"/>
            <w:tcBorders>
              <w:bottom w:val="nil"/>
            </w:tcBorders>
          </w:tcPr>
          <w:p w14:paraId="47B8EA8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2.339</w:t>
            </w:r>
          </w:p>
        </w:tc>
        <w:tc>
          <w:tcPr>
            <w:tcW w:w="1039" w:type="dxa"/>
            <w:tcBorders>
              <w:bottom w:val="nil"/>
            </w:tcBorders>
          </w:tcPr>
          <w:p w14:paraId="1C0A16F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2.653</w:t>
            </w:r>
          </w:p>
        </w:tc>
        <w:tc>
          <w:tcPr>
            <w:tcW w:w="1039" w:type="dxa"/>
            <w:tcBorders>
              <w:bottom w:val="nil"/>
            </w:tcBorders>
          </w:tcPr>
          <w:p w14:paraId="4A1F8DA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5.515</w:t>
            </w:r>
          </w:p>
        </w:tc>
        <w:tc>
          <w:tcPr>
            <w:tcW w:w="1039" w:type="dxa"/>
            <w:tcBorders>
              <w:bottom w:val="nil"/>
            </w:tcBorders>
          </w:tcPr>
          <w:p w14:paraId="3789C83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1.137</w:t>
            </w:r>
          </w:p>
        </w:tc>
        <w:tc>
          <w:tcPr>
            <w:tcW w:w="1039" w:type="dxa"/>
            <w:tcBorders>
              <w:bottom w:val="nil"/>
            </w:tcBorders>
          </w:tcPr>
          <w:p w14:paraId="3BD28E38"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bottom w:val="nil"/>
            </w:tcBorders>
          </w:tcPr>
          <w:p w14:paraId="17A6C294" w14:textId="5BB265E4"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643</w:t>
            </w:r>
          </w:p>
        </w:tc>
      </w:tr>
      <w:tr w:rsidR="00930129" w:rsidRPr="00436BB7" w14:paraId="5B7DB416" w14:textId="77777777" w:rsidTr="004E784A">
        <w:tc>
          <w:tcPr>
            <w:tcW w:w="1038" w:type="dxa"/>
            <w:tcBorders>
              <w:top w:val="nil"/>
              <w:bottom w:val="nil"/>
            </w:tcBorders>
          </w:tcPr>
          <w:p w14:paraId="11E5A479"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2</w:t>
            </w:r>
          </w:p>
        </w:tc>
        <w:tc>
          <w:tcPr>
            <w:tcW w:w="1039" w:type="dxa"/>
            <w:tcBorders>
              <w:top w:val="nil"/>
              <w:bottom w:val="nil"/>
            </w:tcBorders>
          </w:tcPr>
          <w:p w14:paraId="31E3790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1.999</w:t>
            </w:r>
          </w:p>
        </w:tc>
        <w:tc>
          <w:tcPr>
            <w:tcW w:w="1039" w:type="dxa"/>
            <w:tcBorders>
              <w:top w:val="nil"/>
              <w:bottom w:val="nil"/>
            </w:tcBorders>
          </w:tcPr>
          <w:p w14:paraId="7EA67E18"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2.430</w:t>
            </w:r>
          </w:p>
        </w:tc>
        <w:tc>
          <w:tcPr>
            <w:tcW w:w="1039" w:type="dxa"/>
            <w:tcBorders>
              <w:top w:val="nil"/>
              <w:bottom w:val="nil"/>
            </w:tcBorders>
          </w:tcPr>
          <w:p w14:paraId="54405148"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3.475</w:t>
            </w:r>
          </w:p>
        </w:tc>
        <w:tc>
          <w:tcPr>
            <w:tcW w:w="1039" w:type="dxa"/>
            <w:tcBorders>
              <w:top w:val="nil"/>
              <w:bottom w:val="nil"/>
            </w:tcBorders>
          </w:tcPr>
          <w:p w14:paraId="427B2D0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3.788</w:t>
            </w:r>
          </w:p>
        </w:tc>
        <w:tc>
          <w:tcPr>
            <w:tcW w:w="1039" w:type="dxa"/>
            <w:tcBorders>
              <w:top w:val="nil"/>
              <w:bottom w:val="nil"/>
            </w:tcBorders>
          </w:tcPr>
          <w:p w14:paraId="0A7AE7F2"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6.650</w:t>
            </w:r>
          </w:p>
        </w:tc>
        <w:tc>
          <w:tcPr>
            <w:tcW w:w="1039" w:type="dxa"/>
            <w:tcBorders>
              <w:top w:val="nil"/>
              <w:bottom w:val="nil"/>
            </w:tcBorders>
          </w:tcPr>
          <w:p w14:paraId="2820DB33" w14:textId="16F237E4"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.001</w:t>
            </w:r>
          </w:p>
        </w:tc>
        <w:tc>
          <w:tcPr>
            <w:tcW w:w="1039" w:type="dxa"/>
            <w:tcBorders>
              <w:top w:val="nil"/>
              <w:bottom w:val="nil"/>
            </w:tcBorders>
          </w:tcPr>
          <w:p w14:paraId="0F85F46B"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20FE6BE3" w14:textId="65FBC926"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970</w:t>
            </w:r>
          </w:p>
        </w:tc>
      </w:tr>
      <w:tr w:rsidR="00930129" w:rsidRPr="00436BB7" w14:paraId="6858509C" w14:textId="77777777" w:rsidTr="004E784A">
        <w:tc>
          <w:tcPr>
            <w:tcW w:w="1038" w:type="dxa"/>
            <w:tcBorders>
              <w:top w:val="nil"/>
              <w:bottom w:val="nil"/>
            </w:tcBorders>
          </w:tcPr>
          <w:p w14:paraId="00729AEB"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3</w:t>
            </w:r>
          </w:p>
        </w:tc>
        <w:tc>
          <w:tcPr>
            <w:tcW w:w="1039" w:type="dxa"/>
            <w:tcBorders>
              <w:top w:val="nil"/>
              <w:bottom w:val="nil"/>
            </w:tcBorders>
          </w:tcPr>
          <w:p w14:paraId="47ADE49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1.150</w:t>
            </w:r>
          </w:p>
        </w:tc>
        <w:tc>
          <w:tcPr>
            <w:tcW w:w="1039" w:type="dxa"/>
            <w:tcBorders>
              <w:top w:val="nil"/>
              <w:bottom w:val="nil"/>
            </w:tcBorders>
          </w:tcPr>
          <w:p w14:paraId="7526552E"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1.582</w:t>
            </w:r>
          </w:p>
        </w:tc>
        <w:tc>
          <w:tcPr>
            <w:tcW w:w="1039" w:type="dxa"/>
            <w:tcBorders>
              <w:top w:val="nil"/>
              <w:bottom w:val="nil"/>
            </w:tcBorders>
          </w:tcPr>
          <w:p w14:paraId="5A9ECE7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2.626</w:t>
            </w:r>
          </w:p>
        </w:tc>
        <w:tc>
          <w:tcPr>
            <w:tcW w:w="1039" w:type="dxa"/>
            <w:tcBorders>
              <w:top w:val="nil"/>
              <w:bottom w:val="nil"/>
            </w:tcBorders>
          </w:tcPr>
          <w:p w14:paraId="1963250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2.940</w:t>
            </w:r>
          </w:p>
        </w:tc>
        <w:tc>
          <w:tcPr>
            <w:tcW w:w="1039" w:type="dxa"/>
            <w:tcBorders>
              <w:top w:val="nil"/>
              <w:bottom w:val="nil"/>
            </w:tcBorders>
          </w:tcPr>
          <w:p w14:paraId="0B8FBB0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5.802</w:t>
            </w:r>
          </w:p>
        </w:tc>
        <w:tc>
          <w:tcPr>
            <w:tcW w:w="1039" w:type="dxa"/>
            <w:tcBorders>
              <w:top w:val="nil"/>
              <w:bottom w:val="nil"/>
            </w:tcBorders>
          </w:tcPr>
          <w:p w14:paraId="24060A2E" w14:textId="7BAF6CCF"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.850</w:t>
            </w:r>
          </w:p>
        </w:tc>
        <w:tc>
          <w:tcPr>
            <w:tcW w:w="1039" w:type="dxa"/>
            <w:tcBorders>
              <w:top w:val="nil"/>
              <w:bottom w:val="nil"/>
            </w:tcBorders>
          </w:tcPr>
          <w:p w14:paraId="16C14102"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0EE7A958" w14:textId="0760912C"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643</w:t>
            </w:r>
          </w:p>
        </w:tc>
      </w:tr>
      <w:tr w:rsidR="00930129" w:rsidRPr="00436BB7" w14:paraId="16708728" w14:textId="77777777" w:rsidTr="004E784A">
        <w:tc>
          <w:tcPr>
            <w:tcW w:w="1038" w:type="dxa"/>
            <w:tcBorders>
              <w:top w:val="nil"/>
              <w:bottom w:val="nil"/>
            </w:tcBorders>
          </w:tcPr>
          <w:p w14:paraId="1F1960FE"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4</w:t>
            </w:r>
          </w:p>
        </w:tc>
        <w:tc>
          <w:tcPr>
            <w:tcW w:w="1039" w:type="dxa"/>
            <w:tcBorders>
              <w:top w:val="nil"/>
              <w:bottom w:val="nil"/>
            </w:tcBorders>
          </w:tcPr>
          <w:p w14:paraId="2BAAAE77" w14:textId="1D879C61"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w:t>
            </w:r>
            <w:r w:rsidR="00B93BE8" w:rsidRPr="00436BB7">
              <w:rPr>
                <w:rFonts w:ascii="Times New Roman" w:hAnsi="Times New Roman" w:cs="Times New Roman"/>
                <w:color w:val="000000"/>
                <w:sz w:val="20"/>
                <w:szCs w:val="20"/>
              </w:rPr>
              <w:t>0</w:t>
            </w:r>
            <w:r w:rsidRPr="00436BB7">
              <w:rPr>
                <w:rFonts w:ascii="Times New Roman" w:hAnsi="Times New Roman" w:cs="Times New Roman"/>
                <w:color w:val="000000"/>
                <w:sz w:val="20"/>
                <w:szCs w:val="20"/>
              </w:rPr>
              <w:t>.961</w:t>
            </w:r>
          </w:p>
        </w:tc>
        <w:tc>
          <w:tcPr>
            <w:tcW w:w="1039" w:type="dxa"/>
            <w:tcBorders>
              <w:top w:val="nil"/>
              <w:bottom w:val="nil"/>
            </w:tcBorders>
          </w:tcPr>
          <w:p w14:paraId="4DF3DBED" w14:textId="2B6A72E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w:t>
            </w:r>
            <w:r w:rsidR="00B93BE8" w:rsidRPr="00436BB7">
              <w:rPr>
                <w:rFonts w:ascii="Times New Roman" w:hAnsi="Times New Roman" w:cs="Times New Roman"/>
                <w:color w:val="000000"/>
                <w:sz w:val="20"/>
                <w:szCs w:val="20"/>
              </w:rPr>
              <w:t>0</w:t>
            </w:r>
            <w:r w:rsidRPr="00436BB7">
              <w:rPr>
                <w:rFonts w:ascii="Times New Roman" w:hAnsi="Times New Roman" w:cs="Times New Roman"/>
                <w:color w:val="000000"/>
                <w:sz w:val="20"/>
                <w:szCs w:val="20"/>
              </w:rPr>
              <w:t>.529</w:t>
            </w:r>
          </w:p>
        </w:tc>
        <w:tc>
          <w:tcPr>
            <w:tcW w:w="1039" w:type="dxa"/>
            <w:tcBorders>
              <w:top w:val="nil"/>
              <w:bottom w:val="nil"/>
            </w:tcBorders>
          </w:tcPr>
          <w:p w14:paraId="1F4904FE" w14:textId="633EB9BB"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.515</w:t>
            </w:r>
          </w:p>
        </w:tc>
        <w:tc>
          <w:tcPr>
            <w:tcW w:w="1039" w:type="dxa"/>
            <w:tcBorders>
              <w:top w:val="nil"/>
              <w:bottom w:val="nil"/>
            </w:tcBorders>
          </w:tcPr>
          <w:p w14:paraId="4F513B58" w14:textId="291298D8"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.829</w:t>
            </w:r>
          </w:p>
        </w:tc>
        <w:tc>
          <w:tcPr>
            <w:tcW w:w="1039" w:type="dxa"/>
            <w:tcBorders>
              <w:top w:val="nil"/>
              <w:bottom w:val="nil"/>
            </w:tcBorders>
          </w:tcPr>
          <w:p w14:paraId="7A5E8C3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3.690</w:t>
            </w:r>
          </w:p>
        </w:tc>
        <w:tc>
          <w:tcPr>
            <w:tcW w:w="1039" w:type="dxa"/>
            <w:tcBorders>
              <w:top w:val="nil"/>
              <w:bottom w:val="nil"/>
            </w:tcBorders>
          </w:tcPr>
          <w:p w14:paraId="1835ED61" w14:textId="7B68B9DE"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2.961</w:t>
            </w:r>
          </w:p>
        </w:tc>
        <w:tc>
          <w:tcPr>
            <w:tcW w:w="1039" w:type="dxa"/>
            <w:tcBorders>
              <w:top w:val="nil"/>
              <w:bottom w:val="nil"/>
            </w:tcBorders>
          </w:tcPr>
          <w:p w14:paraId="67E05C28"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253C5408" w14:textId="1EADFAB6"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600</w:t>
            </w:r>
          </w:p>
        </w:tc>
      </w:tr>
      <w:tr w:rsidR="00930129" w:rsidRPr="00436BB7" w14:paraId="15FF2251" w14:textId="77777777" w:rsidTr="004E784A">
        <w:tc>
          <w:tcPr>
            <w:tcW w:w="1038" w:type="dxa"/>
            <w:tcBorders>
              <w:top w:val="nil"/>
              <w:bottom w:val="nil"/>
            </w:tcBorders>
          </w:tcPr>
          <w:p w14:paraId="75FDD19C"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5</w:t>
            </w:r>
          </w:p>
        </w:tc>
        <w:tc>
          <w:tcPr>
            <w:tcW w:w="1039" w:type="dxa"/>
            <w:tcBorders>
              <w:top w:val="nil"/>
              <w:bottom w:val="nil"/>
            </w:tcBorders>
          </w:tcPr>
          <w:p w14:paraId="255F43D6" w14:textId="0F220DF8"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.358</w:t>
            </w:r>
          </w:p>
        </w:tc>
        <w:tc>
          <w:tcPr>
            <w:tcW w:w="1039" w:type="dxa"/>
            <w:tcBorders>
              <w:top w:val="nil"/>
              <w:bottom w:val="nil"/>
            </w:tcBorders>
          </w:tcPr>
          <w:p w14:paraId="52BA2D73" w14:textId="6315C9FF"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.790</w:t>
            </w:r>
          </w:p>
        </w:tc>
        <w:tc>
          <w:tcPr>
            <w:tcW w:w="1039" w:type="dxa"/>
            <w:tcBorders>
              <w:top w:val="nil"/>
              <w:bottom w:val="nil"/>
            </w:tcBorders>
          </w:tcPr>
          <w:p w14:paraId="4B6E844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1.834</w:t>
            </w:r>
          </w:p>
        </w:tc>
        <w:tc>
          <w:tcPr>
            <w:tcW w:w="1039" w:type="dxa"/>
            <w:tcBorders>
              <w:top w:val="nil"/>
              <w:bottom w:val="nil"/>
            </w:tcBorders>
          </w:tcPr>
          <w:p w14:paraId="69D52FB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2.148</w:t>
            </w:r>
          </w:p>
        </w:tc>
        <w:tc>
          <w:tcPr>
            <w:tcW w:w="1039" w:type="dxa"/>
            <w:tcBorders>
              <w:top w:val="nil"/>
              <w:bottom w:val="nil"/>
            </w:tcBorders>
          </w:tcPr>
          <w:p w14:paraId="3293975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5.010</w:t>
            </w:r>
          </w:p>
        </w:tc>
        <w:tc>
          <w:tcPr>
            <w:tcW w:w="1039" w:type="dxa"/>
            <w:tcBorders>
              <w:top w:val="nil"/>
              <w:bottom w:val="nil"/>
            </w:tcBorders>
          </w:tcPr>
          <w:p w14:paraId="63215F49"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1.642</w:t>
            </w:r>
          </w:p>
        </w:tc>
        <w:tc>
          <w:tcPr>
            <w:tcW w:w="1039" w:type="dxa"/>
            <w:tcBorders>
              <w:top w:val="nil"/>
              <w:bottom w:val="nil"/>
            </w:tcBorders>
          </w:tcPr>
          <w:p w14:paraId="1251515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54A9ED3D" w14:textId="1377D4AA"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600</w:t>
            </w:r>
          </w:p>
        </w:tc>
      </w:tr>
      <w:tr w:rsidR="00930129" w:rsidRPr="00436BB7" w14:paraId="55CAC59A" w14:textId="77777777" w:rsidTr="004E784A">
        <w:tc>
          <w:tcPr>
            <w:tcW w:w="1038" w:type="dxa"/>
            <w:tcBorders>
              <w:top w:val="nil"/>
              <w:bottom w:val="nil"/>
            </w:tcBorders>
          </w:tcPr>
          <w:p w14:paraId="77D43924"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6</w:t>
            </w:r>
          </w:p>
        </w:tc>
        <w:tc>
          <w:tcPr>
            <w:tcW w:w="1039" w:type="dxa"/>
            <w:tcBorders>
              <w:top w:val="nil"/>
              <w:bottom w:val="nil"/>
            </w:tcBorders>
          </w:tcPr>
          <w:p w14:paraId="23A1115E"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1.961</w:t>
            </w:r>
          </w:p>
        </w:tc>
        <w:tc>
          <w:tcPr>
            <w:tcW w:w="1039" w:type="dxa"/>
            <w:tcBorders>
              <w:top w:val="nil"/>
              <w:bottom w:val="nil"/>
            </w:tcBorders>
          </w:tcPr>
          <w:p w14:paraId="7523FD3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2.392</w:t>
            </w:r>
          </w:p>
        </w:tc>
        <w:tc>
          <w:tcPr>
            <w:tcW w:w="1039" w:type="dxa"/>
            <w:tcBorders>
              <w:top w:val="nil"/>
              <w:bottom w:val="nil"/>
            </w:tcBorders>
          </w:tcPr>
          <w:p w14:paraId="00B61E6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3.437</w:t>
            </w:r>
          </w:p>
        </w:tc>
        <w:tc>
          <w:tcPr>
            <w:tcW w:w="1039" w:type="dxa"/>
            <w:tcBorders>
              <w:top w:val="nil"/>
              <w:bottom w:val="nil"/>
            </w:tcBorders>
          </w:tcPr>
          <w:p w14:paraId="65B9B70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3.750</w:t>
            </w:r>
          </w:p>
        </w:tc>
        <w:tc>
          <w:tcPr>
            <w:tcW w:w="1039" w:type="dxa"/>
            <w:tcBorders>
              <w:top w:val="nil"/>
              <w:bottom w:val="nil"/>
            </w:tcBorders>
          </w:tcPr>
          <w:p w14:paraId="20AF5E5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6.612</w:t>
            </w:r>
          </w:p>
        </w:tc>
        <w:tc>
          <w:tcPr>
            <w:tcW w:w="1039" w:type="dxa"/>
            <w:tcBorders>
              <w:top w:val="nil"/>
              <w:bottom w:val="nil"/>
            </w:tcBorders>
          </w:tcPr>
          <w:p w14:paraId="02C1EF0B" w14:textId="3BC2ECBB"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.039</w:t>
            </w:r>
          </w:p>
        </w:tc>
        <w:tc>
          <w:tcPr>
            <w:tcW w:w="1039" w:type="dxa"/>
            <w:tcBorders>
              <w:top w:val="nil"/>
              <w:bottom w:val="nil"/>
            </w:tcBorders>
          </w:tcPr>
          <w:p w14:paraId="64FC338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3A51237A" w14:textId="7726283D"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970</w:t>
            </w:r>
          </w:p>
        </w:tc>
      </w:tr>
      <w:tr w:rsidR="00930129" w:rsidRPr="00436BB7" w14:paraId="60F6890C" w14:textId="77777777" w:rsidTr="004E784A">
        <w:tc>
          <w:tcPr>
            <w:tcW w:w="1038" w:type="dxa"/>
            <w:tcBorders>
              <w:top w:val="nil"/>
              <w:bottom w:val="nil"/>
            </w:tcBorders>
          </w:tcPr>
          <w:p w14:paraId="5F0B8D52"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7</w:t>
            </w:r>
          </w:p>
        </w:tc>
        <w:tc>
          <w:tcPr>
            <w:tcW w:w="1039" w:type="dxa"/>
            <w:tcBorders>
              <w:top w:val="nil"/>
              <w:bottom w:val="nil"/>
            </w:tcBorders>
          </w:tcPr>
          <w:p w14:paraId="59395D9A" w14:textId="69F19D95"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.218</w:t>
            </w:r>
          </w:p>
        </w:tc>
        <w:tc>
          <w:tcPr>
            <w:tcW w:w="1039" w:type="dxa"/>
            <w:tcBorders>
              <w:top w:val="nil"/>
              <w:bottom w:val="nil"/>
            </w:tcBorders>
          </w:tcPr>
          <w:p w14:paraId="08C8BC7C" w14:textId="5EEF49CF"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.650</w:t>
            </w:r>
          </w:p>
        </w:tc>
        <w:tc>
          <w:tcPr>
            <w:tcW w:w="1039" w:type="dxa"/>
            <w:tcBorders>
              <w:top w:val="nil"/>
              <w:bottom w:val="nil"/>
            </w:tcBorders>
          </w:tcPr>
          <w:p w14:paraId="17F384DE"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1.694</w:t>
            </w:r>
          </w:p>
        </w:tc>
        <w:tc>
          <w:tcPr>
            <w:tcW w:w="1039" w:type="dxa"/>
            <w:tcBorders>
              <w:top w:val="nil"/>
              <w:bottom w:val="nil"/>
            </w:tcBorders>
          </w:tcPr>
          <w:p w14:paraId="743CE56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2.008</w:t>
            </w:r>
          </w:p>
        </w:tc>
        <w:tc>
          <w:tcPr>
            <w:tcW w:w="1039" w:type="dxa"/>
            <w:tcBorders>
              <w:top w:val="nil"/>
              <w:bottom w:val="nil"/>
            </w:tcBorders>
          </w:tcPr>
          <w:p w14:paraId="5F38A4EF"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4.870</w:t>
            </w:r>
          </w:p>
        </w:tc>
        <w:tc>
          <w:tcPr>
            <w:tcW w:w="1039" w:type="dxa"/>
            <w:tcBorders>
              <w:top w:val="nil"/>
              <w:bottom w:val="nil"/>
            </w:tcBorders>
          </w:tcPr>
          <w:p w14:paraId="1B1C57D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1.782</w:t>
            </w:r>
          </w:p>
        </w:tc>
        <w:tc>
          <w:tcPr>
            <w:tcW w:w="1039" w:type="dxa"/>
            <w:tcBorders>
              <w:top w:val="nil"/>
              <w:bottom w:val="nil"/>
            </w:tcBorders>
          </w:tcPr>
          <w:p w14:paraId="2962A5FA"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48863D9D" w14:textId="0DE2ABFE"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600</w:t>
            </w:r>
          </w:p>
        </w:tc>
      </w:tr>
      <w:tr w:rsidR="00930129" w:rsidRPr="00436BB7" w14:paraId="05A0BEA6" w14:textId="77777777" w:rsidTr="004E784A">
        <w:tc>
          <w:tcPr>
            <w:tcW w:w="1038" w:type="dxa"/>
            <w:tcBorders>
              <w:top w:val="nil"/>
              <w:bottom w:val="nil"/>
            </w:tcBorders>
          </w:tcPr>
          <w:p w14:paraId="6CF48978"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8</w:t>
            </w:r>
          </w:p>
        </w:tc>
        <w:tc>
          <w:tcPr>
            <w:tcW w:w="1039" w:type="dxa"/>
            <w:tcBorders>
              <w:top w:val="nil"/>
              <w:bottom w:val="nil"/>
            </w:tcBorders>
          </w:tcPr>
          <w:p w14:paraId="7C4AA0F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1.972</w:t>
            </w:r>
          </w:p>
        </w:tc>
        <w:tc>
          <w:tcPr>
            <w:tcW w:w="1039" w:type="dxa"/>
            <w:tcBorders>
              <w:top w:val="nil"/>
              <w:bottom w:val="nil"/>
            </w:tcBorders>
          </w:tcPr>
          <w:p w14:paraId="560D7AE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2.404</w:t>
            </w:r>
          </w:p>
        </w:tc>
        <w:tc>
          <w:tcPr>
            <w:tcW w:w="1039" w:type="dxa"/>
            <w:tcBorders>
              <w:top w:val="nil"/>
              <w:bottom w:val="nil"/>
            </w:tcBorders>
          </w:tcPr>
          <w:p w14:paraId="5E307D5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3.448</w:t>
            </w:r>
          </w:p>
        </w:tc>
        <w:tc>
          <w:tcPr>
            <w:tcW w:w="1039" w:type="dxa"/>
            <w:tcBorders>
              <w:top w:val="nil"/>
              <w:bottom w:val="nil"/>
            </w:tcBorders>
          </w:tcPr>
          <w:p w14:paraId="0544ED1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3.762</w:t>
            </w:r>
          </w:p>
        </w:tc>
        <w:tc>
          <w:tcPr>
            <w:tcW w:w="1039" w:type="dxa"/>
            <w:tcBorders>
              <w:top w:val="nil"/>
              <w:bottom w:val="nil"/>
            </w:tcBorders>
          </w:tcPr>
          <w:p w14:paraId="404747B8"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6.624</w:t>
            </w:r>
          </w:p>
        </w:tc>
        <w:tc>
          <w:tcPr>
            <w:tcW w:w="1039" w:type="dxa"/>
            <w:tcBorders>
              <w:top w:val="nil"/>
              <w:bottom w:val="nil"/>
            </w:tcBorders>
          </w:tcPr>
          <w:p w14:paraId="09972D92" w14:textId="2CDBF42E"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.028</w:t>
            </w:r>
          </w:p>
        </w:tc>
        <w:tc>
          <w:tcPr>
            <w:tcW w:w="1039" w:type="dxa"/>
            <w:tcBorders>
              <w:top w:val="nil"/>
              <w:bottom w:val="nil"/>
            </w:tcBorders>
          </w:tcPr>
          <w:p w14:paraId="07BBF7B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511AA109" w14:textId="4BECDE41"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970</w:t>
            </w:r>
          </w:p>
        </w:tc>
      </w:tr>
      <w:tr w:rsidR="00930129" w:rsidRPr="00436BB7" w14:paraId="1621FCEF" w14:textId="77777777" w:rsidTr="004E784A">
        <w:tc>
          <w:tcPr>
            <w:tcW w:w="1038" w:type="dxa"/>
            <w:tcBorders>
              <w:top w:val="nil"/>
              <w:bottom w:val="single" w:sz="4" w:space="0" w:color="auto"/>
            </w:tcBorders>
          </w:tcPr>
          <w:p w14:paraId="02BE9AC2"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9</w:t>
            </w:r>
          </w:p>
        </w:tc>
        <w:tc>
          <w:tcPr>
            <w:tcW w:w="1039" w:type="dxa"/>
            <w:tcBorders>
              <w:top w:val="nil"/>
              <w:bottom w:val="single" w:sz="4" w:space="0" w:color="auto"/>
            </w:tcBorders>
          </w:tcPr>
          <w:p w14:paraId="6543BDA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1.971</w:t>
            </w:r>
          </w:p>
        </w:tc>
        <w:tc>
          <w:tcPr>
            <w:tcW w:w="1039" w:type="dxa"/>
            <w:tcBorders>
              <w:top w:val="nil"/>
              <w:bottom w:val="single" w:sz="4" w:space="0" w:color="auto"/>
            </w:tcBorders>
          </w:tcPr>
          <w:p w14:paraId="72CF537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2.403</w:t>
            </w:r>
          </w:p>
        </w:tc>
        <w:tc>
          <w:tcPr>
            <w:tcW w:w="1039" w:type="dxa"/>
            <w:tcBorders>
              <w:top w:val="nil"/>
              <w:bottom w:val="single" w:sz="4" w:space="0" w:color="auto"/>
            </w:tcBorders>
          </w:tcPr>
          <w:p w14:paraId="16C2A62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3.447</w:t>
            </w:r>
          </w:p>
        </w:tc>
        <w:tc>
          <w:tcPr>
            <w:tcW w:w="1039" w:type="dxa"/>
            <w:tcBorders>
              <w:top w:val="nil"/>
              <w:bottom w:val="single" w:sz="4" w:space="0" w:color="auto"/>
            </w:tcBorders>
          </w:tcPr>
          <w:p w14:paraId="446CBB1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3.61</w:t>
            </w:r>
          </w:p>
        </w:tc>
        <w:tc>
          <w:tcPr>
            <w:tcW w:w="1039" w:type="dxa"/>
            <w:tcBorders>
              <w:top w:val="nil"/>
              <w:bottom w:val="single" w:sz="4" w:space="0" w:color="auto"/>
            </w:tcBorders>
          </w:tcPr>
          <w:p w14:paraId="1A51956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6.623</w:t>
            </w:r>
          </w:p>
        </w:tc>
        <w:tc>
          <w:tcPr>
            <w:tcW w:w="1039" w:type="dxa"/>
            <w:tcBorders>
              <w:top w:val="nil"/>
              <w:bottom w:val="single" w:sz="4" w:space="0" w:color="auto"/>
            </w:tcBorders>
          </w:tcPr>
          <w:p w14:paraId="46DC7D09" w14:textId="10C14EC1"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.029</w:t>
            </w:r>
          </w:p>
        </w:tc>
        <w:tc>
          <w:tcPr>
            <w:tcW w:w="1039" w:type="dxa"/>
            <w:tcBorders>
              <w:top w:val="nil"/>
              <w:bottom w:val="single" w:sz="4" w:space="0" w:color="auto"/>
            </w:tcBorders>
          </w:tcPr>
          <w:p w14:paraId="13B59119"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single" w:sz="4" w:space="0" w:color="auto"/>
            </w:tcBorders>
          </w:tcPr>
          <w:p w14:paraId="378C22DB" w14:textId="5917392E"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970</w:t>
            </w:r>
          </w:p>
        </w:tc>
      </w:tr>
      <w:tr w:rsidR="00930129" w:rsidRPr="00436BB7" w14:paraId="2C8C5A51" w14:textId="77777777" w:rsidTr="004E784A">
        <w:tc>
          <w:tcPr>
            <w:tcW w:w="9350" w:type="dxa"/>
            <w:gridSpan w:val="9"/>
            <w:tcBorders>
              <w:top w:val="single" w:sz="4" w:space="0" w:color="auto"/>
              <w:bottom w:val="single" w:sz="4" w:space="0" w:color="auto"/>
            </w:tcBorders>
          </w:tcPr>
          <w:p w14:paraId="30F11A57" w14:textId="77777777" w:rsidR="00930129" w:rsidRPr="00436BB7" w:rsidRDefault="00930129" w:rsidP="004E784A">
            <w:pPr>
              <w:jc w:val="both"/>
              <w:rPr>
                <w:rFonts w:ascii="Times New Roman" w:hAnsi="Times New Roman" w:cs="Times New Roman"/>
                <w:color w:val="000000"/>
                <w:sz w:val="20"/>
                <w:szCs w:val="20"/>
              </w:rPr>
            </w:pPr>
          </w:p>
        </w:tc>
      </w:tr>
      <w:tr w:rsidR="00930129" w:rsidRPr="00436BB7" w14:paraId="050725FF" w14:textId="77777777" w:rsidTr="004E784A">
        <w:tc>
          <w:tcPr>
            <w:tcW w:w="1038" w:type="dxa"/>
            <w:tcBorders>
              <w:top w:val="single" w:sz="4" w:space="0" w:color="auto"/>
              <w:bottom w:val="nil"/>
            </w:tcBorders>
          </w:tcPr>
          <w:p w14:paraId="1F719FAF"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1</w:t>
            </w:r>
          </w:p>
        </w:tc>
        <w:tc>
          <w:tcPr>
            <w:tcW w:w="1039" w:type="dxa"/>
            <w:tcBorders>
              <w:top w:val="single" w:sz="4" w:space="0" w:color="auto"/>
              <w:bottom w:val="nil"/>
            </w:tcBorders>
          </w:tcPr>
          <w:p w14:paraId="6507B04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1.910</w:t>
            </w:r>
          </w:p>
        </w:tc>
        <w:tc>
          <w:tcPr>
            <w:tcW w:w="1039" w:type="dxa"/>
            <w:tcBorders>
              <w:top w:val="single" w:sz="4" w:space="0" w:color="auto"/>
              <w:bottom w:val="nil"/>
            </w:tcBorders>
          </w:tcPr>
          <w:p w14:paraId="7302540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2.333</w:t>
            </w:r>
          </w:p>
        </w:tc>
        <w:tc>
          <w:tcPr>
            <w:tcW w:w="1039" w:type="dxa"/>
            <w:tcBorders>
              <w:top w:val="single" w:sz="4" w:space="0" w:color="auto"/>
              <w:bottom w:val="nil"/>
            </w:tcBorders>
          </w:tcPr>
          <w:p w14:paraId="3B5D9DC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3.377</w:t>
            </w:r>
          </w:p>
        </w:tc>
        <w:tc>
          <w:tcPr>
            <w:tcW w:w="1039" w:type="dxa"/>
            <w:tcBorders>
              <w:top w:val="single" w:sz="4" w:space="0" w:color="auto"/>
              <w:bottom w:val="nil"/>
            </w:tcBorders>
          </w:tcPr>
          <w:p w14:paraId="1179C47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3.691</w:t>
            </w:r>
          </w:p>
        </w:tc>
        <w:tc>
          <w:tcPr>
            <w:tcW w:w="1039" w:type="dxa"/>
            <w:tcBorders>
              <w:top w:val="single" w:sz="4" w:space="0" w:color="auto"/>
              <w:bottom w:val="nil"/>
            </w:tcBorders>
          </w:tcPr>
          <w:p w14:paraId="0772CA6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6.553</w:t>
            </w:r>
          </w:p>
        </w:tc>
        <w:tc>
          <w:tcPr>
            <w:tcW w:w="1039" w:type="dxa"/>
            <w:tcBorders>
              <w:top w:val="single" w:sz="4" w:space="0" w:color="auto"/>
              <w:bottom w:val="nil"/>
            </w:tcBorders>
          </w:tcPr>
          <w:p w14:paraId="59CC45C2" w14:textId="5541B49C"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.099</w:t>
            </w:r>
          </w:p>
        </w:tc>
        <w:tc>
          <w:tcPr>
            <w:tcW w:w="1039" w:type="dxa"/>
            <w:tcBorders>
              <w:top w:val="single" w:sz="4" w:space="0" w:color="auto"/>
              <w:bottom w:val="nil"/>
            </w:tcBorders>
          </w:tcPr>
          <w:p w14:paraId="0C9D09FB"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single" w:sz="4" w:space="0" w:color="auto"/>
              <w:bottom w:val="nil"/>
            </w:tcBorders>
          </w:tcPr>
          <w:p w14:paraId="7F94A83D" w14:textId="6AF9842F"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753</w:t>
            </w:r>
          </w:p>
        </w:tc>
      </w:tr>
      <w:tr w:rsidR="00930129" w:rsidRPr="00436BB7" w14:paraId="67B32941" w14:textId="77777777" w:rsidTr="004E784A">
        <w:tc>
          <w:tcPr>
            <w:tcW w:w="1038" w:type="dxa"/>
            <w:tcBorders>
              <w:top w:val="nil"/>
              <w:bottom w:val="nil"/>
            </w:tcBorders>
          </w:tcPr>
          <w:p w14:paraId="7E496899"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2</w:t>
            </w:r>
          </w:p>
        </w:tc>
        <w:tc>
          <w:tcPr>
            <w:tcW w:w="1039" w:type="dxa"/>
            <w:tcBorders>
              <w:top w:val="nil"/>
              <w:bottom w:val="nil"/>
            </w:tcBorders>
          </w:tcPr>
          <w:p w14:paraId="613EA1ED"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1.634</w:t>
            </w:r>
          </w:p>
        </w:tc>
        <w:tc>
          <w:tcPr>
            <w:tcW w:w="1039" w:type="dxa"/>
            <w:tcBorders>
              <w:top w:val="nil"/>
              <w:bottom w:val="nil"/>
            </w:tcBorders>
          </w:tcPr>
          <w:p w14:paraId="3AD6F41D"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2.066</w:t>
            </w:r>
          </w:p>
        </w:tc>
        <w:tc>
          <w:tcPr>
            <w:tcW w:w="1039" w:type="dxa"/>
            <w:tcBorders>
              <w:top w:val="nil"/>
              <w:bottom w:val="nil"/>
            </w:tcBorders>
          </w:tcPr>
          <w:p w14:paraId="635FCF6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3.110</w:t>
            </w:r>
          </w:p>
        </w:tc>
        <w:tc>
          <w:tcPr>
            <w:tcW w:w="1039" w:type="dxa"/>
            <w:tcBorders>
              <w:top w:val="nil"/>
              <w:bottom w:val="nil"/>
            </w:tcBorders>
          </w:tcPr>
          <w:p w14:paraId="6DA49E92"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3.424</w:t>
            </w:r>
          </w:p>
        </w:tc>
        <w:tc>
          <w:tcPr>
            <w:tcW w:w="1039" w:type="dxa"/>
            <w:tcBorders>
              <w:top w:val="nil"/>
              <w:bottom w:val="nil"/>
            </w:tcBorders>
          </w:tcPr>
          <w:p w14:paraId="5F64466A"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6.286</w:t>
            </w:r>
          </w:p>
        </w:tc>
        <w:tc>
          <w:tcPr>
            <w:tcW w:w="1039" w:type="dxa"/>
            <w:tcBorders>
              <w:top w:val="nil"/>
              <w:bottom w:val="nil"/>
            </w:tcBorders>
          </w:tcPr>
          <w:p w14:paraId="24EE489F" w14:textId="10F3B50D"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.366</w:t>
            </w:r>
          </w:p>
        </w:tc>
        <w:tc>
          <w:tcPr>
            <w:tcW w:w="1039" w:type="dxa"/>
            <w:tcBorders>
              <w:top w:val="nil"/>
              <w:bottom w:val="nil"/>
            </w:tcBorders>
          </w:tcPr>
          <w:p w14:paraId="6464B5C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069D9D96" w14:textId="0150DD30"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753</w:t>
            </w:r>
          </w:p>
        </w:tc>
      </w:tr>
      <w:tr w:rsidR="00930129" w:rsidRPr="00436BB7" w14:paraId="67DD9E6E" w14:textId="77777777" w:rsidTr="004E784A">
        <w:tc>
          <w:tcPr>
            <w:tcW w:w="1038" w:type="dxa"/>
            <w:tcBorders>
              <w:top w:val="nil"/>
              <w:bottom w:val="nil"/>
            </w:tcBorders>
          </w:tcPr>
          <w:p w14:paraId="5F42916E"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3</w:t>
            </w:r>
          </w:p>
        </w:tc>
        <w:tc>
          <w:tcPr>
            <w:tcW w:w="1039" w:type="dxa"/>
            <w:tcBorders>
              <w:top w:val="nil"/>
              <w:bottom w:val="nil"/>
            </w:tcBorders>
          </w:tcPr>
          <w:p w14:paraId="17D21B9B"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1.833</w:t>
            </w:r>
          </w:p>
        </w:tc>
        <w:tc>
          <w:tcPr>
            <w:tcW w:w="1039" w:type="dxa"/>
            <w:tcBorders>
              <w:top w:val="nil"/>
              <w:bottom w:val="nil"/>
            </w:tcBorders>
          </w:tcPr>
          <w:p w14:paraId="7279B95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2.264</w:t>
            </w:r>
          </w:p>
        </w:tc>
        <w:tc>
          <w:tcPr>
            <w:tcW w:w="1039" w:type="dxa"/>
            <w:tcBorders>
              <w:top w:val="nil"/>
              <w:bottom w:val="nil"/>
            </w:tcBorders>
          </w:tcPr>
          <w:p w14:paraId="42C802A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3.309</w:t>
            </w:r>
          </w:p>
        </w:tc>
        <w:tc>
          <w:tcPr>
            <w:tcW w:w="1039" w:type="dxa"/>
            <w:tcBorders>
              <w:top w:val="nil"/>
              <w:bottom w:val="nil"/>
            </w:tcBorders>
          </w:tcPr>
          <w:p w14:paraId="0E1A24B9"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3.622</w:t>
            </w:r>
          </w:p>
        </w:tc>
        <w:tc>
          <w:tcPr>
            <w:tcW w:w="1039" w:type="dxa"/>
            <w:tcBorders>
              <w:top w:val="nil"/>
              <w:bottom w:val="nil"/>
            </w:tcBorders>
          </w:tcPr>
          <w:p w14:paraId="1BFF8A3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6.484</w:t>
            </w:r>
          </w:p>
        </w:tc>
        <w:tc>
          <w:tcPr>
            <w:tcW w:w="1039" w:type="dxa"/>
            <w:tcBorders>
              <w:top w:val="nil"/>
              <w:bottom w:val="nil"/>
            </w:tcBorders>
          </w:tcPr>
          <w:p w14:paraId="35659AD3" w14:textId="56421AE3"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.167</w:t>
            </w:r>
          </w:p>
        </w:tc>
        <w:tc>
          <w:tcPr>
            <w:tcW w:w="1039" w:type="dxa"/>
            <w:tcBorders>
              <w:top w:val="nil"/>
              <w:bottom w:val="nil"/>
            </w:tcBorders>
          </w:tcPr>
          <w:p w14:paraId="15F1516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65CC40C4" w14:textId="16423350"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753</w:t>
            </w:r>
          </w:p>
        </w:tc>
      </w:tr>
      <w:tr w:rsidR="00930129" w:rsidRPr="00436BB7" w14:paraId="54FDDF69" w14:textId="77777777" w:rsidTr="004E784A">
        <w:tc>
          <w:tcPr>
            <w:tcW w:w="1038" w:type="dxa"/>
            <w:tcBorders>
              <w:top w:val="nil"/>
              <w:bottom w:val="nil"/>
            </w:tcBorders>
          </w:tcPr>
          <w:p w14:paraId="3C13CC23"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4</w:t>
            </w:r>
          </w:p>
        </w:tc>
        <w:tc>
          <w:tcPr>
            <w:tcW w:w="1039" w:type="dxa"/>
            <w:tcBorders>
              <w:top w:val="nil"/>
              <w:bottom w:val="nil"/>
            </w:tcBorders>
          </w:tcPr>
          <w:p w14:paraId="5E8B1CF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-4.550</w:t>
            </w:r>
          </w:p>
        </w:tc>
        <w:tc>
          <w:tcPr>
            <w:tcW w:w="1039" w:type="dxa"/>
            <w:tcBorders>
              <w:top w:val="nil"/>
              <w:bottom w:val="nil"/>
            </w:tcBorders>
          </w:tcPr>
          <w:p w14:paraId="19E2860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-4.118</w:t>
            </w:r>
          </w:p>
        </w:tc>
        <w:tc>
          <w:tcPr>
            <w:tcW w:w="1039" w:type="dxa"/>
            <w:tcBorders>
              <w:top w:val="nil"/>
              <w:bottom w:val="nil"/>
            </w:tcBorders>
          </w:tcPr>
          <w:p w14:paraId="223B5ACF"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-3.074</w:t>
            </w:r>
          </w:p>
        </w:tc>
        <w:tc>
          <w:tcPr>
            <w:tcW w:w="1039" w:type="dxa"/>
            <w:tcBorders>
              <w:top w:val="nil"/>
              <w:bottom w:val="nil"/>
            </w:tcBorders>
          </w:tcPr>
          <w:p w14:paraId="5A17828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-2.760</w:t>
            </w:r>
          </w:p>
        </w:tc>
        <w:tc>
          <w:tcPr>
            <w:tcW w:w="1039" w:type="dxa"/>
            <w:tcBorders>
              <w:top w:val="nil"/>
              <w:bottom w:val="nil"/>
            </w:tcBorders>
          </w:tcPr>
          <w:p w14:paraId="52F65765" w14:textId="4E839C1F"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.102</w:t>
            </w:r>
          </w:p>
        </w:tc>
        <w:tc>
          <w:tcPr>
            <w:tcW w:w="1039" w:type="dxa"/>
            <w:tcBorders>
              <w:top w:val="nil"/>
              <w:bottom w:val="nil"/>
            </w:tcBorders>
          </w:tcPr>
          <w:p w14:paraId="4F8390F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6.550</w:t>
            </w:r>
          </w:p>
        </w:tc>
        <w:tc>
          <w:tcPr>
            <w:tcW w:w="1039" w:type="dxa"/>
            <w:tcBorders>
              <w:top w:val="nil"/>
              <w:bottom w:val="nil"/>
            </w:tcBorders>
          </w:tcPr>
          <w:p w14:paraId="055C197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39498847" w14:textId="04B73260"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090</w:t>
            </w:r>
          </w:p>
        </w:tc>
      </w:tr>
      <w:tr w:rsidR="00930129" w:rsidRPr="00436BB7" w14:paraId="2A4964C6" w14:textId="77777777" w:rsidTr="004E784A">
        <w:tc>
          <w:tcPr>
            <w:tcW w:w="1038" w:type="dxa"/>
            <w:tcBorders>
              <w:top w:val="nil"/>
              <w:bottom w:val="nil"/>
            </w:tcBorders>
          </w:tcPr>
          <w:p w14:paraId="2A70B442"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5</w:t>
            </w:r>
          </w:p>
        </w:tc>
        <w:tc>
          <w:tcPr>
            <w:tcW w:w="1039" w:type="dxa"/>
            <w:tcBorders>
              <w:top w:val="nil"/>
              <w:bottom w:val="nil"/>
            </w:tcBorders>
          </w:tcPr>
          <w:p w14:paraId="40C01E2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1.481</w:t>
            </w:r>
          </w:p>
        </w:tc>
        <w:tc>
          <w:tcPr>
            <w:tcW w:w="1039" w:type="dxa"/>
            <w:tcBorders>
              <w:top w:val="nil"/>
              <w:bottom w:val="nil"/>
            </w:tcBorders>
          </w:tcPr>
          <w:p w14:paraId="255146F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1.912</w:t>
            </w:r>
          </w:p>
        </w:tc>
        <w:tc>
          <w:tcPr>
            <w:tcW w:w="1039" w:type="dxa"/>
            <w:tcBorders>
              <w:top w:val="nil"/>
              <w:bottom w:val="nil"/>
            </w:tcBorders>
          </w:tcPr>
          <w:p w14:paraId="3A1B225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2.957</w:t>
            </w:r>
          </w:p>
        </w:tc>
        <w:tc>
          <w:tcPr>
            <w:tcW w:w="1039" w:type="dxa"/>
            <w:tcBorders>
              <w:top w:val="nil"/>
              <w:bottom w:val="nil"/>
            </w:tcBorders>
          </w:tcPr>
          <w:p w14:paraId="3E00D2BF"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3.270</w:t>
            </w:r>
          </w:p>
        </w:tc>
        <w:tc>
          <w:tcPr>
            <w:tcW w:w="1039" w:type="dxa"/>
            <w:tcBorders>
              <w:top w:val="nil"/>
              <w:bottom w:val="nil"/>
            </w:tcBorders>
          </w:tcPr>
          <w:p w14:paraId="40A1C83F"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6.132</w:t>
            </w:r>
          </w:p>
        </w:tc>
        <w:tc>
          <w:tcPr>
            <w:tcW w:w="1039" w:type="dxa"/>
            <w:tcBorders>
              <w:top w:val="nil"/>
              <w:bottom w:val="nil"/>
            </w:tcBorders>
          </w:tcPr>
          <w:p w14:paraId="198BF114" w14:textId="7F03E04C"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.519</w:t>
            </w:r>
          </w:p>
        </w:tc>
        <w:tc>
          <w:tcPr>
            <w:tcW w:w="1039" w:type="dxa"/>
            <w:tcBorders>
              <w:top w:val="nil"/>
              <w:bottom w:val="nil"/>
            </w:tcBorders>
          </w:tcPr>
          <w:p w14:paraId="28AC5E1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77A25951" w14:textId="03142F3C"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753</w:t>
            </w:r>
          </w:p>
        </w:tc>
      </w:tr>
      <w:tr w:rsidR="00930129" w:rsidRPr="00436BB7" w14:paraId="6307AE99" w14:textId="77777777" w:rsidTr="004E784A">
        <w:tc>
          <w:tcPr>
            <w:tcW w:w="1038" w:type="dxa"/>
            <w:tcBorders>
              <w:top w:val="nil"/>
              <w:bottom w:val="nil"/>
            </w:tcBorders>
          </w:tcPr>
          <w:p w14:paraId="5CABCC94"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6</w:t>
            </w:r>
          </w:p>
        </w:tc>
        <w:tc>
          <w:tcPr>
            <w:tcW w:w="1039" w:type="dxa"/>
            <w:tcBorders>
              <w:top w:val="nil"/>
              <w:bottom w:val="nil"/>
            </w:tcBorders>
          </w:tcPr>
          <w:p w14:paraId="45D44300" w14:textId="580E8F85"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.999</w:t>
            </w:r>
          </w:p>
        </w:tc>
        <w:tc>
          <w:tcPr>
            <w:tcW w:w="1039" w:type="dxa"/>
            <w:tcBorders>
              <w:top w:val="nil"/>
              <w:bottom w:val="nil"/>
            </w:tcBorders>
          </w:tcPr>
          <w:p w14:paraId="7B1B2CCA"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1.431</w:t>
            </w:r>
          </w:p>
        </w:tc>
        <w:tc>
          <w:tcPr>
            <w:tcW w:w="1039" w:type="dxa"/>
            <w:tcBorders>
              <w:top w:val="nil"/>
              <w:bottom w:val="nil"/>
            </w:tcBorders>
          </w:tcPr>
          <w:p w14:paraId="5C9240C2"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2.475</w:t>
            </w:r>
          </w:p>
        </w:tc>
        <w:tc>
          <w:tcPr>
            <w:tcW w:w="1039" w:type="dxa"/>
            <w:tcBorders>
              <w:top w:val="nil"/>
              <w:bottom w:val="nil"/>
            </w:tcBorders>
          </w:tcPr>
          <w:p w14:paraId="71CB4A9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2.789</w:t>
            </w:r>
          </w:p>
        </w:tc>
        <w:tc>
          <w:tcPr>
            <w:tcW w:w="1039" w:type="dxa"/>
            <w:tcBorders>
              <w:top w:val="nil"/>
              <w:bottom w:val="nil"/>
            </w:tcBorders>
          </w:tcPr>
          <w:p w14:paraId="1EF93CDA"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5.651</w:t>
            </w:r>
          </w:p>
        </w:tc>
        <w:tc>
          <w:tcPr>
            <w:tcW w:w="1039" w:type="dxa"/>
            <w:tcBorders>
              <w:top w:val="nil"/>
              <w:bottom w:val="nil"/>
            </w:tcBorders>
          </w:tcPr>
          <w:p w14:paraId="5AA0417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1.001</w:t>
            </w:r>
          </w:p>
        </w:tc>
        <w:tc>
          <w:tcPr>
            <w:tcW w:w="1039" w:type="dxa"/>
            <w:tcBorders>
              <w:top w:val="nil"/>
              <w:bottom w:val="nil"/>
            </w:tcBorders>
          </w:tcPr>
          <w:p w14:paraId="50FBB2D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6308C8AE" w14:textId="3864BBEB"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753</w:t>
            </w:r>
          </w:p>
        </w:tc>
      </w:tr>
      <w:tr w:rsidR="00930129" w:rsidRPr="00436BB7" w14:paraId="2F585357" w14:textId="77777777" w:rsidTr="004E784A">
        <w:tc>
          <w:tcPr>
            <w:tcW w:w="1038" w:type="dxa"/>
            <w:tcBorders>
              <w:top w:val="nil"/>
              <w:bottom w:val="nil"/>
            </w:tcBorders>
          </w:tcPr>
          <w:p w14:paraId="38C2194C"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7</w:t>
            </w:r>
          </w:p>
        </w:tc>
        <w:tc>
          <w:tcPr>
            <w:tcW w:w="1039" w:type="dxa"/>
            <w:tcBorders>
              <w:top w:val="nil"/>
              <w:bottom w:val="nil"/>
            </w:tcBorders>
          </w:tcPr>
          <w:p w14:paraId="095139CD"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1.838</w:t>
            </w:r>
          </w:p>
        </w:tc>
        <w:tc>
          <w:tcPr>
            <w:tcW w:w="1039" w:type="dxa"/>
            <w:tcBorders>
              <w:top w:val="nil"/>
              <w:bottom w:val="nil"/>
            </w:tcBorders>
          </w:tcPr>
          <w:p w14:paraId="0C23220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2.269</w:t>
            </w:r>
          </w:p>
        </w:tc>
        <w:tc>
          <w:tcPr>
            <w:tcW w:w="1039" w:type="dxa"/>
            <w:tcBorders>
              <w:top w:val="nil"/>
              <w:bottom w:val="nil"/>
            </w:tcBorders>
          </w:tcPr>
          <w:p w14:paraId="3ADC1A2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3.314</w:t>
            </w:r>
          </w:p>
        </w:tc>
        <w:tc>
          <w:tcPr>
            <w:tcW w:w="1039" w:type="dxa"/>
            <w:tcBorders>
              <w:top w:val="nil"/>
              <w:bottom w:val="nil"/>
            </w:tcBorders>
          </w:tcPr>
          <w:p w14:paraId="28E39D2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3.628</w:t>
            </w:r>
          </w:p>
        </w:tc>
        <w:tc>
          <w:tcPr>
            <w:tcW w:w="1039" w:type="dxa"/>
            <w:tcBorders>
              <w:top w:val="nil"/>
              <w:bottom w:val="nil"/>
            </w:tcBorders>
          </w:tcPr>
          <w:p w14:paraId="3F101B2F"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6.489</w:t>
            </w:r>
          </w:p>
        </w:tc>
        <w:tc>
          <w:tcPr>
            <w:tcW w:w="1039" w:type="dxa"/>
            <w:tcBorders>
              <w:top w:val="nil"/>
              <w:bottom w:val="nil"/>
            </w:tcBorders>
          </w:tcPr>
          <w:p w14:paraId="67EFC140" w14:textId="16CDC3D3"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.162</w:t>
            </w:r>
          </w:p>
        </w:tc>
        <w:tc>
          <w:tcPr>
            <w:tcW w:w="1039" w:type="dxa"/>
            <w:tcBorders>
              <w:top w:val="nil"/>
              <w:bottom w:val="nil"/>
            </w:tcBorders>
          </w:tcPr>
          <w:p w14:paraId="73D592A8"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63683223" w14:textId="0B8A0187"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753</w:t>
            </w:r>
          </w:p>
        </w:tc>
      </w:tr>
      <w:tr w:rsidR="00930129" w:rsidRPr="00436BB7" w14:paraId="4C0FC4F9" w14:textId="77777777" w:rsidTr="004E784A">
        <w:tc>
          <w:tcPr>
            <w:tcW w:w="1038" w:type="dxa"/>
            <w:tcBorders>
              <w:top w:val="nil"/>
              <w:bottom w:val="nil"/>
            </w:tcBorders>
          </w:tcPr>
          <w:p w14:paraId="6A81F649"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8</w:t>
            </w:r>
          </w:p>
        </w:tc>
        <w:tc>
          <w:tcPr>
            <w:tcW w:w="1039" w:type="dxa"/>
            <w:tcBorders>
              <w:top w:val="nil"/>
              <w:bottom w:val="nil"/>
            </w:tcBorders>
          </w:tcPr>
          <w:p w14:paraId="16D24BE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1.712</w:t>
            </w:r>
          </w:p>
        </w:tc>
        <w:tc>
          <w:tcPr>
            <w:tcW w:w="1039" w:type="dxa"/>
            <w:tcBorders>
              <w:top w:val="nil"/>
              <w:bottom w:val="nil"/>
            </w:tcBorders>
          </w:tcPr>
          <w:p w14:paraId="1CB5A5C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2.144</w:t>
            </w:r>
          </w:p>
        </w:tc>
        <w:tc>
          <w:tcPr>
            <w:tcW w:w="1039" w:type="dxa"/>
            <w:tcBorders>
              <w:top w:val="nil"/>
              <w:bottom w:val="nil"/>
            </w:tcBorders>
          </w:tcPr>
          <w:p w14:paraId="7FA6394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3.188</w:t>
            </w:r>
          </w:p>
        </w:tc>
        <w:tc>
          <w:tcPr>
            <w:tcW w:w="1039" w:type="dxa"/>
            <w:tcBorders>
              <w:top w:val="nil"/>
              <w:bottom w:val="nil"/>
            </w:tcBorders>
          </w:tcPr>
          <w:p w14:paraId="26F0658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3.502</w:t>
            </w:r>
          </w:p>
        </w:tc>
        <w:tc>
          <w:tcPr>
            <w:tcW w:w="1039" w:type="dxa"/>
            <w:tcBorders>
              <w:top w:val="nil"/>
              <w:bottom w:val="nil"/>
            </w:tcBorders>
          </w:tcPr>
          <w:p w14:paraId="6F730AD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6.364</w:t>
            </w:r>
          </w:p>
        </w:tc>
        <w:tc>
          <w:tcPr>
            <w:tcW w:w="1039" w:type="dxa"/>
            <w:tcBorders>
              <w:top w:val="nil"/>
              <w:bottom w:val="nil"/>
            </w:tcBorders>
          </w:tcPr>
          <w:p w14:paraId="2B748393" w14:textId="5AB880F7"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.288</w:t>
            </w:r>
          </w:p>
        </w:tc>
        <w:tc>
          <w:tcPr>
            <w:tcW w:w="1039" w:type="dxa"/>
            <w:tcBorders>
              <w:top w:val="nil"/>
              <w:bottom w:val="nil"/>
            </w:tcBorders>
          </w:tcPr>
          <w:p w14:paraId="2FE8566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7F466EA6" w14:textId="48694DFE"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753</w:t>
            </w:r>
          </w:p>
        </w:tc>
      </w:tr>
      <w:tr w:rsidR="00930129" w:rsidRPr="00436BB7" w14:paraId="24C14359" w14:textId="77777777" w:rsidTr="004E784A">
        <w:tc>
          <w:tcPr>
            <w:tcW w:w="1038" w:type="dxa"/>
            <w:tcBorders>
              <w:top w:val="nil"/>
              <w:bottom w:val="single" w:sz="4" w:space="0" w:color="auto"/>
            </w:tcBorders>
          </w:tcPr>
          <w:p w14:paraId="1404693D"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9</w:t>
            </w:r>
          </w:p>
        </w:tc>
        <w:tc>
          <w:tcPr>
            <w:tcW w:w="1039" w:type="dxa"/>
            <w:tcBorders>
              <w:top w:val="nil"/>
              <w:bottom w:val="single" w:sz="4" w:space="0" w:color="auto"/>
            </w:tcBorders>
          </w:tcPr>
          <w:p w14:paraId="0846086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1.385</w:t>
            </w:r>
          </w:p>
        </w:tc>
        <w:tc>
          <w:tcPr>
            <w:tcW w:w="1039" w:type="dxa"/>
            <w:tcBorders>
              <w:top w:val="nil"/>
              <w:bottom w:val="single" w:sz="4" w:space="0" w:color="auto"/>
            </w:tcBorders>
          </w:tcPr>
          <w:p w14:paraId="01BD169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1.817</w:t>
            </w:r>
          </w:p>
        </w:tc>
        <w:tc>
          <w:tcPr>
            <w:tcW w:w="1039" w:type="dxa"/>
            <w:tcBorders>
              <w:top w:val="nil"/>
              <w:bottom w:val="single" w:sz="4" w:space="0" w:color="auto"/>
            </w:tcBorders>
          </w:tcPr>
          <w:p w14:paraId="4E1830B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2.862</w:t>
            </w:r>
          </w:p>
        </w:tc>
        <w:tc>
          <w:tcPr>
            <w:tcW w:w="1039" w:type="dxa"/>
            <w:tcBorders>
              <w:top w:val="nil"/>
              <w:bottom w:val="single" w:sz="4" w:space="0" w:color="auto"/>
            </w:tcBorders>
          </w:tcPr>
          <w:p w14:paraId="1110B2A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3.175</w:t>
            </w:r>
          </w:p>
        </w:tc>
        <w:tc>
          <w:tcPr>
            <w:tcW w:w="1039" w:type="dxa"/>
            <w:tcBorders>
              <w:top w:val="nil"/>
              <w:bottom w:val="single" w:sz="4" w:space="0" w:color="auto"/>
            </w:tcBorders>
          </w:tcPr>
          <w:p w14:paraId="48A150B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6.037</w:t>
            </w:r>
          </w:p>
        </w:tc>
        <w:tc>
          <w:tcPr>
            <w:tcW w:w="1039" w:type="dxa"/>
            <w:tcBorders>
              <w:top w:val="nil"/>
              <w:bottom w:val="single" w:sz="4" w:space="0" w:color="auto"/>
            </w:tcBorders>
          </w:tcPr>
          <w:p w14:paraId="6FA20C83" w14:textId="0948A485"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.615</w:t>
            </w:r>
          </w:p>
        </w:tc>
        <w:tc>
          <w:tcPr>
            <w:tcW w:w="1039" w:type="dxa"/>
            <w:tcBorders>
              <w:top w:val="nil"/>
              <w:bottom w:val="single" w:sz="4" w:space="0" w:color="auto"/>
            </w:tcBorders>
          </w:tcPr>
          <w:p w14:paraId="36C6F8D9"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single" w:sz="4" w:space="0" w:color="auto"/>
            </w:tcBorders>
          </w:tcPr>
          <w:p w14:paraId="0A456F08" w14:textId="0AE1DAB9"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753</w:t>
            </w:r>
          </w:p>
        </w:tc>
      </w:tr>
      <w:tr w:rsidR="00930129" w:rsidRPr="00436BB7" w14:paraId="5D9AF847" w14:textId="77777777" w:rsidTr="004E784A">
        <w:tc>
          <w:tcPr>
            <w:tcW w:w="9350" w:type="dxa"/>
            <w:gridSpan w:val="9"/>
            <w:tcBorders>
              <w:top w:val="single" w:sz="4" w:space="0" w:color="auto"/>
              <w:bottom w:val="single" w:sz="4" w:space="0" w:color="auto"/>
            </w:tcBorders>
          </w:tcPr>
          <w:p w14:paraId="25418513" w14:textId="77777777" w:rsidR="00930129" w:rsidRPr="00436BB7" w:rsidRDefault="00930129" w:rsidP="004E784A">
            <w:pPr>
              <w:jc w:val="both"/>
              <w:rPr>
                <w:rFonts w:ascii="Times New Roman" w:hAnsi="Times New Roman" w:cs="Times New Roman"/>
                <w:color w:val="000000"/>
                <w:sz w:val="20"/>
                <w:szCs w:val="20"/>
              </w:rPr>
            </w:pPr>
            <w:r w:rsidRPr="00436BB7">
              <w:rPr>
                <w:rFonts w:ascii="Times New Roman" w:hAnsi="Times New Roman" w:cs="Times New Roman"/>
                <w:color w:val="000000"/>
                <w:sz w:val="20"/>
                <w:szCs w:val="20"/>
              </w:rPr>
              <w:t>Poor sleeper</w:t>
            </w:r>
          </w:p>
        </w:tc>
      </w:tr>
      <w:tr w:rsidR="00930129" w:rsidRPr="00436BB7" w14:paraId="02E4FBD5" w14:textId="77777777" w:rsidTr="004E784A">
        <w:tc>
          <w:tcPr>
            <w:tcW w:w="1038" w:type="dxa"/>
            <w:tcBorders>
              <w:top w:val="single" w:sz="4" w:space="0" w:color="auto"/>
              <w:bottom w:val="nil"/>
            </w:tcBorders>
          </w:tcPr>
          <w:p w14:paraId="1D33957C"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1</w:t>
            </w:r>
          </w:p>
        </w:tc>
        <w:tc>
          <w:tcPr>
            <w:tcW w:w="1039" w:type="dxa"/>
            <w:tcBorders>
              <w:top w:val="single" w:sz="4" w:space="0" w:color="auto"/>
              <w:bottom w:val="nil"/>
            </w:tcBorders>
          </w:tcPr>
          <w:p w14:paraId="5EFA79C8"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1.408</w:t>
            </w:r>
          </w:p>
        </w:tc>
        <w:tc>
          <w:tcPr>
            <w:tcW w:w="1039" w:type="dxa"/>
            <w:tcBorders>
              <w:top w:val="single" w:sz="4" w:space="0" w:color="auto"/>
              <w:bottom w:val="nil"/>
            </w:tcBorders>
          </w:tcPr>
          <w:p w14:paraId="4A1ECF4A"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1.839</w:t>
            </w:r>
          </w:p>
        </w:tc>
        <w:tc>
          <w:tcPr>
            <w:tcW w:w="1039" w:type="dxa"/>
            <w:tcBorders>
              <w:top w:val="single" w:sz="4" w:space="0" w:color="auto"/>
              <w:bottom w:val="nil"/>
            </w:tcBorders>
          </w:tcPr>
          <w:p w14:paraId="1B03175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2.884</w:t>
            </w:r>
          </w:p>
        </w:tc>
        <w:tc>
          <w:tcPr>
            <w:tcW w:w="1039" w:type="dxa"/>
            <w:tcBorders>
              <w:top w:val="single" w:sz="4" w:space="0" w:color="auto"/>
              <w:bottom w:val="nil"/>
            </w:tcBorders>
          </w:tcPr>
          <w:p w14:paraId="60A3F73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3.198</w:t>
            </w:r>
          </w:p>
        </w:tc>
        <w:tc>
          <w:tcPr>
            <w:tcW w:w="1039" w:type="dxa"/>
            <w:tcBorders>
              <w:top w:val="single" w:sz="4" w:space="0" w:color="auto"/>
              <w:bottom w:val="nil"/>
            </w:tcBorders>
          </w:tcPr>
          <w:p w14:paraId="0D4FEE2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6.059</w:t>
            </w:r>
          </w:p>
        </w:tc>
        <w:tc>
          <w:tcPr>
            <w:tcW w:w="1039" w:type="dxa"/>
            <w:tcBorders>
              <w:top w:val="single" w:sz="4" w:space="0" w:color="auto"/>
              <w:bottom w:val="nil"/>
            </w:tcBorders>
          </w:tcPr>
          <w:p w14:paraId="4E70C4C2" w14:textId="3F64F732"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.592</w:t>
            </w:r>
          </w:p>
        </w:tc>
        <w:tc>
          <w:tcPr>
            <w:tcW w:w="1039" w:type="dxa"/>
            <w:tcBorders>
              <w:top w:val="single" w:sz="4" w:space="0" w:color="auto"/>
              <w:bottom w:val="nil"/>
            </w:tcBorders>
          </w:tcPr>
          <w:p w14:paraId="573917D9"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single" w:sz="4" w:space="0" w:color="auto"/>
              <w:bottom w:val="nil"/>
            </w:tcBorders>
          </w:tcPr>
          <w:p w14:paraId="4454C3B6" w14:textId="1590AFB2"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701</w:t>
            </w:r>
          </w:p>
        </w:tc>
      </w:tr>
      <w:tr w:rsidR="00930129" w:rsidRPr="00436BB7" w14:paraId="1F47FD11" w14:textId="77777777" w:rsidTr="004E784A">
        <w:tc>
          <w:tcPr>
            <w:tcW w:w="1038" w:type="dxa"/>
            <w:tcBorders>
              <w:top w:val="nil"/>
              <w:bottom w:val="nil"/>
            </w:tcBorders>
          </w:tcPr>
          <w:p w14:paraId="259DBE46"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2</w:t>
            </w:r>
          </w:p>
        </w:tc>
        <w:tc>
          <w:tcPr>
            <w:tcW w:w="1039" w:type="dxa"/>
            <w:tcBorders>
              <w:top w:val="nil"/>
              <w:bottom w:val="nil"/>
            </w:tcBorders>
          </w:tcPr>
          <w:p w14:paraId="2F993722" w14:textId="6FF0547C"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.834</w:t>
            </w:r>
          </w:p>
        </w:tc>
        <w:tc>
          <w:tcPr>
            <w:tcW w:w="1039" w:type="dxa"/>
            <w:tcBorders>
              <w:top w:val="nil"/>
              <w:bottom w:val="nil"/>
            </w:tcBorders>
          </w:tcPr>
          <w:p w14:paraId="23E4EA92"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1.265</w:t>
            </w:r>
          </w:p>
        </w:tc>
        <w:tc>
          <w:tcPr>
            <w:tcW w:w="1039" w:type="dxa"/>
            <w:tcBorders>
              <w:top w:val="nil"/>
              <w:bottom w:val="nil"/>
            </w:tcBorders>
          </w:tcPr>
          <w:p w14:paraId="2007A70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2.310</w:t>
            </w:r>
          </w:p>
        </w:tc>
        <w:tc>
          <w:tcPr>
            <w:tcW w:w="1039" w:type="dxa"/>
            <w:tcBorders>
              <w:top w:val="nil"/>
              <w:bottom w:val="nil"/>
            </w:tcBorders>
          </w:tcPr>
          <w:p w14:paraId="609E7B2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2.623</w:t>
            </w:r>
          </w:p>
        </w:tc>
        <w:tc>
          <w:tcPr>
            <w:tcW w:w="1039" w:type="dxa"/>
            <w:tcBorders>
              <w:top w:val="nil"/>
              <w:bottom w:val="nil"/>
            </w:tcBorders>
          </w:tcPr>
          <w:p w14:paraId="3AE82E7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5.485</w:t>
            </w:r>
          </w:p>
        </w:tc>
        <w:tc>
          <w:tcPr>
            <w:tcW w:w="1039" w:type="dxa"/>
            <w:tcBorders>
              <w:top w:val="nil"/>
              <w:bottom w:val="nil"/>
            </w:tcBorders>
          </w:tcPr>
          <w:p w14:paraId="784B38C9"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1.166</w:t>
            </w:r>
          </w:p>
        </w:tc>
        <w:tc>
          <w:tcPr>
            <w:tcW w:w="1039" w:type="dxa"/>
            <w:tcBorders>
              <w:top w:val="nil"/>
              <w:bottom w:val="nil"/>
            </w:tcBorders>
          </w:tcPr>
          <w:p w14:paraId="78CE61A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2084BCB4" w14:textId="6AB0F3E3"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630</w:t>
            </w:r>
          </w:p>
        </w:tc>
      </w:tr>
      <w:tr w:rsidR="00930129" w:rsidRPr="00436BB7" w14:paraId="5A788A62" w14:textId="77777777" w:rsidTr="004E784A">
        <w:tc>
          <w:tcPr>
            <w:tcW w:w="1038" w:type="dxa"/>
            <w:tcBorders>
              <w:top w:val="nil"/>
              <w:bottom w:val="nil"/>
            </w:tcBorders>
          </w:tcPr>
          <w:p w14:paraId="27C42714"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3</w:t>
            </w:r>
          </w:p>
        </w:tc>
        <w:tc>
          <w:tcPr>
            <w:tcW w:w="1039" w:type="dxa"/>
            <w:tcBorders>
              <w:top w:val="nil"/>
              <w:bottom w:val="nil"/>
            </w:tcBorders>
          </w:tcPr>
          <w:p w14:paraId="2B1C030F"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-2.246</w:t>
            </w:r>
          </w:p>
        </w:tc>
        <w:tc>
          <w:tcPr>
            <w:tcW w:w="1039" w:type="dxa"/>
            <w:tcBorders>
              <w:top w:val="nil"/>
              <w:bottom w:val="nil"/>
            </w:tcBorders>
          </w:tcPr>
          <w:p w14:paraId="6CAE134A"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-1.814</w:t>
            </w:r>
          </w:p>
        </w:tc>
        <w:tc>
          <w:tcPr>
            <w:tcW w:w="1039" w:type="dxa"/>
            <w:tcBorders>
              <w:top w:val="nil"/>
              <w:bottom w:val="nil"/>
            </w:tcBorders>
          </w:tcPr>
          <w:p w14:paraId="6D26EA9A" w14:textId="581AA5A4"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w:t>
            </w:r>
            <w:r w:rsidR="00B93BE8" w:rsidRPr="00436BB7">
              <w:rPr>
                <w:rFonts w:ascii="Times New Roman" w:hAnsi="Times New Roman" w:cs="Times New Roman"/>
                <w:color w:val="000000"/>
                <w:sz w:val="20"/>
                <w:szCs w:val="20"/>
              </w:rPr>
              <w:t>0</w:t>
            </w:r>
            <w:r w:rsidRPr="00436BB7">
              <w:rPr>
                <w:rFonts w:ascii="Times New Roman" w:hAnsi="Times New Roman" w:cs="Times New Roman"/>
                <w:color w:val="000000"/>
                <w:sz w:val="20"/>
                <w:szCs w:val="20"/>
              </w:rPr>
              <w:t>.769</w:t>
            </w:r>
          </w:p>
        </w:tc>
        <w:tc>
          <w:tcPr>
            <w:tcW w:w="1039" w:type="dxa"/>
            <w:tcBorders>
              <w:top w:val="nil"/>
              <w:bottom w:val="nil"/>
            </w:tcBorders>
          </w:tcPr>
          <w:p w14:paraId="0903055E" w14:textId="0D17567A"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w:t>
            </w:r>
            <w:r w:rsidR="00B93BE8" w:rsidRPr="00436BB7">
              <w:rPr>
                <w:rFonts w:ascii="Times New Roman" w:hAnsi="Times New Roman" w:cs="Times New Roman"/>
                <w:color w:val="000000"/>
                <w:sz w:val="20"/>
                <w:szCs w:val="20"/>
              </w:rPr>
              <w:t>0</w:t>
            </w:r>
            <w:r w:rsidRPr="00436BB7">
              <w:rPr>
                <w:rFonts w:ascii="Times New Roman" w:hAnsi="Times New Roman" w:cs="Times New Roman"/>
                <w:color w:val="000000"/>
                <w:sz w:val="20"/>
                <w:szCs w:val="20"/>
              </w:rPr>
              <w:t>.456</w:t>
            </w:r>
          </w:p>
        </w:tc>
        <w:tc>
          <w:tcPr>
            <w:tcW w:w="1039" w:type="dxa"/>
            <w:tcBorders>
              <w:top w:val="nil"/>
              <w:bottom w:val="nil"/>
            </w:tcBorders>
          </w:tcPr>
          <w:p w14:paraId="53F19E8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2.406</w:t>
            </w:r>
          </w:p>
        </w:tc>
        <w:tc>
          <w:tcPr>
            <w:tcW w:w="1039" w:type="dxa"/>
            <w:tcBorders>
              <w:top w:val="nil"/>
              <w:bottom w:val="nil"/>
            </w:tcBorders>
          </w:tcPr>
          <w:p w14:paraId="775B3712"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4.246</w:t>
            </w:r>
          </w:p>
        </w:tc>
        <w:tc>
          <w:tcPr>
            <w:tcW w:w="1039" w:type="dxa"/>
            <w:tcBorders>
              <w:top w:val="nil"/>
              <w:bottom w:val="nil"/>
            </w:tcBorders>
          </w:tcPr>
          <w:p w14:paraId="015C96D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58128B58" w14:textId="21893C75"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351</w:t>
            </w:r>
          </w:p>
        </w:tc>
      </w:tr>
      <w:tr w:rsidR="00930129" w:rsidRPr="00436BB7" w14:paraId="3B6B669B" w14:textId="77777777" w:rsidTr="004E784A">
        <w:tc>
          <w:tcPr>
            <w:tcW w:w="1038" w:type="dxa"/>
            <w:tcBorders>
              <w:top w:val="nil"/>
              <w:bottom w:val="nil"/>
            </w:tcBorders>
          </w:tcPr>
          <w:p w14:paraId="5D61A79E"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4</w:t>
            </w:r>
          </w:p>
        </w:tc>
        <w:tc>
          <w:tcPr>
            <w:tcW w:w="1039" w:type="dxa"/>
            <w:tcBorders>
              <w:top w:val="nil"/>
              <w:bottom w:val="nil"/>
            </w:tcBorders>
          </w:tcPr>
          <w:p w14:paraId="06684652"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1.471</w:t>
            </w:r>
          </w:p>
        </w:tc>
        <w:tc>
          <w:tcPr>
            <w:tcW w:w="1039" w:type="dxa"/>
            <w:tcBorders>
              <w:top w:val="nil"/>
              <w:bottom w:val="nil"/>
            </w:tcBorders>
          </w:tcPr>
          <w:p w14:paraId="695E7D2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1.903</w:t>
            </w:r>
          </w:p>
        </w:tc>
        <w:tc>
          <w:tcPr>
            <w:tcW w:w="1039" w:type="dxa"/>
            <w:tcBorders>
              <w:top w:val="nil"/>
              <w:bottom w:val="nil"/>
            </w:tcBorders>
          </w:tcPr>
          <w:p w14:paraId="68F4E27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2.948</w:t>
            </w:r>
          </w:p>
        </w:tc>
        <w:tc>
          <w:tcPr>
            <w:tcW w:w="1039" w:type="dxa"/>
            <w:tcBorders>
              <w:top w:val="nil"/>
              <w:bottom w:val="nil"/>
            </w:tcBorders>
          </w:tcPr>
          <w:p w14:paraId="15A0D52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3.261</w:t>
            </w:r>
          </w:p>
        </w:tc>
        <w:tc>
          <w:tcPr>
            <w:tcW w:w="1039" w:type="dxa"/>
            <w:tcBorders>
              <w:top w:val="nil"/>
              <w:bottom w:val="nil"/>
            </w:tcBorders>
          </w:tcPr>
          <w:p w14:paraId="561D546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6.123</w:t>
            </w:r>
          </w:p>
        </w:tc>
        <w:tc>
          <w:tcPr>
            <w:tcW w:w="1039" w:type="dxa"/>
            <w:tcBorders>
              <w:top w:val="nil"/>
              <w:bottom w:val="nil"/>
            </w:tcBorders>
          </w:tcPr>
          <w:p w14:paraId="3E3B4E67" w14:textId="3CB85F1C"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.529</w:t>
            </w:r>
          </w:p>
        </w:tc>
        <w:tc>
          <w:tcPr>
            <w:tcW w:w="1039" w:type="dxa"/>
            <w:tcBorders>
              <w:top w:val="nil"/>
              <w:bottom w:val="nil"/>
            </w:tcBorders>
          </w:tcPr>
          <w:p w14:paraId="043BA99A"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7FE626CC" w14:textId="28E12B0C"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701</w:t>
            </w:r>
          </w:p>
        </w:tc>
      </w:tr>
      <w:tr w:rsidR="00930129" w:rsidRPr="00436BB7" w14:paraId="084EBCA5" w14:textId="77777777" w:rsidTr="004E784A">
        <w:tc>
          <w:tcPr>
            <w:tcW w:w="1038" w:type="dxa"/>
            <w:tcBorders>
              <w:top w:val="nil"/>
              <w:bottom w:val="nil"/>
            </w:tcBorders>
          </w:tcPr>
          <w:p w14:paraId="224C23F3"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5</w:t>
            </w:r>
          </w:p>
        </w:tc>
        <w:tc>
          <w:tcPr>
            <w:tcW w:w="1039" w:type="dxa"/>
            <w:tcBorders>
              <w:top w:val="nil"/>
              <w:bottom w:val="nil"/>
            </w:tcBorders>
          </w:tcPr>
          <w:p w14:paraId="5E0BDA5F"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1.635</w:t>
            </w:r>
          </w:p>
        </w:tc>
        <w:tc>
          <w:tcPr>
            <w:tcW w:w="1039" w:type="dxa"/>
            <w:tcBorders>
              <w:top w:val="nil"/>
              <w:bottom w:val="nil"/>
            </w:tcBorders>
          </w:tcPr>
          <w:p w14:paraId="07C5581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2.066</w:t>
            </w:r>
          </w:p>
        </w:tc>
        <w:tc>
          <w:tcPr>
            <w:tcW w:w="1039" w:type="dxa"/>
            <w:tcBorders>
              <w:top w:val="nil"/>
              <w:bottom w:val="nil"/>
            </w:tcBorders>
          </w:tcPr>
          <w:p w14:paraId="38D11B36"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3.111</w:t>
            </w:r>
          </w:p>
        </w:tc>
        <w:tc>
          <w:tcPr>
            <w:tcW w:w="1039" w:type="dxa"/>
            <w:tcBorders>
              <w:top w:val="nil"/>
              <w:bottom w:val="nil"/>
            </w:tcBorders>
          </w:tcPr>
          <w:p w14:paraId="490DAA9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3.424</w:t>
            </w:r>
          </w:p>
        </w:tc>
        <w:tc>
          <w:tcPr>
            <w:tcW w:w="1039" w:type="dxa"/>
            <w:tcBorders>
              <w:top w:val="nil"/>
              <w:bottom w:val="nil"/>
            </w:tcBorders>
          </w:tcPr>
          <w:p w14:paraId="2C55BFF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6.286</w:t>
            </w:r>
          </w:p>
        </w:tc>
        <w:tc>
          <w:tcPr>
            <w:tcW w:w="1039" w:type="dxa"/>
            <w:tcBorders>
              <w:top w:val="nil"/>
              <w:bottom w:val="nil"/>
            </w:tcBorders>
          </w:tcPr>
          <w:p w14:paraId="70B141A9" w14:textId="3FEC6F12"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.365</w:t>
            </w:r>
          </w:p>
        </w:tc>
        <w:tc>
          <w:tcPr>
            <w:tcW w:w="1039" w:type="dxa"/>
            <w:tcBorders>
              <w:top w:val="nil"/>
              <w:bottom w:val="nil"/>
            </w:tcBorders>
          </w:tcPr>
          <w:p w14:paraId="5B30EAAD"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7EA7D978" w14:textId="613D3D54"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702</w:t>
            </w:r>
          </w:p>
        </w:tc>
      </w:tr>
      <w:tr w:rsidR="00930129" w:rsidRPr="00436BB7" w14:paraId="742064F5" w14:textId="77777777" w:rsidTr="004E784A">
        <w:tc>
          <w:tcPr>
            <w:tcW w:w="1038" w:type="dxa"/>
            <w:tcBorders>
              <w:top w:val="nil"/>
              <w:bottom w:val="nil"/>
            </w:tcBorders>
          </w:tcPr>
          <w:p w14:paraId="4FA7B6B8"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6</w:t>
            </w:r>
          </w:p>
        </w:tc>
        <w:tc>
          <w:tcPr>
            <w:tcW w:w="1039" w:type="dxa"/>
            <w:tcBorders>
              <w:top w:val="nil"/>
              <w:bottom w:val="nil"/>
            </w:tcBorders>
          </w:tcPr>
          <w:p w14:paraId="70199432" w14:textId="5E101031"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.779</w:t>
            </w:r>
          </w:p>
        </w:tc>
        <w:tc>
          <w:tcPr>
            <w:tcW w:w="1039" w:type="dxa"/>
            <w:tcBorders>
              <w:top w:val="nil"/>
              <w:bottom w:val="nil"/>
            </w:tcBorders>
          </w:tcPr>
          <w:p w14:paraId="20573CD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1.211</w:t>
            </w:r>
          </w:p>
        </w:tc>
        <w:tc>
          <w:tcPr>
            <w:tcW w:w="1039" w:type="dxa"/>
            <w:tcBorders>
              <w:top w:val="nil"/>
              <w:bottom w:val="nil"/>
            </w:tcBorders>
          </w:tcPr>
          <w:p w14:paraId="4DC52B7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2.255</w:t>
            </w:r>
          </w:p>
        </w:tc>
        <w:tc>
          <w:tcPr>
            <w:tcW w:w="1039" w:type="dxa"/>
            <w:tcBorders>
              <w:top w:val="nil"/>
              <w:bottom w:val="nil"/>
            </w:tcBorders>
          </w:tcPr>
          <w:p w14:paraId="202152A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2.569</w:t>
            </w:r>
          </w:p>
        </w:tc>
        <w:tc>
          <w:tcPr>
            <w:tcW w:w="1039" w:type="dxa"/>
            <w:tcBorders>
              <w:top w:val="nil"/>
              <w:bottom w:val="nil"/>
            </w:tcBorders>
          </w:tcPr>
          <w:p w14:paraId="396C3253"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5.431</w:t>
            </w:r>
          </w:p>
        </w:tc>
        <w:tc>
          <w:tcPr>
            <w:tcW w:w="1039" w:type="dxa"/>
            <w:tcBorders>
              <w:top w:val="nil"/>
              <w:bottom w:val="nil"/>
            </w:tcBorders>
          </w:tcPr>
          <w:p w14:paraId="06D35E5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1.221</w:t>
            </w:r>
          </w:p>
        </w:tc>
        <w:tc>
          <w:tcPr>
            <w:tcW w:w="1039" w:type="dxa"/>
            <w:tcBorders>
              <w:top w:val="nil"/>
              <w:bottom w:val="nil"/>
            </w:tcBorders>
          </w:tcPr>
          <w:p w14:paraId="75D6EE51"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51819AE7" w14:textId="0566B4C8"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630</w:t>
            </w:r>
          </w:p>
        </w:tc>
      </w:tr>
      <w:tr w:rsidR="00930129" w:rsidRPr="00436BB7" w14:paraId="1F655C9D" w14:textId="77777777" w:rsidTr="004E784A">
        <w:tc>
          <w:tcPr>
            <w:tcW w:w="1038" w:type="dxa"/>
            <w:tcBorders>
              <w:top w:val="nil"/>
              <w:bottom w:val="nil"/>
            </w:tcBorders>
          </w:tcPr>
          <w:p w14:paraId="19CE116E"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7</w:t>
            </w:r>
          </w:p>
        </w:tc>
        <w:tc>
          <w:tcPr>
            <w:tcW w:w="1039" w:type="dxa"/>
            <w:tcBorders>
              <w:top w:val="nil"/>
              <w:bottom w:val="nil"/>
            </w:tcBorders>
          </w:tcPr>
          <w:p w14:paraId="117F5758" w14:textId="350972E8"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.615</w:t>
            </w:r>
          </w:p>
        </w:tc>
        <w:tc>
          <w:tcPr>
            <w:tcW w:w="1039" w:type="dxa"/>
            <w:tcBorders>
              <w:top w:val="nil"/>
              <w:bottom w:val="nil"/>
            </w:tcBorders>
          </w:tcPr>
          <w:p w14:paraId="5D468F2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1.047</w:t>
            </w:r>
          </w:p>
        </w:tc>
        <w:tc>
          <w:tcPr>
            <w:tcW w:w="1039" w:type="dxa"/>
            <w:tcBorders>
              <w:top w:val="nil"/>
              <w:bottom w:val="nil"/>
            </w:tcBorders>
          </w:tcPr>
          <w:p w14:paraId="76EEB03E"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2.091</w:t>
            </w:r>
          </w:p>
        </w:tc>
        <w:tc>
          <w:tcPr>
            <w:tcW w:w="1039" w:type="dxa"/>
            <w:tcBorders>
              <w:top w:val="nil"/>
              <w:bottom w:val="nil"/>
            </w:tcBorders>
          </w:tcPr>
          <w:p w14:paraId="3DEC3C0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2.405</w:t>
            </w:r>
          </w:p>
        </w:tc>
        <w:tc>
          <w:tcPr>
            <w:tcW w:w="1039" w:type="dxa"/>
            <w:tcBorders>
              <w:top w:val="nil"/>
              <w:bottom w:val="nil"/>
            </w:tcBorders>
          </w:tcPr>
          <w:p w14:paraId="2AC6A10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5.267</w:t>
            </w:r>
          </w:p>
        </w:tc>
        <w:tc>
          <w:tcPr>
            <w:tcW w:w="1039" w:type="dxa"/>
            <w:tcBorders>
              <w:top w:val="nil"/>
              <w:bottom w:val="nil"/>
            </w:tcBorders>
          </w:tcPr>
          <w:p w14:paraId="211D030E"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1.385</w:t>
            </w:r>
          </w:p>
        </w:tc>
        <w:tc>
          <w:tcPr>
            <w:tcW w:w="1039" w:type="dxa"/>
            <w:tcBorders>
              <w:top w:val="nil"/>
              <w:bottom w:val="nil"/>
            </w:tcBorders>
          </w:tcPr>
          <w:p w14:paraId="710B04AD"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4EBF63D2" w14:textId="50321A66"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630</w:t>
            </w:r>
          </w:p>
        </w:tc>
      </w:tr>
      <w:tr w:rsidR="00930129" w:rsidRPr="00436BB7" w14:paraId="37A3522C" w14:textId="77777777" w:rsidTr="004E784A">
        <w:tc>
          <w:tcPr>
            <w:tcW w:w="1038" w:type="dxa"/>
            <w:tcBorders>
              <w:top w:val="nil"/>
              <w:bottom w:val="nil"/>
            </w:tcBorders>
          </w:tcPr>
          <w:p w14:paraId="0E9EA70A"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8</w:t>
            </w:r>
          </w:p>
        </w:tc>
        <w:tc>
          <w:tcPr>
            <w:tcW w:w="1039" w:type="dxa"/>
            <w:tcBorders>
              <w:top w:val="nil"/>
              <w:bottom w:val="nil"/>
            </w:tcBorders>
          </w:tcPr>
          <w:p w14:paraId="777AE05A"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2.000</w:t>
            </w:r>
          </w:p>
        </w:tc>
        <w:tc>
          <w:tcPr>
            <w:tcW w:w="1039" w:type="dxa"/>
            <w:tcBorders>
              <w:top w:val="nil"/>
              <w:bottom w:val="nil"/>
            </w:tcBorders>
          </w:tcPr>
          <w:p w14:paraId="3FFDE5F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2.431</w:t>
            </w:r>
          </w:p>
        </w:tc>
        <w:tc>
          <w:tcPr>
            <w:tcW w:w="1039" w:type="dxa"/>
            <w:tcBorders>
              <w:top w:val="nil"/>
              <w:bottom w:val="nil"/>
            </w:tcBorders>
          </w:tcPr>
          <w:p w14:paraId="0A6C0595"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3.476</w:t>
            </w:r>
          </w:p>
        </w:tc>
        <w:tc>
          <w:tcPr>
            <w:tcW w:w="1039" w:type="dxa"/>
            <w:tcBorders>
              <w:top w:val="nil"/>
              <w:bottom w:val="nil"/>
            </w:tcBorders>
          </w:tcPr>
          <w:p w14:paraId="6D1ED83A"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3.789</w:t>
            </w:r>
          </w:p>
        </w:tc>
        <w:tc>
          <w:tcPr>
            <w:tcW w:w="1039" w:type="dxa"/>
            <w:tcBorders>
              <w:top w:val="nil"/>
              <w:bottom w:val="nil"/>
            </w:tcBorders>
          </w:tcPr>
          <w:p w14:paraId="535A24A0"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6.651</w:t>
            </w:r>
          </w:p>
        </w:tc>
        <w:tc>
          <w:tcPr>
            <w:tcW w:w="1039" w:type="dxa"/>
            <w:tcBorders>
              <w:top w:val="nil"/>
              <w:bottom w:val="nil"/>
            </w:tcBorders>
          </w:tcPr>
          <w:p w14:paraId="443BFC32" w14:textId="4F95C4E0"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.000</w:t>
            </w:r>
          </w:p>
        </w:tc>
        <w:tc>
          <w:tcPr>
            <w:tcW w:w="1039" w:type="dxa"/>
            <w:tcBorders>
              <w:top w:val="nil"/>
              <w:bottom w:val="nil"/>
            </w:tcBorders>
          </w:tcPr>
          <w:p w14:paraId="4C46DD7C"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nil"/>
            </w:tcBorders>
          </w:tcPr>
          <w:p w14:paraId="55ABB749" w14:textId="2D2B884F"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985</w:t>
            </w:r>
          </w:p>
        </w:tc>
      </w:tr>
      <w:tr w:rsidR="00930129" w:rsidRPr="00436BB7" w14:paraId="4B5D859F" w14:textId="77777777" w:rsidTr="004E784A">
        <w:tc>
          <w:tcPr>
            <w:tcW w:w="1038" w:type="dxa"/>
            <w:tcBorders>
              <w:top w:val="nil"/>
              <w:bottom w:val="single" w:sz="4" w:space="0" w:color="auto"/>
            </w:tcBorders>
          </w:tcPr>
          <w:p w14:paraId="0F9435FB" w14:textId="77777777" w:rsidR="00930129" w:rsidRPr="00436BB7" w:rsidRDefault="00930129" w:rsidP="004E784A">
            <w:pPr>
              <w:rPr>
                <w:rFonts w:ascii="Times New Roman" w:hAnsi="Times New Roman" w:cs="Times New Roman"/>
                <w:b/>
                <w:bCs/>
                <w:color w:val="000000"/>
                <w:sz w:val="20"/>
                <w:szCs w:val="20"/>
              </w:rPr>
            </w:pPr>
            <w:r w:rsidRPr="00436BB7">
              <w:rPr>
                <w:rFonts w:ascii="Times New Roman" w:hAnsi="Times New Roman" w:cs="Times New Roman"/>
                <w:b/>
                <w:bCs/>
                <w:color w:val="000000"/>
                <w:sz w:val="20"/>
                <w:szCs w:val="20"/>
              </w:rPr>
              <w:t>Item 9</w:t>
            </w:r>
          </w:p>
        </w:tc>
        <w:tc>
          <w:tcPr>
            <w:tcW w:w="1039" w:type="dxa"/>
            <w:tcBorders>
              <w:top w:val="nil"/>
              <w:bottom w:val="single" w:sz="4" w:space="0" w:color="auto"/>
            </w:tcBorders>
          </w:tcPr>
          <w:p w14:paraId="43E7A969"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1.819</w:t>
            </w:r>
          </w:p>
        </w:tc>
        <w:tc>
          <w:tcPr>
            <w:tcW w:w="1039" w:type="dxa"/>
            <w:tcBorders>
              <w:top w:val="nil"/>
              <w:bottom w:val="single" w:sz="4" w:space="0" w:color="auto"/>
            </w:tcBorders>
          </w:tcPr>
          <w:p w14:paraId="295B0912"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2.251</w:t>
            </w:r>
          </w:p>
        </w:tc>
        <w:tc>
          <w:tcPr>
            <w:tcW w:w="1039" w:type="dxa"/>
            <w:tcBorders>
              <w:top w:val="nil"/>
              <w:bottom w:val="single" w:sz="4" w:space="0" w:color="auto"/>
            </w:tcBorders>
          </w:tcPr>
          <w:p w14:paraId="2477CEE8"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3.295</w:t>
            </w:r>
          </w:p>
        </w:tc>
        <w:tc>
          <w:tcPr>
            <w:tcW w:w="1039" w:type="dxa"/>
            <w:tcBorders>
              <w:top w:val="nil"/>
              <w:bottom w:val="single" w:sz="4" w:space="0" w:color="auto"/>
            </w:tcBorders>
          </w:tcPr>
          <w:p w14:paraId="23496C2E"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3.609</w:t>
            </w:r>
          </w:p>
        </w:tc>
        <w:tc>
          <w:tcPr>
            <w:tcW w:w="1039" w:type="dxa"/>
            <w:tcBorders>
              <w:top w:val="nil"/>
              <w:bottom w:val="single" w:sz="4" w:space="0" w:color="auto"/>
            </w:tcBorders>
          </w:tcPr>
          <w:p w14:paraId="52C7E8A4"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6.471</w:t>
            </w:r>
          </w:p>
        </w:tc>
        <w:tc>
          <w:tcPr>
            <w:tcW w:w="1039" w:type="dxa"/>
            <w:tcBorders>
              <w:top w:val="nil"/>
              <w:bottom w:val="single" w:sz="4" w:space="0" w:color="auto"/>
            </w:tcBorders>
          </w:tcPr>
          <w:p w14:paraId="5A34C3CD" w14:textId="5FC90C2F"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.181</w:t>
            </w:r>
          </w:p>
        </w:tc>
        <w:tc>
          <w:tcPr>
            <w:tcW w:w="1039" w:type="dxa"/>
            <w:tcBorders>
              <w:top w:val="nil"/>
              <w:bottom w:val="single" w:sz="4" w:space="0" w:color="auto"/>
            </w:tcBorders>
          </w:tcPr>
          <w:p w14:paraId="354882B7" w14:textId="77777777" w:rsidR="00930129" w:rsidRPr="00436BB7" w:rsidRDefault="00930129"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1</w:t>
            </w:r>
          </w:p>
        </w:tc>
        <w:tc>
          <w:tcPr>
            <w:tcW w:w="1039" w:type="dxa"/>
            <w:tcBorders>
              <w:top w:val="nil"/>
              <w:bottom w:val="single" w:sz="4" w:space="0" w:color="auto"/>
            </w:tcBorders>
          </w:tcPr>
          <w:p w14:paraId="39CB67E5" w14:textId="7A18FC96" w:rsidR="00930129" w:rsidRPr="00436BB7" w:rsidRDefault="00B93BE8" w:rsidP="004E784A">
            <w:pPr>
              <w:jc w:val="center"/>
              <w:rPr>
                <w:rFonts w:ascii="Times New Roman" w:hAnsi="Times New Roman" w:cs="Times New Roman"/>
                <w:color w:val="000000"/>
                <w:sz w:val="20"/>
                <w:szCs w:val="20"/>
              </w:rPr>
            </w:pPr>
            <w:r w:rsidRPr="00436BB7">
              <w:rPr>
                <w:rFonts w:ascii="Times New Roman" w:hAnsi="Times New Roman" w:cs="Times New Roman"/>
                <w:color w:val="000000"/>
                <w:sz w:val="20"/>
                <w:szCs w:val="20"/>
              </w:rPr>
              <w:t>0.</w:t>
            </w:r>
            <w:r w:rsidR="00930129" w:rsidRPr="00436BB7">
              <w:rPr>
                <w:rFonts w:ascii="Times New Roman" w:hAnsi="Times New Roman" w:cs="Times New Roman"/>
                <w:color w:val="000000"/>
                <w:sz w:val="20"/>
                <w:szCs w:val="20"/>
              </w:rPr>
              <w:t>755</w:t>
            </w:r>
          </w:p>
        </w:tc>
      </w:tr>
      <w:tr w:rsidR="00930129" w:rsidRPr="00436BB7" w14:paraId="2286CD5A" w14:textId="77777777" w:rsidTr="004E784A">
        <w:tc>
          <w:tcPr>
            <w:tcW w:w="9350" w:type="dxa"/>
            <w:gridSpan w:val="9"/>
            <w:tcBorders>
              <w:top w:val="single" w:sz="4" w:space="0" w:color="auto"/>
              <w:bottom w:val="nil"/>
            </w:tcBorders>
          </w:tcPr>
          <w:p w14:paraId="5DDBFEE6" w14:textId="77777777" w:rsidR="00930129" w:rsidRPr="00436BB7" w:rsidRDefault="00930129" w:rsidP="004E784A">
            <w:pPr>
              <w:jc w:val="both"/>
              <w:rPr>
                <w:rFonts w:ascii="Times New Roman" w:eastAsia="Cambria" w:hAnsi="Times New Roman" w:cs="Times New Roman"/>
                <w:color w:val="000000"/>
                <w:sz w:val="20"/>
                <w:szCs w:val="20"/>
              </w:rPr>
            </w:pPr>
            <w:r w:rsidRPr="00436BB7">
              <w:rPr>
                <w:rFonts w:ascii="Times New Roman" w:eastAsia="Cambria" w:hAnsi="Times New Roman" w:cs="Times New Roman"/>
                <w:b/>
                <w:color w:val="000000"/>
                <w:sz w:val="20"/>
                <w:szCs w:val="20"/>
              </w:rPr>
              <w:t>Notes:</w:t>
            </w:r>
            <w:r w:rsidRPr="00436BB7">
              <w:rPr>
                <w:rFonts w:ascii="Times New Roman" w:eastAsia="Cambria" w:hAnsi="Times New Roman" w:cs="Times New Roman"/>
                <w:color w:val="000000"/>
                <w:sz w:val="20"/>
                <w:szCs w:val="20"/>
              </w:rPr>
              <w:t xml:space="preserve"> p-values adjusted for false discovery rate (FDR)</w:t>
            </w:r>
          </w:p>
          <w:p w14:paraId="5BCEAB19" w14:textId="22A8F6C7" w:rsidR="00930129" w:rsidRPr="00436BB7" w:rsidRDefault="00F663E9" w:rsidP="004E784A">
            <w:pPr>
              <w:jc w:val="both"/>
              <w:rPr>
                <w:rFonts w:ascii="Times New Roman" w:hAnsi="Times New Roman" w:cs="Times New Roman"/>
                <w:color w:val="000000"/>
                <w:sz w:val="20"/>
                <w:szCs w:val="20"/>
              </w:rPr>
            </w:pPr>
            <w:r w:rsidRPr="00436BB7">
              <w:rPr>
                <w:rFonts w:ascii="Times New Roman" w:hAnsi="Times New Roman" w:cs="Times New Roman"/>
                <w:b/>
                <w:color w:val="000000"/>
                <w:sz w:val="20"/>
                <w:szCs w:val="20"/>
              </w:rPr>
              <w:t>Abbreviations:</w:t>
            </w:r>
            <w:r w:rsidRPr="00436BB7">
              <w:rPr>
                <w:rFonts w:ascii="Times New Roman" w:hAnsi="Times New Roman" w:cs="Times New Roman"/>
                <w:color w:val="000000"/>
                <w:sz w:val="24"/>
                <w:szCs w:val="24"/>
              </w:rPr>
              <w:t xml:space="preserve"> </w:t>
            </w:r>
            <w:r w:rsidR="00930129" w:rsidRPr="00436BB7">
              <w:rPr>
                <w:rFonts w:ascii="Times New Roman" w:hAnsi="Times New Roman" w:cs="Times New Roman"/>
                <w:color w:val="000000"/>
                <w:sz w:val="20"/>
                <w:szCs w:val="20"/>
              </w:rPr>
              <w:t>AIC = Akaike Information Criterion, AICc = Akaike Information Criterion corrected, SABIC = Sample-size adjusted Bayesian Information Criterion, HQ = Hannan</w:t>
            </w:r>
            <w:r w:rsidR="00715D59" w:rsidRPr="00436BB7">
              <w:rPr>
                <w:rFonts w:ascii="Times New Roman" w:hAnsi="Times New Roman" w:cs="Times New Roman"/>
                <w:color w:val="000000"/>
                <w:sz w:val="20"/>
                <w:szCs w:val="20"/>
              </w:rPr>
              <w:t>–</w:t>
            </w:r>
            <w:r w:rsidR="00930129" w:rsidRPr="00436BB7">
              <w:rPr>
                <w:rFonts w:ascii="Times New Roman" w:hAnsi="Times New Roman" w:cs="Times New Roman"/>
                <w:color w:val="000000"/>
                <w:sz w:val="20"/>
                <w:szCs w:val="20"/>
              </w:rPr>
              <w:t>Quinn Criterion, BIC = Bayesian Information Criterion</w:t>
            </w:r>
          </w:p>
        </w:tc>
      </w:tr>
    </w:tbl>
    <w:p w14:paraId="52CC9685" w14:textId="0DB75CDD" w:rsidR="00930129" w:rsidRPr="00436BB7" w:rsidRDefault="00930129">
      <w:pPr>
        <w:rPr>
          <w:rFonts w:ascii="Times New Roman" w:hAnsi="Times New Roman" w:cs="Times New Roman"/>
          <w:color w:val="000000"/>
          <w:sz w:val="24"/>
          <w:szCs w:val="24"/>
        </w:rPr>
      </w:pPr>
    </w:p>
    <w:p w14:paraId="415D8D3A" w14:textId="77777777" w:rsidR="00AF405F" w:rsidRPr="00436BB7" w:rsidRDefault="00AF405F" w:rsidP="00AF405F">
      <w:pPr>
        <w:rPr>
          <w:color w:val="000000"/>
        </w:rPr>
      </w:pPr>
    </w:p>
    <w:p w14:paraId="3CFFB54D" w14:textId="77777777" w:rsidR="00AF405F" w:rsidRPr="00436BB7" w:rsidRDefault="00AF405F" w:rsidP="00AF405F">
      <w:pPr>
        <w:rPr>
          <w:color w:val="000000"/>
        </w:rPr>
      </w:pPr>
    </w:p>
    <w:p w14:paraId="3A4E5D5D" w14:textId="6B60794C" w:rsidR="00AF405F" w:rsidRPr="00436BB7" w:rsidRDefault="00AF405F" w:rsidP="00AF405F">
      <w:pPr>
        <w:rPr>
          <w:rFonts w:ascii="Times New Roman" w:hAnsi="Times New Roman" w:cs="Times New Roman"/>
          <w:color w:val="000000"/>
          <w:sz w:val="24"/>
          <w:szCs w:val="24"/>
          <w:lang w:eastAsia="tr-TR"/>
        </w:rPr>
      </w:pPr>
    </w:p>
    <w:p w14:paraId="6F1A4182" w14:textId="5D4FFD74" w:rsidR="00AF405F" w:rsidRPr="00436BB7" w:rsidRDefault="00AF405F" w:rsidP="00AF405F">
      <w:pPr>
        <w:rPr>
          <w:rFonts w:ascii="Times New Roman" w:hAnsi="Times New Roman" w:cs="Times New Roman"/>
          <w:color w:val="000000"/>
          <w:sz w:val="24"/>
          <w:szCs w:val="24"/>
          <w:lang w:eastAsia="tr-TR"/>
        </w:rPr>
      </w:pPr>
    </w:p>
    <w:p w14:paraId="60BB3443" w14:textId="08D0E87A" w:rsidR="00AF405F" w:rsidRPr="00436BB7" w:rsidRDefault="00AF405F" w:rsidP="00AF405F">
      <w:pPr>
        <w:rPr>
          <w:rFonts w:ascii="Times New Roman" w:hAnsi="Times New Roman" w:cs="Times New Roman"/>
          <w:color w:val="000000"/>
          <w:sz w:val="24"/>
          <w:szCs w:val="24"/>
          <w:lang w:eastAsia="tr-TR"/>
        </w:rPr>
      </w:pPr>
    </w:p>
    <w:p w14:paraId="517346A5" w14:textId="4E69F5DE" w:rsidR="00AF405F" w:rsidRPr="00436BB7" w:rsidRDefault="00AF405F" w:rsidP="00AF405F">
      <w:pPr>
        <w:rPr>
          <w:rFonts w:ascii="Times New Roman" w:hAnsi="Times New Roman" w:cs="Times New Roman"/>
          <w:color w:val="000000"/>
          <w:sz w:val="24"/>
          <w:szCs w:val="24"/>
          <w:lang w:eastAsia="tr-TR"/>
        </w:rPr>
      </w:pPr>
    </w:p>
    <w:p w14:paraId="520A1BE4" w14:textId="68DCD64A" w:rsidR="00AF405F" w:rsidRPr="00436BB7" w:rsidRDefault="00AF405F" w:rsidP="00AF405F">
      <w:pPr>
        <w:rPr>
          <w:rFonts w:ascii="Times New Roman" w:hAnsi="Times New Roman" w:cs="Times New Roman"/>
          <w:color w:val="000000"/>
          <w:sz w:val="24"/>
          <w:szCs w:val="24"/>
          <w:lang w:eastAsia="tr-TR"/>
        </w:rPr>
      </w:pPr>
    </w:p>
    <w:p w14:paraId="650BE959" w14:textId="0504D6A5" w:rsidR="00AF405F" w:rsidRPr="00436BB7" w:rsidRDefault="00AF405F" w:rsidP="00AF405F">
      <w:pPr>
        <w:jc w:val="center"/>
        <w:rPr>
          <w:rFonts w:ascii="Times New Roman" w:hAnsi="Times New Roman" w:cs="Times New Roman"/>
          <w:b/>
          <w:bCs/>
          <w:color w:val="000000"/>
          <w:sz w:val="24"/>
          <w:szCs w:val="24"/>
        </w:rPr>
      </w:pPr>
      <w:r w:rsidRPr="00436BB7">
        <w:rPr>
          <w:rFonts w:ascii="Times New Roman" w:hAnsi="Times New Roman" w:cs="Times New Roman"/>
          <w:b/>
          <w:bCs/>
          <w:color w:val="000000"/>
          <w:sz w:val="24"/>
          <w:szCs w:val="24"/>
        </w:rPr>
        <w:lastRenderedPageBreak/>
        <w:t>Supplementary Figures</w:t>
      </w:r>
    </w:p>
    <w:p w14:paraId="7B15B443" w14:textId="0AB17750" w:rsidR="00AF405F" w:rsidRPr="00436BB7" w:rsidRDefault="00AF405F" w:rsidP="00AF405F">
      <w:pPr>
        <w:rPr>
          <w:rFonts w:ascii="Times New Roman" w:hAnsi="Times New Roman" w:cs="Times New Roman"/>
          <w:color w:val="000000"/>
          <w:sz w:val="24"/>
          <w:szCs w:val="24"/>
          <w:lang w:eastAsia="tr-TR"/>
        </w:rPr>
      </w:pPr>
    </w:p>
    <w:p w14:paraId="553AED09" w14:textId="66B647C3" w:rsidR="00AF405F" w:rsidRPr="00436BB7" w:rsidRDefault="00AF405F" w:rsidP="00AF405F">
      <w:pPr>
        <w:rPr>
          <w:rFonts w:ascii="Times New Roman" w:hAnsi="Times New Roman" w:cs="Times New Roman"/>
          <w:color w:val="000000"/>
          <w:sz w:val="24"/>
          <w:szCs w:val="24"/>
          <w:lang w:eastAsia="tr-TR"/>
        </w:rPr>
      </w:pPr>
      <w:r w:rsidRPr="00436BB7">
        <w:rPr>
          <w:rFonts w:ascii="Times New Roman" w:hAnsi="Times New Roman" w:cs="Times New Roman"/>
          <w:color w:val="000000"/>
          <w:sz w:val="24"/>
          <w:szCs w:val="24"/>
          <w:lang w:eastAsia="tr-TR"/>
        </w:rPr>
        <w:drawing>
          <wp:inline distT="0" distB="0" distL="0" distR="0" wp14:anchorId="79EC01A4" wp14:editId="6E07EFCE">
            <wp:extent cx="5760720" cy="2740025"/>
            <wp:effectExtent l="0" t="0" r="0" b="3175"/>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760720" cy="2740025"/>
                    </a:xfrm>
                    <a:prstGeom prst="rect">
                      <a:avLst/>
                    </a:prstGeom>
                  </pic:spPr>
                </pic:pic>
              </a:graphicData>
            </a:graphic>
          </wp:inline>
        </w:drawing>
      </w:r>
    </w:p>
    <w:p w14:paraId="4C72A40A" w14:textId="77777777" w:rsidR="00AF405F" w:rsidRPr="00436BB7" w:rsidRDefault="00AF405F" w:rsidP="00AF405F">
      <w:pPr>
        <w:rPr>
          <w:rFonts w:ascii="Times New Roman" w:hAnsi="Times New Roman" w:cs="Times New Roman"/>
          <w:color w:val="000000"/>
          <w:sz w:val="24"/>
          <w:szCs w:val="24"/>
          <w:lang w:eastAsia="tr-TR"/>
        </w:rPr>
      </w:pPr>
    </w:p>
    <w:p w14:paraId="38DB0C89" w14:textId="5C2AFA3C" w:rsidR="00AF405F" w:rsidRPr="00436BB7" w:rsidRDefault="00AF405F" w:rsidP="00AF405F">
      <w:pPr>
        <w:rPr>
          <w:color w:val="000000"/>
        </w:rPr>
      </w:pPr>
    </w:p>
    <w:p w14:paraId="3A23FF9D" w14:textId="3555C7D0" w:rsidR="00AF405F" w:rsidRPr="00436BB7" w:rsidRDefault="00AF405F" w:rsidP="00AF405F">
      <w:pPr>
        <w:jc w:val="both"/>
        <w:rPr>
          <w:rFonts w:ascii="Times New Roman" w:hAnsi="Times New Roman" w:cs="Times New Roman"/>
          <w:color w:val="000000"/>
          <w:sz w:val="24"/>
          <w:szCs w:val="24"/>
        </w:rPr>
      </w:pPr>
      <w:r w:rsidRPr="00436BB7">
        <w:rPr>
          <w:rFonts w:ascii="Times New Roman" w:hAnsi="Times New Roman" w:cs="Times New Roman"/>
          <w:b/>
          <w:color w:val="000000"/>
          <w:sz w:val="24"/>
          <w:szCs w:val="24"/>
        </w:rPr>
        <w:t>Supplementary Figure 1:</w:t>
      </w:r>
      <w:r w:rsidRPr="00436BB7">
        <w:rPr>
          <w:rFonts w:ascii="Times New Roman" w:hAnsi="Times New Roman" w:cs="Times New Roman"/>
          <w:color w:val="000000"/>
          <w:sz w:val="24"/>
          <w:szCs w:val="24"/>
        </w:rPr>
        <w:t xml:space="preserve"> Scree plot of the FIRST-T with reduced correlation matrix</w:t>
      </w:r>
      <w:r w:rsidR="00EA2107" w:rsidRPr="00436BB7">
        <w:rPr>
          <w:rFonts w:ascii="Times New Roman" w:hAnsi="Times New Roman" w:cs="Times New Roman"/>
          <w:color w:val="000000"/>
          <w:sz w:val="24"/>
          <w:szCs w:val="24"/>
        </w:rPr>
        <w:t>. In this scree plot, only single factor has the eigenvalue more than 1. This suggest the single factor structure of the FIRST-T.</w:t>
      </w:r>
    </w:p>
    <w:p w14:paraId="1211F1F8" w14:textId="77777777" w:rsidR="00AF405F" w:rsidRPr="00436BB7" w:rsidRDefault="00AF405F" w:rsidP="00AF405F">
      <w:pPr>
        <w:rPr>
          <w:color w:val="000000"/>
        </w:rPr>
      </w:pPr>
    </w:p>
    <w:p w14:paraId="557C78F4" w14:textId="77777777" w:rsidR="00AF405F" w:rsidRPr="00436BB7" w:rsidRDefault="00AF405F" w:rsidP="00AF405F">
      <w:pPr>
        <w:rPr>
          <w:color w:val="000000"/>
        </w:rPr>
      </w:pPr>
    </w:p>
    <w:p w14:paraId="23391BE2" w14:textId="77777777" w:rsidR="00AF405F" w:rsidRPr="00436BB7" w:rsidRDefault="00AF405F" w:rsidP="00AF405F">
      <w:pPr>
        <w:rPr>
          <w:color w:val="000000"/>
        </w:rPr>
      </w:pPr>
    </w:p>
    <w:p w14:paraId="60EF6E83" w14:textId="77777777" w:rsidR="00AF405F" w:rsidRPr="00436BB7" w:rsidRDefault="00AF405F" w:rsidP="00AF405F">
      <w:pPr>
        <w:rPr>
          <w:color w:val="000000"/>
        </w:rPr>
      </w:pPr>
    </w:p>
    <w:p w14:paraId="5C6F8762" w14:textId="77777777" w:rsidR="00AF405F" w:rsidRPr="00436BB7" w:rsidRDefault="00AF405F" w:rsidP="00AF405F">
      <w:pPr>
        <w:rPr>
          <w:color w:val="000000"/>
        </w:rPr>
      </w:pPr>
    </w:p>
    <w:p w14:paraId="3DA994BE" w14:textId="77777777" w:rsidR="00AF405F" w:rsidRPr="00436BB7" w:rsidRDefault="00AF405F" w:rsidP="00AF405F">
      <w:pPr>
        <w:rPr>
          <w:color w:val="000000"/>
        </w:rPr>
      </w:pPr>
    </w:p>
    <w:p w14:paraId="2DBC0435" w14:textId="77777777" w:rsidR="00AF405F" w:rsidRPr="00436BB7" w:rsidRDefault="00AF405F" w:rsidP="00AF405F">
      <w:pPr>
        <w:rPr>
          <w:color w:val="000000"/>
        </w:rPr>
      </w:pPr>
    </w:p>
    <w:p w14:paraId="20FA2E29" w14:textId="77777777" w:rsidR="00AF405F" w:rsidRPr="00436BB7" w:rsidRDefault="00AF405F" w:rsidP="00AF405F">
      <w:pPr>
        <w:rPr>
          <w:color w:val="000000"/>
        </w:rPr>
      </w:pPr>
    </w:p>
    <w:p w14:paraId="38C9AA9E" w14:textId="77777777" w:rsidR="00AF405F" w:rsidRPr="00436BB7" w:rsidRDefault="00AF405F" w:rsidP="00AF405F">
      <w:pPr>
        <w:rPr>
          <w:color w:val="000000"/>
        </w:rPr>
      </w:pPr>
    </w:p>
    <w:p w14:paraId="2BA3536E" w14:textId="77777777" w:rsidR="00AF405F" w:rsidRPr="00436BB7" w:rsidRDefault="00AF405F" w:rsidP="00AF405F">
      <w:pPr>
        <w:rPr>
          <w:color w:val="000000"/>
        </w:rPr>
      </w:pPr>
    </w:p>
    <w:p w14:paraId="33C4693F" w14:textId="77777777" w:rsidR="00AF405F" w:rsidRPr="00436BB7" w:rsidRDefault="00AF405F" w:rsidP="00AF405F">
      <w:pPr>
        <w:rPr>
          <w:color w:val="000000"/>
        </w:rPr>
      </w:pPr>
    </w:p>
    <w:p w14:paraId="110657E7" w14:textId="77777777" w:rsidR="00AF405F" w:rsidRPr="00436BB7" w:rsidRDefault="00AF405F" w:rsidP="00AF405F">
      <w:pPr>
        <w:rPr>
          <w:color w:val="000000"/>
        </w:rPr>
      </w:pPr>
    </w:p>
    <w:p w14:paraId="3B66ED5E" w14:textId="77777777" w:rsidR="00AF405F" w:rsidRPr="00436BB7" w:rsidRDefault="00AF405F" w:rsidP="00AF405F">
      <w:pPr>
        <w:rPr>
          <w:color w:val="000000"/>
        </w:rPr>
      </w:pPr>
    </w:p>
    <w:p w14:paraId="76AD0EAE" w14:textId="77777777" w:rsidR="00AF405F" w:rsidRPr="00436BB7" w:rsidRDefault="00AF405F" w:rsidP="00AF405F">
      <w:pPr>
        <w:rPr>
          <w:color w:val="000000"/>
        </w:rPr>
      </w:pPr>
    </w:p>
    <w:p w14:paraId="681919C0" w14:textId="77777777" w:rsidR="00AF405F" w:rsidRPr="00436BB7" w:rsidRDefault="00AF405F" w:rsidP="00AF405F">
      <w:pPr>
        <w:rPr>
          <w:color w:val="000000"/>
        </w:rPr>
      </w:pPr>
    </w:p>
    <w:p w14:paraId="25FDD45C" w14:textId="77777777" w:rsidR="00AF405F" w:rsidRPr="00436BB7" w:rsidRDefault="00AF405F" w:rsidP="00AF405F">
      <w:pPr>
        <w:rPr>
          <w:color w:val="000000"/>
        </w:rPr>
      </w:pPr>
    </w:p>
    <w:p w14:paraId="15C89FB2" w14:textId="77777777" w:rsidR="00AF405F" w:rsidRPr="00436BB7" w:rsidRDefault="00AF405F" w:rsidP="00AF405F">
      <w:pPr>
        <w:rPr>
          <w:rFonts w:ascii="Times New Roman" w:hAnsi="Times New Roman" w:cs="Times New Roman"/>
          <w:color w:val="000000"/>
          <w:sz w:val="24"/>
          <w:szCs w:val="24"/>
          <w:lang w:eastAsia="tr-TR"/>
        </w:rPr>
      </w:pPr>
    </w:p>
    <w:p w14:paraId="4CA33413" w14:textId="77777777" w:rsidR="00AF405F" w:rsidRPr="00436BB7" w:rsidRDefault="00AF405F" w:rsidP="00AF405F">
      <w:pPr>
        <w:rPr>
          <w:rFonts w:ascii="Times New Roman" w:hAnsi="Times New Roman" w:cs="Times New Roman"/>
          <w:color w:val="000000"/>
          <w:sz w:val="24"/>
          <w:szCs w:val="24"/>
          <w:lang w:eastAsia="tr-TR"/>
        </w:rPr>
      </w:pPr>
    </w:p>
    <w:p w14:paraId="2C119086" w14:textId="77777777" w:rsidR="00AF405F" w:rsidRPr="00436BB7" w:rsidRDefault="00AF405F" w:rsidP="00AF405F">
      <w:pPr>
        <w:rPr>
          <w:rFonts w:ascii="Times New Roman" w:hAnsi="Times New Roman" w:cs="Times New Roman"/>
          <w:color w:val="000000"/>
          <w:sz w:val="24"/>
          <w:szCs w:val="24"/>
          <w:lang w:eastAsia="tr-TR"/>
        </w:rPr>
      </w:pPr>
    </w:p>
    <w:p w14:paraId="38E2336E" w14:textId="77777777" w:rsidR="00AF405F" w:rsidRPr="00436BB7" w:rsidRDefault="00AF405F" w:rsidP="00AF405F">
      <w:pPr>
        <w:rPr>
          <w:rFonts w:ascii="Times New Roman" w:hAnsi="Times New Roman" w:cs="Times New Roman"/>
          <w:color w:val="000000"/>
          <w:sz w:val="24"/>
          <w:szCs w:val="24"/>
          <w:lang w:eastAsia="tr-TR"/>
        </w:rPr>
      </w:pPr>
    </w:p>
    <w:p w14:paraId="58DBD921" w14:textId="77777777" w:rsidR="00AF405F" w:rsidRPr="00436BB7" w:rsidRDefault="00AF405F" w:rsidP="00AF405F">
      <w:pPr>
        <w:rPr>
          <w:color w:val="000000"/>
        </w:rPr>
      </w:pPr>
      <w:r w:rsidRPr="00436BB7">
        <w:rPr>
          <w:rFonts w:ascii="Times New Roman" w:hAnsi="Times New Roman" w:cs="Times New Roman"/>
          <w:color w:val="000000"/>
          <w:sz w:val="24"/>
          <w:szCs w:val="24"/>
          <w:lang w:eastAsia="tr-TR"/>
        </w:rPr>
        <w:drawing>
          <wp:inline distT="0" distB="0" distL="0" distR="0" wp14:anchorId="2C4128E5" wp14:editId="5ACAB534">
            <wp:extent cx="5760720" cy="3631223"/>
            <wp:effectExtent l="0" t="0" r="0" b="7620"/>
            <wp:docPr id="2" name="Picture 2" descr="Graphical user interfac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chart, histo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60720" cy="3631223"/>
                    </a:xfrm>
                    <a:prstGeom prst="rect">
                      <a:avLst/>
                    </a:prstGeom>
                  </pic:spPr>
                </pic:pic>
              </a:graphicData>
            </a:graphic>
          </wp:inline>
        </w:drawing>
      </w:r>
    </w:p>
    <w:p w14:paraId="05259C7C" w14:textId="77777777" w:rsidR="00AF405F" w:rsidRPr="00436BB7" w:rsidRDefault="00AF405F" w:rsidP="00AF405F">
      <w:pPr>
        <w:jc w:val="both"/>
        <w:rPr>
          <w:color w:val="000000"/>
        </w:rPr>
      </w:pPr>
    </w:p>
    <w:p w14:paraId="0EF0FE31" w14:textId="42283D1B" w:rsidR="00AF405F" w:rsidRPr="00436BB7" w:rsidRDefault="00AF405F" w:rsidP="00AF405F">
      <w:pPr>
        <w:jc w:val="both"/>
        <w:rPr>
          <w:rFonts w:ascii="Times New Roman" w:hAnsi="Times New Roman" w:cs="Times New Roman"/>
          <w:b/>
          <w:color w:val="000000"/>
          <w:sz w:val="24"/>
          <w:szCs w:val="24"/>
        </w:rPr>
      </w:pPr>
      <w:r w:rsidRPr="00436BB7">
        <w:rPr>
          <w:rFonts w:ascii="Times New Roman" w:hAnsi="Times New Roman" w:cs="Times New Roman"/>
          <w:b/>
          <w:color w:val="000000"/>
          <w:sz w:val="24"/>
          <w:szCs w:val="24"/>
        </w:rPr>
        <w:t xml:space="preserve">Supplementary Figure 2: </w:t>
      </w:r>
      <w:r w:rsidRPr="00436BB7">
        <w:rPr>
          <w:rFonts w:ascii="Times New Roman" w:hAnsi="Times New Roman" w:cs="Times New Roman"/>
          <w:color w:val="000000"/>
          <w:sz w:val="24"/>
          <w:szCs w:val="24"/>
        </w:rPr>
        <w:t>Item information curves of the FIRST-T</w:t>
      </w:r>
      <w:r w:rsidR="00D6024F" w:rsidRPr="00436BB7">
        <w:rPr>
          <w:rFonts w:ascii="Times New Roman" w:hAnsi="Times New Roman" w:cs="Times New Roman"/>
          <w:color w:val="000000"/>
          <w:sz w:val="24"/>
          <w:szCs w:val="24"/>
        </w:rPr>
        <w:t>. Item 1-4 and Item 6-7 provide</w:t>
      </w:r>
      <w:r w:rsidR="002F4435" w:rsidRPr="00436BB7">
        <w:rPr>
          <w:rFonts w:ascii="Times New Roman" w:hAnsi="Times New Roman" w:cs="Times New Roman"/>
          <w:color w:val="000000"/>
          <w:sz w:val="24"/>
          <w:szCs w:val="24"/>
        </w:rPr>
        <w:t xml:space="preserve"> sufficient information about the participants’ insomnia stress response. Item 5 and Item 8-9 provide less information.</w:t>
      </w:r>
    </w:p>
    <w:p w14:paraId="4E5459AB" w14:textId="77777777" w:rsidR="00AF405F" w:rsidRPr="00436BB7" w:rsidRDefault="00AF405F" w:rsidP="00AF405F">
      <w:pPr>
        <w:rPr>
          <w:color w:val="000000"/>
        </w:rPr>
      </w:pPr>
    </w:p>
    <w:p w14:paraId="1500D3FC" w14:textId="77777777" w:rsidR="00AF405F" w:rsidRPr="00436BB7" w:rsidRDefault="00AF405F" w:rsidP="00AF405F">
      <w:pPr>
        <w:rPr>
          <w:color w:val="000000"/>
        </w:rPr>
      </w:pPr>
    </w:p>
    <w:p w14:paraId="5BD11C5F" w14:textId="77777777" w:rsidR="00AF405F" w:rsidRPr="00436BB7" w:rsidRDefault="00AF405F" w:rsidP="00AF405F">
      <w:pPr>
        <w:rPr>
          <w:color w:val="000000"/>
        </w:rPr>
      </w:pPr>
    </w:p>
    <w:p w14:paraId="003A60B3" w14:textId="77777777" w:rsidR="00AF405F" w:rsidRPr="00436BB7" w:rsidRDefault="00AF405F" w:rsidP="00AF405F">
      <w:pPr>
        <w:rPr>
          <w:color w:val="000000"/>
        </w:rPr>
      </w:pPr>
    </w:p>
    <w:p w14:paraId="5A9C73FD" w14:textId="77777777" w:rsidR="00AF405F" w:rsidRPr="00436BB7" w:rsidRDefault="00AF405F" w:rsidP="00AF405F">
      <w:pPr>
        <w:rPr>
          <w:color w:val="000000"/>
        </w:rPr>
      </w:pPr>
    </w:p>
    <w:p w14:paraId="3F1A9D42" w14:textId="77777777" w:rsidR="00AF405F" w:rsidRPr="00436BB7" w:rsidRDefault="00AF405F" w:rsidP="00AF405F">
      <w:pPr>
        <w:rPr>
          <w:color w:val="000000"/>
        </w:rPr>
      </w:pPr>
    </w:p>
    <w:p w14:paraId="7B0FC7DC" w14:textId="77777777" w:rsidR="00AF405F" w:rsidRPr="00436BB7" w:rsidRDefault="00AF405F" w:rsidP="00AF405F">
      <w:pPr>
        <w:rPr>
          <w:color w:val="000000"/>
        </w:rPr>
      </w:pPr>
    </w:p>
    <w:p w14:paraId="27734FCA" w14:textId="77777777" w:rsidR="00AF405F" w:rsidRPr="00436BB7" w:rsidRDefault="00AF405F" w:rsidP="00AF405F">
      <w:pPr>
        <w:rPr>
          <w:color w:val="000000"/>
        </w:rPr>
      </w:pPr>
    </w:p>
    <w:p w14:paraId="0DC8BE72" w14:textId="77777777" w:rsidR="00AF405F" w:rsidRPr="00436BB7" w:rsidRDefault="00AF405F" w:rsidP="00AF405F">
      <w:pPr>
        <w:rPr>
          <w:color w:val="000000"/>
        </w:rPr>
      </w:pPr>
    </w:p>
    <w:p w14:paraId="693EC885" w14:textId="77777777" w:rsidR="00AF405F" w:rsidRPr="00436BB7" w:rsidRDefault="00AF405F" w:rsidP="00AF405F">
      <w:pPr>
        <w:rPr>
          <w:color w:val="000000"/>
        </w:rPr>
      </w:pPr>
    </w:p>
    <w:p w14:paraId="289F7D7F" w14:textId="77777777" w:rsidR="00AF405F" w:rsidRPr="00436BB7" w:rsidRDefault="00AF405F" w:rsidP="00AF405F">
      <w:pPr>
        <w:rPr>
          <w:color w:val="000000"/>
        </w:rPr>
      </w:pPr>
    </w:p>
    <w:p w14:paraId="099E2930" w14:textId="77777777" w:rsidR="00AF405F" w:rsidRPr="00436BB7" w:rsidRDefault="00AF405F" w:rsidP="00AF405F">
      <w:pPr>
        <w:rPr>
          <w:color w:val="000000"/>
        </w:rPr>
      </w:pPr>
    </w:p>
    <w:p w14:paraId="139EC4D2" w14:textId="77777777" w:rsidR="00AF405F" w:rsidRPr="00436BB7" w:rsidRDefault="00AF405F" w:rsidP="00AF405F">
      <w:pPr>
        <w:rPr>
          <w:color w:val="000000"/>
        </w:rPr>
      </w:pPr>
      <w:r w:rsidRPr="00436BB7">
        <w:rPr>
          <w:rFonts w:ascii="Times New Roman" w:hAnsi="Times New Roman" w:cs="Times New Roman"/>
          <w:color w:val="000000"/>
          <w:sz w:val="24"/>
          <w:szCs w:val="24"/>
          <w:lang w:eastAsia="tr-TR"/>
        </w:rPr>
        <w:drawing>
          <wp:inline distT="0" distB="0" distL="0" distR="0" wp14:anchorId="2D9667D4" wp14:editId="7E1A04FB">
            <wp:extent cx="5760720" cy="2624943"/>
            <wp:effectExtent l="0" t="0" r="0" b="444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60720" cy="2624943"/>
                    </a:xfrm>
                    <a:prstGeom prst="rect">
                      <a:avLst/>
                    </a:prstGeom>
                  </pic:spPr>
                </pic:pic>
              </a:graphicData>
            </a:graphic>
          </wp:inline>
        </w:drawing>
      </w:r>
    </w:p>
    <w:p w14:paraId="4CF17079" w14:textId="77777777" w:rsidR="00AF405F" w:rsidRPr="00436BB7" w:rsidRDefault="00AF405F" w:rsidP="00AF405F">
      <w:pPr>
        <w:rPr>
          <w:color w:val="000000"/>
        </w:rPr>
      </w:pPr>
    </w:p>
    <w:p w14:paraId="6574B709" w14:textId="77777777" w:rsidR="00AF405F" w:rsidRPr="00436BB7" w:rsidRDefault="00AF405F" w:rsidP="00AF405F">
      <w:pPr>
        <w:rPr>
          <w:color w:val="000000"/>
        </w:rPr>
      </w:pPr>
    </w:p>
    <w:p w14:paraId="499EAF62" w14:textId="219444FD" w:rsidR="00AF405F" w:rsidRPr="00436BB7" w:rsidRDefault="00AF405F" w:rsidP="00AF405F">
      <w:pPr>
        <w:jc w:val="both"/>
        <w:rPr>
          <w:rFonts w:ascii="Times New Roman" w:hAnsi="Times New Roman" w:cs="Times New Roman"/>
          <w:color w:val="000000"/>
          <w:sz w:val="24"/>
          <w:szCs w:val="24"/>
        </w:rPr>
      </w:pPr>
      <w:r w:rsidRPr="00436BB7">
        <w:rPr>
          <w:rFonts w:ascii="Times New Roman" w:hAnsi="Times New Roman" w:cs="Times New Roman"/>
          <w:b/>
          <w:color w:val="000000"/>
          <w:sz w:val="24"/>
          <w:szCs w:val="24"/>
        </w:rPr>
        <w:t xml:space="preserve">Supplementary Figure 3: </w:t>
      </w:r>
      <w:r w:rsidRPr="00436BB7">
        <w:rPr>
          <w:rFonts w:ascii="Times New Roman" w:hAnsi="Times New Roman" w:cs="Times New Roman"/>
          <w:color w:val="000000"/>
          <w:sz w:val="24"/>
          <w:szCs w:val="24"/>
        </w:rPr>
        <w:t>Differential item functioning</w:t>
      </w:r>
      <w:r w:rsidR="002F4435" w:rsidRPr="00436BB7">
        <w:rPr>
          <w:rFonts w:ascii="Times New Roman" w:hAnsi="Times New Roman" w:cs="Times New Roman"/>
          <w:color w:val="000000"/>
          <w:sz w:val="24"/>
          <w:szCs w:val="24"/>
        </w:rPr>
        <w:t xml:space="preserve"> (DIF)</w:t>
      </w:r>
      <w:r w:rsidRPr="00436BB7">
        <w:rPr>
          <w:rFonts w:ascii="Times New Roman" w:hAnsi="Times New Roman" w:cs="Times New Roman"/>
          <w:color w:val="000000"/>
          <w:sz w:val="24"/>
          <w:szCs w:val="24"/>
        </w:rPr>
        <w:t xml:space="preserve"> bias information of the FIRST-T across sex</w:t>
      </w:r>
      <w:r w:rsidR="002F4435" w:rsidRPr="00436BB7">
        <w:rPr>
          <w:rFonts w:ascii="Times New Roman" w:hAnsi="Times New Roman" w:cs="Times New Roman"/>
          <w:color w:val="000000"/>
          <w:sz w:val="24"/>
          <w:szCs w:val="24"/>
        </w:rPr>
        <w:t>. The blue curves (for female) are no</w:t>
      </w:r>
      <w:r w:rsidR="00CE1746" w:rsidRPr="00436BB7">
        <w:rPr>
          <w:rFonts w:ascii="Times New Roman" w:hAnsi="Times New Roman" w:cs="Times New Roman"/>
          <w:color w:val="000000"/>
          <w:sz w:val="24"/>
          <w:szCs w:val="24"/>
        </w:rPr>
        <w:t>t</w:t>
      </w:r>
      <w:r w:rsidR="002F4435" w:rsidRPr="00436BB7">
        <w:rPr>
          <w:rFonts w:ascii="Times New Roman" w:hAnsi="Times New Roman" w:cs="Times New Roman"/>
          <w:color w:val="000000"/>
          <w:sz w:val="24"/>
          <w:szCs w:val="24"/>
        </w:rPr>
        <w:t xml:space="preserve"> much deviated from the red curves (for male) across the items. These figures indicate the absence of DIF bias across</w:t>
      </w:r>
      <w:r w:rsidR="00CE1746" w:rsidRPr="00436BB7">
        <w:rPr>
          <w:rFonts w:ascii="Times New Roman" w:hAnsi="Times New Roman" w:cs="Times New Roman"/>
          <w:color w:val="000000"/>
          <w:sz w:val="24"/>
          <w:szCs w:val="24"/>
        </w:rPr>
        <w:t xml:space="preserve"> sex.</w:t>
      </w:r>
    </w:p>
    <w:p w14:paraId="67BB17A5" w14:textId="77777777" w:rsidR="00AF405F" w:rsidRPr="00436BB7" w:rsidRDefault="00AF405F" w:rsidP="00AF405F">
      <w:pPr>
        <w:rPr>
          <w:color w:val="000000"/>
        </w:rPr>
      </w:pPr>
    </w:p>
    <w:p w14:paraId="0F86F501" w14:textId="77777777" w:rsidR="00AF405F" w:rsidRPr="00436BB7" w:rsidRDefault="00AF405F" w:rsidP="00AF405F">
      <w:pPr>
        <w:rPr>
          <w:color w:val="000000"/>
        </w:rPr>
      </w:pPr>
    </w:p>
    <w:p w14:paraId="4771D598" w14:textId="77777777" w:rsidR="00AF405F" w:rsidRPr="00436BB7" w:rsidRDefault="00AF405F" w:rsidP="00AF405F">
      <w:pPr>
        <w:rPr>
          <w:color w:val="000000"/>
        </w:rPr>
      </w:pPr>
    </w:p>
    <w:p w14:paraId="751C04D4" w14:textId="77777777" w:rsidR="00AF405F" w:rsidRPr="00436BB7" w:rsidRDefault="00AF405F" w:rsidP="00AF405F">
      <w:pPr>
        <w:rPr>
          <w:color w:val="000000"/>
        </w:rPr>
      </w:pPr>
    </w:p>
    <w:p w14:paraId="4EF22656" w14:textId="77777777" w:rsidR="00AF405F" w:rsidRPr="00436BB7" w:rsidRDefault="00AF405F" w:rsidP="00AF405F">
      <w:pPr>
        <w:rPr>
          <w:color w:val="000000"/>
        </w:rPr>
      </w:pPr>
    </w:p>
    <w:p w14:paraId="3AB58BAE" w14:textId="77777777" w:rsidR="00AF405F" w:rsidRPr="00436BB7" w:rsidRDefault="00AF405F" w:rsidP="00AF405F">
      <w:pPr>
        <w:rPr>
          <w:color w:val="000000"/>
        </w:rPr>
      </w:pPr>
    </w:p>
    <w:p w14:paraId="61BC7544" w14:textId="77777777" w:rsidR="00AF405F" w:rsidRPr="00436BB7" w:rsidRDefault="00AF405F" w:rsidP="00AF405F">
      <w:pPr>
        <w:rPr>
          <w:color w:val="000000"/>
        </w:rPr>
      </w:pPr>
    </w:p>
    <w:p w14:paraId="15EB907E" w14:textId="77777777" w:rsidR="00AF405F" w:rsidRPr="00436BB7" w:rsidRDefault="00AF405F" w:rsidP="00AF405F">
      <w:pPr>
        <w:rPr>
          <w:color w:val="000000"/>
        </w:rPr>
      </w:pPr>
    </w:p>
    <w:p w14:paraId="0912DCA3" w14:textId="77777777" w:rsidR="00AF405F" w:rsidRPr="00436BB7" w:rsidRDefault="00AF405F" w:rsidP="00AF405F">
      <w:pPr>
        <w:rPr>
          <w:color w:val="000000"/>
        </w:rPr>
      </w:pPr>
    </w:p>
    <w:p w14:paraId="2FC52304" w14:textId="2576E91C" w:rsidR="00AF405F" w:rsidRPr="00436BB7" w:rsidRDefault="00AF405F" w:rsidP="00AF405F">
      <w:pPr>
        <w:rPr>
          <w:color w:val="000000"/>
        </w:rPr>
      </w:pPr>
    </w:p>
    <w:p w14:paraId="38DD19CF" w14:textId="77777777" w:rsidR="00AF405F" w:rsidRPr="00436BB7" w:rsidRDefault="00AF405F" w:rsidP="00AF405F">
      <w:pPr>
        <w:rPr>
          <w:color w:val="000000"/>
        </w:rPr>
      </w:pPr>
    </w:p>
    <w:p w14:paraId="1533ED5F" w14:textId="77777777" w:rsidR="00AF405F" w:rsidRPr="00436BB7" w:rsidRDefault="00AF405F" w:rsidP="00AF405F">
      <w:pPr>
        <w:rPr>
          <w:color w:val="000000"/>
        </w:rPr>
      </w:pPr>
    </w:p>
    <w:p w14:paraId="042620D2" w14:textId="77777777" w:rsidR="00AF405F" w:rsidRPr="00436BB7" w:rsidRDefault="00AF405F" w:rsidP="00AF405F">
      <w:pPr>
        <w:rPr>
          <w:color w:val="000000"/>
        </w:rPr>
      </w:pPr>
    </w:p>
    <w:p w14:paraId="45C5BA75" w14:textId="77777777" w:rsidR="00AF405F" w:rsidRPr="00436BB7" w:rsidRDefault="00AF405F" w:rsidP="00AF405F">
      <w:pPr>
        <w:rPr>
          <w:color w:val="000000"/>
        </w:rPr>
      </w:pPr>
    </w:p>
    <w:p w14:paraId="4D8EEDC0" w14:textId="77777777" w:rsidR="00AF405F" w:rsidRPr="00436BB7" w:rsidRDefault="00AF405F" w:rsidP="00AF405F">
      <w:pPr>
        <w:rPr>
          <w:color w:val="000000"/>
        </w:rPr>
      </w:pPr>
      <w:r w:rsidRPr="00436BB7">
        <w:rPr>
          <w:rFonts w:ascii="Times New Roman" w:hAnsi="Times New Roman" w:cs="Times New Roman"/>
          <w:color w:val="000000"/>
          <w:sz w:val="24"/>
          <w:szCs w:val="24"/>
          <w:lang w:eastAsia="tr-TR"/>
        </w:rPr>
        <w:drawing>
          <wp:inline distT="0" distB="0" distL="0" distR="0" wp14:anchorId="473E10A3" wp14:editId="33111602">
            <wp:extent cx="5760720" cy="30145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760720" cy="3014531"/>
                    </a:xfrm>
                    <a:prstGeom prst="rect">
                      <a:avLst/>
                    </a:prstGeom>
                  </pic:spPr>
                </pic:pic>
              </a:graphicData>
            </a:graphic>
          </wp:inline>
        </w:drawing>
      </w:r>
    </w:p>
    <w:p w14:paraId="7F43B105" w14:textId="77777777" w:rsidR="00AF405F" w:rsidRPr="00436BB7" w:rsidRDefault="00AF405F" w:rsidP="00AF405F">
      <w:pPr>
        <w:rPr>
          <w:color w:val="000000"/>
        </w:rPr>
      </w:pPr>
    </w:p>
    <w:p w14:paraId="62EAF796" w14:textId="77777777" w:rsidR="00AF405F" w:rsidRPr="00436BB7" w:rsidRDefault="00AF405F" w:rsidP="00AF405F">
      <w:pPr>
        <w:rPr>
          <w:color w:val="000000"/>
        </w:rPr>
      </w:pPr>
    </w:p>
    <w:p w14:paraId="6B292F8C" w14:textId="27D4340C" w:rsidR="00AF405F" w:rsidRPr="00436BB7" w:rsidRDefault="00AF405F" w:rsidP="00AF405F">
      <w:pPr>
        <w:jc w:val="both"/>
        <w:rPr>
          <w:rFonts w:ascii="Times New Roman" w:hAnsi="Times New Roman" w:cs="Times New Roman"/>
          <w:b/>
          <w:color w:val="000000"/>
          <w:sz w:val="24"/>
          <w:szCs w:val="24"/>
        </w:rPr>
      </w:pPr>
      <w:r w:rsidRPr="00436BB7">
        <w:rPr>
          <w:rFonts w:ascii="Times New Roman" w:hAnsi="Times New Roman" w:cs="Times New Roman"/>
          <w:b/>
          <w:color w:val="000000"/>
          <w:sz w:val="24"/>
          <w:szCs w:val="24"/>
        </w:rPr>
        <w:t xml:space="preserve">Supplementary Figure 4: </w:t>
      </w:r>
      <w:r w:rsidRPr="00436BB7">
        <w:rPr>
          <w:rFonts w:ascii="Times New Roman" w:hAnsi="Times New Roman" w:cs="Times New Roman"/>
          <w:color w:val="000000"/>
          <w:sz w:val="24"/>
          <w:szCs w:val="24"/>
        </w:rPr>
        <w:t>Differential item functioning bias information of the FIRST-T for distinguishing those with and without clinical insomnia</w:t>
      </w:r>
      <w:r w:rsidR="00CE1746" w:rsidRPr="00436BB7">
        <w:rPr>
          <w:rFonts w:ascii="Times New Roman" w:hAnsi="Times New Roman" w:cs="Times New Roman"/>
          <w:color w:val="000000"/>
          <w:sz w:val="24"/>
          <w:szCs w:val="24"/>
        </w:rPr>
        <w:t>. The blue curves (for no insomnia symptoms) are not much deviated from the red curves (for having insomnia symptoms) across the items. These figures indicate the absence of DIF bias across having insomnia and not having insomnia.</w:t>
      </w:r>
    </w:p>
    <w:p w14:paraId="261209F1" w14:textId="77777777" w:rsidR="00AF405F" w:rsidRPr="00436BB7" w:rsidRDefault="00AF405F" w:rsidP="00AF405F">
      <w:pPr>
        <w:jc w:val="both"/>
        <w:rPr>
          <w:rFonts w:ascii="Times New Roman" w:hAnsi="Times New Roman" w:cs="Times New Roman"/>
          <w:b/>
          <w:color w:val="000000"/>
          <w:sz w:val="24"/>
          <w:szCs w:val="24"/>
        </w:rPr>
      </w:pPr>
    </w:p>
    <w:p w14:paraId="1D14349A" w14:textId="77777777" w:rsidR="00AF405F" w:rsidRPr="00436BB7" w:rsidRDefault="00AF405F" w:rsidP="00AF405F">
      <w:pPr>
        <w:jc w:val="both"/>
        <w:rPr>
          <w:rFonts w:ascii="Times New Roman" w:hAnsi="Times New Roman" w:cs="Times New Roman"/>
          <w:b/>
          <w:color w:val="000000"/>
          <w:sz w:val="24"/>
          <w:szCs w:val="24"/>
        </w:rPr>
      </w:pPr>
    </w:p>
    <w:p w14:paraId="2B32A774" w14:textId="77777777" w:rsidR="00AF405F" w:rsidRPr="00436BB7" w:rsidRDefault="00AF405F" w:rsidP="00AF405F">
      <w:pPr>
        <w:jc w:val="both"/>
        <w:rPr>
          <w:rFonts w:ascii="Times New Roman" w:hAnsi="Times New Roman" w:cs="Times New Roman"/>
          <w:b/>
          <w:color w:val="000000"/>
          <w:sz w:val="24"/>
          <w:szCs w:val="24"/>
        </w:rPr>
      </w:pPr>
    </w:p>
    <w:p w14:paraId="514EC6C2" w14:textId="77777777" w:rsidR="00AF405F" w:rsidRPr="00436BB7" w:rsidRDefault="00AF405F" w:rsidP="00AF405F">
      <w:pPr>
        <w:jc w:val="both"/>
        <w:rPr>
          <w:rFonts w:ascii="Times New Roman" w:hAnsi="Times New Roman" w:cs="Times New Roman"/>
          <w:b/>
          <w:color w:val="000000"/>
          <w:sz w:val="24"/>
          <w:szCs w:val="24"/>
        </w:rPr>
      </w:pPr>
    </w:p>
    <w:p w14:paraId="562BF477" w14:textId="77777777" w:rsidR="00AF405F" w:rsidRPr="00436BB7" w:rsidRDefault="00AF405F" w:rsidP="00AF405F">
      <w:pPr>
        <w:jc w:val="both"/>
        <w:rPr>
          <w:rFonts w:ascii="Times New Roman" w:hAnsi="Times New Roman" w:cs="Times New Roman"/>
          <w:b/>
          <w:color w:val="000000"/>
          <w:sz w:val="24"/>
          <w:szCs w:val="24"/>
        </w:rPr>
      </w:pPr>
    </w:p>
    <w:p w14:paraId="6F4E59F6" w14:textId="77777777" w:rsidR="00AF405F" w:rsidRPr="00436BB7" w:rsidRDefault="00AF405F" w:rsidP="00AF405F">
      <w:pPr>
        <w:jc w:val="both"/>
        <w:rPr>
          <w:rFonts w:ascii="Times New Roman" w:hAnsi="Times New Roman" w:cs="Times New Roman"/>
          <w:b/>
          <w:color w:val="000000"/>
          <w:sz w:val="24"/>
          <w:szCs w:val="24"/>
        </w:rPr>
      </w:pPr>
    </w:p>
    <w:p w14:paraId="2BDE1F51" w14:textId="77777777" w:rsidR="00AF405F" w:rsidRPr="00436BB7" w:rsidRDefault="00AF405F" w:rsidP="00AF405F">
      <w:pPr>
        <w:jc w:val="both"/>
        <w:rPr>
          <w:rFonts w:ascii="Times New Roman" w:hAnsi="Times New Roman" w:cs="Times New Roman"/>
          <w:b/>
          <w:color w:val="000000"/>
          <w:sz w:val="24"/>
          <w:szCs w:val="24"/>
        </w:rPr>
      </w:pPr>
    </w:p>
    <w:p w14:paraId="2AD6EE8B" w14:textId="7D9EB91A" w:rsidR="00AF405F" w:rsidRPr="00436BB7" w:rsidRDefault="00AF405F" w:rsidP="00AF405F">
      <w:pPr>
        <w:jc w:val="both"/>
        <w:rPr>
          <w:rFonts w:ascii="Times New Roman" w:hAnsi="Times New Roman" w:cs="Times New Roman"/>
          <w:b/>
          <w:color w:val="000000"/>
          <w:sz w:val="24"/>
          <w:szCs w:val="24"/>
        </w:rPr>
      </w:pPr>
    </w:p>
    <w:p w14:paraId="128A1C52" w14:textId="77777777" w:rsidR="00AF405F" w:rsidRPr="00436BB7" w:rsidRDefault="00AF405F" w:rsidP="00AF405F">
      <w:pPr>
        <w:jc w:val="both"/>
        <w:rPr>
          <w:rFonts w:ascii="Times New Roman" w:hAnsi="Times New Roman" w:cs="Times New Roman"/>
          <w:b/>
          <w:color w:val="000000"/>
          <w:sz w:val="24"/>
          <w:szCs w:val="24"/>
        </w:rPr>
      </w:pPr>
      <w:r w:rsidRPr="00436BB7">
        <w:rPr>
          <w:rFonts w:ascii="Times New Roman" w:hAnsi="Times New Roman" w:cs="Times New Roman"/>
          <w:color w:val="000000"/>
          <w:sz w:val="24"/>
          <w:szCs w:val="24"/>
          <w:lang w:eastAsia="tr-TR"/>
        </w:rPr>
        <w:drawing>
          <wp:inline distT="0" distB="0" distL="0" distR="0" wp14:anchorId="31860792" wp14:editId="7DDD3265">
            <wp:extent cx="5760720" cy="30145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760720" cy="3014531"/>
                    </a:xfrm>
                    <a:prstGeom prst="rect">
                      <a:avLst/>
                    </a:prstGeom>
                  </pic:spPr>
                </pic:pic>
              </a:graphicData>
            </a:graphic>
          </wp:inline>
        </w:drawing>
      </w:r>
    </w:p>
    <w:p w14:paraId="576D36C0" w14:textId="77777777" w:rsidR="00AF405F" w:rsidRPr="00436BB7" w:rsidRDefault="00AF405F" w:rsidP="00AF405F">
      <w:pPr>
        <w:rPr>
          <w:color w:val="000000"/>
        </w:rPr>
      </w:pPr>
    </w:p>
    <w:p w14:paraId="13DA5019" w14:textId="1F49B2D5" w:rsidR="00AF405F" w:rsidRPr="00436BB7" w:rsidRDefault="00AF405F" w:rsidP="00AF405F">
      <w:pPr>
        <w:jc w:val="both"/>
        <w:rPr>
          <w:rFonts w:ascii="Times New Roman" w:hAnsi="Times New Roman" w:cs="Times New Roman"/>
          <w:b/>
          <w:color w:val="000000"/>
          <w:sz w:val="24"/>
          <w:szCs w:val="24"/>
        </w:rPr>
      </w:pPr>
      <w:r w:rsidRPr="00436BB7">
        <w:rPr>
          <w:rFonts w:ascii="Times New Roman" w:hAnsi="Times New Roman" w:cs="Times New Roman"/>
          <w:b/>
          <w:color w:val="000000"/>
          <w:sz w:val="24"/>
          <w:szCs w:val="24"/>
        </w:rPr>
        <w:t xml:space="preserve">Supplementary Figure 5: </w:t>
      </w:r>
      <w:r w:rsidRPr="00436BB7">
        <w:rPr>
          <w:rFonts w:ascii="Times New Roman" w:hAnsi="Times New Roman" w:cs="Times New Roman"/>
          <w:color w:val="000000"/>
          <w:sz w:val="24"/>
          <w:szCs w:val="24"/>
        </w:rPr>
        <w:t>Differential item functioning bias information of the FIRST-T for distinguishing those with and without poor sleep</w:t>
      </w:r>
      <w:r w:rsidR="004E0AF3" w:rsidRPr="00436BB7">
        <w:rPr>
          <w:rFonts w:ascii="Times New Roman" w:hAnsi="Times New Roman" w:cs="Times New Roman"/>
          <w:color w:val="000000"/>
          <w:sz w:val="24"/>
          <w:szCs w:val="24"/>
        </w:rPr>
        <w:t>. The blue curves (for good sleepers) are not much deviated from the red curves (for poor sleepers) across the items. These figures indicate the absence of DIF bias between good sleepers and poor sleepers.</w:t>
      </w:r>
    </w:p>
    <w:p w14:paraId="393F9B96" w14:textId="77777777" w:rsidR="00AF405F" w:rsidRPr="00436BB7" w:rsidRDefault="00AF405F" w:rsidP="00AF405F">
      <w:pPr>
        <w:rPr>
          <w:color w:val="000000"/>
        </w:rPr>
      </w:pPr>
    </w:p>
    <w:p w14:paraId="58408E6D" w14:textId="77777777" w:rsidR="00AF405F" w:rsidRPr="00436BB7" w:rsidRDefault="00AF405F" w:rsidP="00AF405F">
      <w:pPr>
        <w:rPr>
          <w:color w:val="000000"/>
        </w:rPr>
      </w:pPr>
    </w:p>
    <w:p w14:paraId="3FA4C9A2" w14:textId="77777777" w:rsidR="00AF405F" w:rsidRPr="00436BB7" w:rsidRDefault="00AF405F" w:rsidP="00AF405F">
      <w:pPr>
        <w:rPr>
          <w:color w:val="000000"/>
        </w:rPr>
      </w:pPr>
    </w:p>
    <w:p w14:paraId="2FD8241E" w14:textId="77777777" w:rsidR="00AF405F" w:rsidRPr="00436BB7" w:rsidRDefault="00AF405F" w:rsidP="00AF405F">
      <w:pPr>
        <w:rPr>
          <w:color w:val="000000"/>
        </w:rPr>
      </w:pPr>
    </w:p>
    <w:p w14:paraId="11EE6BB1" w14:textId="77777777" w:rsidR="00AF405F" w:rsidRPr="00436BB7" w:rsidRDefault="00AF405F" w:rsidP="00AF405F">
      <w:pPr>
        <w:rPr>
          <w:color w:val="000000"/>
        </w:rPr>
      </w:pPr>
    </w:p>
    <w:p w14:paraId="02A62226" w14:textId="77777777" w:rsidR="00AF405F" w:rsidRPr="00436BB7" w:rsidRDefault="00AF405F" w:rsidP="00AF405F">
      <w:pPr>
        <w:rPr>
          <w:color w:val="000000"/>
        </w:rPr>
      </w:pPr>
    </w:p>
    <w:p w14:paraId="3A78ABCD" w14:textId="77777777" w:rsidR="00AF405F" w:rsidRPr="00436BB7" w:rsidRDefault="00AF405F" w:rsidP="00AF405F">
      <w:pPr>
        <w:rPr>
          <w:color w:val="000000"/>
        </w:rPr>
      </w:pPr>
    </w:p>
    <w:p w14:paraId="4263A075" w14:textId="77777777" w:rsidR="00AF405F" w:rsidRPr="00436BB7" w:rsidRDefault="00AF405F" w:rsidP="00AF405F">
      <w:pPr>
        <w:rPr>
          <w:color w:val="000000"/>
        </w:rPr>
      </w:pPr>
    </w:p>
    <w:p w14:paraId="030F6FD7" w14:textId="77777777" w:rsidR="00AF405F" w:rsidRPr="00436BB7" w:rsidRDefault="00AF405F" w:rsidP="00AF405F">
      <w:pPr>
        <w:rPr>
          <w:color w:val="000000"/>
        </w:rPr>
      </w:pPr>
    </w:p>
    <w:p w14:paraId="02423B97" w14:textId="77777777" w:rsidR="00AF405F" w:rsidRPr="00436BB7" w:rsidRDefault="00AF405F" w:rsidP="00AF405F">
      <w:pPr>
        <w:rPr>
          <w:color w:val="000000"/>
        </w:rPr>
      </w:pPr>
    </w:p>
    <w:p w14:paraId="41F4B0FA" w14:textId="77777777" w:rsidR="00AF405F" w:rsidRPr="00436BB7" w:rsidRDefault="00AF405F" w:rsidP="00AF405F">
      <w:pPr>
        <w:rPr>
          <w:color w:val="000000"/>
        </w:rPr>
      </w:pPr>
    </w:p>
    <w:p w14:paraId="63363C3B" w14:textId="77777777" w:rsidR="00AF405F" w:rsidRPr="00436BB7" w:rsidRDefault="00AF405F" w:rsidP="00AF405F">
      <w:pPr>
        <w:rPr>
          <w:color w:val="000000"/>
        </w:rPr>
      </w:pPr>
    </w:p>
    <w:p w14:paraId="20931213" w14:textId="47675C0D" w:rsidR="00AF405F" w:rsidRPr="00436BB7" w:rsidRDefault="00AF405F" w:rsidP="00AF405F">
      <w:pPr>
        <w:rPr>
          <w:color w:val="000000"/>
        </w:rPr>
      </w:pPr>
    </w:p>
    <w:p w14:paraId="45291867" w14:textId="77777777" w:rsidR="00AF405F" w:rsidRPr="00436BB7" w:rsidRDefault="00AF405F" w:rsidP="00AF405F">
      <w:pPr>
        <w:rPr>
          <w:color w:val="000000"/>
        </w:rPr>
      </w:pPr>
    </w:p>
    <w:p w14:paraId="5499F56B" w14:textId="77777777" w:rsidR="00AF405F" w:rsidRPr="00436BB7" w:rsidRDefault="00AF405F" w:rsidP="00AF405F">
      <w:pPr>
        <w:rPr>
          <w:color w:val="000000"/>
        </w:rPr>
      </w:pPr>
    </w:p>
    <w:p w14:paraId="3168E715" w14:textId="77777777" w:rsidR="00AF405F" w:rsidRPr="00436BB7" w:rsidRDefault="00AF405F" w:rsidP="00AF405F">
      <w:pPr>
        <w:rPr>
          <w:color w:val="000000"/>
        </w:rPr>
      </w:pPr>
      <w:r w:rsidRPr="00436BB7">
        <w:rPr>
          <w:rFonts w:ascii="Times New Roman" w:hAnsi="Times New Roman" w:cs="Times New Roman"/>
          <w:color w:val="000000"/>
          <w:sz w:val="24"/>
          <w:szCs w:val="24"/>
          <w:lang w:eastAsia="tr-TR"/>
        </w:rPr>
        <w:drawing>
          <wp:inline distT="0" distB="0" distL="0" distR="0" wp14:anchorId="29E33C09" wp14:editId="0D82FC1D">
            <wp:extent cx="5760720" cy="3631223"/>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5760720" cy="3631223"/>
                    </a:xfrm>
                    <a:prstGeom prst="rect">
                      <a:avLst/>
                    </a:prstGeom>
                  </pic:spPr>
                </pic:pic>
              </a:graphicData>
            </a:graphic>
          </wp:inline>
        </w:drawing>
      </w:r>
    </w:p>
    <w:p w14:paraId="2075E8F9" w14:textId="77777777" w:rsidR="00AF405F" w:rsidRPr="00436BB7" w:rsidRDefault="00AF405F" w:rsidP="00AF405F">
      <w:pPr>
        <w:rPr>
          <w:color w:val="000000"/>
        </w:rPr>
      </w:pPr>
    </w:p>
    <w:p w14:paraId="0A8BF748" w14:textId="66C5FDA9" w:rsidR="00AF405F" w:rsidRPr="00436BB7" w:rsidRDefault="00AF405F" w:rsidP="00CE1ECF">
      <w:pPr>
        <w:jc w:val="both"/>
        <w:rPr>
          <w:color w:val="000000"/>
        </w:rPr>
      </w:pPr>
      <w:r w:rsidRPr="00436BB7">
        <w:rPr>
          <w:rFonts w:ascii="Times New Roman" w:hAnsi="Times New Roman" w:cs="Times New Roman"/>
          <w:b/>
          <w:color w:val="000000"/>
          <w:sz w:val="24"/>
          <w:szCs w:val="24"/>
        </w:rPr>
        <w:t xml:space="preserve">Supplementary Figure 6: </w:t>
      </w:r>
      <w:r w:rsidRPr="00436BB7">
        <w:rPr>
          <w:rFonts w:ascii="Times New Roman" w:hAnsi="Times New Roman" w:cs="Times New Roman"/>
          <w:color w:val="000000"/>
          <w:sz w:val="24"/>
          <w:szCs w:val="24"/>
        </w:rPr>
        <w:t>Differential item functioning bias information of scale information curve of the FIRST-T between male and female</w:t>
      </w:r>
      <w:r w:rsidR="00CE1ECF" w:rsidRPr="00436BB7">
        <w:rPr>
          <w:rFonts w:ascii="Times New Roman" w:hAnsi="Times New Roman" w:cs="Times New Roman"/>
          <w:color w:val="000000"/>
          <w:sz w:val="24"/>
          <w:szCs w:val="24"/>
        </w:rPr>
        <w:t>. These curves shows that this scale is provides more information about the latent construct of both males and females between -2.00 θ level to 1.75 θ level (approximately). Both curves are not much deviated from each that indicate the absence of DIF bias.</w:t>
      </w:r>
    </w:p>
    <w:p w14:paraId="369A4BE4" w14:textId="77777777" w:rsidR="00AF405F" w:rsidRPr="00436BB7" w:rsidRDefault="00AF405F" w:rsidP="00AF405F">
      <w:pPr>
        <w:rPr>
          <w:color w:val="000000"/>
        </w:rPr>
      </w:pPr>
    </w:p>
    <w:p w14:paraId="585E2F49" w14:textId="77777777" w:rsidR="00AF405F" w:rsidRPr="00436BB7" w:rsidRDefault="00AF405F" w:rsidP="00AF405F">
      <w:pPr>
        <w:rPr>
          <w:color w:val="000000"/>
        </w:rPr>
      </w:pPr>
    </w:p>
    <w:p w14:paraId="3048EBF9" w14:textId="77777777" w:rsidR="00AF405F" w:rsidRPr="00436BB7" w:rsidRDefault="00AF405F" w:rsidP="00AF405F">
      <w:pPr>
        <w:rPr>
          <w:color w:val="000000"/>
        </w:rPr>
      </w:pPr>
    </w:p>
    <w:p w14:paraId="78916ADF" w14:textId="77777777" w:rsidR="00AF405F" w:rsidRPr="00436BB7" w:rsidRDefault="00AF405F" w:rsidP="00AF405F">
      <w:pPr>
        <w:rPr>
          <w:color w:val="000000"/>
        </w:rPr>
      </w:pPr>
    </w:p>
    <w:p w14:paraId="7DBDEEC9" w14:textId="77777777" w:rsidR="00AF405F" w:rsidRPr="00436BB7" w:rsidRDefault="00AF405F" w:rsidP="00AF405F">
      <w:pPr>
        <w:rPr>
          <w:color w:val="000000"/>
        </w:rPr>
      </w:pPr>
    </w:p>
    <w:p w14:paraId="7A7E85EF" w14:textId="77777777" w:rsidR="00AF405F" w:rsidRPr="00436BB7" w:rsidRDefault="00AF405F" w:rsidP="00AF405F">
      <w:pPr>
        <w:rPr>
          <w:color w:val="000000"/>
        </w:rPr>
      </w:pPr>
    </w:p>
    <w:p w14:paraId="62E517D6" w14:textId="77777777" w:rsidR="00AF405F" w:rsidRPr="00436BB7" w:rsidRDefault="00AF405F" w:rsidP="00AF405F">
      <w:pPr>
        <w:rPr>
          <w:color w:val="000000"/>
        </w:rPr>
      </w:pPr>
    </w:p>
    <w:p w14:paraId="09D049E2" w14:textId="77777777" w:rsidR="00AF405F" w:rsidRPr="00436BB7" w:rsidRDefault="00AF405F" w:rsidP="00AF405F">
      <w:pPr>
        <w:rPr>
          <w:color w:val="000000"/>
        </w:rPr>
      </w:pPr>
    </w:p>
    <w:p w14:paraId="16AF0E1D" w14:textId="77777777" w:rsidR="00AF405F" w:rsidRPr="00436BB7" w:rsidRDefault="00AF405F" w:rsidP="00AF405F">
      <w:pPr>
        <w:rPr>
          <w:color w:val="000000"/>
        </w:rPr>
      </w:pPr>
    </w:p>
    <w:p w14:paraId="54BD2C0D" w14:textId="77777777" w:rsidR="00AF405F" w:rsidRPr="00436BB7" w:rsidRDefault="00AF405F" w:rsidP="00AF405F">
      <w:pPr>
        <w:rPr>
          <w:color w:val="000000"/>
        </w:rPr>
      </w:pPr>
    </w:p>
    <w:p w14:paraId="784FCD6E" w14:textId="77777777" w:rsidR="00AF405F" w:rsidRPr="00436BB7" w:rsidRDefault="00AF405F" w:rsidP="00AF405F">
      <w:pPr>
        <w:rPr>
          <w:color w:val="000000"/>
        </w:rPr>
      </w:pPr>
    </w:p>
    <w:p w14:paraId="697FE376" w14:textId="26284F1D" w:rsidR="00AF405F" w:rsidRPr="00436BB7" w:rsidRDefault="00AF405F" w:rsidP="00AF405F">
      <w:pPr>
        <w:rPr>
          <w:color w:val="000000"/>
        </w:rPr>
      </w:pPr>
    </w:p>
    <w:p w14:paraId="6A461522" w14:textId="77777777" w:rsidR="00AF405F" w:rsidRPr="00436BB7" w:rsidRDefault="00AF405F" w:rsidP="00AF405F">
      <w:pPr>
        <w:rPr>
          <w:color w:val="000000"/>
        </w:rPr>
      </w:pPr>
      <w:r w:rsidRPr="00436BB7">
        <w:rPr>
          <w:rFonts w:ascii="Times New Roman" w:hAnsi="Times New Roman" w:cs="Times New Roman"/>
          <w:color w:val="000000"/>
          <w:sz w:val="24"/>
          <w:szCs w:val="24"/>
          <w:lang w:eastAsia="tr-TR"/>
        </w:rPr>
        <w:drawing>
          <wp:inline distT="0" distB="0" distL="0" distR="0" wp14:anchorId="750EAC04" wp14:editId="4EE9FA3B">
            <wp:extent cx="5760720" cy="3631223"/>
            <wp:effectExtent l="0" t="0" r="0" b="762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0720" cy="3631223"/>
                    </a:xfrm>
                    <a:prstGeom prst="rect">
                      <a:avLst/>
                    </a:prstGeom>
                  </pic:spPr>
                </pic:pic>
              </a:graphicData>
            </a:graphic>
          </wp:inline>
        </w:drawing>
      </w:r>
    </w:p>
    <w:p w14:paraId="1DA5AF71" w14:textId="77777777" w:rsidR="00AF405F" w:rsidRPr="00436BB7" w:rsidRDefault="00AF405F" w:rsidP="00AF405F">
      <w:pPr>
        <w:rPr>
          <w:color w:val="000000"/>
        </w:rPr>
      </w:pPr>
    </w:p>
    <w:p w14:paraId="78483FB7" w14:textId="05D53B28" w:rsidR="00AF405F" w:rsidRPr="00436BB7" w:rsidRDefault="00AF405F" w:rsidP="00AF405F">
      <w:pPr>
        <w:jc w:val="both"/>
        <w:rPr>
          <w:rFonts w:ascii="Times New Roman" w:hAnsi="Times New Roman" w:cs="Times New Roman"/>
          <w:b/>
          <w:color w:val="000000"/>
          <w:sz w:val="24"/>
          <w:szCs w:val="24"/>
        </w:rPr>
      </w:pPr>
      <w:r w:rsidRPr="00436BB7">
        <w:rPr>
          <w:rFonts w:ascii="Times New Roman" w:hAnsi="Times New Roman" w:cs="Times New Roman"/>
          <w:b/>
          <w:color w:val="000000"/>
          <w:sz w:val="24"/>
          <w:szCs w:val="24"/>
        </w:rPr>
        <w:t xml:space="preserve">Supplementary Figure 7: </w:t>
      </w:r>
      <w:r w:rsidRPr="00436BB7">
        <w:rPr>
          <w:rFonts w:ascii="Times New Roman" w:hAnsi="Times New Roman" w:cs="Times New Roman"/>
          <w:color w:val="000000"/>
          <w:sz w:val="24"/>
          <w:szCs w:val="24"/>
        </w:rPr>
        <w:t>Differential item functioning bias information of scale information curve of the FIRST-T between those with and those without clinical insomnia</w:t>
      </w:r>
      <w:r w:rsidR="00B22439" w:rsidRPr="00436BB7">
        <w:rPr>
          <w:rFonts w:ascii="Times New Roman" w:hAnsi="Times New Roman" w:cs="Times New Roman"/>
          <w:color w:val="000000"/>
          <w:sz w:val="24"/>
          <w:szCs w:val="24"/>
        </w:rPr>
        <w:t>. This scale provide</w:t>
      </w:r>
      <w:r w:rsidR="001150F8" w:rsidRPr="00436BB7">
        <w:rPr>
          <w:rFonts w:ascii="Times New Roman" w:hAnsi="Times New Roman" w:cs="Times New Roman"/>
          <w:color w:val="000000"/>
          <w:sz w:val="24"/>
          <w:szCs w:val="24"/>
        </w:rPr>
        <w:t>s</w:t>
      </w:r>
      <w:r w:rsidR="00B22439" w:rsidRPr="00436BB7">
        <w:rPr>
          <w:rFonts w:ascii="Times New Roman" w:hAnsi="Times New Roman" w:cs="Times New Roman"/>
          <w:color w:val="000000"/>
          <w:sz w:val="24"/>
          <w:szCs w:val="24"/>
        </w:rPr>
        <w:t xml:space="preserve"> more information about the latent construct for people having insomnia symptoms (between -2.00 θ level to 0.0 θ level)</w:t>
      </w:r>
      <w:r w:rsidR="001150F8" w:rsidRPr="00436BB7">
        <w:rPr>
          <w:rFonts w:ascii="Times New Roman" w:hAnsi="Times New Roman" w:cs="Times New Roman"/>
          <w:color w:val="000000"/>
          <w:sz w:val="24"/>
          <w:szCs w:val="24"/>
        </w:rPr>
        <w:t xml:space="preserve"> [blue curve]</w:t>
      </w:r>
      <w:r w:rsidR="00B22439" w:rsidRPr="00436BB7">
        <w:rPr>
          <w:rFonts w:ascii="Times New Roman" w:hAnsi="Times New Roman" w:cs="Times New Roman"/>
          <w:color w:val="000000"/>
          <w:sz w:val="24"/>
          <w:szCs w:val="24"/>
        </w:rPr>
        <w:t xml:space="preserve">. </w:t>
      </w:r>
      <w:r w:rsidR="001150F8" w:rsidRPr="00436BB7">
        <w:rPr>
          <w:rFonts w:ascii="Times New Roman" w:hAnsi="Times New Roman" w:cs="Times New Roman"/>
          <w:color w:val="000000"/>
          <w:sz w:val="24"/>
          <w:szCs w:val="24"/>
        </w:rPr>
        <w:t>About the people without insomnia symptoms, this scale provides more information about the latent construct between -2.00 θ level to 1.25 θ level</w:t>
      </w:r>
      <w:r w:rsidR="00A54ED4" w:rsidRPr="00436BB7">
        <w:rPr>
          <w:rFonts w:ascii="Times New Roman" w:hAnsi="Times New Roman" w:cs="Times New Roman"/>
          <w:color w:val="000000"/>
          <w:sz w:val="24"/>
          <w:szCs w:val="24"/>
        </w:rPr>
        <w:t xml:space="preserve"> [red curve]</w:t>
      </w:r>
      <w:r w:rsidR="001150F8" w:rsidRPr="00436BB7">
        <w:rPr>
          <w:rFonts w:ascii="Times New Roman" w:hAnsi="Times New Roman" w:cs="Times New Roman"/>
          <w:color w:val="000000"/>
          <w:sz w:val="24"/>
          <w:szCs w:val="24"/>
        </w:rPr>
        <w:t>, but less information than for people having insomnia symptoms. These curves are much deviated between -2.00 θ level and 0.0 θ level. Based on item level DIF information, this deviation would not be statistically significant.</w:t>
      </w:r>
    </w:p>
    <w:p w14:paraId="06C13C21" w14:textId="77777777" w:rsidR="00AF405F" w:rsidRPr="00436BB7" w:rsidRDefault="00AF405F" w:rsidP="00AF405F">
      <w:pPr>
        <w:rPr>
          <w:color w:val="000000"/>
        </w:rPr>
      </w:pPr>
    </w:p>
    <w:p w14:paraId="3E2C8027" w14:textId="77777777" w:rsidR="00AF405F" w:rsidRPr="00436BB7" w:rsidRDefault="00AF405F" w:rsidP="00AF405F">
      <w:pPr>
        <w:rPr>
          <w:color w:val="000000"/>
        </w:rPr>
      </w:pPr>
    </w:p>
    <w:p w14:paraId="4C3D1A8E" w14:textId="77777777" w:rsidR="00AF405F" w:rsidRPr="00436BB7" w:rsidRDefault="00AF405F" w:rsidP="00AF405F">
      <w:pPr>
        <w:rPr>
          <w:color w:val="000000"/>
        </w:rPr>
      </w:pPr>
    </w:p>
    <w:p w14:paraId="5F3090E0" w14:textId="77777777" w:rsidR="00AF405F" w:rsidRPr="00436BB7" w:rsidRDefault="00AF405F" w:rsidP="00AF405F">
      <w:pPr>
        <w:rPr>
          <w:color w:val="000000"/>
        </w:rPr>
      </w:pPr>
    </w:p>
    <w:p w14:paraId="6532D2AA" w14:textId="77777777" w:rsidR="00AF405F" w:rsidRPr="00436BB7" w:rsidRDefault="00AF405F" w:rsidP="00AF405F">
      <w:pPr>
        <w:rPr>
          <w:color w:val="000000"/>
        </w:rPr>
      </w:pPr>
    </w:p>
    <w:p w14:paraId="69C8B62C" w14:textId="77777777" w:rsidR="00AF405F" w:rsidRPr="00436BB7" w:rsidRDefault="00AF405F" w:rsidP="00AF405F">
      <w:pPr>
        <w:rPr>
          <w:color w:val="000000"/>
        </w:rPr>
      </w:pPr>
    </w:p>
    <w:p w14:paraId="54019DD6" w14:textId="77777777" w:rsidR="00AF405F" w:rsidRPr="00436BB7" w:rsidRDefault="00AF405F" w:rsidP="00AF405F">
      <w:pPr>
        <w:rPr>
          <w:color w:val="000000"/>
        </w:rPr>
      </w:pPr>
    </w:p>
    <w:p w14:paraId="5D10EB24" w14:textId="77777777" w:rsidR="00AF405F" w:rsidRPr="00436BB7" w:rsidRDefault="00AF405F" w:rsidP="00AF405F">
      <w:pPr>
        <w:rPr>
          <w:color w:val="000000"/>
        </w:rPr>
      </w:pPr>
    </w:p>
    <w:p w14:paraId="6D199A18" w14:textId="77777777" w:rsidR="00AF405F" w:rsidRPr="00436BB7" w:rsidRDefault="00AF405F" w:rsidP="00AF405F">
      <w:pPr>
        <w:rPr>
          <w:color w:val="000000"/>
        </w:rPr>
      </w:pPr>
    </w:p>
    <w:p w14:paraId="0A3978A4" w14:textId="77777777" w:rsidR="00AF405F" w:rsidRPr="00436BB7" w:rsidRDefault="00AF405F" w:rsidP="00AF405F">
      <w:pPr>
        <w:rPr>
          <w:color w:val="000000"/>
        </w:rPr>
      </w:pPr>
    </w:p>
    <w:p w14:paraId="59D5F109" w14:textId="77777777" w:rsidR="00AF405F" w:rsidRPr="00436BB7" w:rsidRDefault="00AF405F" w:rsidP="00AF405F">
      <w:pPr>
        <w:rPr>
          <w:color w:val="000000"/>
        </w:rPr>
      </w:pPr>
    </w:p>
    <w:p w14:paraId="743AD38E" w14:textId="0A382BC6" w:rsidR="00AF405F" w:rsidRPr="00436BB7" w:rsidRDefault="00AF405F" w:rsidP="00AF405F">
      <w:pPr>
        <w:rPr>
          <w:color w:val="000000"/>
        </w:rPr>
      </w:pPr>
    </w:p>
    <w:p w14:paraId="0FD2E068" w14:textId="77777777" w:rsidR="00AF405F" w:rsidRPr="00436BB7" w:rsidRDefault="00AF405F" w:rsidP="00AF405F">
      <w:pPr>
        <w:rPr>
          <w:color w:val="000000"/>
        </w:rPr>
      </w:pPr>
    </w:p>
    <w:p w14:paraId="27F7A5F6" w14:textId="77777777" w:rsidR="00AF405F" w:rsidRPr="00436BB7" w:rsidRDefault="00AF405F" w:rsidP="00AF405F">
      <w:pPr>
        <w:rPr>
          <w:color w:val="000000"/>
        </w:rPr>
      </w:pPr>
      <w:r w:rsidRPr="00436BB7">
        <w:rPr>
          <w:rFonts w:ascii="Times New Roman" w:hAnsi="Times New Roman" w:cs="Times New Roman"/>
          <w:color w:val="000000"/>
          <w:sz w:val="24"/>
          <w:szCs w:val="24"/>
          <w:lang w:eastAsia="tr-TR"/>
        </w:rPr>
        <w:drawing>
          <wp:inline distT="0" distB="0" distL="0" distR="0" wp14:anchorId="01318F1E" wp14:editId="654C11AB">
            <wp:extent cx="5760720" cy="3631223"/>
            <wp:effectExtent l="0" t="0" r="0" b="762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60720" cy="3631223"/>
                    </a:xfrm>
                    <a:prstGeom prst="rect">
                      <a:avLst/>
                    </a:prstGeom>
                  </pic:spPr>
                </pic:pic>
              </a:graphicData>
            </a:graphic>
          </wp:inline>
        </w:drawing>
      </w:r>
    </w:p>
    <w:p w14:paraId="62A6A056" w14:textId="77777777" w:rsidR="00AF405F" w:rsidRPr="00436BB7" w:rsidRDefault="00AF405F" w:rsidP="00AF405F">
      <w:pPr>
        <w:rPr>
          <w:color w:val="000000"/>
        </w:rPr>
      </w:pPr>
    </w:p>
    <w:p w14:paraId="23551ED6" w14:textId="7F35927F" w:rsidR="00315DF0" w:rsidRPr="00436BB7" w:rsidRDefault="00AF405F" w:rsidP="00E056EA">
      <w:pPr>
        <w:jc w:val="both"/>
        <w:rPr>
          <w:rFonts w:ascii="Times New Roman" w:hAnsi="Times New Roman" w:cs="Times New Roman"/>
          <w:b/>
          <w:color w:val="000000"/>
          <w:sz w:val="24"/>
          <w:szCs w:val="24"/>
        </w:rPr>
      </w:pPr>
      <w:r w:rsidRPr="00436BB7">
        <w:rPr>
          <w:rFonts w:ascii="Times New Roman" w:hAnsi="Times New Roman" w:cs="Times New Roman"/>
          <w:b/>
          <w:color w:val="000000"/>
          <w:sz w:val="24"/>
          <w:szCs w:val="24"/>
        </w:rPr>
        <w:t xml:space="preserve">Supplementary Figure 8: </w:t>
      </w:r>
      <w:r w:rsidRPr="00436BB7">
        <w:rPr>
          <w:rFonts w:ascii="Times New Roman" w:hAnsi="Times New Roman" w:cs="Times New Roman"/>
          <w:color w:val="000000"/>
          <w:sz w:val="24"/>
          <w:szCs w:val="24"/>
        </w:rPr>
        <w:t>Differential item functioning bias information of scale information curve of the FIRST-T between those with poor sleep quality and those with good sleep quality</w:t>
      </w:r>
      <w:r w:rsidR="00E056EA" w:rsidRPr="00436BB7">
        <w:rPr>
          <w:rFonts w:ascii="Times New Roman" w:hAnsi="Times New Roman" w:cs="Times New Roman"/>
          <w:color w:val="000000"/>
          <w:sz w:val="24"/>
          <w:szCs w:val="24"/>
        </w:rPr>
        <w:t>. This scale provides more information about the latent construct for good sleepers between -2.25 θ level to 0.75 θ level) [blue curve]. About the poor sleepers, this scale provides more information about the latent construct between -1.50 θ level to 1.40 θ level</w:t>
      </w:r>
      <w:r w:rsidR="00A54ED4" w:rsidRPr="00436BB7">
        <w:rPr>
          <w:rFonts w:ascii="Times New Roman" w:hAnsi="Times New Roman" w:cs="Times New Roman"/>
          <w:color w:val="000000"/>
          <w:sz w:val="24"/>
          <w:szCs w:val="24"/>
        </w:rPr>
        <w:t xml:space="preserve"> [red curve]</w:t>
      </w:r>
      <w:r w:rsidR="00E056EA" w:rsidRPr="00436BB7">
        <w:rPr>
          <w:rFonts w:ascii="Times New Roman" w:hAnsi="Times New Roman" w:cs="Times New Roman"/>
          <w:color w:val="000000"/>
          <w:sz w:val="24"/>
          <w:szCs w:val="24"/>
        </w:rPr>
        <w:t>. Both curves are not much deviated from each that indicate the absence of DIF bias.</w:t>
      </w:r>
    </w:p>
    <w:sectPr w:rsidR="00315DF0" w:rsidRPr="00436BB7">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9819D" w14:textId="77777777" w:rsidR="00436BB7" w:rsidRDefault="00436BB7" w:rsidP="00436BB7">
      <w:pPr>
        <w:spacing w:after="0" w:line="240" w:lineRule="auto"/>
      </w:pPr>
      <w:r>
        <w:separator/>
      </w:r>
    </w:p>
  </w:endnote>
  <w:endnote w:type="continuationSeparator" w:id="0">
    <w:p w14:paraId="26FCD723" w14:textId="77777777" w:rsidR="00436BB7" w:rsidRDefault="00436BB7" w:rsidP="0043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520B" w14:textId="12B75A95" w:rsidR="00436BB7" w:rsidRDefault="00436BB7">
    <w:pPr>
      <w:pStyle w:val="Footer"/>
    </w:pPr>
    <w:r>
      <w:rPr>
        <w:noProof/>
      </w:rPr>
      <mc:AlternateContent>
        <mc:Choice Requires="wps">
          <w:drawing>
            <wp:anchor distT="0" distB="0" distL="114300" distR="114300" simplePos="0" relativeHeight="251659264" behindDoc="0" locked="0" layoutInCell="0" allowOverlap="1" wp14:anchorId="1F1ABFE7" wp14:editId="0E8CF949">
              <wp:simplePos x="0" y="0"/>
              <wp:positionH relativeFrom="page">
                <wp:posOffset>0</wp:posOffset>
              </wp:positionH>
              <wp:positionV relativeFrom="page">
                <wp:posOffset>9603740</wp:posOffset>
              </wp:positionV>
              <wp:extent cx="7772400" cy="263525"/>
              <wp:effectExtent l="0" t="0" r="0" b="3175"/>
              <wp:wrapNone/>
              <wp:docPr id="3" name="MSIPCM440e4c30ae373563ce4d34dd" descr="{&quot;HashCode&quot;:-13484030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79DE3C" w14:textId="67EA6FAA" w:rsidR="00436BB7" w:rsidRPr="00436BB7" w:rsidRDefault="00436BB7" w:rsidP="00436BB7">
                          <w:pPr>
                            <w:spacing w:after="0"/>
                            <w:rPr>
                              <w:rFonts w:ascii="Rockwell" w:hAnsi="Rockwell"/>
                              <w:color w:val="0078D7"/>
                              <w:sz w:val="18"/>
                            </w:rPr>
                          </w:pPr>
                          <w:r w:rsidRPr="00436BB7">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F1ABFE7" id="_x0000_t202" coordsize="21600,21600" o:spt="202" path="m,l,21600r21600,l21600,xe">
              <v:stroke joinstyle="miter"/>
              <v:path gradientshapeok="t" o:connecttype="rect"/>
            </v:shapetype>
            <v:shape id="MSIPCM440e4c30ae373563ce4d34dd" o:spid="_x0000_s1026" type="#_x0000_t202" alt="{&quot;HashCode&quot;:-1348403003,&quot;Height&quot;:792.0,&quot;Width&quot;:612.0,&quot;Placement&quot;:&quot;Footer&quot;,&quot;Index&quot;:&quot;Primary&quot;,&quot;Section&quot;:1,&quot;Top&quot;:0.0,&quot;Left&quot;:0.0}" style="position:absolute;margin-left:0;margin-top:756.2pt;width:612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" o:allowincell="f" filled="f" stroked="f" strokeweight=".5pt">
              <v:fill o:detectmouseclick="t"/>
              <v:textbox inset="20pt,0,,0">
                <w:txbxContent>
                  <w:p w14:paraId="7B79DE3C" w14:textId="67EA6FAA" w:rsidR="00436BB7" w:rsidRPr="00436BB7" w:rsidRDefault="00436BB7" w:rsidP="00436BB7">
                    <w:pPr>
                      <w:spacing w:after="0"/>
                      <w:rPr>
                        <w:rFonts w:ascii="Rockwell" w:hAnsi="Rockwell"/>
                        <w:color w:val="0078D7"/>
                        <w:sz w:val="18"/>
                      </w:rPr>
                    </w:pPr>
                    <w:r w:rsidRPr="00436BB7">
                      <w:rPr>
                        <w:rFonts w:ascii="Rockwell" w:hAnsi="Rockwell"/>
                        <w:color w:val="0078D7"/>
                        <w:sz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9F535" w14:textId="77777777" w:rsidR="00436BB7" w:rsidRDefault="00436BB7" w:rsidP="00436BB7">
      <w:pPr>
        <w:spacing w:after="0" w:line="240" w:lineRule="auto"/>
      </w:pPr>
      <w:r>
        <w:separator/>
      </w:r>
    </w:p>
  </w:footnote>
  <w:footnote w:type="continuationSeparator" w:id="0">
    <w:p w14:paraId="7FD149DA" w14:textId="77777777" w:rsidR="00436BB7" w:rsidRDefault="00436BB7" w:rsidP="00436B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129"/>
    <w:rsid w:val="001150F8"/>
    <w:rsid w:val="00232D52"/>
    <w:rsid w:val="0027283B"/>
    <w:rsid w:val="002B1A44"/>
    <w:rsid w:val="002C7B54"/>
    <w:rsid w:val="002D65C5"/>
    <w:rsid w:val="002F4435"/>
    <w:rsid w:val="00315DF0"/>
    <w:rsid w:val="00436BB7"/>
    <w:rsid w:val="0047427F"/>
    <w:rsid w:val="004E0AF3"/>
    <w:rsid w:val="00596432"/>
    <w:rsid w:val="0066238F"/>
    <w:rsid w:val="006976E6"/>
    <w:rsid w:val="00715D59"/>
    <w:rsid w:val="00767D2C"/>
    <w:rsid w:val="00797BF4"/>
    <w:rsid w:val="00904279"/>
    <w:rsid w:val="00930129"/>
    <w:rsid w:val="009D69F2"/>
    <w:rsid w:val="00A54ED4"/>
    <w:rsid w:val="00A55D57"/>
    <w:rsid w:val="00AA4079"/>
    <w:rsid w:val="00AF405F"/>
    <w:rsid w:val="00B22439"/>
    <w:rsid w:val="00B93BE8"/>
    <w:rsid w:val="00BF5EA6"/>
    <w:rsid w:val="00CE1746"/>
    <w:rsid w:val="00CE1ECF"/>
    <w:rsid w:val="00D42BA8"/>
    <w:rsid w:val="00D6024F"/>
    <w:rsid w:val="00D9642C"/>
    <w:rsid w:val="00E056EA"/>
    <w:rsid w:val="00EA2107"/>
    <w:rsid w:val="00EB350C"/>
    <w:rsid w:val="00EF7D79"/>
    <w:rsid w:val="00F663E9"/>
    <w:rsid w:val="00FE2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BC944"/>
  <w15:chartTrackingRefBased/>
  <w15:docId w15:val="{D8E7C758-F17D-449C-81EB-271D24FA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01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350C"/>
    <w:pPr>
      <w:spacing w:after="0" w:line="240" w:lineRule="auto"/>
    </w:pPr>
  </w:style>
  <w:style w:type="character" w:styleId="CommentReference">
    <w:name w:val="annotation reference"/>
    <w:basedOn w:val="DefaultParagraphFont"/>
    <w:uiPriority w:val="99"/>
    <w:semiHidden/>
    <w:unhideWhenUsed/>
    <w:rsid w:val="00797BF4"/>
    <w:rPr>
      <w:sz w:val="16"/>
      <w:szCs w:val="16"/>
    </w:rPr>
  </w:style>
  <w:style w:type="paragraph" w:styleId="CommentText">
    <w:name w:val="annotation text"/>
    <w:basedOn w:val="Normal"/>
    <w:link w:val="CommentTextChar"/>
    <w:uiPriority w:val="99"/>
    <w:unhideWhenUsed/>
    <w:rsid w:val="00797BF4"/>
    <w:pPr>
      <w:spacing w:line="240" w:lineRule="auto"/>
    </w:pPr>
    <w:rPr>
      <w:sz w:val="20"/>
      <w:szCs w:val="20"/>
    </w:rPr>
  </w:style>
  <w:style w:type="character" w:customStyle="1" w:styleId="CommentTextChar">
    <w:name w:val="Comment Text Char"/>
    <w:basedOn w:val="DefaultParagraphFont"/>
    <w:link w:val="CommentText"/>
    <w:uiPriority w:val="99"/>
    <w:rsid w:val="00797BF4"/>
    <w:rPr>
      <w:sz w:val="20"/>
      <w:szCs w:val="20"/>
    </w:rPr>
  </w:style>
  <w:style w:type="paragraph" w:styleId="CommentSubject">
    <w:name w:val="annotation subject"/>
    <w:basedOn w:val="CommentText"/>
    <w:next w:val="CommentText"/>
    <w:link w:val="CommentSubjectChar"/>
    <w:uiPriority w:val="99"/>
    <w:semiHidden/>
    <w:unhideWhenUsed/>
    <w:rsid w:val="00797BF4"/>
    <w:rPr>
      <w:b/>
      <w:bCs/>
    </w:rPr>
  </w:style>
  <w:style w:type="character" w:customStyle="1" w:styleId="CommentSubjectChar">
    <w:name w:val="Comment Subject Char"/>
    <w:basedOn w:val="CommentTextChar"/>
    <w:link w:val="CommentSubject"/>
    <w:uiPriority w:val="99"/>
    <w:semiHidden/>
    <w:rsid w:val="00797BF4"/>
    <w:rPr>
      <w:b/>
      <w:bCs/>
      <w:sz w:val="20"/>
      <w:szCs w:val="20"/>
    </w:rPr>
  </w:style>
  <w:style w:type="paragraph" w:styleId="BalloonText">
    <w:name w:val="Balloon Text"/>
    <w:basedOn w:val="Normal"/>
    <w:link w:val="BalloonTextChar"/>
    <w:uiPriority w:val="99"/>
    <w:semiHidden/>
    <w:unhideWhenUsed/>
    <w:rsid w:val="004742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27F"/>
    <w:rPr>
      <w:rFonts w:ascii="Segoe UI" w:hAnsi="Segoe UI" w:cs="Segoe UI"/>
      <w:sz w:val="18"/>
      <w:szCs w:val="18"/>
    </w:rPr>
  </w:style>
  <w:style w:type="paragraph" w:styleId="Header">
    <w:name w:val="header"/>
    <w:basedOn w:val="Normal"/>
    <w:link w:val="HeaderChar"/>
    <w:uiPriority w:val="99"/>
    <w:unhideWhenUsed/>
    <w:rsid w:val="00436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BB7"/>
  </w:style>
  <w:style w:type="paragraph" w:styleId="Footer">
    <w:name w:val="footer"/>
    <w:basedOn w:val="Normal"/>
    <w:link w:val="FooterChar"/>
    <w:uiPriority w:val="99"/>
    <w:unhideWhenUsed/>
    <w:rsid w:val="00436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962</Words>
  <Characters>5488</Characters>
  <Application>Microsoft Office Word</Application>
  <DocSecurity>0</DocSecurity>
  <Lines>45</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Ahmed</dc:creator>
  <cp:keywords/>
  <dc:description/>
  <cp:lastModifiedBy>Hardgrave, Melissa</cp:lastModifiedBy>
  <cp:revision>3</cp:revision>
  <dcterms:created xsi:type="dcterms:W3CDTF">2023-03-02T20:37:00Z</dcterms:created>
  <dcterms:modified xsi:type="dcterms:W3CDTF">2023-03-02T20:37:00Z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2023-03-02T20:37:18Z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874e0cd1-4d7f-42f0-b8e7-6275a052d243</vt:lpwstr>
  </property>
  <property fmtid="{D5CDD505-2E9C-101B-9397-08002B2CF9AE}" pid="8" name="MSIP_Label_2bbab825-a111-45e4-86a1-18cee0005896_ContentBits">
    <vt:lpwstr>2</vt:lpwstr>
  </property>
</Properties>
</file>