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FEC2" w14:textId="77777777" w:rsidR="00B008D9" w:rsidRPr="00EC0EF2" w:rsidRDefault="00B008D9" w:rsidP="00B008D9">
      <w:pPr>
        <w:rPr>
          <w:rFonts w:ascii="Times New Roman" w:hAnsi="Times New Roman"/>
          <w:color w:val="000000"/>
          <w:kern w:val="0"/>
          <w:sz w:val="24"/>
          <w:lang w:bidi="ar"/>
        </w:rPr>
      </w:pPr>
      <w:r w:rsidRPr="00EC0EF2">
        <w:rPr>
          <w:rFonts w:ascii="Times New Roman" w:hAnsi="Times New Roman"/>
          <w:b/>
          <w:bCs/>
          <w:color w:val="000000"/>
          <w:sz w:val="24"/>
        </w:rPr>
        <w:t>Table S1. Oligonucleotide sets used for short hairpin RNAs, or primers.</w:t>
      </w:r>
    </w:p>
    <w:tbl>
      <w:tblPr>
        <w:tblW w:w="842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320"/>
        <w:gridCol w:w="3827"/>
        <w:gridCol w:w="3277"/>
      </w:tblGrid>
      <w:tr w:rsidR="00B008D9" w:rsidRPr="00EC0EF2" w14:paraId="39DBDE56" w14:textId="77777777" w:rsidTr="00540236">
        <w:trPr>
          <w:trHeight w:val="310"/>
        </w:trPr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2D347E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Gene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386D0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Forward primer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7A684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Reverse primer</w:t>
            </w:r>
          </w:p>
        </w:tc>
      </w:tr>
      <w:tr w:rsidR="00B008D9" w:rsidRPr="00EC0EF2" w14:paraId="38D9BB74" w14:textId="77777777" w:rsidTr="00540236">
        <w:trPr>
          <w:trHeight w:val="310"/>
        </w:trPr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D4E8D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circHECTD1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B51BD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CCTGGATTGGAAATGGCGAG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B8351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GGATCAAGAGGCCAAGTTGC</w:t>
            </w:r>
          </w:p>
        </w:tc>
      </w:tr>
      <w:tr w:rsidR="00B008D9" w:rsidRPr="00EC0EF2" w14:paraId="304E549B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922E4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lin-HECTD1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3ED2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GAATGTAATGAGCCCAAAG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2EEC1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TAGGCAAATTGTGACCAAC</w:t>
            </w:r>
          </w:p>
        </w:tc>
      </w:tr>
      <w:tr w:rsidR="00B008D9" w:rsidRPr="00EC0EF2" w14:paraId="6787354C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086C4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EZH2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ED97B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CAGCCTTGTGACAGTTCGT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1A13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AGATGGTGCCAGCAATAGA</w:t>
            </w:r>
          </w:p>
        </w:tc>
      </w:tr>
      <w:tr w:rsidR="00B008D9" w:rsidRPr="00EC0EF2" w14:paraId="050BAC5E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4A21D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Sh-Scramble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C15E4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CCGGGCGAACGATCGAGTAAACGGACTCGAGTCCGTTTACTCGATCGTTCGCTTTTTG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A01F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AATTCAAAAAGCGAACGATCGAGTAAACGGACTCGAGTCCGTTTACTCGATCGTTCGC</w:t>
            </w:r>
          </w:p>
        </w:tc>
      </w:tr>
      <w:tr w:rsidR="00B008D9" w:rsidRPr="00EC0EF2" w14:paraId="6149913C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0433A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Sh-EZH2-1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E0EF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CCGGGGATGGTACTTTCATTGAAGACTCGAGTCTTCAATGAAAGTACCATCCTTTTTG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1B00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AATTCAAAAAGGATGGTACTTTCATTGAAGACTCGAGTCTTCAATGAAAGTACCATCC</w:t>
            </w:r>
          </w:p>
        </w:tc>
      </w:tr>
      <w:tr w:rsidR="00B008D9" w:rsidRPr="00EC0EF2" w14:paraId="36DCA5FE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59A83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Sh-EZH2-2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58D20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CCGGGGTGAATGCCCTTGGTCAATACTCGAGTATTGACCAAGGGCATTCACCTTTTTG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CFED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AATTCAAAAAGGTGAATGCCCTTGGTCAATACTCGAGTATTGACCAAGGGCATTCACC</w:t>
            </w:r>
          </w:p>
        </w:tc>
      </w:tr>
      <w:tr w:rsidR="00B008D9" w:rsidRPr="00EC0EF2" w14:paraId="05439954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8D485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 w:hint="eastAsia"/>
                <w:color w:val="000000"/>
                <w:kern w:val="0"/>
                <w:sz w:val="18"/>
                <w:lang w:bidi="ar"/>
              </w:rPr>
              <w:t>S</w:t>
            </w: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h-circ1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DC497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CCGGCTACACAATGGTCAACTGCACTCGAGTGCAGTTGACCATTGTGTAGTTTTTG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9945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AATTCAAAAACTACACAATGGTCAACTGCACTCGAGTGCAGTTGACCATTGTGTAG</w:t>
            </w:r>
          </w:p>
        </w:tc>
      </w:tr>
      <w:tr w:rsidR="00B008D9" w:rsidRPr="00EC0EF2" w14:paraId="3A74A88D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DD3E8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 w:hint="eastAsia"/>
                <w:color w:val="000000"/>
                <w:kern w:val="0"/>
                <w:sz w:val="18"/>
                <w:lang w:bidi="ar"/>
              </w:rPr>
              <w:t>S</w:t>
            </w: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h-circ2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1B15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CCGGACAATGGTCAACTGCAACTTGCTCGAGCAAGTTGCAGTTGACCATTGTTTTTTG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6F07C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AATTCAAAAAACAATGGTCAACTGCAACTTGCTCGAGCAAGTTGCAGTTGACCATTGT</w:t>
            </w:r>
          </w:p>
        </w:tc>
      </w:tr>
      <w:tr w:rsidR="00B008D9" w:rsidRPr="00EC0EF2" w14:paraId="3263E1A0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30B75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 w:hint="eastAsia"/>
                <w:color w:val="000000"/>
                <w:kern w:val="0"/>
                <w:sz w:val="18"/>
                <w:lang w:bidi="ar"/>
              </w:rPr>
              <w:t>GAPDH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4000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 w:hint="eastAsia"/>
                <w:color w:val="000000"/>
                <w:kern w:val="0"/>
                <w:sz w:val="18"/>
                <w:lang w:bidi="ar"/>
              </w:rPr>
              <w:t>GGAGCGAGATCCCTCCAAAAT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31830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 w:hint="eastAsia"/>
                <w:color w:val="000000"/>
                <w:kern w:val="0"/>
                <w:sz w:val="18"/>
                <w:lang w:bidi="ar"/>
              </w:rPr>
              <w:t>GGCTGTTGTCATACTTCTCATGG</w:t>
            </w:r>
          </w:p>
        </w:tc>
      </w:tr>
      <w:tr w:rsidR="00B008D9" w:rsidRPr="00EC0EF2" w14:paraId="182D051C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37817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KHDRBS3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2D057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AAAAGTGGAGAAGCGAAGT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F661C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TCTGAACCACCATTCAAATA</w:t>
            </w:r>
          </w:p>
        </w:tc>
      </w:tr>
      <w:tr w:rsidR="00B008D9" w:rsidRPr="00EC0EF2" w14:paraId="53330832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9BAD9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FBN2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1C8BB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GGGACCTATCATCACTGGA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AD17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ACATCGGTAGCTTGAGACA</w:t>
            </w:r>
          </w:p>
        </w:tc>
      </w:tr>
      <w:tr w:rsidR="00B008D9" w:rsidRPr="00EC0EF2" w14:paraId="0B2736CC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52E2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PTPN13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E9771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TTGAGGTTGAACTGGCTAA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4C71B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TGAAAGGGTACACTGTGGG</w:t>
            </w:r>
          </w:p>
        </w:tc>
      </w:tr>
      <w:tr w:rsidR="00B008D9" w:rsidRPr="00EC0EF2" w14:paraId="1A771CAF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DD772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CPNE8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F181D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TGTATGACTGGGACCGAGAT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CF95D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GTTGCCGTTTGATGCTGTA</w:t>
            </w:r>
          </w:p>
        </w:tc>
      </w:tr>
      <w:tr w:rsidR="00B008D9" w:rsidRPr="00EC0EF2" w14:paraId="1F43B52C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42C61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VCAN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77807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ACAGAAAGCCACAGTCCAA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88DF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CCCATGAATCCGTAGCATA</w:t>
            </w:r>
          </w:p>
        </w:tc>
      </w:tr>
      <w:tr w:rsidR="00B008D9" w:rsidRPr="00EC0EF2" w14:paraId="391D84A2" w14:textId="77777777" w:rsidTr="00540236">
        <w:trPr>
          <w:trHeight w:val="310"/>
        </w:trPr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38A0A84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ENAH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1C21FE6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TCGTGATAAACTGTGCCATTCC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F4EB25D" w14:textId="77777777" w:rsidR="00B008D9" w:rsidRPr="00EC0EF2" w:rsidRDefault="00B008D9" w:rsidP="00540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</w:pPr>
            <w:r w:rsidRPr="00EC0EF2">
              <w:rPr>
                <w:rFonts w:ascii="Times New Roman" w:hAnsi="Times New Roman"/>
                <w:color w:val="000000"/>
                <w:kern w:val="0"/>
                <w:sz w:val="18"/>
                <w:lang w:bidi="ar"/>
              </w:rPr>
              <w:t>TTGCTGCCAAAGTTGAGACC</w:t>
            </w:r>
          </w:p>
        </w:tc>
      </w:tr>
    </w:tbl>
    <w:p w14:paraId="2EC5D41C" w14:textId="77777777" w:rsidR="00AF6E12" w:rsidRDefault="00AF6E12"/>
    <w:sectPr w:rsidR="00AF6E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C26E" w14:textId="77777777" w:rsidR="00B008D9" w:rsidRDefault="00B008D9" w:rsidP="00B008D9">
      <w:r>
        <w:separator/>
      </w:r>
    </w:p>
  </w:endnote>
  <w:endnote w:type="continuationSeparator" w:id="0">
    <w:p w14:paraId="4FEAA4C7" w14:textId="77777777" w:rsidR="00B008D9" w:rsidRDefault="00B008D9" w:rsidP="00B0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6476" w14:textId="77777777" w:rsidR="00D37F7F" w:rsidRDefault="00D37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EF34" w14:textId="593D690C" w:rsidR="00D37F7F" w:rsidRDefault="00D37F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F3E4C0" wp14:editId="7F3C83D2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a4634250a009791c76c638b2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3D992A" w14:textId="467704BE" w:rsidR="00D37F7F" w:rsidRPr="00D37F7F" w:rsidRDefault="00D37F7F" w:rsidP="00D37F7F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37F7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3E4C0" id="_x0000_t202" coordsize="21600,21600" o:spt="202" path="m,l,21600r21600,l21600,xe">
              <v:stroke joinstyle="miter"/>
              <v:path gradientshapeok="t" o:connecttype="rect"/>
            </v:shapetype>
            <v:shape id="MSIPCMa4634250a009791c76c638b2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D3D992A" w14:textId="467704BE" w:rsidR="00D37F7F" w:rsidRPr="00D37F7F" w:rsidRDefault="00D37F7F" w:rsidP="00D37F7F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37F7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9C72" w14:textId="77777777" w:rsidR="00D37F7F" w:rsidRDefault="00D37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46B5" w14:textId="77777777" w:rsidR="00B008D9" w:rsidRDefault="00B008D9" w:rsidP="00B008D9">
      <w:r>
        <w:separator/>
      </w:r>
    </w:p>
  </w:footnote>
  <w:footnote w:type="continuationSeparator" w:id="0">
    <w:p w14:paraId="090D81AF" w14:textId="77777777" w:rsidR="00B008D9" w:rsidRDefault="00B008D9" w:rsidP="00B0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E1EF" w14:textId="77777777" w:rsidR="00D37F7F" w:rsidRDefault="00D37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A7D5" w14:textId="77777777" w:rsidR="00D37F7F" w:rsidRDefault="00D37F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859E" w14:textId="77777777" w:rsidR="00D37F7F" w:rsidRDefault="00D37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D9"/>
    <w:rsid w:val="000068A6"/>
    <w:rsid w:val="00436CD8"/>
    <w:rsid w:val="00AF6E12"/>
    <w:rsid w:val="00B008D9"/>
    <w:rsid w:val="00B94F46"/>
    <w:rsid w:val="00D37F7F"/>
    <w:rsid w:val="00E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2C6F0"/>
  <w15:chartTrackingRefBased/>
  <w15:docId w15:val="{5378BD2A-D5C0-4ACA-9265-2B4A1760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8D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F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F7F"/>
    <w:rPr>
      <w:rFonts w:ascii="Calibri" w:eastAsia="SimSun" w:hAnsi="Calibri" w:cs="Times New Roman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37F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F7F"/>
    <w:rPr>
      <w:rFonts w:ascii="Calibri" w:eastAsia="SimSun" w:hAnsi="Calibri" w:cs="Times New Roman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685c9f-e9df-4fa1-9a2e-ac7841efbb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C43297D3B6A49ABD9917FFEEC1C20" ma:contentTypeVersion="16" ma:contentTypeDescription="Create a new document." ma:contentTypeScope="" ma:versionID="613b831f96da354d5daae2947aa75259">
  <xsd:schema xmlns:xsd="http://www.w3.org/2001/XMLSchema" xmlns:xs="http://www.w3.org/2001/XMLSchema" xmlns:p="http://schemas.microsoft.com/office/2006/metadata/properties" xmlns:ns3="1c685c9f-e9df-4fa1-9a2e-ac7841efbb64" xmlns:ns4="f999aea1-c9da-4226-88e9-6c91c8c0ed5c" targetNamespace="http://schemas.microsoft.com/office/2006/metadata/properties" ma:root="true" ma:fieldsID="e0d72ce7256d7302b4ca8075edfaa323" ns3:_="" ns4:_="">
    <xsd:import namespace="1c685c9f-e9df-4fa1-9a2e-ac7841efbb64"/>
    <xsd:import namespace="f999aea1-c9da-4226-88e9-6c91c8c0e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85c9f-e9df-4fa1-9a2e-ac7841efb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aea1-c9da-4226-88e9-6c91c8c0e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76B95-12DB-4760-9EE8-C01954971494}">
  <ds:schemaRefs>
    <ds:schemaRef ds:uri="http://purl.org/dc/elements/1.1/"/>
    <ds:schemaRef ds:uri="1c685c9f-e9df-4fa1-9a2e-ac7841efbb6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f999aea1-c9da-4226-88e9-6c91c8c0ed5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D72F9E-A7CE-435F-A7C5-40D7BD96C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3E6E4-FF9F-48EB-8B0B-96CA90425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85c9f-e9df-4fa1-9a2e-ac7841efbb64"/>
    <ds:schemaRef ds:uri="f999aea1-c9da-4226-88e9-6c91c8c0e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Spence, Oliver</dc:creator>
  <cp:keywords/>
  <dc:description/>
  <cp:lastModifiedBy>Spence, Oliver</cp:lastModifiedBy>
  <cp:revision>2</cp:revision>
  <dcterms:created xsi:type="dcterms:W3CDTF">2023-03-14T03:09:00Z</dcterms:created>
  <dcterms:modified xsi:type="dcterms:W3CDTF">2023-03-14T03:09:00Z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0x010100492C43297D3B6A49ABD9917FFEEC1C20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2023-03-14T03:09:02Z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71e4f483-725f-4ec4-a52a-1e17809b9a86</vt:lpwstr>
  </property>
  <property fmtid="{D5CDD505-2E9C-101B-9397-08002B2CF9AE}" pid="9" name="MSIP_Label_2bbab825-a111-45e4-86a1-18cee0005896_ContentBits">
    <vt:lpwstr>2</vt:lpwstr>
  </property>
</Properties>
</file>