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C8547" w14:textId="77777777" w:rsidR="00142643" w:rsidRDefault="009174E3">
      <w:pPr>
        <w:rPr>
          <w:rFonts w:asciiTheme="majorHAnsi" w:hAnsiTheme="majorHAnsi" w:cstheme="majorHAnsi"/>
          <w:color w:val="auto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Supporting information</w:t>
      </w:r>
    </w:p>
    <w:p w14:paraId="75E305A1" w14:textId="56778BAC" w:rsidR="00142643" w:rsidRDefault="00142643">
      <w:pPr>
        <w:pStyle w:val="NormalWeb"/>
        <w:widowControl/>
        <w:spacing w:before="0" w:after="0" w:line="480" w:lineRule="auto"/>
        <w:jc w:val="both"/>
      </w:pPr>
    </w:p>
    <w:p w14:paraId="215BE721" w14:textId="77777777" w:rsidR="00142643" w:rsidRDefault="009174E3">
      <w:pPr>
        <w:autoSpaceDE w:val="0"/>
        <w:autoSpaceDN w:val="0"/>
        <w:adjustRightInd w:val="0"/>
        <w:spacing w:before="50" w:after="5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Sup</w:t>
      </w:r>
      <w:r>
        <w:rPr>
          <w:rFonts w:ascii="Times New Roman" w:hAnsi="Times New Roman" w:hint="eastAsia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</w:rPr>
        <w:t>orting Information</w:t>
      </w:r>
    </w:p>
    <w:p w14:paraId="5DBE975B" w14:textId="77777777" w:rsidR="00142643" w:rsidRDefault="009174E3">
      <w:pPr>
        <w:autoSpaceDE w:val="0"/>
        <w:autoSpaceDN w:val="0"/>
        <w:adjustRightInd w:val="0"/>
        <w:spacing w:before="50" w:after="5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inline distT="0" distB="0" distL="0" distR="0" wp14:anchorId="0DC8AF0C" wp14:editId="66F00F50">
            <wp:extent cx="5270500" cy="4859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6B00" w14:textId="77777777" w:rsidR="00142643" w:rsidRDefault="009174E3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Fig. S1: </w:t>
      </w:r>
      <w:r>
        <w:rPr>
          <w:rFonts w:asciiTheme="majorHAnsi" w:hAnsiTheme="majorHAnsi" w:cstheme="majorHAnsi"/>
          <w:sz w:val="24"/>
          <w:szCs w:val="24"/>
        </w:rPr>
        <w:t xml:space="preserve">SEM image of </w:t>
      </w:r>
      <w:proofErr w:type="spellStart"/>
      <w:r>
        <w:rPr>
          <w:rFonts w:asciiTheme="majorHAnsi" w:hAnsiTheme="majorHAnsi" w:cstheme="majorHAnsi"/>
          <w:sz w:val="24"/>
          <w:szCs w:val="24"/>
        </w:rPr>
        <w:t>MgONPs</w:t>
      </w:r>
      <w:proofErr w:type="spellEnd"/>
      <w:r>
        <w:rPr>
          <w:rFonts w:asciiTheme="majorHAnsi" w:hAnsiTheme="majorHAnsi" w:cstheme="majorHAnsi"/>
          <w:sz w:val="24"/>
          <w:szCs w:val="24"/>
        </w:rPr>
        <w:t>-PCL/PTH-PCL nanofibers (</w:t>
      </w:r>
      <w:proofErr w:type="spellStart"/>
      <w:r>
        <w:rPr>
          <w:rFonts w:asciiTheme="majorHAnsi" w:hAnsiTheme="majorHAnsi" w:cstheme="majorHAnsi"/>
          <w:sz w:val="24"/>
          <w:szCs w:val="24"/>
        </w:rPr>
        <w:t>MgONPs</w:t>
      </w:r>
      <w:proofErr w:type="spellEnd"/>
      <w:r>
        <w:rPr>
          <w:rFonts w:asciiTheme="majorHAnsi" w:hAnsiTheme="majorHAnsi" w:cstheme="majorHAnsi"/>
          <w:sz w:val="24"/>
          <w:szCs w:val="24"/>
        </w:rPr>
        <w:t>=0.5)</w:t>
      </w:r>
    </w:p>
    <w:p w14:paraId="5E32E33F" w14:textId="77777777" w:rsidR="00142643" w:rsidRDefault="0014264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144D8A7" w14:textId="77777777" w:rsidR="00142643" w:rsidRDefault="009174E3">
      <w:pPr>
        <w:widowControl/>
        <w:spacing w:line="48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drawing>
          <wp:inline distT="0" distB="0" distL="0" distR="0" wp14:anchorId="2288537F" wp14:editId="62F7E409">
            <wp:extent cx="3429000" cy="341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66AC" w14:textId="77777777" w:rsidR="00142643" w:rsidRDefault="009174E3">
      <w:pPr>
        <w:pStyle w:val="NormalWeb"/>
        <w:spacing w:line="48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ajorHAnsi" w:hAnsiTheme="majorHAnsi" w:cstheme="majorHAnsi"/>
          <w:b/>
          <w:bCs/>
        </w:rPr>
        <w:t xml:space="preserve">Fig. S2: </w:t>
      </w:r>
      <w:r>
        <w:rPr>
          <w:rFonts w:asciiTheme="minorHAnsi" w:hAnsiTheme="minorHAnsi" w:cstheme="minorHAnsi"/>
          <w:color w:val="000000" w:themeColor="text1"/>
        </w:rPr>
        <w:t xml:space="preserve">Antibacterial effects of </w:t>
      </w:r>
      <w:proofErr w:type="spellStart"/>
      <w:r>
        <w:rPr>
          <w:rFonts w:asciiTheme="minorHAnsi" w:hAnsiTheme="minorHAnsi" w:cstheme="minorHAnsi"/>
          <w:color w:val="000000" w:themeColor="text1"/>
        </w:rPr>
        <w:t>MgONPs-PCl</w:t>
      </w:r>
      <w:proofErr w:type="spellEnd"/>
      <w:r>
        <w:rPr>
          <w:rFonts w:asciiTheme="minorHAnsi" w:hAnsiTheme="minorHAnsi" w:cstheme="minorHAnsi"/>
          <w:color w:val="000000" w:themeColor="text1"/>
        </w:rPr>
        <w:t>/PTH-PCL (</w:t>
      </w:r>
      <w:proofErr w:type="spellStart"/>
      <w:r>
        <w:rPr>
          <w:rFonts w:asciiTheme="majorHAnsi" w:hAnsiTheme="majorHAnsi" w:cstheme="majorHAnsi"/>
        </w:rPr>
        <w:t>MgONPs</w:t>
      </w:r>
      <w:proofErr w:type="spellEnd"/>
      <w:r>
        <w:rPr>
          <w:rFonts w:asciiTheme="majorHAnsi" w:hAnsiTheme="majorHAnsi" w:cstheme="majorHAnsi"/>
        </w:rPr>
        <w:t>=0.1 and 0.3</w:t>
      </w:r>
      <w:r>
        <w:rPr>
          <w:rFonts w:asciiTheme="minorHAnsi" w:hAnsiTheme="minorHAnsi" w:cstheme="minorHAnsi"/>
          <w:color w:val="000000" w:themeColor="text1"/>
        </w:rPr>
        <w:t xml:space="preserve">) and PCL/PTH-PCL against </w:t>
      </w:r>
      <w:r>
        <w:rPr>
          <w:rFonts w:asciiTheme="minorHAnsi" w:hAnsiTheme="minorHAnsi" w:cstheme="minorHAnsi"/>
          <w:i/>
          <w:iCs/>
          <w:color w:val="000000" w:themeColor="text1"/>
        </w:rPr>
        <w:t xml:space="preserve">S. aureus </w:t>
      </w:r>
      <w:r>
        <w:rPr>
          <w:rFonts w:asciiTheme="minorHAnsi" w:hAnsiTheme="minorHAnsi" w:cstheme="minorHAnsi"/>
          <w:color w:val="000000" w:themeColor="text1"/>
        </w:rPr>
        <w:t xml:space="preserve">and </w:t>
      </w:r>
      <w:r>
        <w:rPr>
          <w:rFonts w:asciiTheme="minorHAnsi" w:hAnsiTheme="minorHAnsi" w:cstheme="minorHAnsi"/>
          <w:i/>
          <w:iCs/>
          <w:color w:val="000000" w:themeColor="text1"/>
        </w:rPr>
        <w:t>E. coli.</w:t>
      </w:r>
      <w:r>
        <w:rPr>
          <w:rFonts w:asciiTheme="minorHAnsi" w:hAnsiTheme="minorHAnsi" w:cstheme="minorHAnsi"/>
          <w:color w:val="000000" w:themeColor="text1"/>
        </w:rPr>
        <w:t xml:space="preserve"> Values are mean ± SD from 3 independent experiments. </w:t>
      </w:r>
    </w:p>
    <w:p w14:paraId="73C78C74" w14:textId="77777777" w:rsidR="00142643" w:rsidRDefault="009174E3">
      <w:pPr>
        <w:pStyle w:val="NormalWeb"/>
        <w:spacing w:line="480" w:lineRule="auto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AF41040" wp14:editId="60203F10">
            <wp:extent cx="4300220" cy="4008120"/>
            <wp:effectExtent l="0" t="0" r="0" b="0"/>
            <wp:docPr id="5" name="图片 5" descr="/Users/a1/Desktop/科研相关/镁纺丝各种杂志投稿要求/materials and design/MTT for supporting information.tiffMTT for supporting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1/Desktop/科研相关/镁纺丝各种杂志投稿要求/materials and design/MTT for supporting information.tiffMTT for supporting information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3247" w14:textId="77777777" w:rsidR="00142643" w:rsidRDefault="009174E3">
      <w:pPr>
        <w:pStyle w:val="NormalWeb"/>
        <w:spacing w:line="48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lastRenderedPageBreak/>
        <w:t>Fig</w:t>
      </w:r>
      <w:r>
        <w:rPr>
          <w:rFonts w:asciiTheme="minorHAnsi" w:hAnsiTheme="minorHAnsi" w:cstheme="minorHAnsi" w:hint="eastAsia"/>
          <w:b/>
          <w:bCs/>
          <w:color w:val="auto"/>
        </w:rPr>
        <w:t>.</w:t>
      </w:r>
      <w:r>
        <w:rPr>
          <w:rFonts w:asciiTheme="minorHAnsi" w:hAnsiTheme="minorHAnsi" w:cstheme="minorHAnsi"/>
          <w:b/>
          <w:bCs/>
          <w:color w:val="auto"/>
        </w:rPr>
        <w:t xml:space="preserve"> S3: </w:t>
      </w:r>
      <w:r>
        <w:rPr>
          <w:rFonts w:asciiTheme="minorHAnsi" w:hAnsiTheme="minorHAnsi" w:cstheme="minorHAnsi"/>
          <w:color w:val="auto"/>
        </w:rPr>
        <w:t xml:space="preserve">The effects of PCL and </w:t>
      </w:r>
      <w:proofErr w:type="spellStart"/>
      <w:r>
        <w:rPr>
          <w:rFonts w:asciiTheme="minorHAnsi" w:hAnsiTheme="minorHAnsi" w:cstheme="minorHAnsi"/>
          <w:color w:val="auto"/>
        </w:rPr>
        <w:t>MgONPs</w:t>
      </w:r>
      <w:proofErr w:type="spellEnd"/>
      <w:r>
        <w:rPr>
          <w:rFonts w:asciiTheme="minorHAnsi" w:hAnsiTheme="minorHAnsi" w:cstheme="minorHAnsi"/>
          <w:color w:val="auto"/>
        </w:rPr>
        <w:t>-PCL/</w:t>
      </w:r>
      <w:proofErr w:type="spellStart"/>
      <w:r>
        <w:rPr>
          <w:rFonts w:asciiTheme="minorHAnsi" w:hAnsiTheme="minorHAnsi" w:cstheme="minorHAnsi"/>
          <w:color w:val="auto"/>
        </w:rPr>
        <w:t>PTHn</w:t>
      </w:r>
      <w:proofErr w:type="spellEnd"/>
      <w:r>
        <w:rPr>
          <w:rFonts w:asciiTheme="minorHAnsi" w:hAnsiTheme="minorHAnsi" w:cstheme="minorHAnsi"/>
          <w:color w:val="auto"/>
        </w:rPr>
        <w:t xml:space="preserve">-PCL membranes on proliferation of MC3T3-E1 cells. </w:t>
      </w:r>
      <w:r>
        <w:rPr>
          <w:rFonts w:asciiTheme="minorHAnsi" w:hAnsiTheme="minorHAnsi" w:cstheme="minorHAnsi"/>
          <w:color w:val="000000" w:themeColor="text1"/>
        </w:rPr>
        <w:t>Values are mean ± SD from 4 independent experiments.</w:t>
      </w:r>
      <w:r>
        <w:rPr>
          <w:rFonts w:asciiTheme="minorHAnsi" w:hAnsiTheme="minorHAnsi" w:cstheme="minorHAnsi" w:hint="eastAsia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auto"/>
        </w:rPr>
        <w:t>Significant effect of treatment,</w:t>
      </w:r>
      <w:r>
        <w:rPr>
          <w:rFonts w:asciiTheme="minorHAnsi" w:hAnsiTheme="minorHAnsi" w:cstheme="minorHAnsi"/>
          <w:color w:val="auto"/>
        </w:rPr>
        <w:t xml:space="preserve"> **p &lt; 0.01, *p &lt; 0.05. </w:t>
      </w:r>
    </w:p>
    <w:p w14:paraId="23E9BC9D" w14:textId="77777777" w:rsidR="00142643" w:rsidRDefault="00142643">
      <w:pPr>
        <w:pStyle w:val="NormalWeb"/>
        <w:spacing w:line="480" w:lineRule="auto"/>
        <w:rPr>
          <w:rFonts w:asciiTheme="minorHAnsi" w:hAnsiTheme="minorHAnsi" w:cstheme="minorHAnsi"/>
          <w:color w:val="000000" w:themeColor="text1"/>
        </w:rPr>
      </w:pPr>
    </w:p>
    <w:p w14:paraId="58F59F50" w14:textId="77777777" w:rsidR="00142643" w:rsidRDefault="00142643">
      <w:pPr>
        <w:pStyle w:val="NormalWeb"/>
        <w:spacing w:line="480" w:lineRule="auto"/>
        <w:jc w:val="center"/>
        <w:rPr>
          <w:rFonts w:asciiTheme="minorHAnsi" w:hAnsiTheme="minorHAnsi" w:cstheme="minorHAnsi"/>
          <w:color w:val="000000" w:themeColor="text1"/>
        </w:rPr>
      </w:pPr>
    </w:p>
    <w:p w14:paraId="61ED9674" w14:textId="77777777" w:rsidR="00142643" w:rsidRDefault="00142643">
      <w:pPr>
        <w:autoSpaceDE w:val="0"/>
        <w:autoSpaceDN w:val="0"/>
        <w:adjustRightInd w:val="0"/>
        <w:spacing w:before="50" w:after="5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142643" w14:paraId="29B3E747" w14:textId="77777777">
        <w:trPr>
          <w:gridAfter w:val="1"/>
          <w:tblCellSpacing w:w="0" w:type="dxa"/>
        </w:trPr>
        <w:tc>
          <w:tcPr>
            <w:tcW w:w="6" w:type="dxa"/>
            <w:vAlign w:val="center"/>
          </w:tcPr>
          <w:p w14:paraId="72B1CA89" w14:textId="77777777" w:rsidR="00142643" w:rsidRDefault="00142643">
            <w:pPr>
              <w:rPr>
                <w:rFonts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 w:rsidR="00142643" w14:paraId="31417835" w14:textId="77777777">
        <w:trPr>
          <w:tblCellSpacing w:w="0" w:type="dxa"/>
        </w:trPr>
        <w:tc>
          <w:tcPr>
            <w:tcW w:w="0" w:type="auto"/>
            <w:vAlign w:val="center"/>
          </w:tcPr>
          <w:p w14:paraId="75BC4BDB" w14:textId="77777777" w:rsidR="00142643" w:rsidRDefault="00142643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B7122F" w14:textId="77777777" w:rsidR="00142643" w:rsidRDefault="00142643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</w:p>
        </w:tc>
      </w:tr>
    </w:tbl>
    <w:p w14:paraId="37AD48A5" w14:textId="77777777" w:rsidR="00142643" w:rsidRDefault="00142643">
      <w:pPr>
        <w:pStyle w:val="NormalWeb"/>
        <w:widowControl/>
        <w:spacing w:line="480" w:lineRule="auto"/>
        <w:jc w:val="center"/>
      </w:pPr>
    </w:p>
    <w:sectPr w:rsidR="00142643">
      <w:headerReference w:type="default" r:id="rId11"/>
      <w:footerReference w:type="default" r:id="rId12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05631" w14:textId="77777777" w:rsidR="009174E3" w:rsidRDefault="009174E3">
      <w:r>
        <w:separator/>
      </w:r>
    </w:p>
  </w:endnote>
  <w:endnote w:type="continuationSeparator" w:id="0">
    <w:p w14:paraId="0AA61EFB" w14:textId="77777777" w:rsidR="009174E3" w:rsidRDefault="0091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2C4F" w14:textId="77777777" w:rsidR="00142643" w:rsidRDefault="00142643">
    <w:pPr>
      <w:pStyle w:val="Footer"/>
      <w:tabs>
        <w:tab w:val="clear" w:pos="8306"/>
        <w:tab w:val="right" w:pos="82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74508" w14:textId="77777777" w:rsidR="009174E3" w:rsidRDefault="009174E3">
      <w:r>
        <w:separator/>
      </w:r>
    </w:p>
  </w:footnote>
  <w:footnote w:type="continuationSeparator" w:id="0">
    <w:p w14:paraId="60F1C865" w14:textId="77777777" w:rsidR="009174E3" w:rsidRDefault="00917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C354A" w14:textId="77777777" w:rsidR="00142643" w:rsidRDefault="009174E3">
    <w:pPr>
      <w:pStyle w:val="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781494E" wp14:editId="25E5F7F3">
              <wp:simplePos x="0" y="0"/>
              <wp:positionH relativeFrom="page">
                <wp:posOffset>2865120</wp:posOffset>
              </wp:positionH>
              <wp:positionV relativeFrom="page">
                <wp:posOffset>9833610</wp:posOffset>
              </wp:positionV>
              <wp:extent cx="127000" cy="127000"/>
              <wp:effectExtent l="0" t="0" r="0" b="0"/>
              <wp:wrapNone/>
              <wp:docPr id="1073741825" name="officeArt object" descr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265EB1D" w14:textId="77777777" w:rsidR="00142643" w:rsidRDefault="009174E3"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officeArt object" o:spid="_x0000_s1026" o:spt="202" alt="文本框 1" type="#_x0000_t202" style="position:absolute;left:0pt;margin-left:225.6pt;margin-top:774.3pt;height:10pt;width:10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D+JQLrYAAAADQEAAA8AAABkcnMvZG93bnJldi54bWxNj81OwzAQhO9IfQdr&#10;kbhRJ1ESqhCnhyIkBKhSCgeO23hJImI7it2/t2dzao/7zWh2plyfzSCONPneWQXxMgJBtnG6t62C&#10;76/XxxUIH9BqHJwlBRfysK4WdyUW2p1sTcddaAWHWF+ggi6EsZDSNx0Z9Es3kmXt100GA59TK/WE&#10;Jw43g0yiKJcGe8sfOhxp01HztzsYBe81fn5gnSWuN17/vMnt5cWRUg/3cfQMItA5XM0w1+fqUHGn&#10;vTtY7cWgIM3ihK0sZOkqB8GW9GlG+xnljGRVytsV1T9QSwMEFAAAAAgAh07iQFiS6RAEAgAA/wMA&#10;AA4AAABkcnMvZTJvRG9jLnhtbK2Tz24TMRDG70i8g+U72U0opIqyqQpRERICpNIH8HrtrJHtMbY3&#10;u3kBeANOXHrnufIcjPdPUrWXHrhsxp7xzzOfv6yvOqPJXvigwBZ0PsspEZZDpeyuoHffbl5dUhIi&#10;sxXTYEVBDyLQq83LF+vWrcQCatCV8AQhNqxaV9A6RrfKssBrYViYgRMWkxK8YRGXfpdVnrVINzpb&#10;5PnbrAVfOQ9chIC72yFJR6J/DhCkVFxsgTdG2DhQvdAs4kihVi7QTd+tlILHL1IGEYkuKE4a+y9e&#10;gnGZvtlmzVY7z1yt+NgCe04Lj2YyTFm89ITasshI49UTlFHcQwAZZxxMNgzSK4JTzPNH2tzWzIl+&#10;FpQ6uJPo4f9h+ef9V09UhU7Il6+XF/PLxRtKLDP48kN31z4SKL+jkpRUInAU7/j71/HP3+P9TzJP&#10;ArYurJBz65AUu3fQIWzaD7iZdOmkN+kXmQTzKP/hJL/oIuHp0GKZ55jhmBpjpGfnw86H+EGAISko&#10;qE89JSjbfwpxKJ1K0raFG6V1/8LaknaEIp+hbSXapT/8oMqoiNbWyhT0AjvBXgaotgknejuNN6WZ&#10;h9lSFLuyw9IUllAdUIcWLVXQ8KNhXlCiP1p8s+S/KfBTUE6Bbcx7QJfOKWGW14A6Tw1eNxGk6ic8&#10;X4HKpAX6otdo9HAy3sN1X3X+327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D+JQLrYAAAADQEA&#10;AA8AAAAAAAAAAQAgAAAAOAAAAGRycy9kb3ducmV2LnhtbFBLAQIUABQAAAAIAIdO4kBYkukQBAIA&#10;AP8DAAAOAAAAAAAAAAEAIAAAAD0BAABkcnMvZTJvRG9jLnhtbFBLBQYAAAAABgAGAFkBAACzBQAA&#10;AAA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6D250D"/>
    <w:multiLevelType w:val="multilevel"/>
    <w:tmpl w:val="FE6D250D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lowerLetter"/>
      <w:lvlText w:val="%5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lowerLetter"/>
      <w:lvlText w:val="%8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/>
  <w:defaultTabStop w:val="420"/>
  <w:displayHorizontalDrawingGridEvery w:val="0"/>
  <w:displayVerticalDrawingGridEvery w:val="2"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6AE"/>
    <w:rsid w:val="8EBEBA1C"/>
    <w:rsid w:val="B2E6EFAA"/>
    <w:rsid w:val="FFFE3A79"/>
    <w:rsid w:val="0000148E"/>
    <w:rsid w:val="00003365"/>
    <w:rsid w:val="00006841"/>
    <w:rsid w:val="00011524"/>
    <w:rsid w:val="00016E9B"/>
    <w:rsid w:val="0002097E"/>
    <w:rsid w:val="000267F0"/>
    <w:rsid w:val="00032E4B"/>
    <w:rsid w:val="00033686"/>
    <w:rsid w:val="00042AEC"/>
    <w:rsid w:val="000467AB"/>
    <w:rsid w:val="00051EA4"/>
    <w:rsid w:val="00062BD8"/>
    <w:rsid w:val="00074EF1"/>
    <w:rsid w:val="0008040D"/>
    <w:rsid w:val="00080EAB"/>
    <w:rsid w:val="000875F9"/>
    <w:rsid w:val="00096297"/>
    <w:rsid w:val="000A1272"/>
    <w:rsid w:val="000A5AF9"/>
    <w:rsid w:val="000C3C18"/>
    <w:rsid w:val="000D2FE0"/>
    <w:rsid w:val="000D3569"/>
    <w:rsid w:val="000D55A2"/>
    <w:rsid w:val="000E1B3B"/>
    <w:rsid w:val="000E1E4F"/>
    <w:rsid w:val="000F1A6F"/>
    <w:rsid w:val="000F2974"/>
    <w:rsid w:val="00102911"/>
    <w:rsid w:val="00105DC0"/>
    <w:rsid w:val="00110B35"/>
    <w:rsid w:val="00113514"/>
    <w:rsid w:val="0012665F"/>
    <w:rsid w:val="0013605B"/>
    <w:rsid w:val="001401B0"/>
    <w:rsid w:val="00142643"/>
    <w:rsid w:val="00157EAF"/>
    <w:rsid w:val="00162EBC"/>
    <w:rsid w:val="0016303E"/>
    <w:rsid w:val="00172E1B"/>
    <w:rsid w:val="00173716"/>
    <w:rsid w:val="0018161B"/>
    <w:rsid w:val="001857CF"/>
    <w:rsid w:val="00186CBD"/>
    <w:rsid w:val="00194516"/>
    <w:rsid w:val="001A029C"/>
    <w:rsid w:val="001A42E6"/>
    <w:rsid w:val="001B2A32"/>
    <w:rsid w:val="001C1E9E"/>
    <w:rsid w:val="001C2166"/>
    <w:rsid w:val="001C29D4"/>
    <w:rsid w:val="001D07C4"/>
    <w:rsid w:val="001E4B4D"/>
    <w:rsid w:val="001E6F30"/>
    <w:rsid w:val="001F2D71"/>
    <w:rsid w:val="00204434"/>
    <w:rsid w:val="00206193"/>
    <w:rsid w:val="002101CC"/>
    <w:rsid w:val="002119C9"/>
    <w:rsid w:val="002126E8"/>
    <w:rsid w:val="00225FAA"/>
    <w:rsid w:val="002307BB"/>
    <w:rsid w:val="00232C0D"/>
    <w:rsid w:val="002357FF"/>
    <w:rsid w:val="00242872"/>
    <w:rsid w:val="00254F6E"/>
    <w:rsid w:val="00264B19"/>
    <w:rsid w:val="00270AF6"/>
    <w:rsid w:val="0027180E"/>
    <w:rsid w:val="00273EBA"/>
    <w:rsid w:val="00276F3A"/>
    <w:rsid w:val="00285CAA"/>
    <w:rsid w:val="00290203"/>
    <w:rsid w:val="002B0656"/>
    <w:rsid w:val="002B35C7"/>
    <w:rsid w:val="002B6EC7"/>
    <w:rsid w:val="002B7EB4"/>
    <w:rsid w:val="002C6B25"/>
    <w:rsid w:val="002D4367"/>
    <w:rsid w:val="002D5F04"/>
    <w:rsid w:val="002E012D"/>
    <w:rsid w:val="002E1E11"/>
    <w:rsid w:val="002E459D"/>
    <w:rsid w:val="002E753B"/>
    <w:rsid w:val="002F675F"/>
    <w:rsid w:val="002F6EE9"/>
    <w:rsid w:val="00307B31"/>
    <w:rsid w:val="0031101C"/>
    <w:rsid w:val="00323E54"/>
    <w:rsid w:val="00324B3D"/>
    <w:rsid w:val="00330DDB"/>
    <w:rsid w:val="00330E75"/>
    <w:rsid w:val="00344205"/>
    <w:rsid w:val="0035479E"/>
    <w:rsid w:val="003712D6"/>
    <w:rsid w:val="0037138B"/>
    <w:rsid w:val="00377E56"/>
    <w:rsid w:val="0038347B"/>
    <w:rsid w:val="003865D5"/>
    <w:rsid w:val="00391F7F"/>
    <w:rsid w:val="003A03EC"/>
    <w:rsid w:val="003A1ABA"/>
    <w:rsid w:val="003B394F"/>
    <w:rsid w:val="003B408C"/>
    <w:rsid w:val="003B7F06"/>
    <w:rsid w:val="003C2C4E"/>
    <w:rsid w:val="003C5B47"/>
    <w:rsid w:val="003D562B"/>
    <w:rsid w:val="003F4C8A"/>
    <w:rsid w:val="00407EEA"/>
    <w:rsid w:val="00420580"/>
    <w:rsid w:val="00424C45"/>
    <w:rsid w:val="00441BC7"/>
    <w:rsid w:val="00443635"/>
    <w:rsid w:val="00446F25"/>
    <w:rsid w:val="00457122"/>
    <w:rsid w:val="0046209A"/>
    <w:rsid w:val="00466D3F"/>
    <w:rsid w:val="00466DF3"/>
    <w:rsid w:val="004675D6"/>
    <w:rsid w:val="0047201E"/>
    <w:rsid w:val="004748B0"/>
    <w:rsid w:val="00477887"/>
    <w:rsid w:val="00480D61"/>
    <w:rsid w:val="004A2109"/>
    <w:rsid w:val="004A4919"/>
    <w:rsid w:val="004B45B6"/>
    <w:rsid w:val="004B5B6B"/>
    <w:rsid w:val="004C04D1"/>
    <w:rsid w:val="004C10A5"/>
    <w:rsid w:val="004C1EB9"/>
    <w:rsid w:val="004C37BE"/>
    <w:rsid w:val="004D3707"/>
    <w:rsid w:val="004D6CA1"/>
    <w:rsid w:val="004D72F4"/>
    <w:rsid w:val="004E0526"/>
    <w:rsid w:val="004E181C"/>
    <w:rsid w:val="004E287F"/>
    <w:rsid w:val="004E7561"/>
    <w:rsid w:val="004E796B"/>
    <w:rsid w:val="004F230E"/>
    <w:rsid w:val="004F40D6"/>
    <w:rsid w:val="004F7447"/>
    <w:rsid w:val="00510EFB"/>
    <w:rsid w:val="00520DB3"/>
    <w:rsid w:val="00521C79"/>
    <w:rsid w:val="005252B2"/>
    <w:rsid w:val="00543C61"/>
    <w:rsid w:val="0055087C"/>
    <w:rsid w:val="0055391C"/>
    <w:rsid w:val="00561624"/>
    <w:rsid w:val="00564959"/>
    <w:rsid w:val="0056747F"/>
    <w:rsid w:val="005679A9"/>
    <w:rsid w:val="00576B76"/>
    <w:rsid w:val="0058784A"/>
    <w:rsid w:val="00594C53"/>
    <w:rsid w:val="005A7E31"/>
    <w:rsid w:val="005B6C0C"/>
    <w:rsid w:val="005C10B0"/>
    <w:rsid w:val="005C1114"/>
    <w:rsid w:val="005C1AC9"/>
    <w:rsid w:val="005C2034"/>
    <w:rsid w:val="005C2699"/>
    <w:rsid w:val="005D1024"/>
    <w:rsid w:val="005D29BF"/>
    <w:rsid w:val="005E26A7"/>
    <w:rsid w:val="005E45F2"/>
    <w:rsid w:val="005F22FD"/>
    <w:rsid w:val="005F2710"/>
    <w:rsid w:val="00602317"/>
    <w:rsid w:val="0061351C"/>
    <w:rsid w:val="00617B30"/>
    <w:rsid w:val="0063008B"/>
    <w:rsid w:val="00630105"/>
    <w:rsid w:val="00630287"/>
    <w:rsid w:val="0063175B"/>
    <w:rsid w:val="006333EE"/>
    <w:rsid w:val="00635B73"/>
    <w:rsid w:val="00636535"/>
    <w:rsid w:val="00643559"/>
    <w:rsid w:val="006518C7"/>
    <w:rsid w:val="00660CCD"/>
    <w:rsid w:val="00662D43"/>
    <w:rsid w:val="0066638A"/>
    <w:rsid w:val="00666D19"/>
    <w:rsid w:val="00677D36"/>
    <w:rsid w:val="006A1160"/>
    <w:rsid w:val="006A1ABE"/>
    <w:rsid w:val="006A6C46"/>
    <w:rsid w:val="006A76B1"/>
    <w:rsid w:val="006B5892"/>
    <w:rsid w:val="006C57D7"/>
    <w:rsid w:val="006C6317"/>
    <w:rsid w:val="006D5F11"/>
    <w:rsid w:val="006D6867"/>
    <w:rsid w:val="006D6E3E"/>
    <w:rsid w:val="006E6049"/>
    <w:rsid w:val="006F3593"/>
    <w:rsid w:val="006F418D"/>
    <w:rsid w:val="006F43B4"/>
    <w:rsid w:val="00700AA1"/>
    <w:rsid w:val="00711606"/>
    <w:rsid w:val="007152BC"/>
    <w:rsid w:val="00717E66"/>
    <w:rsid w:val="007222CE"/>
    <w:rsid w:val="00724369"/>
    <w:rsid w:val="007260F4"/>
    <w:rsid w:val="00726998"/>
    <w:rsid w:val="00727A92"/>
    <w:rsid w:val="00727E0F"/>
    <w:rsid w:val="007328F7"/>
    <w:rsid w:val="00737FD1"/>
    <w:rsid w:val="00757F55"/>
    <w:rsid w:val="007608ED"/>
    <w:rsid w:val="00776F82"/>
    <w:rsid w:val="00795EDE"/>
    <w:rsid w:val="00796A8A"/>
    <w:rsid w:val="007A0373"/>
    <w:rsid w:val="007A552F"/>
    <w:rsid w:val="007B0C19"/>
    <w:rsid w:val="007B37C3"/>
    <w:rsid w:val="007B426A"/>
    <w:rsid w:val="007B4975"/>
    <w:rsid w:val="007B5C51"/>
    <w:rsid w:val="007C77C3"/>
    <w:rsid w:val="007F2624"/>
    <w:rsid w:val="00800E5C"/>
    <w:rsid w:val="00805E1E"/>
    <w:rsid w:val="0082255B"/>
    <w:rsid w:val="00826964"/>
    <w:rsid w:val="00840C2F"/>
    <w:rsid w:val="0084339C"/>
    <w:rsid w:val="00844B39"/>
    <w:rsid w:val="00845616"/>
    <w:rsid w:val="00846CAF"/>
    <w:rsid w:val="008565B5"/>
    <w:rsid w:val="00874752"/>
    <w:rsid w:val="008849E8"/>
    <w:rsid w:val="00890503"/>
    <w:rsid w:val="008A0230"/>
    <w:rsid w:val="008A448A"/>
    <w:rsid w:val="008B066F"/>
    <w:rsid w:val="008C6EF4"/>
    <w:rsid w:val="008D48A0"/>
    <w:rsid w:val="008D7BC8"/>
    <w:rsid w:val="008E1413"/>
    <w:rsid w:val="008F00A4"/>
    <w:rsid w:val="008F00EA"/>
    <w:rsid w:val="008F390A"/>
    <w:rsid w:val="008F4C9C"/>
    <w:rsid w:val="00902A46"/>
    <w:rsid w:val="00907E70"/>
    <w:rsid w:val="009174E3"/>
    <w:rsid w:val="00932570"/>
    <w:rsid w:val="00932D0D"/>
    <w:rsid w:val="00935868"/>
    <w:rsid w:val="00963F44"/>
    <w:rsid w:val="009642DB"/>
    <w:rsid w:val="009723BA"/>
    <w:rsid w:val="009741EF"/>
    <w:rsid w:val="00975F7D"/>
    <w:rsid w:val="00977A29"/>
    <w:rsid w:val="00981FDD"/>
    <w:rsid w:val="009831B4"/>
    <w:rsid w:val="00987866"/>
    <w:rsid w:val="00987F27"/>
    <w:rsid w:val="009A354B"/>
    <w:rsid w:val="009A7F61"/>
    <w:rsid w:val="009B14A5"/>
    <w:rsid w:val="009D0E72"/>
    <w:rsid w:val="009E0F2E"/>
    <w:rsid w:val="009E3874"/>
    <w:rsid w:val="009E5C3B"/>
    <w:rsid w:val="009F3456"/>
    <w:rsid w:val="00A05FE5"/>
    <w:rsid w:val="00A06618"/>
    <w:rsid w:val="00A143D5"/>
    <w:rsid w:val="00A20329"/>
    <w:rsid w:val="00A22F64"/>
    <w:rsid w:val="00A46103"/>
    <w:rsid w:val="00A46399"/>
    <w:rsid w:val="00A510D4"/>
    <w:rsid w:val="00A843C1"/>
    <w:rsid w:val="00A85275"/>
    <w:rsid w:val="00A85A78"/>
    <w:rsid w:val="00AA0D51"/>
    <w:rsid w:val="00AA2F50"/>
    <w:rsid w:val="00AB0ECE"/>
    <w:rsid w:val="00AB315F"/>
    <w:rsid w:val="00AC055C"/>
    <w:rsid w:val="00AC1220"/>
    <w:rsid w:val="00AC149D"/>
    <w:rsid w:val="00AC2059"/>
    <w:rsid w:val="00AC309D"/>
    <w:rsid w:val="00AC4165"/>
    <w:rsid w:val="00AD2676"/>
    <w:rsid w:val="00AE7792"/>
    <w:rsid w:val="00B07B56"/>
    <w:rsid w:val="00B07FE5"/>
    <w:rsid w:val="00B12C96"/>
    <w:rsid w:val="00B12F0B"/>
    <w:rsid w:val="00B21DD1"/>
    <w:rsid w:val="00B22368"/>
    <w:rsid w:val="00B22E43"/>
    <w:rsid w:val="00B237A6"/>
    <w:rsid w:val="00B278C5"/>
    <w:rsid w:val="00B27E19"/>
    <w:rsid w:val="00B3190C"/>
    <w:rsid w:val="00B35218"/>
    <w:rsid w:val="00B411FA"/>
    <w:rsid w:val="00B45DDD"/>
    <w:rsid w:val="00B5054B"/>
    <w:rsid w:val="00B51B8A"/>
    <w:rsid w:val="00B536C5"/>
    <w:rsid w:val="00B60398"/>
    <w:rsid w:val="00B71AB8"/>
    <w:rsid w:val="00B83CB8"/>
    <w:rsid w:val="00B853E0"/>
    <w:rsid w:val="00B91391"/>
    <w:rsid w:val="00B959F4"/>
    <w:rsid w:val="00BA1761"/>
    <w:rsid w:val="00BA5BD8"/>
    <w:rsid w:val="00BB07DD"/>
    <w:rsid w:val="00BC27A9"/>
    <w:rsid w:val="00BC52B9"/>
    <w:rsid w:val="00BD0ED1"/>
    <w:rsid w:val="00BD1048"/>
    <w:rsid w:val="00BD43CC"/>
    <w:rsid w:val="00BE0690"/>
    <w:rsid w:val="00BE32F9"/>
    <w:rsid w:val="00BE346A"/>
    <w:rsid w:val="00BE35B9"/>
    <w:rsid w:val="00BF2B32"/>
    <w:rsid w:val="00C019E0"/>
    <w:rsid w:val="00C062F5"/>
    <w:rsid w:val="00C1081C"/>
    <w:rsid w:val="00C14C91"/>
    <w:rsid w:val="00C150D8"/>
    <w:rsid w:val="00C176AE"/>
    <w:rsid w:val="00C20F1F"/>
    <w:rsid w:val="00C31B73"/>
    <w:rsid w:val="00C40E96"/>
    <w:rsid w:val="00C427F4"/>
    <w:rsid w:val="00C42ADF"/>
    <w:rsid w:val="00C542F2"/>
    <w:rsid w:val="00C71150"/>
    <w:rsid w:val="00C74FF5"/>
    <w:rsid w:val="00C75A89"/>
    <w:rsid w:val="00C82BE2"/>
    <w:rsid w:val="00C976F4"/>
    <w:rsid w:val="00CA1B5F"/>
    <w:rsid w:val="00CA6ADB"/>
    <w:rsid w:val="00CB2DBC"/>
    <w:rsid w:val="00CB30FF"/>
    <w:rsid w:val="00CD72DE"/>
    <w:rsid w:val="00CD7907"/>
    <w:rsid w:val="00CE1F63"/>
    <w:rsid w:val="00CE4150"/>
    <w:rsid w:val="00CE6379"/>
    <w:rsid w:val="00CF1E35"/>
    <w:rsid w:val="00CF2F0B"/>
    <w:rsid w:val="00CF6035"/>
    <w:rsid w:val="00CF6E28"/>
    <w:rsid w:val="00CF7407"/>
    <w:rsid w:val="00D0378B"/>
    <w:rsid w:val="00D12CF6"/>
    <w:rsid w:val="00D162A2"/>
    <w:rsid w:val="00D222BA"/>
    <w:rsid w:val="00D265DD"/>
    <w:rsid w:val="00D3173E"/>
    <w:rsid w:val="00D330C9"/>
    <w:rsid w:val="00D510A1"/>
    <w:rsid w:val="00D533C0"/>
    <w:rsid w:val="00D566E9"/>
    <w:rsid w:val="00D62D1E"/>
    <w:rsid w:val="00D6327B"/>
    <w:rsid w:val="00D67062"/>
    <w:rsid w:val="00D676AA"/>
    <w:rsid w:val="00D773DC"/>
    <w:rsid w:val="00D9067D"/>
    <w:rsid w:val="00DA25E1"/>
    <w:rsid w:val="00DA2E7E"/>
    <w:rsid w:val="00DA7713"/>
    <w:rsid w:val="00DB1C6E"/>
    <w:rsid w:val="00DB56E0"/>
    <w:rsid w:val="00DB7EC7"/>
    <w:rsid w:val="00DB7F16"/>
    <w:rsid w:val="00DD079E"/>
    <w:rsid w:val="00DD25AD"/>
    <w:rsid w:val="00DD68EE"/>
    <w:rsid w:val="00DE132E"/>
    <w:rsid w:val="00DE1819"/>
    <w:rsid w:val="00DE5658"/>
    <w:rsid w:val="00DF4161"/>
    <w:rsid w:val="00E03D18"/>
    <w:rsid w:val="00E051D0"/>
    <w:rsid w:val="00E11A68"/>
    <w:rsid w:val="00E16B60"/>
    <w:rsid w:val="00E21C0A"/>
    <w:rsid w:val="00E35A68"/>
    <w:rsid w:val="00E36BD0"/>
    <w:rsid w:val="00E36DEA"/>
    <w:rsid w:val="00E42325"/>
    <w:rsid w:val="00E456CE"/>
    <w:rsid w:val="00E45DCE"/>
    <w:rsid w:val="00E46A14"/>
    <w:rsid w:val="00E54DF8"/>
    <w:rsid w:val="00E62A41"/>
    <w:rsid w:val="00E64831"/>
    <w:rsid w:val="00E806DF"/>
    <w:rsid w:val="00E847AA"/>
    <w:rsid w:val="00E94FF1"/>
    <w:rsid w:val="00EA0CAD"/>
    <w:rsid w:val="00EB006E"/>
    <w:rsid w:val="00EB0B70"/>
    <w:rsid w:val="00EB1AE0"/>
    <w:rsid w:val="00EB1BCF"/>
    <w:rsid w:val="00EC6700"/>
    <w:rsid w:val="00EC7B6E"/>
    <w:rsid w:val="00ED3839"/>
    <w:rsid w:val="00EE4AF1"/>
    <w:rsid w:val="00EF1F12"/>
    <w:rsid w:val="00EF3DD2"/>
    <w:rsid w:val="00EF6558"/>
    <w:rsid w:val="00F007EE"/>
    <w:rsid w:val="00F01D29"/>
    <w:rsid w:val="00F04959"/>
    <w:rsid w:val="00F14BF3"/>
    <w:rsid w:val="00F2262B"/>
    <w:rsid w:val="00F33ECB"/>
    <w:rsid w:val="00F55CDD"/>
    <w:rsid w:val="00F56E4E"/>
    <w:rsid w:val="00F67289"/>
    <w:rsid w:val="00F9647E"/>
    <w:rsid w:val="00FA25D8"/>
    <w:rsid w:val="00FA5E3E"/>
    <w:rsid w:val="00FA6777"/>
    <w:rsid w:val="00FB2AE6"/>
    <w:rsid w:val="00FB5022"/>
    <w:rsid w:val="00FB5C63"/>
    <w:rsid w:val="00FB6769"/>
    <w:rsid w:val="00FC13A4"/>
    <w:rsid w:val="00FC2D0A"/>
    <w:rsid w:val="00FC3C3A"/>
    <w:rsid w:val="00FC59A7"/>
    <w:rsid w:val="00FC5D49"/>
    <w:rsid w:val="00FD632C"/>
    <w:rsid w:val="00FE6E7C"/>
    <w:rsid w:val="00FE72A2"/>
    <w:rsid w:val="00FF042A"/>
    <w:rsid w:val="00FF2964"/>
    <w:rsid w:val="00FF367A"/>
    <w:rsid w:val="00FF43E6"/>
    <w:rsid w:val="00FF5543"/>
    <w:rsid w:val="18443E0A"/>
    <w:rsid w:val="295B136C"/>
    <w:rsid w:val="3FE973DE"/>
    <w:rsid w:val="42A86F3A"/>
    <w:rsid w:val="57C03FC3"/>
    <w:rsid w:val="78D6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080F6"/>
  <w15:docId w15:val="{E5D26A4C-B9DC-43FC-8AED-8E302521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Arial Unicode MS"/>
      <w:color w:val="000000"/>
      <w:kern w:val="2"/>
      <w:sz w:val="21"/>
      <w:szCs w:val="21"/>
      <w:u w:color="00000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Footer">
    <w:name w:val="footer"/>
    <w:qFormat/>
    <w:pPr>
      <w:widowControl w:val="0"/>
      <w:tabs>
        <w:tab w:val="center" w:pos="4153"/>
        <w:tab w:val="right" w:pos="8306"/>
      </w:tabs>
    </w:pPr>
    <w:rPr>
      <w:rFonts w:ascii="Calibri" w:hAnsi="Calibri" w:cs="Arial Unicode MS"/>
      <w:color w:val="000000"/>
      <w:kern w:val="2"/>
      <w:sz w:val="18"/>
      <w:szCs w:val="18"/>
      <w:u w:color="000000"/>
      <w:lang w:val="en-US" w:eastAsia="zh-CN"/>
    </w:rPr>
  </w:style>
  <w:style w:type="paragraph" w:styleId="NormalWeb">
    <w:name w:val="Normal (Web)"/>
    <w:qFormat/>
    <w:pPr>
      <w:widowControl w:val="0"/>
      <w:spacing w:before="100" w:after="100"/>
    </w:pPr>
    <w:rPr>
      <w:rFonts w:ascii="Calibri" w:hAnsi="Calibri" w:cs="Arial Unicode MS"/>
      <w:color w:val="000000"/>
      <w:sz w:val="24"/>
      <w:szCs w:val="24"/>
      <w:u w:color="00000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FollowedHyperlink">
    <w:name w:val="FollowedHyperlink"/>
    <w:basedOn w:val="DefaultParagraphFont"/>
    <w:qFormat/>
    <w:rPr>
      <w:color w:val="FF00FF" w:themeColor="followedHyperlink"/>
      <w:u w:val="single"/>
    </w:rPr>
  </w:style>
  <w:style w:type="character" w:styleId="Hyperlink">
    <w:name w:val="Hyperlink"/>
    <w:qFormat/>
    <w:rPr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qFormat/>
    <w:pPr>
      <w:tabs>
        <w:tab w:val="right" w:pos="9020"/>
      </w:tabs>
    </w:pPr>
    <w:rPr>
      <w:rFonts w:ascii="Arial" w:hAnsi="Arial" w:cs="Arial Unicode MS"/>
      <w:color w:val="000000"/>
      <w:sz w:val="26"/>
      <w:szCs w:val="26"/>
      <w:lang w:val="en-US" w:eastAsia="zh-CN"/>
    </w:rPr>
  </w:style>
  <w:style w:type="paragraph" w:customStyle="1" w:styleId="p1">
    <w:name w:val="p1"/>
    <w:qFormat/>
    <w:pPr>
      <w:widowControl w:val="0"/>
      <w:jc w:val="both"/>
    </w:pPr>
    <w:rPr>
      <w:rFonts w:cs="Arial Unicode MS"/>
      <w:color w:val="000000"/>
      <w:sz w:val="30"/>
      <w:szCs w:val="30"/>
      <w:u w:color="000000"/>
      <w:lang w:val="en-US" w:eastAsia="zh-CN"/>
    </w:rPr>
  </w:style>
  <w:style w:type="character" w:customStyle="1" w:styleId="a0">
    <w:name w:val="链接"/>
    <w:qFormat/>
    <w:rPr>
      <w:color w:val="0000FF"/>
      <w:u w:val="single" w:color="0000FF"/>
    </w:rPr>
  </w:style>
  <w:style w:type="character" w:customStyle="1" w:styleId="Hyperlink0">
    <w:name w:val="Hyperlink.0"/>
    <w:basedOn w:val="a0"/>
    <w:qFormat/>
    <w:rPr>
      <w:rFonts w:ascii="Arial" w:eastAsia="Arial" w:hAnsi="Arial" w:cs="Arial"/>
      <w:color w:val="000000"/>
      <w:u w:val="none" w:color="000000"/>
    </w:rPr>
  </w:style>
  <w:style w:type="character" w:customStyle="1" w:styleId="a1">
    <w:name w:val="无"/>
    <w:qFormat/>
  </w:style>
  <w:style w:type="character" w:customStyle="1" w:styleId="Hyperlink1">
    <w:name w:val="Hyperlink.1"/>
    <w:basedOn w:val="a1"/>
    <w:qFormat/>
    <w:rPr>
      <w:rFonts w:ascii="Arial" w:eastAsia="Arial" w:hAnsi="Arial" w:cs="Arial"/>
      <w:color w:val="000000"/>
      <w:u w:color="000000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1">
    <w:name w:val="修订1"/>
    <w:hidden/>
    <w:uiPriority w:val="99"/>
    <w:semiHidden/>
    <w:qFormat/>
    <w:rPr>
      <w:rFonts w:ascii="Calibri" w:hAnsi="Calibri" w:cs="Arial Unicode MS"/>
      <w:color w:val="000000"/>
      <w:kern w:val="2"/>
      <w:sz w:val="21"/>
      <w:szCs w:val="21"/>
      <w:u w:color="000000"/>
      <w:lang w:val="en-US" w:eastAsia="zh-CN"/>
    </w:rPr>
  </w:style>
  <w:style w:type="character" w:customStyle="1" w:styleId="s2">
    <w:name w:val="s2"/>
    <w:basedOn w:val="DefaultParagraphFont"/>
    <w:qFormat/>
  </w:style>
  <w:style w:type="paragraph" w:customStyle="1" w:styleId="2">
    <w:name w:val="修订2"/>
    <w:hidden/>
    <w:uiPriority w:val="99"/>
    <w:semiHidden/>
    <w:qFormat/>
    <w:rPr>
      <w:rFonts w:ascii="Calibri" w:hAnsi="Calibri" w:cs="Arial Unicode MS"/>
      <w:color w:val="000000"/>
      <w:kern w:val="2"/>
      <w:sz w:val="21"/>
      <w:szCs w:val="21"/>
      <w:u w:color="000000"/>
      <w:lang w:val="en-US" w:eastAsia="zh-CN"/>
    </w:rPr>
  </w:style>
  <w:style w:type="paragraph" w:customStyle="1" w:styleId="Revision1">
    <w:name w:val="Revision1"/>
    <w:hidden/>
    <w:uiPriority w:val="99"/>
    <w:semiHidden/>
    <w:qFormat/>
    <w:rPr>
      <w:rFonts w:ascii="Calibri" w:hAnsi="Calibri" w:cs="Arial Unicode MS"/>
      <w:color w:val="000000"/>
      <w:kern w:val="2"/>
      <w:sz w:val="21"/>
      <w:szCs w:val="21"/>
      <w:u w:color="00000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Calibri" w:hAnsi="Calibri" w:cs="Arial Unicode MS"/>
      <w:color w:val="000000"/>
      <w:kern w:val="2"/>
      <w:sz w:val="21"/>
      <w:szCs w:val="21"/>
      <w:u w:color="000000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Calibri" w:hAnsi="Calibri" w:cs="Arial Unicode MS"/>
      <w:b/>
      <w:bCs/>
      <w:color w:val="000000"/>
      <w:kern w:val="2"/>
      <w:sz w:val="21"/>
      <w:szCs w:val="21"/>
      <w:u w:color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Arial"/>
        <a:ea typeface="黑体"/>
        <a:cs typeface="Arial"/>
      </a:majorFont>
      <a:minorFont>
        <a:latin typeface="Arial"/>
        <a:ea typeface="宋体"/>
        <a:cs typeface="Arial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3184</TotalTime>
  <Pages>3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Spence, Oliver</cp:lastModifiedBy>
  <cp:revision>17</cp:revision>
  <cp:lastPrinted>2022-04-04T20:11:00Z</cp:lastPrinted>
  <dcterms:created xsi:type="dcterms:W3CDTF">2022-03-17T08:21:00Z</dcterms:created>
  <dcterms:modified xsi:type="dcterms:W3CDTF">2022-12-15T20:11:00Z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2052-3.9.4.6407</vt:lpwstr>
  </property>
  <property fmtid="{D5CDD505-2E9C-101B-9397-08002B2CF9AE}" pid="3" name="ICV">
    <vt:lpwstr>65F45309CAF74EC48C1B945F2D277AC0</vt:lpwstr>
  </property>
</Properties>
</file>