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411" w:rsidRPr="0062511E" w:rsidRDefault="00924411" w:rsidP="00924411">
      <w:pPr>
        <w:pStyle w:val="Heading2"/>
        <w:spacing w:after="240"/>
        <w:rPr>
          <w:rFonts w:asciiTheme="minorHAnsi" w:hAnsiTheme="minorHAnsi" w:cstheme="minorHAnsi"/>
          <w:b/>
          <w:color w:val="000000" w:themeColor="text1"/>
          <w:sz w:val="32"/>
          <w:szCs w:val="32"/>
        </w:rPr>
      </w:pPr>
      <w:r w:rsidRPr="0062511E">
        <w:rPr>
          <w:rFonts w:asciiTheme="minorHAnsi" w:hAnsiTheme="minorHAnsi" w:cstheme="minorHAnsi"/>
          <w:b/>
          <w:color w:val="000000" w:themeColor="text1"/>
          <w:sz w:val="32"/>
          <w:szCs w:val="32"/>
        </w:rPr>
        <w:t>Supplementary material</w:t>
      </w:r>
    </w:p>
    <w:p w:rsidR="00924411" w:rsidRPr="0062511E" w:rsidRDefault="00924411" w:rsidP="00924411">
      <w:pPr>
        <w:pStyle w:val="Heading2"/>
        <w:spacing w:after="240"/>
        <w:rPr>
          <w:rFonts w:asciiTheme="minorHAnsi" w:hAnsiTheme="minorHAnsi" w:cstheme="minorHAnsi"/>
          <w:b/>
          <w:color w:val="auto"/>
        </w:rPr>
      </w:pPr>
      <w:r w:rsidRPr="0062511E">
        <w:rPr>
          <w:rFonts w:asciiTheme="minorHAnsi" w:hAnsiTheme="minorHAnsi" w:cstheme="minorHAnsi"/>
          <w:b/>
          <w:color w:val="auto"/>
          <w:sz w:val="32"/>
          <w:szCs w:val="32"/>
        </w:rPr>
        <w:t>Methods</w:t>
      </w:r>
      <w:r w:rsidRPr="0062511E">
        <w:rPr>
          <w:rFonts w:asciiTheme="minorHAnsi" w:hAnsiTheme="minorHAnsi" w:cstheme="minorHAnsi"/>
          <w:b/>
          <w:color w:val="auto"/>
        </w:rPr>
        <w:t>:</w:t>
      </w:r>
    </w:p>
    <w:p w:rsidR="00924411" w:rsidRPr="00A93FDD" w:rsidRDefault="00924411" w:rsidP="00924411">
      <w:pPr>
        <w:pStyle w:val="Heading4"/>
        <w:spacing w:line="480" w:lineRule="auto"/>
      </w:pPr>
      <w:r w:rsidRPr="00A93FDD">
        <w:rPr>
          <w:color w:val="auto"/>
        </w:rPr>
        <w:t>Inclusion criteria:</w:t>
      </w:r>
    </w:p>
    <w:p w:rsidR="00924411" w:rsidRPr="000E75D5" w:rsidRDefault="00924411" w:rsidP="00924411">
      <w:pPr>
        <w:spacing w:after="0" w:line="480" w:lineRule="auto"/>
      </w:pPr>
      <w:r w:rsidRPr="000E75D5">
        <w:t xml:space="preserve">For inclusion in the study, </w:t>
      </w:r>
      <w:r>
        <w:t xml:space="preserve">participants </w:t>
      </w:r>
      <w:r w:rsidRPr="000E75D5">
        <w:t>had to fulfil the following criteria</w:t>
      </w:r>
      <w:r>
        <w:rPr>
          <w:b/>
        </w:rPr>
        <w:t>:</w:t>
      </w:r>
    </w:p>
    <w:p w:rsidR="00924411" w:rsidRDefault="00924411" w:rsidP="00924411">
      <w:pPr>
        <w:pStyle w:val="ListParagraph"/>
        <w:numPr>
          <w:ilvl w:val="0"/>
          <w:numId w:val="2"/>
        </w:numPr>
        <w:spacing w:line="480" w:lineRule="auto"/>
        <w:ind w:hanging="567"/>
      </w:pPr>
      <w:r>
        <w:t>Participants</w:t>
      </w:r>
      <w:r w:rsidRPr="000E75D5">
        <w:t xml:space="preserve"> were willing and able to give written</w:t>
      </w:r>
      <w:r>
        <w:t xml:space="preserve"> informed consent by signing an </w:t>
      </w:r>
      <w:r w:rsidRPr="000E75D5">
        <w:t>IRB-approved ICF and to follow the restrictions and procedures outlined for</w:t>
      </w:r>
      <w:r>
        <w:t xml:space="preserve"> the study. </w:t>
      </w:r>
      <w:r w:rsidRPr="000E75D5">
        <w:t>The ICF process</w:t>
      </w:r>
      <w:r>
        <w:t xml:space="preserve"> is described in Section 3.1.3.</w:t>
      </w:r>
    </w:p>
    <w:p w:rsidR="00924411" w:rsidRDefault="00924411" w:rsidP="00924411">
      <w:pPr>
        <w:pStyle w:val="ListParagraph"/>
        <w:numPr>
          <w:ilvl w:val="0"/>
          <w:numId w:val="2"/>
        </w:numPr>
        <w:spacing w:line="480" w:lineRule="auto"/>
        <w:ind w:hanging="567"/>
      </w:pPr>
      <w:r w:rsidRPr="000E75D5">
        <w:t xml:space="preserve"> Healthy adult males or females as determined by medical</w:t>
      </w:r>
      <w:r>
        <w:t xml:space="preserve"> history, physical examination, </w:t>
      </w:r>
      <w:r w:rsidRPr="000E75D5">
        <w:t xml:space="preserve">and laboratory tests. </w:t>
      </w:r>
      <w:r>
        <w:t>Participants</w:t>
      </w:r>
      <w:r w:rsidRPr="000E75D5">
        <w:t xml:space="preserve"> aged between 18 to 45 years</w:t>
      </w:r>
      <w:r>
        <w:t xml:space="preserve"> old (inclusive) at the time of </w:t>
      </w:r>
      <w:r w:rsidRPr="000E75D5">
        <w:t>signing informed consent. Subject was a Han Chinese w</w:t>
      </w:r>
      <w:r>
        <w:t xml:space="preserve">ho was born in China (including </w:t>
      </w:r>
      <w:r w:rsidRPr="000E75D5">
        <w:t xml:space="preserve">Hong Kong) with Han Chinese parents and grandparents who were born </w:t>
      </w:r>
      <w:r>
        <w:t>in China (including Hong Kong).</w:t>
      </w:r>
    </w:p>
    <w:p w:rsidR="00924411" w:rsidRDefault="00924411" w:rsidP="00924411">
      <w:pPr>
        <w:pStyle w:val="ListParagraph"/>
        <w:numPr>
          <w:ilvl w:val="0"/>
          <w:numId w:val="2"/>
        </w:numPr>
        <w:spacing w:line="480" w:lineRule="auto"/>
        <w:ind w:hanging="567"/>
      </w:pPr>
      <w:r w:rsidRPr="000E75D5">
        <w:t xml:space="preserve"> Had a body mass index (BMI) between 19 and 24 kg/m2</w:t>
      </w:r>
      <w:r>
        <w:t xml:space="preserve"> inclusive and weighed at least </w:t>
      </w:r>
      <w:r w:rsidRPr="000E75D5">
        <w:t>50 kg and no more than 100</w:t>
      </w:r>
      <w:r>
        <w:t xml:space="preserve"> kg.</w:t>
      </w:r>
    </w:p>
    <w:p w:rsidR="00924411" w:rsidRDefault="00924411" w:rsidP="00924411">
      <w:pPr>
        <w:pStyle w:val="ListParagraph"/>
        <w:numPr>
          <w:ilvl w:val="0"/>
          <w:numId w:val="2"/>
        </w:numPr>
        <w:spacing w:line="480" w:lineRule="auto"/>
        <w:ind w:hanging="567"/>
      </w:pPr>
      <w:r w:rsidRPr="000E75D5">
        <w:t>M</w:t>
      </w:r>
      <w:r>
        <w:t>edically healthy participants</w:t>
      </w:r>
      <w:r w:rsidRPr="000E75D5">
        <w:t xml:space="preserve"> with clinically insignificant sc</w:t>
      </w:r>
      <w:r>
        <w:t xml:space="preserve">reening results (eg, laboratory </w:t>
      </w:r>
      <w:r w:rsidRPr="000E75D5">
        <w:t>profiles, medical histories, ECGs, physical examinatio</w:t>
      </w:r>
      <w:r>
        <w:t xml:space="preserve">n). Hemoglobin was greater than </w:t>
      </w:r>
      <w:r w:rsidRPr="000E75D5">
        <w:t>the lower limit of normal. A 12-lead ECG with QTc &gt;</w:t>
      </w:r>
      <w:r>
        <w:t xml:space="preserve">340 msec and &lt;450 msec. </w:t>
      </w:r>
    </w:p>
    <w:p w:rsidR="00924411" w:rsidRDefault="00924411" w:rsidP="00924411">
      <w:pPr>
        <w:pStyle w:val="ListParagraph"/>
        <w:numPr>
          <w:ilvl w:val="0"/>
          <w:numId w:val="2"/>
        </w:numPr>
        <w:spacing w:line="480" w:lineRule="auto"/>
        <w:ind w:hanging="567"/>
      </w:pPr>
      <w:r w:rsidRPr="000E75D5">
        <w:t>Women of childbearing potential (WOCBP) had a negativ</w:t>
      </w:r>
      <w:r>
        <w:t xml:space="preserve">e urine pregnancy test prior to </w:t>
      </w:r>
      <w:r w:rsidRPr="000E75D5">
        <w:t xml:space="preserve">administration of the IP and used an effective form of </w:t>
      </w:r>
      <w:r>
        <w:t xml:space="preserve">birth control (confirmed by the </w:t>
      </w:r>
      <w:r w:rsidRPr="000E75D5">
        <w:t>Investigator or designee). Highly effective forms of birth</w:t>
      </w:r>
      <w:r>
        <w:t xml:space="preserve"> control included: true sexual </w:t>
      </w:r>
      <w:r w:rsidRPr="000E75D5">
        <w:t>abstinence, a vasectomized sexual partner, Implanon</w:t>
      </w:r>
      <w:r>
        <w:t xml:space="preserve">, female sterilization by tubal </w:t>
      </w:r>
      <w:r w:rsidRPr="000E75D5">
        <w:t>occlusion, any effective intrauterine device or intrauterine system (levonorgestrel</w:t>
      </w:r>
      <w:r>
        <w:t xml:space="preserve"> intrauterine system), Depo-ProveraTM injections, oral contraceptive, and Evra PatchTM or NuvaringTM. All WOCBP agreed to use an effective method of birth control, as defined above, from enrollment throughout the study duration and within 16 weeks (5 half-lives or </w:t>
      </w:r>
      <w:r>
        <w:lastRenderedPageBreak/>
        <w:t>longer) after the dosing and have had negative serum or urine pregnancy test results on Visit 1 and Visit 2.</w:t>
      </w:r>
    </w:p>
    <w:p w:rsidR="00924411" w:rsidRDefault="00924411" w:rsidP="00924411">
      <w:pPr>
        <w:pStyle w:val="ListParagraph"/>
        <w:numPr>
          <w:ilvl w:val="0"/>
          <w:numId w:val="2"/>
        </w:numPr>
        <w:spacing w:line="480" w:lineRule="auto"/>
        <w:ind w:hanging="567"/>
      </w:pPr>
      <w:r>
        <w:t>Women of non-childbearing potential were defined as women who were either permanently sterilized (hysterectomy, bilateral oophorectomy, or bilateral salpingectomy) or who were post-menopausal. Women were considered post-menopausal if they had been amenorrheic for 12 months or more following cessation of exogenous hormonal treatment and had follicle-stimulating hormone (FSH) levels in the post-menopausal range.</w:t>
      </w:r>
    </w:p>
    <w:p w:rsidR="00924411" w:rsidRPr="000E75D5" w:rsidRDefault="00924411" w:rsidP="00924411">
      <w:pPr>
        <w:pStyle w:val="ListParagraph"/>
        <w:numPr>
          <w:ilvl w:val="0"/>
          <w:numId w:val="2"/>
        </w:numPr>
        <w:spacing w:line="480" w:lineRule="auto"/>
        <w:ind w:left="992" w:hanging="567"/>
      </w:pPr>
      <w:r>
        <w:t>Male participants were willing to use condoms, in association with another method of contraception, from the day of the first dosing until 16 weeks (5 half-lives or longer) after the dosing.</w:t>
      </w:r>
    </w:p>
    <w:p w:rsidR="00924411" w:rsidRPr="00A93FDD" w:rsidRDefault="00924411" w:rsidP="00924411">
      <w:pPr>
        <w:pStyle w:val="Heading4"/>
        <w:spacing w:after="240" w:line="480" w:lineRule="auto"/>
        <w:rPr>
          <w:color w:val="auto"/>
        </w:rPr>
      </w:pPr>
      <w:r w:rsidRPr="00A93FDD">
        <w:rPr>
          <w:color w:val="auto"/>
        </w:rPr>
        <w:t>Exclusion criteria:</w:t>
      </w:r>
    </w:p>
    <w:p w:rsidR="00924411" w:rsidRPr="00A93FDD" w:rsidRDefault="00924411" w:rsidP="00924411">
      <w:pPr>
        <w:spacing w:line="480" w:lineRule="auto"/>
      </w:pPr>
      <w:r w:rsidRPr="00A93FDD">
        <w:t>Any of the following was regarded as a criterion for exclusion from the study:</w:t>
      </w:r>
    </w:p>
    <w:p w:rsidR="00924411" w:rsidRDefault="00924411" w:rsidP="00924411">
      <w:pPr>
        <w:spacing w:line="480" w:lineRule="auto"/>
        <w:ind w:left="975" w:hanging="567"/>
      </w:pPr>
      <w:r>
        <w:t>1</w:t>
      </w:r>
      <w:r>
        <w:tab/>
        <w:t>Any subject with a history of cardiovascular, respiratory, hepatic, renal, gastrointestinal, endocrine, or neurological disorder that was capable of altering the metabolism or elimination of drugs or that constituted a risk factor when taking the study medication.</w:t>
      </w:r>
    </w:p>
    <w:p w:rsidR="00924411" w:rsidRDefault="00924411" w:rsidP="00924411">
      <w:pPr>
        <w:spacing w:line="480" w:lineRule="auto"/>
        <w:ind w:left="975" w:hanging="567"/>
      </w:pPr>
      <w:r>
        <w:t>2</w:t>
      </w:r>
      <w:r>
        <w:tab/>
        <w:t>Any subject with a documented history of disorders of the immune system at any time.</w:t>
      </w:r>
    </w:p>
    <w:p w:rsidR="00924411" w:rsidRDefault="00924411" w:rsidP="00924411">
      <w:pPr>
        <w:spacing w:line="480" w:lineRule="auto"/>
        <w:ind w:left="975" w:hanging="567"/>
      </w:pPr>
      <w:r>
        <w:t>3</w:t>
      </w:r>
      <w:r>
        <w:tab/>
        <w:t>A helminth parasitic infection diagnosed within 24 weeks prior to the date informed consent was obtained that had not been treated with or had failed to respond to standard of care therapy.</w:t>
      </w:r>
    </w:p>
    <w:p w:rsidR="00924411" w:rsidRDefault="00924411" w:rsidP="00924411">
      <w:pPr>
        <w:spacing w:line="480" w:lineRule="auto"/>
        <w:ind w:left="975" w:hanging="567"/>
      </w:pPr>
      <w:r>
        <w:t>4</w:t>
      </w:r>
      <w:r>
        <w:tab/>
        <w:t>Malignancy, current or within the past 5 years, except for adequately treated non-invasive basal cell and squamous cell carcinoma of the skin and cervical carcinoma in situ treated with apparent success more than 1 year prior to Visit 1.</w:t>
      </w:r>
    </w:p>
    <w:p w:rsidR="00924411" w:rsidRDefault="00924411" w:rsidP="00924411">
      <w:pPr>
        <w:spacing w:line="480" w:lineRule="auto"/>
        <w:ind w:left="975" w:hanging="567"/>
      </w:pPr>
      <w:r>
        <w:lastRenderedPageBreak/>
        <w:t>5</w:t>
      </w:r>
      <w:r>
        <w:tab/>
        <w:t>Any subject with a clinically significant relevant deviation from normal in physical examination, electrocardiography, or clinical laboratory tests, as determined by the Investigator.</w:t>
      </w:r>
    </w:p>
    <w:p w:rsidR="00924411" w:rsidRDefault="00924411" w:rsidP="00924411">
      <w:pPr>
        <w:spacing w:line="480" w:lineRule="auto"/>
        <w:ind w:left="975" w:hanging="567"/>
      </w:pPr>
      <w:r>
        <w:t>6</w:t>
      </w:r>
      <w:r>
        <w:tab/>
        <w:t>Any clinically significant findings of chest x-ray or computed tomography (CT) image. If a chest X-ray or CT had not been performed within 6 months prior to screening visit, a chest X-ray was performed before the inv</w:t>
      </w:r>
      <w:r w:rsidRPr="00F5650D">
        <w:t>estigational produ</w:t>
      </w:r>
      <w:r>
        <w:t>ct administration.</w:t>
      </w:r>
    </w:p>
    <w:p w:rsidR="00924411" w:rsidRDefault="00924411" w:rsidP="00924411">
      <w:pPr>
        <w:spacing w:line="480" w:lineRule="auto"/>
        <w:ind w:left="975" w:hanging="567"/>
      </w:pPr>
      <w:r>
        <w:t>7</w:t>
      </w:r>
      <w:r>
        <w:tab/>
        <w:t>Alanine aminotransferase (ALT) or aspartate aminotransferase (AST) level above the upper limit of normal (ULN).</w:t>
      </w:r>
    </w:p>
    <w:p w:rsidR="00924411" w:rsidRDefault="00924411" w:rsidP="00924411">
      <w:pPr>
        <w:spacing w:line="480" w:lineRule="auto"/>
        <w:ind w:left="975" w:hanging="567"/>
      </w:pPr>
      <w:r>
        <w:t>8</w:t>
      </w:r>
      <w:r>
        <w:tab/>
        <w:t>Positive result at screening for serum HBsAg, or hepatitis C antibody. Participants with a history of hepatitis B vaccination without history of hepatitis B were allowed to enroll. A history of known immunodeficiency disorder including a positive HIV test.</w:t>
      </w:r>
    </w:p>
    <w:p w:rsidR="00924411" w:rsidRDefault="00924411" w:rsidP="00924411">
      <w:pPr>
        <w:spacing w:line="480" w:lineRule="auto"/>
        <w:ind w:left="975" w:hanging="567"/>
      </w:pPr>
      <w:r>
        <w:t>9</w:t>
      </w:r>
      <w:r>
        <w:tab/>
        <w:t>Any subject with any condition resulting in an increased eosinophil count at screening.</w:t>
      </w:r>
    </w:p>
    <w:p w:rsidR="00924411" w:rsidRDefault="00924411" w:rsidP="00924411">
      <w:pPr>
        <w:spacing w:line="480" w:lineRule="auto"/>
        <w:ind w:left="975" w:hanging="567"/>
      </w:pPr>
      <w:r>
        <w:t>10</w:t>
      </w:r>
      <w:r>
        <w:tab/>
        <w:t>Any condition requiring the regular use of any medication.</w:t>
      </w:r>
    </w:p>
    <w:p w:rsidR="00924411" w:rsidRDefault="00924411" w:rsidP="00924411">
      <w:pPr>
        <w:spacing w:line="480" w:lineRule="auto"/>
        <w:ind w:left="992" w:hanging="567"/>
      </w:pPr>
      <w:r>
        <w:t>11</w:t>
      </w:r>
      <w:r>
        <w:tab/>
        <w:t>Any subject requiring a prescription medication, other than contraceptives. Participants</w:t>
      </w:r>
      <w:r w:rsidRPr="000E75D5">
        <w:t xml:space="preserve"> </w:t>
      </w:r>
      <w:r>
        <w:t>taking non-prescription medications refrained from their use during the inpatient period of the study.</w:t>
      </w:r>
    </w:p>
    <w:p w:rsidR="00924411" w:rsidRDefault="00924411" w:rsidP="00924411">
      <w:pPr>
        <w:spacing w:line="480" w:lineRule="auto"/>
        <w:ind w:left="975" w:hanging="567"/>
      </w:pPr>
      <w:r>
        <w:t xml:space="preserve">12 </w:t>
      </w:r>
      <w:r>
        <w:tab/>
        <w:t>Use of immunosuppressive medication (including but not limited to: methotrexate, troleandomycin, cyclosporine, azathioprine, systemic corticosteroid for condition other than short course for NP, or any experimental anti-inflammatory therapy) within 3 months prior to the date informed consent was obtained and during the study period.</w:t>
      </w:r>
    </w:p>
    <w:p w:rsidR="00924411" w:rsidRDefault="00924411" w:rsidP="00924411">
      <w:pPr>
        <w:spacing w:line="480" w:lineRule="auto"/>
        <w:ind w:left="975" w:hanging="567"/>
      </w:pPr>
      <w:r>
        <w:t>13</w:t>
      </w:r>
      <w:r>
        <w:tab/>
        <w:t xml:space="preserve">Receipt of any marketed or investigational biologic (monoclonal or polyclonal antibody) within 4 months or 5 half-lives prior to the date informed consent was obtained, whichever </w:t>
      </w:r>
      <w:r>
        <w:lastRenderedPageBreak/>
        <w:t>was longer, and during the study period, eg, previous receipt of mepolizumab, reslizumab, dupilumab, or benralizumab.</w:t>
      </w:r>
    </w:p>
    <w:p w:rsidR="00924411" w:rsidRDefault="00924411" w:rsidP="00924411">
      <w:pPr>
        <w:spacing w:line="480" w:lineRule="auto"/>
        <w:ind w:left="975" w:hanging="567"/>
      </w:pPr>
      <w:r>
        <w:t xml:space="preserve">14 </w:t>
      </w:r>
      <w:r>
        <w:tab/>
        <w:t>Receipt of immunoglobulin or blood products within 30 days prior to the date informed consent was obtained.</w:t>
      </w:r>
    </w:p>
    <w:p w:rsidR="00924411" w:rsidRDefault="00924411" w:rsidP="00924411">
      <w:pPr>
        <w:spacing w:line="480" w:lineRule="auto"/>
        <w:ind w:left="975" w:hanging="567"/>
      </w:pPr>
      <w:r>
        <w:t xml:space="preserve">15 </w:t>
      </w:r>
      <w:r>
        <w:tab/>
        <w:t>Receipt of live attenuated vaccines 30 days prior to the date of informed consent.</w:t>
      </w:r>
    </w:p>
    <w:p w:rsidR="00924411" w:rsidRDefault="00924411" w:rsidP="00924411">
      <w:pPr>
        <w:spacing w:line="480" w:lineRule="auto"/>
        <w:ind w:left="975" w:hanging="567"/>
      </w:pPr>
      <w:r>
        <w:t xml:space="preserve">16 </w:t>
      </w:r>
      <w:r>
        <w:tab/>
        <w:t>Any subject with known sensitivity to any constituent of benralizumab or any other IL-5 receptor antagonist. History of anaphylaxis to any biologic therapy.</w:t>
      </w:r>
    </w:p>
    <w:p w:rsidR="00924411" w:rsidRDefault="00924411" w:rsidP="00924411">
      <w:pPr>
        <w:ind w:left="975" w:hanging="567"/>
      </w:pPr>
      <w:r>
        <w:t xml:space="preserve">17 </w:t>
      </w:r>
      <w:r>
        <w:tab/>
        <w:t>Any subject who had participated in any other study of an IP within either 30 days or 5 half-lives (if known) prior to Visit 1, whichever was longer.</w:t>
      </w:r>
    </w:p>
    <w:p w:rsidR="00924411" w:rsidRDefault="00924411" w:rsidP="00924411">
      <w:pPr>
        <w:ind w:left="975" w:hanging="567"/>
      </w:pPr>
      <w:r>
        <w:t>18</w:t>
      </w:r>
      <w:r>
        <w:tab/>
        <w:t>Current evidence of drug abuse or history of drug abuse within 1 year of randomization, and/or positive results of drug screen and alcohol test at screening and at Day -1.</w:t>
      </w:r>
    </w:p>
    <w:p w:rsidR="00924411" w:rsidRDefault="00924411" w:rsidP="00924411">
      <w:pPr>
        <w:ind w:left="975" w:hanging="567"/>
      </w:pPr>
      <w:r>
        <w:t xml:space="preserve">19 </w:t>
      </w:r>
      <w:r>
        <w:tab/>
        <w:t>Participants</w:t>
      </w:r>
      <w:r w:rsidRPr="000E75D5">
        <w:t xml:space="preserve"> </w:t>
      </w:r>
      <w:r>
        <w:t>who had an average weekly alcohol intake that exceeded 21 units per week or participants who were unwilling to stop alcohol consumption for the duration of the study (1 unit=12 oz or 360 mL of beer; 5 oz or 150 mL of wine; 1.5 oz or 45 mL of distilled spirits).</w:t>
      </w:r>
    </w:p>
    <w:p w:rsidR="00924411" w:rsidRDefault="00924411" w:rsidP="00924411">
      <w:pPr>
        <w:ind w:left="975" w:hanging="567"/>
      </w:pPr>
      <w:r>
        <w:t>20</w:t>
      </w:r>
      <w:r>
        <w:tab/>
        <w:t>Smoker of more than 5 cigarettes/day or equivalent use of nicotine products during the previous 3 months from the day of screening.</w:t>
      </w:r>
    </w:p>
    <w:p w:rsidR="00924411" w:rsidRDefault="00924411" w:rsidP="00924411">
      <w:pPr>
        <w:ind w:left="975" w:hanging="567"/>
      </w:pPr>
      <w:r>
        <w:t>21</w:t>
      </w:r>
      <w:r>
        <w:tab/>
        <w:t>Currently pregnant</w:t>
      </w:r>
      <w:r>
        <w:rPr>
          <w:rStyle w:val="FootnoteReference"/>
        </w:rPr>
        <w:footnoteReference w:id="1"/>
      </w:r>
      <w:r>
        <w:t>, breastfeeding, or lactating women.</w:t>
      </w:r>
    </w:p>
    <w:p w:rsidR="00924411" w:rsidRDefault="00924411" w:rsidP="00924411">
      <w:pPr>
        <w:ind w:left="975" w:hanging="567"/>
      </w:pPr>
      <w:r>
        <w:t xml:space="preserve">22 </w:t>
      </w:r>
      <w:r>
        <w:tab/>
        <w:t>Any subject who planned to undergo elective surgery within 4 weeks before Visit 3 (Day 1) through the end of the study (Day 85).</w:t>
      </w:r>
    </w:p>
    <w:p w:rsidR="00924411" w:rsidRDefault="00924411" w:rsidP="00924411">
      <w:pPr>
        <w:ind w:left="975" w:hanging="567"/>
      </w:pPr>
      <w:r>
        <w:t>23</w:t>
      </w:r>
      <w:r>
        <w:tab/>
        <w:t>Any subject who had donated blood or in any other way had a loss of blood volume greater than 400 mL within 30 days before beginning the study IP administration.</w:t>
      </w:r>
    </w:p>
    <w:p w:rsidR="00924411" w:rsidRDefault="00924411" w:rsidP="00924411">
      <w:pPr>
        <w:ind w:left="975" w:hanging="567"/>
      </w:pPr>
      <w:r>
        <w:t xml:space="preserve">24 </w:t>
      </w:r>
      <w:r>
        <w:tab/>
        <w:t>Any subject who was unwilling to reside in the clinic during the study period or was unwilling to cooperate fully with the Investigator or designee.</w:t>
      </w:r>
    </w:p>
    <w:p w:rsidR="00924411" w:rsidRPr="007A6DB3" w:rsidRDefault="00924411" w:rsidP="00924411"/>
    <w:p w:rsidR="00924411" w:rsidRPr="007A6DB3" w:rsidRDefault="00924411" w:rsidP="00924411">
      <w:pPr>
        <w:pStyle w:val="ListParagraph"/>
        <w:numPr>
          <w:ilvl w:val="0"/>
          <w:numId w:val="1"/>
        </w:numPr>
      </w:pPr>
      <w:r w:rsidRPr="00CF3253">
        <w:t>Women of childbearing age must have a negative pregnancy test prior to administration of benralizumab and use highly effective contraception until 16 weeks after dosing</w:t>
      </w:r>
      <w:r>
        <w:t>.</w:t>
      </w:r>
    </w:p>
    <w:p w:rsidR="00924411" w:rsidRDefault="00924411" w:rsidP="00924411">
      <w:pPr>
        <w:spacing w:after="160" w:line="259" w:lineRule="auto"/>
        <w:rPr>
          <w:b/>
        </w:rPr>
      </w:pPr>
      <w:r>
        <w:rPr>
          <w:b/>
        </w:rPr>
        <w:br w:type="page"/>
      </w:r>
    </w:p>
    <w:p w:rsidR="00924411" w:rsidRDefault="00924411" w:rsidP="00924411">
      <w:pPr>
        <w:spacing w:after="160" w:line="259" w:lineRule="auto"/>
      </w:pPr>
      <w:r>
        <w:rPr>
          <w:b/>
        </w:rPr>
        <w:lastRenderedPageBreak/>
        <w:t xml:space="preserve">Supplementary </w:t>
      </w:r>
      <w:r w:rsidRPr="00665B04">
        <w:rPr>
          <w:b/>
        </w:rPr>
        <w:t xml:space="preserve">Table </w:t>
      </w:r>
      <w:r>
        <w:rPr>
          <w:b/>
        </w:rPr>
        <w:t>1</w:t>
      </w:r>
      <w:r w:rsidRPr="00665B04">
        <w:rPr>
          <w:b/>
        </w:rPr>
        <w:t>.</w:t>
      </w:r>
      <w:r>
        <w:t xml:space="preserve"> </w:t>
      </w:r>
      <w:r w:rsidRPr="00434B90">
        <w:t>Disallowed concomitant medications during the on-study peri</w:t>
      </w:r>
      <w:r>
        <w:t>od (safety analysis set</w:t>
      </w:r>
      <w:r w:rsidRPr="00A64A4F">
        <w:t>)</w:t>
      </w:r>
      <w:r>
        <w:t>.</w:t>
      </w:r>
    </w:p>
    <w:tbl>
      <w:tblPr>
        <w:tblStyle w:val="TableGrid"/>
        <w:tblW w:w="10319" w:type="dxa"/>
        <w:tblLook w:val="04A0" w:firstRow="1" w:lastRow="0" w:firstColumn="1" w:lastColumn="0" w:noHBand="0" w:noVBand="1"/>
      </w:tblPr>
      <w:tblGrid>
        <w:gridCol w:w="3969"/>
        <w:gridCol w:w="1701"/>
        <w:gridCol w:w="1701"/>
        <w:gridCol w:w="1701"/>
        <w:gridCol w:w="1247"/>
      </w:tblGrid>
      <w:tr w:rsidR="00924411" w:rsidRPr="00434B90" w:rsidTr="00425168">
        <w:trPr>
          <w:trHeight w:val="964"/>
        </w:trPr>
        <w:tc>
          <w:tcPr>
            <w:tcW w:w="3969" w:type="dxa"/>
            <w:vAlign w:val="center"/>
          </w:tcPr>
          <w:p w:rsidR="00924411" w:rsidRPr="00434B90" w:rsidRDefault="00924411" w:rsidP="00425168">
            <w:pPr>
              <w:spacing w:after="160" w:line="259" w:lineRule="auto"/>
              <w:rPr>
                <w:b/>
                <w:bCs/>
                <w:lang w:val="en-US"/>
              </w:rPr>
            </w:pPr>
          </w:p>
        </w:tc>
        <w:tc>
          <w:tcPr>
            <w:tcW w:w="6350" w:type="dxa"/>
            <w:gridSpan w:val="4"/>
            <w:vAlign w:val="center"/>
          </w:tcPr>
          <w:p w:rsidR="00924411" w:rsidRPr="00434B90" w:rsidRDefault="00924411" w:rsidP="00425168">
            <w:pPr>
              <w:spacing w:after="0" w:line="259" w:lineRule="auto"/>
              <w:rPr>
                <w:b/>
                <w:bCs/>
                <w:lang w:val="en-US"/>
              </w:rPr>
            </w:pPr>
            <w:r>
              <w:rPr>
                <w:b/>
                <w:bCs/>
                <w:lang w:val="en-US"/>
              </w:rPr>
              <w:t>Number (%) of participants</w:t>
            </w:r>
          </w:p>
        </w:tc>
      </w:tr>
      <w:tr w:rsidR="00924411" w:rsidRPr="00434B90" w:rsidTr="00425168">
        <w:trPr>
          <w:trHeight w:val="964"/>
        </w:trPr>
        <w:tc>
          <w:tcPr>
            <w:tcW w:w="3969" w:type="dxa"/>
            <w:vAlign w:val="center"/>
            <w:hideMark/>
          </w:tcPr>
          <w:p w:rsidR="00924411" w:rsidRPr="00434B90" w:rsidRDefault="00924411" w:rsidP="00425168">
            <w:pPr>
              <w:spacing w:after="160" w:line="259" w:lineRule="auto"/>
            </w:pPr>
            <w:r>
              <w:rPr>
                <w:b/>
                <w:bCs/>
                <w:lang w:val="en-US"/>
              </w:rPr>
              <w:t>ATC classification</w:t>
            </w:r>
          </w:p>
        </w:tc>
        <w:tc>
          <w:tcPr>
            <w:tcW w:w="1701" w:type="dxa"/>
            <w:vAlign w:val="center"/>
            <w:hideMark/>
          </w:tcPr>
          <w:p w:rsidR="00924411" w:rsidRPr="00434B90" w:rsidRDefault="00924411" w:rsidP="00425168">
            <w:pPr>
              <w:spacing w:after="0" w:line="259" w:lineRule="auto"/>
            </w:pPr>
            <w:r w:rsidRPr="00434B90">
              <w:rPr>
                <w:b/>
                <w:bCs/>
                <w:lang w:val="en-US"/>
              </w:rPr>
              <w:t xml:space="preserve">Benralizumab </w:t>
            </w:r>
            <w:r w:rsidRPr="00434B90">
              <w:rPr>
                <w:b/>
                <w:bCs/>
                <w:lang w:val="en-US"/>
              </w:rPr>
              <w:br/>
              <w:t xml:space="preserve">10 mg </w:t>
            </w:r>
            <w:r w:rsidRPr="00434B90">
              <w:rPr>
                <w:b/>
                <w:bCs/>
                <w:lang w:val="en-US"/>
              </w:rPr>
              <w:br/>
              <w:t>(N=12)</w:t>
            </w:r>
          </w:p>
        </w:tc>
        <w:tc>
          <w:tcPr>
            <w:tcW w:w="1701" w:type="dxa"/>
            <w:vAlign w:val="center"/>
            <w:hideMark/>
          </w:tcPr>
          <w:p w:rsidR="00924411" w:rsidRPr="00434B90" w:rsidRDefault="00924411" w:rsidP="00425168">
            <w:pPr>
              <w:spacing w:after="0" w:line="259" w:lineRule="auto"/>
            </w:pPr>
            <w:r w:rsidRPr="00434B90">
              <w:rPr>
                <w:b/>
                <w:bCs/>
                <w:lang w:val="en-US"/>
              </w:rPr>
              <w:t xml:space="preserve">Benralizumab </w:t>
            </w:r>
            <w:r w:rsidRPr="00434B90">
              <w:rPr>
                <w:b/>
                <w:bCs/>
                <w:lang w:val="en-US"/>
              </w:rPr>
              <w:br/>
              <w:t xml:space="preserve">30 mg </w:t>
            </w:r>
            <w:r w:rsidRPr="00434B90">
              <w:rPr>
                <w:b/>
                <w:bCs/>
                <w:lang w:val="en-US"/>
              </w:rPr>
              <w:br/>
              <w:t>(N=12)</w:t>
            </w:r>
          </w:p>
        </w:tc>
        <w:tc>
          <w:tcPr>
            <w:tcW w:w="1701" w:type="dxa"/>
            <w:vAlign w:val="center"/>
            <w:hideMark/>
          </w:tcPr>
          <w:p w:rsidR="00924411" w:rsidRPr="00434B90" w:rsidRDefault="00924411" w:rsidP="00425168">
            <w:pPr>
              <w:spacing w:after="0" w:line="259" w:lineRule="auto"/>
            </w:pPr>
            <w:r w:rsidRPr="00434B90">
              <w:rPr>
                <w:b/>
                <w:bCs/>
                <w:lang w:val="en-US"/>
              </w:rPr>
              <w:t xml:space="preserve">Benralizumab  </w:t>
            </w:r>
            <w:r w:rsidRPr="00434B90">
              <w:rPr>
                <w:b/>
                <w:bCs/>
                <w:lang w:val="en-US"/>
              </w:rPr>
              <w:br/>
              <w:t xml:space="preserve">100 mg </w:t>
            </w:r>
            <w:r w:rsidRPr="00434B90">
              <w:rPr>
                <w:b/>
                <w:bCs/>
                <w:lang w:val="en-US"/>
              </w:rPr>
              <w:br/>
              <w:t>(N=12)</w:t>
            </w:r>
          </w:p>
        </w:tc>
        <w:tc>
          <w:tcPr>
            <w:tcW w:w="1247" w:type="dxa"/>
            <w:vAlign w:val="center"/>
            <w:hideMark/>
          </w:tcPr>
          <w:p w:rsidR="00924411" w:rsidRPr="00434B90" w:rsidRDefault="00924411" w:rsidP="00425168">
            <w:pPr>
              <w:spacing w:after="0" w:line="259" w:lineRule="auto"/>
            </w:pPr>
            <w:r w:rsidRPr="00434B90">
              <w:rPr>
                <w:b/>
                <w:bCs/>
                <w:lang w:val="en-US"/>
              </w:rPr>
              <w:t xml:space="preserve">Total </w:t>
            </w:r>
            <w:r w:rsidRPr="00434B90">
              <w:rPr>
                <w:b/>
                <w:bCs/>
                <w:lang w:val="en-US"/>
              </w:rPr>
              <w:br/>
              <w:t>(N=36)</w:t>
            </w:r>
          </w:p>
        </w:tc>
      </w:tr>
      <w:tr w:rsidR="00924411" w:rsidRPr="00434B90" w:rsidTr="00425168">
        <w:trPr>
          <w:trHeight w:val="737"/>
        </w:trPr>
        <w:tc>
          <w:tcPr>
            <w:tcW w:w="3969" w:type="dxa"/>
            <w:vAlign w:val="center"/>
            <w:hideMark/>
          </w:tcPr>
          <w:p w:rsidR="00924411" w:rsidRPr="00566881" w:rsidRDefault="00924411" w:rsidP="00425168">
            <w:pPr>
              <w:spacing w:after="160" w:line="259" w:lineRule="auto"/>
              <w:rPr>
                <w:vertAlign w:val="superscript"/>
              </w:rPr>
            </w:pPr>
            <w:r w:rsidRPr="00434B90">
              <w:rPr>
                <w:b/>
                <w:bCs/>
              </w:rPr>
              <w:t>Number of participants with disallowed concomitant medications</w:t>
            </w:r>
            <w:r>
              <w:rPr>
                <w:b/>
                <w:bCs/>
                <w:vertAlign w:val="superscript"/>
              </w:rPr>
              <w:t>a</w:t>
            </w:r>
          </w:p>
        </w:tc>
        <w:tc>
          <w:tcPr>
            <w:tcW w:w="1701" w:type="dxa"/>
            <w:vAlign w:val="center"/>
            <w:hideMark/>
          </w:tcPr>
          <w:p w:rsidR="00924411" w:rsidRPr="00434B90" w:rsidRDefault="00924411" w:rsidP="00425168">
            <w:pPr>
              <w:spacing w:after="160" w:line="259" w:lineRule="auto"/>
            </w:pPr>
            <w:r w:rsidRPr="00434B90">
              <w:t>1 (8.3)</w:t>
            </w:r>
          </w:p>
        </w:tc>
        <w:tc>
          <w:tcPr>
            <w:tcW w:w="1701" w:type="dxa"/>
            <w:vAlign w:val="center"/>
            <w:hideMark/>
          </w:tcPr>
          <w:p w:rsidR="00924411" w:rsidRPr="00434B90" w:rsidRDefault="00924411" w:rsidP="00425168">
            <w:pPr>
              <w:spacing w:after="160" w:line="259" w:lineRule="auto"/>
            </w:pPr>
            <w:r w:rsidRPr="00434B90">
              <w:t>2 (16.7)</w:t>
            </w:r>
          </w:p>
        </w:tc>
        <w:tc>
          <w:tcPr>
            <w:tcW w:w="1701" w:type="dxa"/>
            <w:vAlign w:val="center"/>
            <w:hideMark/>
          </w:tcPr>
          <w:p w:rsidR="00924411" w:rsidRPr="00434B90" w:rsidRDefault="00924411" w:rsidP="00425168">
            <w:pPr>
              <w:spacing w:after="160" w:line="259" w:lineRule="auto"/>
            </w:pPr>
            <w:r w:rsidRPr="00434B90">
              <w:t>1 (8.3)</w:t>
            </w:r>
          </w:p>
        </w:tc>
        <w:tc>
          <w:tcPr>
            <w:tcW w:w="1247" w:type="dxa"/>
            <w:vAlign w:val="center"/>
            <w:hideMark/>
          </w:tcPr>
          <w:p w:rsidR="00924411" w:rsidRPr="00434B90" w:rsidRDefault="00924411" w:rsidP="00425168">
            <w:pPr>
              <w:spacing w:after="160" w:line="259" w:lineRule="auto"/>
            </w:pPr>
            <w:r w:rsidRPr="00434B90">
              <w:t>4 (11.1)</w:t>
            </w:r>
          </w:p>
        </w:tc>
      </w:tr>
      <w:tr w:rsidR="00924411" w:rsidRPr="00434B90" w:rsidTr="00425168">
        <w:trPr>
          <w:trHeight w:val="454"/>
        </w:trPr>
        <w:tc>
          <w:tcPr>
            <w:tcW w:w="3969" w:type="dxa"/>
            <w:vAlign w:val="center"/>
            <w:hideMark/>
          </w:tcPr>
          <w:p w:rsidR="00924411" w:rsidRPr="00434B90" w:rsidRDefault="00924411" w:rsidP="00425168">
            <w:pPr>
              <w:spacing w:after="0" w:line="240" w:lineRule="auto"/>
            </w:pPr>
            <w:r w:rsidRPr="00434B90">
              <w:t>Emollients and protectives</w:t>
            </w:r>
          </w:p>
        </w:tc>
        <w:tc>
          <w:tcPr>
            <w:tcW w:w="1701" w:type="dxa"/>
            <w:vAlign w:val="center"/>
            <w:hideMark/>
          </w:tcPr>
          <w:p w:rsidR="00924411" w:rsidRPr="00434B90" w:rsidRDefault="00924411" w:rsidP="00425168">
            <w:pPr>
              <w:spacing w:after="0" w:line="240" w:lineRule="auto"/>
            </w:pPr>
            <w:r w:rsidRPr="00434B90">
              <w:t>1 (8.3)</w:t>
            </w:r>
          </w:p>
        </w:tc>
        <w:tc>
          <w:tcPr>
            <w:tcW w:w="1701" w:type="dxa"/>
            <w:vAlign w:val="center"/>
            <w:hideMark/>
          </w:tcPr>
          <w:p w:rsidR="00924411" w:rsidRPr="00434B90" w:rsidRDefault="00924411" w:rsidP="00425168">
            <w:pPr>
              <w:spacing w:after="0" w:line="240" w:lineRule="auto"/>
            </w:pPr>
            <w:r w:rsidRPr="00434B90">
              <w:t>0</w:t>
            </w:r>
          </w:p>
        </w:tc>
        <w:tc>
          <w:tcPr>
            <w:tcW w:w="1701" w:type="dxa"/>
            <w:vAlign w:val="center"/>
            <w:hideMark/>
          </w:tcPr>
          <w:p w:rsidR="00924411" w:rsidRPr="00434B90" w:rsidRDefault="00924411" w:rsidP="00425168">
            <w:pPr>
              <w:spacing w:after="0" w:line="240" w:lineRule="auto"/>
            </w:pPr>
            <w:r w:rsidRPr="00434B90">
              <w:t>0</w:t>
            </w:r>
          </w:p>
        </w:tc>
        <w:tc>
          <w:tcPr>
            <w:tcW w:w="1247" w:type="dxa"/>
            <w:vAlign w:val="center"/>
            <w:hideMark/>
          </w:tcPr>
          <w:p w:rsidR="00924411" w:rsidRPr="00434B90" w:rsidRDefault="00924411" w:rsidP="00425168">
            <w:pPr>
              <w:spacing w:after="0" w:line="240" w:lineRule="auto"/>
            </w:pPr>
            <w:r w:rsidRPr="00434B90">
              <w:t>1 (2.8)</w:t>
            </w:r>
          </w:p>
        </w:tc>
      </w:tr>
      <w:tr w:rsidR="00924411" w:rsidRPr="00434B90" w:rsidTr="00425168">
        <w:trPr>
          <w:trHeight w:val="454"/>
        </w:trPr>
        <w:tc>
          <w:tcPr>
            <w:tcW w:w="3969" w:type="dxa"/>
            <w:vAlign w:val="center"/>
            <w:hideMark/>
          </w:tcPr>
          <w:p w:rsidR="00924411" w:rsidRPr="00434B90" w:rsidRDefault="00924411" w:rsidP="00425168">
            <w:pPr>
              <w:spacing w:after="0" w:line="240" w:lineRule="auto"/>
            </w:pPr>
            <w:r w:rsidRPr="00434B90">
              <w:t>First-generation cephalosporins</w:t>
            </w:r>
          </w:p>
        </w:tc>
        <w:tc>
          <w:tcPr>
            <w:tcW w:w="1701" w:type="dxa"/>
            <w:vAlign w:val="center"/>
            <w:hideMark/>
          </w:tcPr>
          <w:p w:rsidR="00924411" w:rsidRPr="00434B90" w:rsidRDefault="00924411" w:rsidP="00425168">
            <w:pPr>
              <w:spacing w:after="0" w:line="240" w:lineRule="auto"/>
            </w:pPr>
            <w:r w:rsidRPr="00434B90">
              <w:t>0</w:t>
            </w:r>
          </w:p>
        </w:tc>
        <w:tc>
          <w:tcPr>
            <w:tcW w:w="1701" w:type="dxa"/>
            <w:vAlign w:val="center"/>
            <w:hideMark/>
          </w:tcPr>
          <w:p w:rsidR="00924411" w:rsidRPr="00434B90" w:rsidRDefault="00924411" w:rsidP="00425168">
            <w:pPr>
              <w:spacing w:after="0" w:line="240" w:lineRule="auto"/>
            </w:pPr>
            <w:r w:rsidRPr="00434B90">
              <w:t>0</w:t>
            </w:r>
          </w:p>
        </w:tc>
        <w:tc>
          <w:tcPr>
            <w:tcW w:w="1701" w:type="dxa"/>
            <w:vAlign w:val="center"/>
            <w:hideMark/>
          </w:tcPr>
          <w:p w:rsidR="00924411" w:rsidRPr="00434B90" w:rsidRDefault="00924411" w:rsidP="00425168">
            <w:pPr>
              <w:spacing w:after="0" w:line="240" w:lineRule="auto"/>
            </w:pPr>
            <w:r w:rsidRPr="00434B90">
              <w:t>1 (8.3)</w:t>
            </w:r>
          </w:p>
        </w:tc>
        <w:tc>
          <w:tcPr>
            <w:tcW w:w="1247" w:type="dxa"/>
            <w:vAlign w:val="center"/>
            <w:hideMark/>
          </w:tcPr>
          <w:p w:rsidR="00924411" w:rsidRPr="00434B90" w:rsidRDefault="00924411" w:rsidP="00425168">
            <w:pPr>
              <w:spacing w:after="0" w:line="240" w:lineRule="auto"/>
            </w:pPr>
            <w:r w:rsidRPr="00434B90">
              <w:t>1 (2.8)</w:t>
            </w:r>
          </w:p>
        </w:tc>
      </w:tr>
      <w:tr w:rsidR="00924411" w:rsidRPr="00434B90" w:rsidTr="00425168">
        <w:trPr>
          <w:trHeight w:val="454"/>
        </w:trPr>
        <w:tc>
          <w:tcPr>
            <w:tcW w:w="3969" w:type="dxa"/>
            <w:vAlign w:val="center"/>
            <w:hideMark/>
          </w:tcPr>
          <w:p w:rsidR="00924411" w:rsidRPr="00434B90" w:rsidRDefault="00924411" w:rsidP="00425168">
            <w:pPr>
              <w:spacing w:after="0" w:line="240" w:lineRule="auto"/>
            </w:pPr>
            <w:r w:rsidRPr="00434B90">
              <w:rPr>
                <w:lang w:val="pt-BR"/>
              </w:rPr>
              <w:t>H</w:t>
            </w:r>
            <w:r w:rsidRPr="00434B90">
              <w:rPr>
                <w:vertAlign w:val="subscript"/>
                <w:lang w:val="pt-BR"/>
              </w:rPr>
              <w:t>2</w:t>
            </w:r>
            <w:r w:rsidRPr="00434B90">
              <w:rPr>
                <w:lang w:val="pt-BR"/>
              </w:rPr>
              <w:t>-receptor antagonists</w:t>
            </w:r>
          </w:p>
        </w:tc>
        <w:tc>
          <w:tcPr>
            <w:tcW w:w="1701" w:type="dxa"/>
            <w:vAlign w:val="center"/>
            <w:hideMark/>
          </w:tcPr>
          <w:p w:rsidR="00924411" w:rsidRPr="00434B90" w:rsidRDefault="00924411" w:rsidP="00425168">
            <w:pPr>
              <w:spacing w:after="0" w:line="240" w:lineRule="auto"/>
            </w:pPr>
            <w:r w:rsidRPr="00434B90">
              <w:t>0</w:t>
            </w:r>
          </w:p>
        </w:tc>
        <w:tc>
          <w:tcPr>
            <w:tcW w:w="1701" w:type="dxa"/>
            <w:vAlign w:val="center"/>
            <w:hideMark/>
          </w:tcPr>
          <w:p w:rsidR="00924411" w:rsidRPr="00434B90" w:rsidRDefault="00924411" w:rsidP="00425168">
            <w:pPr>
              <w:spacing w:after="0" w:line="240" w:lineRule="auto"/>
            </w:pPr>
            <w:r w:rsidRPr="00434B90">
              <w:rPr>
                <w:lang w:val="pt-BR"/>
              </w:rPr>
              <w:t>1 (8.3)</w:t>
            </w:r>
          </w:p>
        </w:tc>
        <w:tc>
          <w:tcPr>
            <w:tcW w:w="1701" w:type="dxa"/>
            <w:vAlign w:val="center"/>
            <w:hideMark/>
          </w:tcPr>
          <w:p w:rsidR="00924411" w:rsidRPr="00434B90" w:rsidRDefault="00924411" w:rsidP="00425168">
            <w:pPr>
              <w:spacing w:after="0" w:line="240" w:lineRule="auto"/>
            </w:pPr>
            <w:r w:rsidRPr="00434B90">
              <w:t>0</w:t>
            </w:r>
          </w:p>
        </w:tc>
        <w:tc>
          <w:tcPr>
            <w:tcW w:w="1247" w:type="dxa"/>
            <w:vAlign w:val="center"/>
            <w:hideMark/>
          </w:tcPr>
          <w:p w:rsidR="00924411" w:rsidRPr="00434B90" w:rsidRDefault="00924411" w:rsidP="00425168">
            <w:pPr>
              <w:spacing w:after="0" w:line="240" w:lineRule="auto"/>
            </w:pPr>
            <w:r w:rsidRPr="00434B90">
              <w:rPr>
                <w:lang w:val="pt-BR"/>
              </w:rPr>
              <w:t>1 (2.8)</w:t>
            </w:r>
          </w:p>
        </w:tc>
      </w:tr>
      <w:tr w:rsidR="00924411" w:rsidRPr="00434B90" w:rsidTr="00425168">
        <w:trPr>
          <w:trHeight w:val="454"/>
        </w:trPr>
        <w:tc>
          <w:tcPr>
            <w:tcW w:w="3969" w:type="dxa"/>
            <w:vAlign w:val="center"/>
            <w:hideMark/>
          </w:tcPr>
          <w:p w:rsidR="00924411" w:rsidRPr="00434B90" w:rsidRDefault="00924411" w:rsidP="00425168">
            <w:pPr>
              <w:spacing w:after="0" w:line="240" w:lineRule="auto"/>
            </w:pPr>
            <w:r w:rsidRPr="00434B90">
              <w:t>Herbal expectorants and emollients</w:t>
            </w:r>
          </w:p>
        </w:tc>
        <w:tc>
          <w:tcPr>
            <w:tcW w:w="1701" w:type="dxa"/>
            <w:vAlign w:val="center"/>
            <w:hideMark/>
          </w:tcPr>
          <w:p w:rsidR="00924411" w:rsidRPr="00434B90" w:rsidRDefault="00924411" w:rsidP="00425168">
            <w:pPr>
              <w:spacing w:after="0" w:line="240" w:lineRule="auto"/>
            </w:pPr>
            <w:r w:rsidRPr="00434B90">
              <w:t>0</w:t>
            </w:r>
          </w:p>
        </w:tc>
        <w:tc>
          <w:tcPr>
            <w:tcW w:w="1701" w:type="dxa"/>
            <w:vAlign w:val="center"/>
            <w:hideMark/>
          </w:tcPr>
          <w:p w:rsidR="00924411" w:rsidRPr="00434B90" w:rsidRDefault="00924411" w:rsidP="00425168">
            <w:pPr>
              <w:spacing w:after="0" w:line="240" w:lineRule="auto"/>
            </w:pPr>
            <w:r w:rsidRPr="00434B90">
              <w:t>1 (8.3)</w:t>
            </w:r>
          </w:p>
        </w:tc>
        <w:tc>
          <w:tcPr>
            <w:tcW w:w="1701" w:type="dxa"/>
            <w:vAlign w:val="center"/>
            <w:hideMark/>
          </w:tcPr>
          <w:p w:rsidR="00924411" w:rsidRPr="00434B90" w:rsidRDefault="00924411" w:rsidP="00425168">
            <w:pPr>
              <w:spacing w:after="0" w:line="240" w:lineRule="auto"/>
            </w:pPr>
            <w:r w:rsidRPr="00434B90">
              <w:t>0</w:t>
            </w:r>
          </w:p>
        </w:tc>
        <w:tc>
          <w:tcPr>
            <w:tcW w:w="1247" w:type="dxa"/>
            <w:vAlign w:val="center"/>
            <w:hideMark/>
          </w:tcPr>
          <w:p w:rsidR="00924411" w:rsidRPr="00434B90" w:rsidRDefault="00924411" w:rsidP="00425168">
            <w:pPr>
              <w:spacing w:after="0" w:line="240" w:lineRule="auto"/>
            </w:pPr>
            <w:r w:rsidRPr="00434B90">
              <w:t>1 (2.8)</w:t>
            </w:r>
          </w:p>
        </w:tc>
      </w:tr>
      <w:tr w:rsidR="00924411" w:rsidRPr="00434B90" w:rsidTr="00425168">
        <w:trPr>
          <w:trHeight w:val="454"/>
        </w:trPr>
        <w:tc>
          <w:tcPr>
            <w:tcW w:w="3969" w:type="dxa"/>
            <w:vAlign w:val="center"/>
            <w:hideMark/>
          </w:tcPr>
          <w:p w:rsidR="00924411" w:rsidRPr="00434B90" w:rsidRDefault="00924411" w:rsidP="00425168">
            <w:pPr>
              <w:spacing w:after="0" w:line="240" w:lineRule="auto"/>
            </w:pPr>
            <w:r w:rsidRPr="00434B90">
              <w:t>Other antiemetics</w:t>
            </w:r>
          </w:p>
        </w:tc>
        <w:tc>
          <w:tcPr>
            <w:tcW w:w="1701" w:type="dxa"/>
            <w:vAlign w:val="center"/>
            <w:hideMark/>
          </w:tcPr>
          <w:p w:rsidR="00924411" w:rsidRPr="00434B90" w:rsidRDefault="00924411" w:rsidP="00425168">
            <w:pPr>
              <w:spacing w:after="0" w:line="240" w:lineRule="auto"/>
            </w:pPr>
            <w:r w:rsidRPr="00434B90">
              <w:t>0</w:t>
            </w:r>
          </w:p>
        </w:tc>
        <w:tc>
          <w:tcPr>
            <w:tcW w:w="1701" w:type="dxa"/>
            <w:vAlign w:val="center"/>
            <w:hideMark/>
          </w:tcPr>
          <w:p w:rsidR="00924411" w:rsidRPr="00434B90" w:rsidRDefault="00924411" w:rsidP="00425168">
            <w:pPr>
              <w:spacing w:after="0" w:line="240" w:lineRule="auto"/>
            </w:pPr>
            <w:r w:rsidRPr="00434B90">
              <w:t>0</w:t>
            </w:r>
          </w:p>
        </w:tc>
        <w:tc>
          <w:tcPr>
            <w:tcW w:w="1701" w:type="dxa"/>
            <w:vAlign w:val="center"/>
            <w:hideMark/>
          </w:tcPr>
          <w:p w:rsidR="00924411" w:rsidRPr="00434B90" w:rsidRDefault="00924411" w:rsidP="00425168">
            <w:pPr>
              <w:spacing w:after="0" w:line="240" w:lineRule="auto"/>
            </w:pPr>
            <w:r w:rsidRPr="00434B90">
              <w:t>1 (8.3)</w:t>
            </w:r>
          </w:p>
        </w:tc>
        <w:tc>
          <w:tcPr>
            <w:tcW w:w="1247" w:type="dxa"/>
            <w:vAlign w:val="center"/>
            <w:hideMark/>
          </w:tcPr>
          <w:p w:rsidR="00924411" w:rsidRPr="00434B90" w:rsidRDefault="00924411" w:rsidP="00425168">
            <w:pPr>
              <w:spacing w:after="0" w:line="240" w:lineRule="auto"/>
            </w:pPr>
            <w:r w:rsidRPr="00434B90">
              <w:t>1 (2.8)</w:t>
            </w:r>
          </w:p>
        </w:tc>
      </w:tr>
      <w:tr w:rsidR="00924411" w:rsidRPr="00434B90" w:rsidTr="00425168">
        <w:trPr>
          <w:trHeight w:val="454"/>
        </w:trPr>
        <w:tc>
          <w:tcPr>
            <w:tcW w:w="3969" w:type="dxa"/>
            <w:vAlign w:val="center"/>
            <w:hideMark/>
          </w:tcPr>
          <w:p w:rsidR="00924411" w:rsidRPr="00434B90" w:rsidRDefault="00924411" w:rsidP="00425168">
            <w:pPr>
              <w:spacing w:after="0" w:line="240" w:lineRule="auto"/>
            </w:pPr>
            <w:r w:rsidRPr="00434B90">
              <w:t>Other systemic antihistamines</w:t>
            </w:r>
          </w:p>
        </w:tc>
        <w:tc>
          <w:tcPr>
            <w:tcW w:w="1701" w:type="dxa"/>
            <w:vAlign w:val="center"/>
            <w:hideMark/>
          </w:tcPr>
          <w:p w:rsidR="00924411" w:rsidRPr="00434B90" w:rsidRDefault="00924411" w:rsidP="00425168">
            <w:pPr>
              <w:spacing w:after="0" w:line="240" w:lineRule="auto"/>
            </w:pPr>
            <w:r w:rsidRPr="00434B90">
              <w:t>0</w:t>
            </w:r>
          </w:p>
        </w:tc>
        <w:tc>
          <w:tcPr>
            <w:tcW w:w="1701" w:type="dxa"/>
            <w:vAlign w:val="center"/>
            <w:hideMark/>
          </w:tcPr>
          <w:p w:rsidR="00924411" w:rsidRPr="00434B90" w:rsidRDefault="00924411" w:rsidP="00425168">
            <w:pPr>
              <w:spacing w:after="0" w:line="240" w:lineRule="auto"/>
            </w:pPr>
            <w:r w:rsidRPr="00434B90">
              <w:t>1 (8.3)</w:t>
            </w:r>
          </w:p>
        </w:tc>
        <w:tc>
          <w:tcPr>
            <w:tcW w:w="1701" w:type="dxa"/>
            <w:vAlign w:val="center"/>
            <w:hideMark/>
          </w:tcPr>
          <w:p w:rsidR="00924411" w:rsidRPr="00434B90" w:rsidRDefault="00924411" w:rsidP="00425168">
            <w:pPr>
              <w:spacing w:after="0" w:line="240" w:lineRule="auto"/>
            </w:pPr>
            <w:r w:rsidRPr="00434B90">
              <w:t>0</w:t>
            </w:r>
          </w:p>
        </w:tc>
        <w:tc>
          <w:tcPr>
            <w:tcW w:w="1247" w:type="dxa"/>
            <w:vAlign w:val="center"/>
            <w:hideMark/>
          </w:tcPr>
          <w:p w:rsidR="00924411" w:rsidRPr="00434B90" w:rsidRDefault="00924411" w:rsidP="00425168">
            <w:pPr>
              <w:spacing w:after="0" w:line="240" w:lineRule="auto"/>
            </w:pPr>
            <w:r w:rsidRPr="00434B90">
              <w:t>1 (2.8)</w:t>
            </w:r>
          </w:p>
        </w:tc>
      </w:tr>
      <w:tr w:rsidR="00924411" w:rsidRPr="00DF1433" w:rsidTr="00425168">
        <w:trPr>
          <w:trHeight w:val="454"/>
        </w:trPr>
        <w:tc>
          <w:tcPr>
            <w:tcW w:w="3969"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Other opioids</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0</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0</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1 (8.3)</w:t>
            </w:r>
          </w:p>
        </w:tc>
        <w:tc>
          <w:tcPr>
            <w:tcW w:w="1247"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1 (2.8)</w:t>
            </w:r>
          </w:p>
        </w:tc>
      </w:tr>
      <w:tr w:rsidR="00924411" w:rsidRPr="00DF1433" w:rsidTr="00425168">
        <w:trPr>
          <w:trHeight w:val="454"/>
        </w:trPr>
        <w:tc>
          <w:tcPr>
            <w:tcW w:w="3969"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Other throat preparations</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0</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1 (8.3)</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0</w:t>
            </w:r>
          </w:p>
        </w:tc>
        <w:tc>
          <w:tcPr>
            <w:tcW w:w="1247"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1 (2.8)</w:t>
            </w:r>
          </w:p>
        </w:tc>
      </w:tr>
      <w:tr w:rsidR="00924411" w:rsidRPr="00DF1433" w:rsidTr="00425168">
        <w:trPr>
          <w:trHeight w:val="454"/>
        </w:trPr>
        <w:tc>
          <w:tcPr>
            <w:tcW w:w="3969"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Propionic acid derivatives</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0</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1 (8.3)</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0</w:t>
            </w:r>
          </w:p>
        </w:tc>
        <w:tc>
          <w:tcPr>
            <w:tcW w:w="1247"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1 (2.8)</w:t>
            </w:r>
          </w:p>
        </w:tc>
      </w:tr>
      <w:tr w:rsidR="00924411" w:rsidRPr="00DF1433" w:rsidTr="00425168">
        <w:trPr>
          <w:trHeight w:val="454"/>
        </w:trPr>
        <w:tc>
          <w:tcPr>
            <w:tcW w:w="3969"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Propulsives</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0</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0</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1 (8.3)</w:t>
            </w:r>
          </w:p>
        </w:tc>
        <w:tc>
          <w:tcPr>
            <w:tcW w:w="1247"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1 (2.8)</w:t>
            </w:r>
          </w:p>
        </w:tc>
      </w:tr>
      <w:tr w:rsidR="00924411" w:rsidRPr="00DF1433" w:rsidTr="00425168">
        <w:trPr>
          <w:trHeight w:val="454"/>
        </w:trPr>
        <w:tc>
          <w:tcPr>
            <w:tcW w:w="3969"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Sympathomimetics</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0</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1 (8.3)</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0</w:t>
            </w:r>
          </w:p>
        </w:tc>
        <w:tc>
          <w:tcPr>
            <w:tcW w:w="1247"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1 (2.8)</w:t>
            </w:r>
          </w:p>
        </w:tc>
      </w:tr>
      <w:tr w:rsidR="00924411" w:rsidRPr="00DF1433" w:rsidTr="00425168">
        <w:trPr>
          <w:trHeight w:val="454"/>
        </w:trPr>
        <w:tc>
          <w:tcPr>
            <w:tcW w:w="3969"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Tetanus vaccines</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0</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1 (8.3)</w:t>
            </w:r>
          </w:p>
        </w:tc>
        <w:tc>
          <w:tcPr>
            <w:tcW w:w="1701"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0</w:t>
            </w:r>
          </w:p>
        </w:tc>
        <w:tc>
          <w:tcPr>
            <w:tcW w:w="1247" w:type="dxa"/>
            <w:vAlign w:val="center"/>
          </w:tcPr>
          <w:p w:rsidR="00924411" w:rsidRPr="00DF1433" w:rsidRDefault="00924411" w:rsidP="00425168">
            <w:pPr>
              <w:spacing w:after="0" w:line="240" w:lineRule="auto"/>
              <w:rPr>
                <w:rFonts w:cstheme="minorHAnsi"/>
              </w:rPr>
            </w:pPr>
            <w:r w:rsidRPr="00DF1433">
              <w:rPr>
                <w:rFonts w:eastAsia="Times New Roman" w:cstheme="minorHAnsi"/>
                <w:color w:val="000000"/>
                <w:lang w:val="en-US"/>
              </w:rPr>
              <w:t>1 (2.8)</w:t>
            </w:r>
          </w:p>
        </w:tc>
      </w:tr>
    </w:tbl>
    <w:p w:rsidR="00924411" w:rsidRPr="00DF1433" w:rsidRDefault="00924411" w:rsidP="00924411"/>
    <w:p w:rsidR="00924411" w:rsidRPr="0001440A" w:rsidRDefault="00924411" w:rsidP="00924411">
      <w:pPr>
        <w:autoSpaceDE w:val="0"/>
        <w:autoSpaceDN w:val="0"/>
        <w:adjustRightInd w:val="0"/>
        <w:spacing w:after="0" w:line="240" w:lineRule="auto"/>
        <w:rPr>
          <w:rFonts w:eastAsia="TimesNewRoman" w:cstheme="minorHAnsi"/>
          <w:szCs w:val="20"/>
          <w:lang w:val="en-US"/>
        </w:rPr>
      </w:pPr>
      <w:r w:rsidRPr="0001440A">
        <w:rPr>
          <w:rFonts w:eastAsia="TimesNewRoman" w:cstheme="minorHAnsi"/>
          <w:szCs w:val="20"/>
          <w:lang w:val="en-US"/>
        </w:rPr>
        <w:t xml:space="preserve">ATC, Anatomical Therapeutic Chemical; N, number of </w:t>
      </w:r>
      <w:r w:rsidRPr="0001440A">
        <w:rPr>
          <w:szCs w:val="20"/>
        </w:rPr>
        <w:t>participants</w:t>
      </w:r>
      <w:r w:rsidRPr="0001440A">
        <w:rPr>
          <w:rFonts w:eastAsia="TimesNewRoman" w:cstheme="minorHAnsi"/>
          <w:szCs w:val="20"/>
          <w:lang w:val="en-US"/>
        </w:rPr>
        <w:t xml:space="preserve"> in treatment group; WHO, World Health Organization.</w:t>
      </w:r>
    </w:p>
    <w:p w:rsidR="00924411" w:rsidRPr="0001440A" w:rsidRDefault="00924411" w:rsidP="00924411">
      <w:pPr>
        <w:autoSpaceDE w:val="0"/>
        <w:autoSpaceDN w:val="0"/>
        <w:adjustRightInd w:val="0"/>
        <w:spacing w:after="0" w:line="240" w:lineRule="auto"/>
        <w:rPr>
          <w:rFonts w:eastAsia="TimesNewRoman" w:cstheme="minorHAnsi"/>
          <w:szCs w:val="20"/>
          <w:lang w:val="en-US"/>
        </w:rPr>
      </w:pPr>
      <w:r w:rsidRPr="0001440A">
        <w:rPr>
          <w:rFonts w:eastAsia="TimesNewRoman" w:cstheme="minorHAnsi"/>
          <w:szCs w:val="20"/>
          <w:lang w:val="en-US"/>
        </w:rPr>
        <w:t>On-study period started on the date of the injection of benralizumab and ended on the date of study completion or date of withdrawal from the study.</w:t>
      </w:r>
    </w:p>
    <w:p w:rsidR="00924411" w:rsidRPr="0001440A" w:rsidRDefault="00924411" w:rsidP="00924411">
      <w:pPr>
        <w:autoSpaceDE w:val="0"/>
        <w:autoSpaceDN w:val="0"/>
        <w:adjustRightInd w:val="0"/>
        <w:spacing w:after="0" w:line="240" w:lineRule="auto"/>
        <w:rPr>
          <w:rFonts w:eastAsia="TimesNewRoman" w:cstheme="minorHAnsi"/>
          <w:szCs w:val="20"/>
          <w:lang w:val="en-US"/>
        </w:rPr>
      </w:pPr>
      <w:r w:rsidRPr="0001440A">
        <w:rPr>
          <w:rFonts w:eastAsia="TimesNewRoman" w:cstheme="minorHAnsi"/>
          <w:szCs w:val="20"/>
          <w:vertAlign w:val="superscript"/>
          <w:lang w:val="en-US"/>
        </w:rPr>
        <w:t>a</w:t>
      </w:r>
      <w:r w:rsidRPr="0001440A">
        <w:rPr>
          <w:rFonts w:eastAsia="TimesNewRoman" w:cstheme="minorHAnsi"/>
          <w:szCs w:val="20"/>
          <w:lang w:val="en-US"/>
        </w:rPr>
        <w:t xml:space="preserve"> Disallowed medication assessed by Sponsor medical review.</w:t>
      </w:r>
    </w:p>
    <w:p w:rsidR="00924411" w:rsidRPr="0001440A" w:rsidRDefault="00924411" w:rsidP="00924411">
      <w:pPr>
        <w:autoSpaceDE w:val="0"/>
        <w:autoSpaceDN w:val="0"/>
        <w:adjustRightInd w:val="0"/>
        <w:spacing w:after="0" w:line="240" w:lineRule="auto"/>
        <w:rPr>
          <w:rFonts w:eastAsia="TimesNewRoman" w:cstheme="minorHAnsi"/>
          <w:szCs w:val="20"/>
          <w:lang w:val="en-US"/>
        </w:rPr>
      </w:pPr>
      <w:r w:rsidRPr="0001440A">
        <w:rPr>
          <w:rFonts w:eastAsia="TimesNewRoman" w:cstheme="minorHAnsi"/>
          <w:szCs w:val="20"/>
          <w:lang w:val="en-US"/>
        </w:rPr>
        <w:t>Medications were coded according to WHO Drug Dictionary version 2019-03.</w:t>
      </w:r>
    </w:p>
    <w:p w:rsidR="00924411" w:rsidRPr="0001440A" w:rsidRDefault="00924411" w:rsidP="00924411">
      <w:pPr>
        <w:autoSpaceDE w:val="0"/>
        <w:autoSpaceDN w:val="0"/>
        <w:adjustRightInd w:val="0"/>
        <w:spacing w:after="0" w:line="240" w:lineRule="auto"/>
        <w:rPr>
          <w:rFonts w:eastAsia="TimesNewRoman" w:cstheme="minorHAnsi"/>
          <w:szCs w:val="20"/>
          <w:lang w:val="en-US"/>
        </w:rPr>
      </w:pPr>
      <w:r w:rsidRPr="0001440A">
        <w:rPr>
          <w:rFonts w:eastAsia="TimesNewRoman" w:cstheme="minorHAnsi"/>
          <w:szCs w:val="20"/>
          <w:lang w:val="en-US"/>
        </w:rPr>
        <w:t xml:space="preserve">A medication was regarded as concomitant if the start date was on or after the date of first dose of study treatment, or if it was started prior to the date of first dose of study treatment and was ongoing after the date of first dose of study treatment. </w:t>
      </w:r>
      <w:r w:rsidRPr="0001440A">
        <w:rPr>
          <w:szCs w:val="20"/>
        </w:rPr>
        <w:t xml:space="preserve">Participants </w:t>
      </w:r>
      <w:r w:rsidRPr="0001440A">
        <w:rPr>
          <w:rFonts w:eastAsia="TimesNewRoman" w:cstheme="minorHAnsi"/>
          <w:szCs w:val="20"/>
          <w:lang w:val="en-US"/>
        </w:rPr>
        <w:t>with multiple medications were counted only once for each ATC classification.</w:t>
      </w:r>
    </w:p>
    <w:p w:rsidR="00924411" w:rsidRPr="001779AA" w:rsidRDefault="00924411" w:rsidP="00924411">
      <w:pPr>
        <w:autoSpaceDE w:val="0"/>
        <w:autoSpaceDN w:val="0"/>
        <w:adjustRightInd w:val="0"/>
        <w:spacing w:after="0" w:line="240" w:lineRule="auto"/>
        <w:rPr>
          <w:rFonts w:eastAsia="TimesNewRoman" w:cstheme="minorHAnsi"/>
          <w:sz w:val="20"/>
          <w:szCs w:val="20"/>
          <w:lang w:val="en-US"/>
        </w:rPr>
      </w:pPr>
    </w:p>
    <w:p w:rsidR="00924411" w:rsidRPr="009D68F7" w:rsidRDefault="00924411" w:rsidP="00924411">
      <w:pPr>
        <w:autoSpaceDE w:val="0"/>
        <w:autoSpaceDN w:val="0"/>
        <w:adjustRightInd w:val="0"/>
        <w:spacing w:after="0" w:line="240" w:lineRule="auto"/>
        <w:rPr>
          <w:b/>
          <w:sz w:val="20"/>
          <w:lang w:val="en-US"/>
          <w:rPrChange w:id="0" w:author="Lise Magnollay" w:date="2022-07-20T16:24:00Z">
            <w:rPr>
              <w:b/>
              <w:sz w:val="20"/>
            </w:rPr>
          </w:rPrChange>
        </w:rPr>
        <w:sectPr w:rsidR="00924411" w:rsidRPr="009D68F7" w:rsidSect="00A95167">
          <w:pgSz w:w="11906" w:h="16838"/>
          <w:pgMar w:top="1440" w:right="1440" w:bottom="1440" w:left="1247" w:header="709" w:footer="709" w:gutter="0"/>
          <w:cols w:space="708"/>
          <w:docGrid w:linePitch="360"/>
        </w:sectPr>
      </w:pPr>
    </w:p>
    <w:p w:rsidR="00924411" w:rsidRPr="00F80C15" w:rsidRDefault="00924411" w:rsidP="00924411">
      <w:pPr>
        <w:spacing w:after="160" w:line="259" w:lineRule="auto"/>
        <w:rPr>
          <w:vertAlign w:val="superscript"/>
        </w:rPr>
      </w:pPr>
      <w:r>
        <w:rPr>
          <w:b/>
        </w:rPr>
        <w:lastRenderedPageBreak/>
        <w:t xml:space="preserve">Supplementary </w:t>
      </w:r>
      <w:r w:rsidRPr="00665B04">
        <w:rPr>
          <w:b/>
        </w:rPr>
        <w:t xml:space="preserve">Table </w:t>
      </w:r>
      <w:r>
        <w:rPr>
          <w:b/>
        </w:rPr>
        <w:t>2</w:t>
      </w:r>
      <w:r w:rsidRPr="00665B04">
        <w:rPr>
          <w:b/>
        </w:rPr>
        <w:t>.</w:t>
      </w:r>
      <w:r>
        <w:t xml:space="preserve"> </w:t>
      </w:r>
      <w:r w:rsidRPr="00B4668E">
        <w:t xml:space="preserve">PK parameters of benralizumab </w:t>
      </w:r>
      <w:r>
        <w:t>from this study and the AMES study</w:t>
      </w:r>
      <w:r>
        <w:rPr>
          <w:vertAlign w:val="superscript"/>
        </w:rPr>
        <w:t>a</w:t>
      </w:r>
      <w:r w:rsidRPr="00B4668E">
        <w:t xml:space="preserve"> (non-compartmental analysis)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05"/>
        <w:gridCol w:w="1356"/>
        <w:gridCol w:w="1346"/>
        <w:gridCol w:w="1346"/>
        <w:gridCol w:w="1346"/>
        <w:gridCol w:w="1062"/>
        <w:gridCol w:w="1631"/>
        <w:gridCol w:w="1630"/>
        <w:gridCol w:w="1062"/>
        <w:gridCol w:w="1347"/>
      </w:tblGrid>
      <w:tr w:rsidR="00924411" w:rsidRPr="00923AD5" w:rsidTr="00425168">
        <w:trPr>
          <w:trHeight w:val="571"/>
        </w:trPr>
        <w:tc>
          <w:tcPr>
            <w:tcW w:w="2261" w:type="dxa"/>
            <w:gridSpan w:val="2"/>
            <w:shd w:val="clear" w:color="auto" w:fill="auto"/>
            <w:tcMar>
              <w:top w:w="96" w:type="dxa"/>
              <w:left w:w="192" w:type="dxa"/>
              <w:bottom w:w="96" w:type="dxa"/>
              <w:right w:w="192" w:type="dxa"/>
            </w:tcMar>
            <w:vAlign w:val="center"/>
            <w:hideMark/>
          </w:tcPr>
          <w:p w:rsidR="00924411" w:rsidRPr="00923AD5" w:rsidRDefault="00924411" w:rsidP="00425168">
            <w:pPr>
              <w:spacing w:after="0" w:line="240" w:lineRule="auto"/>
              <w:rPr>
                <w:rFonts w:eastAsia="Times New Roman" w:cstheme="minorHAnsi"/>
                <w:lang w:eastAsia="en-GB"/>
              </w:rPr>
            </w:pPr>
            <w:r w:rsidRPr="00923AD5">
              <w:rPr>
                <w:rFonts w:eastAsia="Times New Roman" w:cstheme="minorHAnsi"/>
                <w:b/>
                <w:bCs/>
                <w:color w:val="000000" w:themeColor="text1"/>
                <w:kern w:val="24"/>
                <w:lang w:val="en-US" w:eastAsia="en-GB"/>
              </w:rPr>
              <w:t>Region/Study</w:t>
            </w:r>
          </w:p>
        </w:tc>
        <w:tc>
          <w:tcPr>
            <w:tcW w:w="1346" w:type="dxa"/>
            <w:shd w:val="clear" w:color="auto" w:fill="auto"/>
            <w:tcMar>
              <w:top w:w="96" w:type="dxa"/>
              <w:left w:w="192" w:type="dxa"/>
              <w:bottom w:w="96" w:type="dxa"/>
              <w:right w:w="192" w:type="dxa"/>
            </w:tcMar>
            <w:vAlign w:val="center"/>
            <w:hideMark/>
          </w:tcPr>
          <w:p w:rsidR="00924411" w:rsidRPr="00923AD5" w:rsidRDefault="00924411" w:rsidP="00425168">
            <w:pPr>
              <w:spacing w:after="0" w:line="240" w:lineRule="auto"/>
              <w:rPr>
                <w:rFonts w:eastAsia="Times New Roman" w:cstheme="minorHAnsi"/>
                <w:lang w:eastAsia="en-GB"/>
              </w:rPr>
            </w:pPr>
            <w:r w:rsidRPr="00923AD5">
              <w:rPr>
                <w:rFonts w:eastAsia="Times New Roman" w:cstheme="minorHAnsi"/>
                <w:b/>
                <w:bCs/>
                <w:color w:val="000000" w:themeColor="text1"/>
                <w:kern w:val="24"/>
                <w:lang w:val="en-US" w:eastAsia="en-GB"/>
              </w:rPr>
              <w:t>Dose</w:t>
            </w:r>
          </w:p>
          <w:p w:rsidR="00924411" w:rsidRPr="00923AD5" w:rsidRDefault="00924411" w:rsidP="00425168">
            <w:pPr>
              <w:spacing w:after="0" w:line="240" w:lineRule="auto"/>
              <w:rPr>
                <w:rFonts w:eastAsia="Times New Roman" w:cstheme="minorHAnsi"/>
                <w:lang w:eastAsia="en-GB"/>
              </w:rPr>
            </w:pPr>
            <w:r w:rsidRPr="00923AD5">
              <w:rPr>
                <w:rFonts w:eastAsia="Times New Roman" w:cstheme="minorHAnsi"/>
                <w:b/>
                <w:bCs/>
                <w:color w:val="000000" w:themeColor="text1"/>
                <w:kern w:val="24"/>
                <w:lang w:val="en-US" w:eastAsia="en-GB"/>
              </w:rPr>
              <w:t>(mg)</w:t>
            </w:r>
          </w:p>
        </w:tc>
        <w:tc>
          <w:tcPr>
            <w:tcW w:w="1346" w:type="dxa"/>
            <w:shd w:val="clear" w:color="auto" w:fill="auto"/>
            <w:tcMar>
              <w:top w:w="96" w:type="dxa"/>
              <w:left w:w="192" w:type="dxa"/>
              <w:bottom w:w="96" w:type="dxa"/>
              <w:right w:w="192" w:type="dxa"/>
            </w:tcMar>
            <w:vAlign w:val="center"/>
            <w:hideMark/>
          </w:tcPr>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b/>
                <w:bCs/>
                <w:color w:val="000000" w:themeColor="text1"/>
                <w:kern w:val="24"/>
                <w:lang w:val="en-US" w:eastAsia="en-GB"/>
              </w:rPr>
              <w:t>C</w:t>
            </w:r>
            <w:r w:rsidRPr="00923AD5">
              <w:rPr>
                <w:rFonts w:eastAsia="Times New Roman" w:cstheme="minorHAnsi"/>
                <w:b/>
                <w:bCs/>
                <w:color w:val="000000" w:themeColor="text1"/>
                <w:kern w:val="24"/>
                <w:position w:val="-8"/>
                <w:vertAlign w:val="subscript"/>
                <w:lang w:val="en-US" w:eastAsia="en-GB"/>
              </w:rPr>
              <w:t>max</w:t>
            </w:r>
          </w:p>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b/>
                <w:bCs/>
                <w:color w:val="000000" w:themeColor="text1"/>
                <w:kern w:val="24"/>
                <w:lang w:val="en-US" w:eastAsia="en-GB"/>
              </w:rPr>
              <w:t>(ng/mL)</w:t>
            </w:r>
          </w:p>
        </w:tc>
        <w:tc>
          <w:tcPr>
            <w:tcW w:w="1346" w:type="dxa"/>
            <w:shd w:val="clear" w:color="auto" w:fill="auto"/>
            <w:tcMar>
              <w:top w:w="96" w:type="dxa"/>
              <w:left w:w="192" w:type="dxa"/>
              <w:bottom w:w="96" w:type="dxa"/>
              <w:right w:w="192" w:type="dxa"/>
            </w:tcMar>
            <w:vAlign w:val="center"/>
            <w:hideMark/>
          </w:tcPr>
          <w:p w:rsidR="00924411" w:rsidRPr="00923AD5" w:rsidRDefault="00924411" w:rsidP="00425168">
            <w:pPr>
              <w:spacing w:after="0" w:line="240" w:lineRule="auto"/>
              <w:jc w:val="center"/>
              <w:rPr>
                <w:rFonts w:eastAsia="Times New Roman" w:cstheme="minorHAnsi"/>
                <w:lang w:eastAsia="en-GB"/>
              </w:rPr>
            </w:pPr>
            <w:r>
              <w:rPr>
                <w:rFonts w:eastAsia="Times New Roman" w:cstheme="minorHAnsi"/>
                <w:b/>
                <w:bCs/>
                <w:color w:val="000000" w:themeColor="text1"/>
                <w:kern w:val="24"/>
                <w:lang w:val="en-US" w:eastAsia="en-GB"/>
              </w:rPr>
              <w:t>t</w:t>
            </w:r>
            <w:r w:rsidRPr="00923AD5">
              <w:rPr>
                <w:rFonts w:eastAsia="Times New Roman" w:cstheme="minorHAnsi"/>
                <w:b/>
                <w:bCs/>
                <w:color w:val="000000" w:themeColor="text1"/>
                <w:kern w:val="24"/>
                <w:position w:val="-8"/>
                <w:vertAlign w:val="subscript"/>
                <w:lang w:val="en-US" w:eastAsia="en-GB"/>
              </w:rPr>
              <w:t>max</w:t>
            </w:r>
          </w:p>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b/>
                <w:bCs/>
                <w:color w:val="000000" w:themeColor="text1"/>
                <w:kern w:val="24"/>
                <w:lang w:val="en-US" w:eastAsia="en-GB"/>
              </w:rPr>
              <w:t>(day)</w:t>
            </w:r>
          </w:p>
        </w:tc>
        <w:tc>
          <w:tcPr>
            <w:tcW w:w="1062" w:type="dxa"/>
            <w:shd w:val="clear" w:color="auto" w:fill="auto"/>
            <w:tcMar>
              <w:top w:w="96" w:type="dxa"/>
              <w:left w:w="192" w:type="dxa"/>
              <w:bottom w:w="96" w:type="dxa"/>
              <w:right w:w="192" w:type="dxa"/>
            </w:tcMar>
            <w:vAlign w:val="center"/>
            <w:hideMark/>
          </w:tcPr>
          <w:p w:rsidR="00924411" w:rsidRPr="0062511E" w:rsidRDefault="00924411" w:rsidP="00425168">
            <w:pPr>
              <w:spacing w:after="0" w:line="240" w:lineRule="auto"/>
              <w:jc w:val="center"/>
              <w:rPr>
                <w:rFonts w:eastAsia="Times New Roman" w:cstheme="minorHAnsi"/>
                <w:vertAlign w:val="subscript"/>
                <w:lang w:eastAsia="en-GB"/>
              </w:rPr>
            </w:pPr>
            <w:r>
              <w:rPr>
                <w:rFonts w:eastAsia="Times New Roman" w:cstheme="minorHAnsi"/>
                <w:b/>
                <w:bCs/>
                <w:color w:val="000000" w:themeColor="text1"/>
                <w:kern w:val="24"/>
                <w:lang w:val="en-US" w:eastAsia="en-GB"/>
              </w:rPr>
              <w:t>t</w:t>
            </w:r>
            <w:r>
              <w:rPr>
                <w:rFonts w:eastAsia="Times New Roman" w:cstheme="minorHAnsi"/>
                <w:b/>
                <w:bCs/>
                <w:color w:val="000000" w:themeColor="text1"/>
                <w:kern w:val="24"/>
                <w:vertAlign w:val="subscript"/>
                <w:lang w:val="en-US" w:eastAsia="en-GB"/>
              </w:rPr>
              <w:t>1/2</w:t>
            </w:r>
          </w:p>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b/>
                <w:bCs/>
                <w:color w:val="000000" w:themeColor="text1"/>
                <w:kern w:val="24"/>
                <w:lang w:val="en-US" w:eastAsia="en-GB"/>
              </w:rPr>
              <w:t>(day)</w:t>
            </w:r>
          </w:p>
        </w:tc>
        <w:tc>
          <w:tcPr>
            <w:tcW w:w="1631" w:type="dxa"/>
            <w:shd w:val="clear" w:color="auto" w:fill="auto"/>
            <w:tcMar>
              <w:top w:w="96" w:type="dxa"/>
              <w:left w:w="192" w:type="dxa"/>
              <w:bottom w:w="96" w:type="dxa"/>
              <w:right w:w="192" w:type="dxa"/>
            </w:tcMar>
            <w:vAlign w:val="center"/>
            <w:hideMark/>
          </w:tcPr>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b/>
                <w:bCs/>
                <w:color w:val="000000" w:themeColor="text1"/>
                <w:kern w:val="24"/>
                <w:lang w:val="en-US" w:eastAsia="en-GB"/>
              </w:rPr>
              <w:t>AUC</w:t>
            </w:r>
            <w:r w:rsidRPr="00923AD5">
              <w:rPr>
                <w:rFonts w:eastAsia="Times New Roman" w:cstheme="minorHAnsi"/>
                <w:b/>
                <w:bCs/>
                <w:color w:val="000000" w:themeColor="text1"/>
                <w:kern w:val="24"/>
                <w:position w:val="-8"/>
                <w:vertAlign w:val="subscript"/>
                <w:lang w:val="en-US" w:eastAsia="en-GB"/>
              </w:rPr>
              <w:t>0-</w:t>
            </w:r>
            <w:r w:rsidRPr="004C7778">
              <w:rPr>
                <w:rFonts w:eastAsia="Times New Roman" w:cstheme="minorHAnsi" w:hint="eastAsia"/>
                <w:b/>
                <w:bCs/>
                <w:color w:val="000000" w:themeColor="text1"/>
                <w:kern w:val="24"/>
                <w:position w:val="-8"/>
                <w:vertAlign w:val="subscript"/>
                <w:lang w:val="en-US" w:eastAsia="en-GB"/>
              </w:rPr>
              <w:t>∞</w:t>
            </w:r>
          </w:p>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b/>
                <w:bCs/>
                <w:color w:val="000000" w:themeColor="text1"/>
                <w:kern w:val="24"/>
                <w:lang w:val="en-US" w:eastAsia="en-GB"/>
              </w:rPr>
              <w:t>(ng*day/mL)</w:t>
            </w:r>
          </w:p>
        </w:tc>
        <w:tc>
          <w:tcPr>
            <w:tcW w:w="1630" w:type="dxa"/>
            <w:shd w:val="clear" w:color="auto" w:fill="auto"/>
            <w:tcMar>
              <w:top w:w="96" w:type="dxa"/>
              <w:left w:w="192" w:type="dxa"/>
              <w:bottom w:w="96" w:type="dxa"/>
              <w:right w:w="192" w:type="dxa"/>
            </w:tcMar>
            <w:vAlign w:val="center"/>
            <w:hideMark/>
          </w:tcPr>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b/>
                <w:bCs/>
                <w:color w:val="000000" w:themeColor="text1"/>
                <w:kern w:val="24"/>
                <w:lang w:val="en-US" w:eastAsia="en-GB"/>
              </w:rPr>
              <w:t>AUC</w:t>
            </w:r>
            <w:r w:rsidRPr="00923AD5">
              <w:rPr>
                <w:rFonts w:eastAsia="Times New Roman" w:cstheme="minorHAnsi"/>
                <w:b/>
                <w:bCs/>
                <w:color w:val="000000" w:themeColor="text1"/>
                <w:kern w:val="24"/>
                <w:position w:val="-8"/>
                <w:vertAlign w:val="subscript"/>
                <w:lang w:val="en-US" w:eastAsia="en-GB"/>
              </w:rPr>
              <w:t>0-t</w:t>
            </w:r>
          </w:p>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b/>
                <w:bCs/>
                <w:color w:val="000000" w:themeColor="text1"/>
                <w:kern w:val="24"/>
                <w:lang w:val="en-US" w:eastAsia="en-GB"/>
              </w:rPr>
              <w:t>(ng*day/mL)</w:t>
            </w:r>
          </w:p>
        </w:tc>
        <w:tc>
          <w:tcPr>
            <w:tcW w:w="1062" w:type="dxa"/>
            <w:shd w:val="clear" w:color="auto" w:fill="auto"/>
            <w:tcMar>
              <w:top w:w="96" w:type="dxa"/>
              <w:left w:w="192" w:type="dxa"/>
              <w:bottom w:w="96" w:type="dxa"/>
              <w:right w:w="192" w:type="dxa"/>
            </w:tcMar>
            <w:vAlign w:val="center"/>
            <w:hideMark/>
          </w:tcPr>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b/>
                <w:bCs/>
                <w:color w:val="000000" w:themeColor="text1"/>
                <w:kern w:val="24"/>
                <w:lang w:val="en-US" w:eastAsia="en-GB"/>
              </w:rPr>
              <w:t>CL/F</w:t>
            </w:r>
          </w:p>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b/>
                <w:bCs/>
                <w:color w:val="000000" w:themeColor="text1"/>
                <w:kern w:val="24"/>
                <w:lang w:val="en-US" w:eastAsia="en-GB"/>
              </w:rPr>
              <w:t>(mL/day)</w:t>
            </w:r>
          </w:p>
        </w:tc>
        <w:tc>
          <w:tcPr>
            <w:tcW w:w="1347" w:type="dxa"/>
            <w:shd w:val="clear" w:color="auto" w:fill="auto"/>
            <w:tcMar>
              <w:top w:w="96" w:type="dxa"/>
              <w:left w:w="192" w:type="dxa"/>
              <w:bottom w:w="96" w:type="dxa"/>
              <w:right w:w="192" w:type="dxa"/>
            </w:tcMar>
            <w:vAlign w:val="center"/>
            <w:hideMark/>
          </w:tcPr>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b/>
                <w:bCs/>
                <w:color w:val="000000" w:themeColor="text1"/>
                <w:kern w:val="24"/>
                <w:lang w:val="en-US" w:eastAsia="en-GB"/>
              </w:rPr>
              <w:t>V</w:t>
            </w:r>
            <w:r>
              <w:rPr>
                <w:rFonts w:eastAsia="Times New Roman" w:cstheme="minorHAnsi"/>
                <w:b/>
                <w:bCs/>
                <w:color w:val="000000" w:themeColor="text1"/>
                <w:kern w:val="24"/>
                <w:lang w:val="en-US" w:eastAsia="en-GB"/>
              </w:rPr>
              <w:t>z</w:t>
            </w:r>
            <w:r w:rsidRPr="00923AD5">
              <w:rPr>
                <w:rFonts w:eastAsia="Times New Roman" w:cstheme="minorHAnsi"/>
                <w:b/>
                <w:bCs/>
                <w:color w:val="000000" w:themeColor="text1"/>
                <w:kern w:val="24"/>
                <w:lang w:val="en-US" w:eastAsia="en-GB"/>
              </w:rPr>
              <w:t>/F</w:t>
            </w:r>
          </w:p>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b/>
                <w:bCs/>
                <w:color w:val="000000" w:themeColor="text1"/>
                <w:kern w:val="24"/>
                <w:lang w:val="en-US" w:eastAsia="en-GB"/>
              </w:rPr>
              <w:t>(L)</w:t>
            </w:r>
          </w:p>
        </w:tc>
      </w:tr>
      <w:tr w:rsidR="00924411" w:rsidRPr="00923AD5" w:rsidTr="00425168">
        <w:trPr>
          <w:trHeight w:val="567"/>
        </w:trPr>
        <w:tc>
          <w:tcPr>
            <w:tcW w:w="905" w:type="dxa"/>
            <w:vMerge w:val="restart"/>
            <w:shd w:val="clear" w:color="auto" w:fill="auto"/>
            <w:tcMar>
              <w:top w:w="96" w:type="dxa"/>
              <w:left w:w="192" w:type="dxa"/>
              <w:bottom w:w="96" w:type="dxa"/>
              <w:right w:w="192" w:type="dxa"/>
            </w:tcMar>
            <w:vAlign w:val="center"/>
            <w:hideMark/>
          </w:tcPr>
          <w:p w:rsidR="00924411" w:rsidRPr="00923AD5" w:rsidRDefault="00924411" w:rsidP="00425168">
            <w:pPr>
              <w:spacing w:after="0" w:line="240" w:lineRule="auto"/>
              <w:rPr>
                <w:rFonts w:ascii="Arial" w:eastAsia="Times New Roman" w:hAnsi="Arial" w:cs="Arial"/>
                <w:lang w:eastAsia="en-GB"/>
              </w:rPr>
            </w:pPr>
            <w:r w:rsidRPr="00923AD5">
              <w:rPr>
                <w:rFonts w:ascii="Calibri" w:eastAsia="Times New Roman" w:hAnsi="Calibri" w:cs="Calibri"/>
                <w:b/>
                <w:bCs/>
                <w:color w:val="000000" w:themeColor="text1"/>
                <w:kern w:val="24"/>
                <w:lang w:val="en-US" w:eastAsia="en-GB"/>
              </w:rPr>
              <w:t>Study</w:t>
            </w:r>
          </w:p>
        </w:tc>
        <w:tc>
          <w:tcPr>
            <w:tcW w:w="1356" w:type="dxa"/>
            <w:shd w:val="clear" w:color="auto" w:fill="auto"/>
            <w:tcMar>
              <w:top w:w="96" w:type="dxa"/>
              <w:left w:w="192" w:type="dxa"/>
              <w:bottom w:w="96" w:type="dxa"/>
              <w:right w:w="192" w:type="dxa"/>
            </w:tcMar>
            <w:vAlign w:val="center"/>
            <w:hideMark/>
          </w:tcPr>
          <w:p w:rsidR="00924411" w:rsidRPr="00923AD5" w:rsidRDefault="00924411" w:rsidP="00425168">
            <w:pPr>
              <w:spacing w:after="0" w:line="240" w:lineRule="auto"/>
              <w:rPr>
                <w:rFonts w:eastAsia="Times New Roman" w:cstheme="minorHAnsi"/>
                <w:lang w:eastAsia="en-GB"/>
              </w:rPr>
            </w:pPr>
            <w:r w:rsidRPr="00923AD5">
              <w:rPr>
                <w:rFonts w:eastAsia="Times New Roman" w:cstheme="minorHAnsi"/>
                <w:b/>
                <w:bCs/>
                <w:color w:val="000000" w:themeColor="text1"/>
                <w:kern w:val="24"/>
                <w:lang w:val="en-US" w:eastAsia="en-GB"/>
              </w:rPr>
              <w:t>China PK</w:t>
            </w:r>
          </w:p>
          <w:p w:rsidR="00924411" w:rsidRPr="00923AD5" w:rsidRDefault="00924411" w:rsidP="00425168">
            <w:pPr>
              <w:spacing w:after="0" w:line="240" w:lineRule="auto"/>
              <w:rPr>
                <w:rFonts w:eastAsia="Times New Roman" w:cstheme="minorHAnsi"/>
                <w:lang w:eastAsia="en-GB"/>
              </w:rPr>
            </w:pPr>
            <w:r w:rsidRPr="00923AD5">
              <w:rPr>
                <w:rFonts w:eastAsia="Times New Roman" w:cstheme="minorHAnsi"/>
                <w:b/>
                <w:bCs/>
                <w:color w:val="000000" w:themeColor="text1"/>
                <w:kern w:val="24"/>
                <w:lang w:val="en-US" w:eastAsia="en-GB"/>
              </w:rPr>
              <w:t>(5</w:t>
            </w:r>
            <w:r>
              <w:rPr>
                <w:rFonts w:eastAsia="Times New Roman" w:cstheme="minorHAnsi"/>
                <w:b/>
                <w:bCs/>
                <w:color w:val="000000" w:themeColor="text1"/>
                <w:kern w:val="24"/>
                <w:lang w:val="en-US" w:eastAsia="en-GB"/>
              </w:rPr>
              <w:t>0</w:t>
            </w:r>
            <w:r w:rsidRPr="00923AD5">
              <w:rPr>
                <w:rFonts w:eastAsia="Times New Roman" w:cstheme="minorHAnsi"/>
                <w:b/>
                <w:bCs/>
                <w:color w:val="000000" w:themeColor="text1"/>
                <w:kern w:val="24"/>
                <w:lang w:val="en-US" w:eastAsia="en-GB"/>
              </w:rPr>
              <w:t>-</w:t>
            </w:r>
            <w:r>
              <w:rPr>
                <w:rFonts w:eastAsia="Times New Roman" w:cstheme="minorHAnsi"/>
                <w:b/>
                <w:bCs/>
                <w:color w:val="000000" w:themeColor="text1"/>
                <w:kern w:val="24"/>
                <w:lang w:val="en-US" w:eastAsia="en-GB"/>
              </w:rPr>
              <w:t>100</w:t>
            </w:r>
            <w:r w:rsidRPr="00923AD5">
              <w:rPr>
                <w:rFonts w:eastAsia="Times New Roman" w:cstheme="minorHAnsi"/>
                <w:b/>
                <w:bCs/>
                <w:color w:val="000000" w:themeColor="text1"/>
                <w:kern w:val="24"/>
                <w:lang w:val="en-US" w:eastAsia="en-GB"/>
              </w:rPr>
              <w:t>kg)</w:t>
            </w:r>
          </w:p>
        </w:tc>
        <w:tc>
          <w:tcPr>
            <w:tcW w:w="1346" w:type="dxa"/>
            <w:shd w:val="clear" w:color="auto" w:fill="auto"/>
            <w:tcMar>
              <w:top w:w="96" w:type="dxa"/>
              <w:left w:w="192" w:type="dxa"/>
              <w:bottom w:w="96" w:type="dxa"/>
              <w:right w:w="192" w:type="dxa"/>
            </w:tcMar>
            <w:vAlign w:val="center"/>
            <w:hideMark/>
          </w:tcPr>
          <w:p w:rsidR="00924411" w:rsidRPr="00923AD5" w:rsidRDefault="00924411" w:rsidP="00425168">
            <w:pPr>
              <w:spacing w:after="0" w:line="240" w:lineRule="auto"/>
              <w:rPr>
                <w:rFonts w:eastAsia="Times New Roman" w:cstheme="minorHAnsi"/>
                <w:lang w:eastAsia="en-GB"/>
              </w:rPr>
            </w:pPr>
            <w:r w:rsidRPr="00923AD5">
              <w:rPr>
                <w:rFonts w:eastAsia="Times New Roman" w:cstheme="minorHAnsi"/>
                <w:b/>
                <w:bCs/>
                <w:color w:val="000000" w:themeColor="text1"/>
                <w:kern w:val="24"/>
                <w:lang w:val="en-US" w:eastAsia="en-GB"/>
              </w:rPr>
              <w:t>30</w:t>
            </w:r>
          </w:p>
          <w:p w:rsidR="00924411" w:rsidRPr="00923AD5" w:rsidRDefault="00924411" w:rsidP="00425168">
            <w:pPr>
              <w:spacing w:after="0" w:line="240" w:lineRule="auto"/>
              <w:rPr>
                <w:rFonts w:eastAsia="Times New Roman" w:cstheme="minorHAnsi"/>
                <w:lang w:eastAsia="en-GB"/>
              </w:rPr>
            </w:pPr>
            <w:r w:rsidRPr="00923AD5">
              <w:rPr>
                <w:rFonts w:eastAsia="Times New Roman" w:cstheme="minorHAnsi"/>
                <w:b/>
                <w:bCs/>
                <w:color w:val="000000" w:themeColor="text1"/>
                <w:kern w:val="24"/>
                <w:lang w:val="en-US" w:eastAsia="en-GB"/>
              </w:rPr>
              <w:t>(N=12)</w:t>
            </w:r>
          </w:p>
        </w:tc>
        <w:tc>
          <w:tcPr>
            <w:tcW w:w="1346" w:type="dxa"/>
            <w:shd w:val="clear" w:color="auto" w:fill="auto"/>
            <w:tcMar>
              <w:top w:w="16" w:type="dxa"/>
              <w:left w:w="16" w:type="dxa"/>
              <w:bottom w:w="0" w:type="dxa"/>
              <w:right w:w="16" w:type="dxa"/>
            </w:tcMar>
            <w:vAlign w:val="center"/>
            <w:hideMark/>
          </w:tcPr>
          <w:p w:rsidR="00924411" w:rsidRPr="00923AD5" w:rsidRDefault="00924411" w:rsidP="00425168">
            <w:pPr>
              <w:spacing w:after="0" w:line="240" w:lineRule="auto"/>
              <w:jc w:val="center"/>
              <w:textAlignment w:val="center"/>
              <w:rPr>
                <w:rFonts w:eastAsia="Times New Roman" w:cstheme="minorHAnsi"/>
                <w:lang w:eastAsia="en-GB"/>
              </w:rPr>
            </w:pPr>
            <w:r w:rsidRPr="00923AD5">
              <w:rPr>
                <w:rFonts w:eastAsia="Times New Roman" w:cstheme="minorHAnsi"/>
                <w:color w:val="000000" w:themeColor="text1"/>
                <w:kern w:val="24"/>
                <w:lang w:val="en-US" w:eastAsia="en-GB"/>
              </w:rPr>
              <w:t>1879.6</w:t>
            </w:r>
          </w:p>
          <w:p w:rsidR="00924411" w:rsidRPr="00923AD5" w:rsidRDefault="00924411" w:rsidP="00425168">
            <w:pPr>
              <w:spacing w:after="0" w:line="240" w:lineRule="auto"/>
              <w:jc w:val="center"/>
              <w:textAlignment w:val="center"/>
              <w:rPr>
                <w:rFonts w:eastAsia="Times New Roman" w:cstheme="minorHAnsi"/>
                <w:lang w:eastAsia="en-GB"/>
              </w:rPr>
            </w:pPr>
            <w:r w:rsidRPr="00923AD5">
              <w:rPr>
                <w:rFonts w:eastAsia="Times New Roman" w:cstheme="minorHAnsi"/>
                <w:color w:val="000000" w:themeColor="text1"/>
                <w:kern w:val="24"/>
                <w:lang w:val="en-US" w:eastAsia="en-GB"/>
              </w:rPr>
              <w:t>(28.7)</w:t>
            </w:r>
          </w:p>
        </w:tc>
        <w:tc>
          <w:tcPr>
            <w:tcW w:w="1346" w:type="dxa"/>
            <w:shd w:val="clear" w:color="auto" w:fill="auto"/>
            <w:tcMar>
              <w:top w:w="96" w:type="dxa"/>
              <w:left w:w="192" w:type="dxa"/>
              <w:bottom w:w="96" w:type="dxa"/>
              <w:right w:w="192" w:type="dxa"/>
            </w:tcMar>
            <w:vAlign w:val="center"/>
            <w:hideMark/>
          </w:tcPr>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color w:val="000000" w:themeColor="text1"/>
                <w:kern w:val="24"/>
                <w:lang w:val="en-US" w:eastAsia="en-GB"/>
              </w:rPr>
              <w:t>7</w:t>
            </w:r>
            <w:r>
              <w:rPr>
                <w:rFonts w:eastAsia="Times New Roman" w:cstheme="minorHAnsi"/>
                <w:color w:val="000000" w:themeColor="text1"/>
                <w:kern w:val="24"/>
                <w:lang w:val="en-US" w:eastAsia="en-GB"/>
              </w:rPr>
              <w:t>.0</w:t>
            </w:r>
          </w:p>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color w:val="000000" w:themeColor="text1"/>
                <w:kern w:val="24"/>
                <w:lang w:val="en-US" w:eastAsia="en-GB"/>
              </w:rPr>
              <w:t>(5-12)</w:t>
            </w:r>
          </w:p>
        </w:tc>
        <w:tc>
          <w:tcPr>
            <w:tcW w:w="1062" w:type="dxa"/>
            <w:shd w:val="clear" w:color="auto" w:fill="auto"/>
            <w:tcMar>
              <w:top w:w="96" w:type="dxa"/>
              <w:left w:w="192" w:type="dxa"/>
              <w:bottom w:w="96" w:type="dxa"/>
              <w:right w:w="192" w:type="dxa"/>
            </w:tcMar>
            <w:vAlign w:val="center"/>
            <w:hideMark/>
          </w:tcPr>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color w:val="000000" w:themeColor="text1"/>
                <w:kern w:val="24"/>
                <w:lang w:val="en-US" w:eastAsia="en-GB"/>
              </w:rPr>
              <w:t>14.4</w:t>
            </w:r>
          </w:p>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color w:val="000000" w:themeColor="text1"/>
                <w:kern w:val="24"/>
                <w:lang w:val="en-US" w:eastAsia="en-GB"/>
              </w:rPr>
              <w:t>(30.1)</w:t>
            </w:r>
          </w:p>
        </w:tc>
        <w:tc>
          <w:tcPr>
            <w:tcW w:w="1631" w:type="dxa"/>
            <w:shd w:val="clear" w:color="auto" w:fill="auto"/>
            <w:tcMar>
              <w:top w:w="16" w:type="dxa"/>
              <w:left w:w="16" w:type="dxa"/>
              <w:bottom w:w="0" w:type="dxa"/>
              <w:right w:w="16" w:type="dxa"/>
            </w:tcMar>
            <w:vAlign w:val="center"/>
            <w:hideMark/>
          </w:tcPr>
          <w:p w:rsidR="00924411" w:rsidRPr="00923AD5" w:rsidRDefault="00924411" w:rsidP="00425168">
            <w:pPr>
              <w:spacing w:after="0" w:line="240" w:lineRule="auto"/>
              <w:jc w:val="center"/>
              <w:textAlignment w:val="center"/>
              <w:rPr>
                <w:rFonts w:eastAsia="Times New Roman" w:cstheme="minorHAnsi"/>
                <w:lang w:eastAsia="en-GB"/>
              </w:rPr>
            </w:pPr>
            <w:r w:rsidRPr="00923AD5">
              <w:rPr>
                <w:rFonts w:eastAsia="Times New Roman" w:cstheme="minorHAnsi"/>
                <w:color w:val="000000" w:themeColor="text1"/>
                <w:kern w:val="24"/>
                <w:lang w:val="en-US" w:eastAsia="en-GB"/>
              </w:rPr>
              <w:t>69791.6</w:t>
            </w:r>
          </w:p>
          <w:p w:rsidR="00924411" w:rsidRPr="00923AD5" w:rsidRDefault="00924411" w:rsidP="00425168">
            <w:pPr>
              <w:spacing w:after="0" w:line="240" w:lineRule="auto"/>
              <w:jc w:val="center"/>
              <w:textAlignment w:val="center"/>
              <w:rPr>
                <w:rFonts w:eastAsia="Times New Roman" w:cstheme="minorHAnsi"/>
                <w:lang w:eastAsia="en-GB"/>
              </w:rPr>
            </w:pPr>
            <w:r w:rsidRPr="00923AD5">
              <w:rPr>
                <w:rFonts w:eastAsia="Times New Roman" w:cstheme="minorHAnsi"/>
                <w:color w:val="000000" w:themeColor="text1"/>
                <w:kern w:val="24"/>
                <w:lang w:val="en-US" w:eastAsia="en-GB"/>
              </w:rPr>
              <w:t>(28.8)</w:t>
            </w:r>
          </w:p>
        </w:tc>
        <w:tc>
          <w:tcPr>
            <w:tcW w:w="1630" w:type="dxa"/>
            <w:shd w:val="clear" w:color="auto" w:fill="auto"/>
            <w:tcMar>
              <w:top w:w="16" w:type="dxa"/>
              <w:left w:w="16" w:type="dxa"/>
              <w:bottom w:w="0" w:type="dxa"/>
              <w:right w:w="16" w:type="dxa"/>
            </w:tcMar>
            <w:vAlign w:val="center"/>
            <w:hideMark/>
          </w:tcPr>
          <w:p w:rsidR="00924411" w:rsidRPr="00923AD5" w:rsidRDefault="00924411" w:rsidP="00425168">
            <w:pPr>
              <w:spacing w:after="0" w:line="240" w:lineRule="auto"/>
              <w:jc w:val="center"/>
              <w:textAlignment w:val="center"/>
              <w:rPr>
                <w:rFonts w:eastAsia="Times New Roman" w:cstheme="minorHAnsi"/>
                <w:lang w:eastAsia="en-GB"/>
              </w:rPr>
            </w:pPr>
            <w:r w:rsidRPr="00923AD5">
              <w:rPr>
                <w:rFonts w:eastAsia="Times New Roman" w:cstheme="minorHAnsi"/>
                <w:color w:val="000000" w:themeColor="text1"/>
                <w:kern w:val="24"/>
                <w:lang w:val="en-US" w:eastAsia="en-GB"/>
              </w:rPr>
              <w:t>67069.2</w:t>
            </w:r>
          </w:p>
          <w:p w:rsidR="00924411" w:rsidRPr="00923AD5" w:rsidRDefault="00924411" w:rsidP="00425168">
            <w:pPr>
              <w:spacing w:after="0" w:line="240" w:lineRule="auto"/>
              <w:jc w:val="center"/>
              <w:textAlignment w:val="center"/>
              <w:rPr>
                <w:rFonts w:eastAsia="Times New Roman" w:cstheme="minorHAnsi"/>
                <w:lang w:eastAsia="en-GB"/>
              </w:rPr>
            </w:pPr>
            <w:r w:rsidRPr="00923AD5">
              <w:rPr>
                <w:rFonts w:eastAsia="Times New Roman" w:cstheme="minorHAnsi"/>
                <w:color w:val="000000" w:themeColor="text1"/>
                <w:kern w:val="24"/>
                <w:lang w:val="en-US" w:eastAsia="en-GB"/>
              </w:rPr>
              <w:t>(27.3)</w:t>
            </w:r>
          </w:p>
        </w:tc>
        <w:tc>
          <w:tcPr>
            <w:tcW w:w="1062" w:type="dxa"/>
            <w:shd w:val="clear" w:color="auto" w:fill="auto"/>
            <w:tcMar>
              <w:top w:w="16" w:type="dxa"/>
              <w:left w:w="16" w:type="dxa"/>
              <w:bottom w:w="0" w:type="dxa"/>
              <w:right w:w="16" w:type="dxa"/>
            </w:tcMar>
            <w:vAlign w:val="center"/>
            <w:hideMark/>
          </w:tcPr>
          <w:p w:rsidR="00924411" w:rsidRPr="00923AD5" w:rsidRDefault="00924411" w:rsidP="00425168">
            <w:pPr>
              <w:spacing w:after="0" w:line="240" w:lineRule="auto"/>
              <w:jc w:val="center"/>
              <w:textAlignment w:val="center"/>
              <w:rPr>
                <w:rFonts w:eastAsia="Times New Roman" w:cstheme="minorHAnsi"/>
                <w:lang w:eastAsia="en-GB"/>
              </w:rPr>
            </w:pPr>
            <w:r w:rsidRPr="00923AD5">
              <w:rPr>
                <w:rFonts w:eastAsia="Times New Roman" w:cstheme="minorHAnsi"/>
                <w:color w:val="000000" w:themeColor="text1"/>
                <w:kern w:val="24"/>
                <w:lang w:val="en-US" w:eastAsia="en-GB"/>
              </w:rPr>
              <w:t>429.9</w:t>
            </w:r>
          </w:p>
          <w:p w:rsidR="00924411" w:rsidRPr="00923AD5" w:rsidRDefault="00924411" w:rsidP="00425168">
            <w:pPr>
              <w:spacing w:after="0" w:line="240" w:lineRule="auto"/>
              <w:jc w:val="center"/>
              <w:textAlignment w:val="center"/>
              <w:rPr>
                <w:rFonts w:eastAsia="Times New Roman" w:cstheme="minorHAnsi"/>
                <w:lang w:eastAsia="en-GB"/>
              </w:rPr>
            </w:pPr>
            <w:r w:rsidRPr="00923AD5">
              <w:rPr>
                <w:rFonts w:eastAsia="Times New Roman" w:cstheme="minorHAnsi"/>
                <w:color w:val="000000" w:themeColor="text1"/>
                <w:kern w:val="24"/>
                <w:lang w:val="en-US" w:eastAsia="en-GB"/>
              </w:rPr>
              <w:t>(28.8)</w:t>
            </w:r>
          </w:p>
        </w:tc>
        <w:tc>
          <w:tcPr>
            <w:tcW w:w="1347" w:type="dxa"/>
            <w:shd w:val="clear" w:color="auto" w:fill="auto"/>
            <w:tcMar>
              <w:top w:w="16" w:type="dxa"/>
              <w:left w:w="16" w:type="dxa"/>
              <w:bottom w:w="0" w:type="dxa"/>
              <w:right w:w="16" w:type="dxa"/>
            </w:tcMar>
            <w:vAlign w:val="center"/>
            <w:hideMark/>
          </w:tcPr>
          <w:p w:rsidR="00924411" w:rsidRPr="00923AD5" w:rsidRDefault="00924411" w:rsidP="00425168">
            <w:pPr>
              <w:spacing w:after="0" w:line="240" w:lineRule="auto"/>
              <w:jc w:val="center"/>
              <w:textAlignment w:val="center"/>
              <w:rPr>
                <w:rFonts w:eastAsia="Times New Roman" w:cstheme="minorHAnsi"/>
                <w:lang w:eastAsia="en-GB"/>
              </w:rPr>
            </w:pPr>
            <w:r w:rsidRPr="00923AD5">
              <w:rPr>
                <w:rFonts w:eastAsia="Times New Roman" w:cstheme="minorHAnsi"/>
                <w:color w:val="000000" w:themeColor="text1"/>
                <w:kern w:val="24"/>
                <w:lang w:val="en-US" w:eastAsia="en-GB"/>
              </w:rPr>
              <w:t>8.91</w:t>
            </w:r>
          </w:p>
          <w:p w:rsidR="00924411" w:rsidRPr="00923AD5" w:rsidRDefault="00924411" w:rsidP="00425168">
            <w:pPr>
              <w:spacing w:after="0" w:line="240" w:lineRule="auto"/>
              <w:jc w:val="center"/>
              <w:textAlignment w:val="center"/>
              <w:rPr>
                <w:rFonts w:eastAsia="Times New Roman" w:cstheme="minorHAnsi"/>
                <w:lang w:eastAsia="en-GB"/>
              </w:rPr>
            </w:pPr>
            <w:r w:rsidRPr="00923AD5">
              <w:rPr>
                <w:rFonts w:eastAsia="Times New Roman" w:cstheme="minorHAnsi"/>
                <w:color w:val="000000" w:themeColor="text1"/>
                <w:kern w:val="24"/>
                <w:lang w:val="en-US" w:eastAsia="en-GB"/>
              </w:rPr>
              <w:t>(34.5)</w:t>
            </w:r>
          </w:p>
        </w:tc>
      </w:tr>
      <w:tr w:rsidR="00924411" w:rsidRPr="00923AD5" w:rsidTr="00425168">
        <w:trPr>
          <w:trHeight w:val="567"/>
        </w:trPr>
        <w:tc>
          <w:tcPr>
            <w:tcW w:w="905" w:type="dxa"/>
            <w:vMerge/>
            <w:vAlign w:val="center"/>
            <w:hideMark/>
          </w:tcPr>
          <w:p w:rsidR="00924411" w:rsidRPr="00923AD5" w:rsidRDefault="00924411" w:rsidP="00425168">
            <w:pPr>
              <w:spacing w:after="0" w:line="240" w:lineRule="auto"/>
              <w:rPr>
                <w:rFonts w:ascii="Arial" w:eastAsia="Times New Roman" w:hAnsi="Arial" w:cs="Arial"/>
                <w:sz w:val="36"/>
                <w:szCs w:val="36"/>
                <w:lang w:eastAsia="en-GB"/>
              </w:rPr>
            </w:pPr>
          </w:p>
        </w:tc>
        <w:tc>
          <w:tcPr>
            <w:tcW w:w="1356" w:type="dxa"/>
            <w:shd w:val="clear" w:color="auto" w:fill="auto"/>
            <w:tcMar>
              <w:top w:w="96" w:type="dxa"/>
              <w:left w:w="192" w:type="dxa"/>
              <w:bottom w:w="96" w:type="dxa"/>
              <w:right w:w="192" w:type="dxa"/>
            </w:tcMar>
            <w:vAlign w:val="center"/>
            <w:hideMark/>
          </w:tcPr>
          <w:p w:rsidR="00924411" w:rsidRPr="0062511E" w:rsidRDefault="00924411" w:rsidP="00425168">
            <w:pPr>
              <w:spacing w:after="0" w:line="240" w:lineRule="auto"/>
              <w:rPr>
                <w:rFonts w:eastAsia="Times New Roman" w:cstheme="minorHAnsi"/>
                <w:lang w:eastAsia="en-GB"/>
              </w:rPr>
            </w:pPr>
            <w:r w:rsidRPr="0062511E">
              <w:rPr>
                <w:rFonts w:eastAsia="Times New Roman" w:cstheme="minorHAnsi"/>
                <w:b/>
                <w:bCs/>
                <w:kern w:val="24"/>
                <w:lang w:val="en-US" w:eastAsia="en-GB"/>
              </w:rPr>
              <w:t>AMES</w:t>
            </w:r>
          </w:p>
          <w:p w:rsidR="00924411" w:rsidRPr="00923AD5" w:rsidRDefault="00924411" w:rsidP="00425168">
            <w:pPr>
              <w:spacing w:after="0" w:line="240" w:lineRule="auto"/>
              <w:rPr>
                <w:rFonts w:eastAsia="Times New Roman" w:cstheme="minorHAnsi"/>
                <w:lang w:eastAsia="en-GB"/>
              </w:rPr>
            </w:pPr>
            <w:r w:rsidRPr="00923AD5">
              <w:rPr>
                <w:rFonts w:eastAsia="Times New Roman" w:cstheme="minorHAnsi"/>
                <w:b/>
                <w:bCs/>
                <w:color w:val="000000" w:themeColor="text1"/>
                <w:kern w:val="24"/>
                <w:lang w:val="en-US" w:eastAsia="en-GB"/>
              </w:rPr>
              <w:t>(55-100kg)</w:t>
            </w:r>
          </w:p>
        </w:tc>
        <w:tc>
          <w:tcPr>
            <w:tcW w:w="1346" w:type="dxa"/>
            <w:shd w:val="clear" w:color="auto" w:fill="auto"/>
            <w:tcMar>
              <w:top w:w="96" w:type="dxa"/>
              <w:left w:w="192" w:type="dxa"/>
              <w:bottom w:w="96" w:type="dxa"/>
              <w:right w:w="192" w:type="dxa"/>
            </w:tcMar>
            <w:vAlign w:val="center"/>
            <w:hideMark/>
          </w:tcPr>
          <w:p w:rsidR="00924411" w:rsidRPr="00923AD5" w:rsidRDefault="00924411" w:rsidP="00425168">
            <w:pPr>
              <w:spacing w:after="0" w:line="240" w:lineRule="auto"/>
              <w:rPr>
                <w:rFonts w:eastAsia="Times New Roman" w:cstheme="minorHAnsi"/>
                <w:lang w:eastAsia="en-GB"/>
              </w:rPr>
            </w:pPr>
            <w:r w:rsidRPr="00923AD5">
              <w:rPr>
                <w:rFonts w:eastAsia="Times New Roman" w:cstheme="minorHAnsi"/>
                <w:b/>
                <w:bCs/>
                <w:color w:val="000000" w:themeColor="text1"/>
                <w:kern w:val="24"/>
                <w:lang w:val="en-US" w:eastAsia="en-GB"/>
              </w:rPr>
              <w:t>30</w:t>
            </w:r>
          </w:p>
          <w:p w:rsidR="00924411" w:rsidRPr="00923AD5" w:rsidRDefault="00924411" w:rsidP="00425168">
            <w:pPr>
              <w:spacing w:after="0" w:line="240" w:lineRule="auto"/>
              <w:rPr>
                <w:rFonts w:eastAsia="Times New Roman" w:cstheme="minorHAnsi"/>
                <w:lang w:eastAsia="en-GB"/>
              </w:rPr>
            </w:pPr>
            <w:r w:rsidRPr="00923AD5">
              <w:rPr>
                <w:rFonts w:eastAsia="Times New Roman" w:cstheme="minorHAnsi"/>
                <w:b/>
                <w:bCs/>
                <w:color w:val="000000" w:themeColor="text1"/>
                <w:kern w:val="24"/>
                <w:lang w:val="en-US" w:eastAsia="en-GB"/>
              </w:rPr>
              <w:t>(N=30)</w:t>
            </w:r>
          </w:p>
        </w:tc>
        <w:tc>
          <w:tcPr>
            <w:tcW w:w="1346" w:type="dxa"/>
            <w:shd w:val="clear" w:color="auto" w:fill="auto"/>
            <w:tcMar>
              <w:top w:w="16" w:type="dxa"/>
              <w:left w:w="16" w:type="dxa"/>
              <w:bottom w:w="0" w:type="dxa"/>
              <w:right w:w="16" w:type="dxa"/>
            </w:tcMar>
            <w:vAlign w:val="center"/>
            <w:hideMark/>
          </w:tcPr>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color w:val="000000" w:themeColor="text1"/>
                <w:kern w:val="24"/>
                <w:lang w:val="en-US" w:eastAsia="en-GB"/>
              </w:rPr>
              <w:t>1909</w:t>
            </w:r>
          </w:p>
          <w:p w:rsidR="00924411" w:rsidRPr="00923AD5" w:rsidRDefault="00924411" w:rsidP="00425168">
            <w:pPr>
              <w:spacing w:after="0" w:line="240" w:lineRule="auto"/>
              <w:jc w:val="center"/>
              <w:textAlignment w:val="center"/>
              <w:rPr>
                <w:rFonts w:eastAsia="Times New Roman" w:cstheme="minorHAnsi"/>
                <w:lang w:eastAsia="en-GB"/>
              </w:rPr>
            </w:pPr>
            <w:r w:rsidRPr="00923AD5">
              <w:rPr>
                <w:rFonts w:eastAsia="Times New Roman" w:cstheme="minorHAnsi"/>
                <w:color w:val="000000" w:themeColor="text1"/>
                <w:kern w:val="24"/>
                <w:lang w:val="en-US" w:eastAsia="en-GB"/>
              </w:rPr>
              <w:t>(28.0)</w:t>
            </w:r>
          </w:p>
        </w:tc>
        <w:tc>
          <w:tcPr>
            <w:tcW w:w="1346" w:type="dxa"/>
            <w:shd w:val="clear" w:color="auto" w:fill="auto"/>
            <w:tcMar>
              <w:top w:w="96" w:type="dxa"/>
              <w:left w:w="192" w:type="dxa"/>
              <w:bottom w:w="96" w:type="dxa"/>
              <w:right w:w="192" w:type="dxa"/>
            </w:tcMar>
            <w:vAlign w:val="center"/>
            <w:hideMark/>
          </w:tcPr>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color w:val="000000" w:themeColor="text1"/>
                <w:kern w:val="24"/>
                <w:lang w:val="en-US" w:eastAsia="en-GB"/>
              </w:rPr>
              <w:t>5.02</w:t>
            </w:r>
          </w:p>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color w:val="000000" w:themeColor="text1"/>
                <w:kern w:val="24"/>
                <w:lang w:val="en-US" w:eastAsia="en-GB"/>
              </w:rPr>
              <w:t>(1-14)</w:t>
            </w:r>
          </w:p>
        </w:tc>
        <w:tc>
          <w:tcPr>
            <w:tcW w:w="1062" w:type="dxa"/>
            <w:shd w:val="clear" w:color="auto" w:fill="auto"/>
            <w:tcMar>
              <w:top w:w="96" w:type="dxa"/>
              <w:left w:w="192" w:type="dxa"/>
              <w:bottom w:w="96" w:type="dxa"/>
              <w:right w:w="192" w:type="dxa"/>
            </w:tcMar>
            <w:vAlign w:val="center"/>
            <w:hideMark/>
          </w:tcPr>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color w:val="000000" w:themeColor="text1"/>
                <w:kern w:val="24"/>
                <w:lang w:val="en-US" w:eastAsia="en-GB"/>
              </w:rPr>
              <w:t>19.04</w:t>
            </w:r>
          </w:p>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color w:val="000000" w:themeColor="text1"/>
                <w:kern w:val="24"/>
                <w:lang w:val="en-US" w:eastAsia="en-GB"/>
              </w:rPr>
              <w:t>(25.9)</w:t>
            </w:r>
          </w:p>
        </w:tc>
        <w:tc>
          <w:tcPr>
            <w:tcW w:w="1631" w:type="dxa"/>
            <w:shd w:val="clear" w:color="auto" w:fill="auto"/>
            <w:tcMar>
              <w:top w:w="16" w:type="dxa"/>
              <w:left w:w="16" w:type="dxa"/>
              <w:bottom w:w="0" w:type="dxa"/>
              <w:right w:w="16" w:type="dxa"/>
            </w:tcMar>
            <w:vAlign w:val="center"/>
            <w:hideMark/>
          </w:tcPr>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color w:val="000000" w:themeColor="text1"/>
                <w:kern w:val="24"/>
                <w:lang w:val="en-US" w:eastAsia="en-GB"/>
              </w:rPr>
              <w:t>70340</w:t>
            </w:r>
          </w:p>
          <w:p w:rsidR="00924411" w:rsidRPr="00923AD5" w:rsidRDefault="00924411" w:rsidP="00425168">
            <w:pPr>
              <w:spacing w:after="0" w:line="240" w:lineRule="auto"/>
              <w:jc w:val="center"/>
              <w:textAlignment w:val="center"/>
              <w:rPr>
                <w:rFonts w:eastAsia="Times New Roman" w:cstheme="minorHAnsi"/>
                <w:lang w:eastAsia="en-GB"/>
              </w:rPr>
            </w:pPr>
            <w:r w:rsidRPr="00923AD5">
              <w:rPr>
                <w:rFonts w:eastAsia="Times New Roman" w:cstheme="minorHAnsi"/>
                <w:color w:val="000000" w:themeColor="text1"/>
                <w:kern w:val="24"/>
                <w:lang w:val="en-US" w:eastAsia="en-GB"/>
              </w:rPr>
              <w:t>(27.5)</w:t>
            </w:r>
          </w:p>
        </w:tc>
        <w:tc>
          <w:tcPr>
            <w:tcW w:w="1630" w:type="dxa"/>
            <w:shd w:val="clear" w:color="auto" w:fill="auto"/>
            <w:tcMar>
              <w:top w:w="16" w:type="dxa"/>
              <w:left w:w="16" w:type="dxa"/>
              <w:bottom w:w="0" w:type="dxa"/>
              <w:right w:w="16" w:type="dxa"/>
            </w:tcMar>
            <w:vAlign w:val="center"/>
            <w:hideMark/>
          </w:tcPr>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color w:val="000000" w:themeColor="text1"/>
                <w:kern w:val="24"/>
                <w:lang w:val="en-US" w:eastAsia="en-GB"/>
              </w:rPr>
              <w:t>59780</w:t>
            </w:r>
          </w:p>
          <w:p w:rsidR="00924411" w:rsidRPr="00923AD5" w:rsidRDefault="00924411" w:rsidP="00425168">
            <w:pPr>
              <w:spacing w:after="0" w:line="240" w:lineRule="auto"/>
              <w:jc w:val="center"/>
              <w:textAlignment w:val="center"/>
              <w:rPr>
                <w:rFonts w:eastAsia="Times New Roman" w:cstheme="minorHAnsi"/>
                <w:lang w:eastAsia="en-GB"/>
              </w:rPr>
            </w:pPr>
            <w:r w:rsidRPr="00923AD5">
              <w:rPr>
                <w:rFonts w:eastAsia="Times New Roman" w:cstheme="minorHAnsi"/>
                <w:color w:val="000000" w:themeColor="text1"/>
                <w:kern w:val="24"/>
                <w:lang w:val="en-US" w:eastAsia="en-GB"/>
              </w:rPr>
              <w:t>(24.0)</w:t>
            </w:r>
          </w:p>
        </w:tc>
        <w:tc>
          <w:tcPr>
            <w:tcW w:w="1062" w:type="dxa"/>
            <w:shd w:val="clear" w:color="auto" w:fill="auto"/>
            <w:tcMar>
              <w:top w:w="16" w:type="dxa"/>
              <w:left w:w="16" w:type="dxa"/>
              <w:bottom w:w="0" w:type="dxa"/>
              <w:right w:w="16" w:type="dxa"/>
            </w:tcMar>
            <w:vAlign w:val="center"/>
            <w:hideMark/>
          </w:tcPr>
          <w:p w:rsidR="00924411" w:rsidRPr="00923AD5" w:rsidRDefault="00924411" w:rsidP="00425168">
            <w:pPr>
              <w:spacing w:after="0" w:line="240" w:lineRule="auto"/>
              <w:jc w:val="center"/>
              <w:rPr>
                <w:rFonts w:eastAsia="Times New Roman" w:cstheme="minorHAnsi"/>
                <w:lang w:eastAsia="en-GB"/>
              </w:rPr>
            </w:pPr>
            <w:r w:rsidRPr="00923AD5">
              <w:rPr>
                <w:rFonts w:eastAsia="Times New Roman" w:cstheme="minorHAnsi"/>
                <w:color w:val="000000" w:themeColor="text1"/>
                <w:kern w:val="24"/>
                <w:lang w:val="en-US" w:eastAsia="en-GB"/>
              </w:rPr>
              <w:t>426.5</w:t>
            </w:r>
          </w:p>
          <w:p w:rsidR="00924411" w:rsidRPr="00923AD5" w:rsidRDefault="00924411" w:rsidP="00425168">
            <w:pPr>
              <w:spacing w:after="0" w:line="240" w:lineRule="auto"/>
              <w:jc w:val="center"/>
              <w:textAlignment w:val="center"/>
              <w:rPr>
                <w:rFonts w:eastAsia="Times New Roman" w:cstheme="minorHAnsi"/>
                <w:lang w:eastAsia="en-GB"/>
              </w:rPr>
            </w:pPr>
            <w:r w:rsidRPr="00923AD5">
              <w:rPr>
                <w:rFonts w:eastAsia="Times New Roman" w:cstheme="minorHAnsi"/>
                <w:color w:val="000000" w:themeColor="text1"/>
                <w:kern w:val="24"/>
                <w:lang w:val="en-US" w:eastAsia="en-GB"/>
              </w:rPr>
              <w:t>(27.5)</w:t>
            </w:r>
          </w:p>
        </w:tc>
        <w:tc>
          <w:tcPr>
            <w:tcW w:w="1347" w:type="dxa"/>
            <w:shd w:val="clear" w:color="auto" w:fill="auto"/>
            <w:tcMar>
              <w:top w:w="16" w:type="dxa"/>
              <w:left w:w="16" w:type="dxa"/>
              <w:bottom w:w="0" w:type="dxa"/>
              <w:right w:w="16" w:type="dxa"/>
            </w:tcMar>
            <w:vAlign w:val="center"/>
            <w:hideMark/>
          </w:tcPr>
          <w:p w:rsidR="00924411" w:rsidRPr="00923AD5" w:rsidRDefault="00924411" w:rsidP="00425168">
            <w:pPr>
              <w:spacing w:after="0" w:line="240" w:lineRule="auto"/>
              <w:jc w:val="center"/>
              <w:textAlignment w:val="center"/>
              <w:rPr>
                <w:rFonts w:eastAsia="Times New Roman" w:cstheme="minorHAnsi"/>
                <w:lang w:eastAsia="en-GB"/>
              </w:rPr>
            </w:pPr>
            <w:r w:rsidRPr="00923AD5">
              <w:rPr>
                <w:rFonts w:eastAsia="Times New Roman" w:cstheme="minorHAnsi"/>
                <w:color w:val="000000" w:themeColor="text1"/>
                <w:kern w:val="24"/>
                <w:lang w:val="en-US" w:eastAsia="en-GB"/>
              </w:rPr>
              <w:t>11.72</w:t>
            </w:r>
            <w:r w:rsidRPr="00923AD5">
              <w:rPr>
                <w:rFonts w:eastAsia="Times New Roman" w:cstheme="minorHAnsi"/>
                <w:color w:val="000000" w:themeColor="text1"/>
                <w:kern w:val="24"/>
                <w:lang w:val="en-US" w:eastAsia="en-GB"/>
              </w:rPr>
              <w:br/>
              <w:t>(25.4)</w:t>
            </w:r>
          </w:p>
        </w:tc>
      </w:tr>
    </w:tbl>
    <w:p w:rsidR="00924411" w:rsidRPr="00F80C15" w:rsidRDefault="00924411" w:rsidP="00924411">
      <w:pPr>
        <w:spacing w:after="160" w:line="259" w:lineRule="auto"/>
        <w:rPr>
          <w:lang w:val="en-US"/>
        </w:rPr>
      </w:pPr>
      <w:r>
        <w:rPr>
          <w:lang w:val="en-US"/>
        </w:rPr>
        <w:t xml:space="preserve">APFS, </w:t>
      </w:r>
      <w:r w:rsidRPr="00881AAE">
        <w:rPr>
          <w:rFonts w:cstheme="minorHAnsi"/>
        </w:rPr>
        <w:t>accessorized prefilled syringe</w:t>
      </w:r>
      <w:r>
        <w:rPr>
          <w:lang w:val="en-US"/>
        </w:rPr>
        <w:t xml:space="preserve">; </w:t>
      </w:r>
      <w:r w:rsidRPr="00F47DC9">
        <w:rPr>
          <w:rFonts w:hint="eastAsia"/>
          <w:lang w:val="en-US"/>
        </w:rPr>
        <w:t>AUC</w:t>
      </w:r>
      <w:r w:rsidRPr="00F47DC9">
        <w:rPr>
          <w:rFonts w:hint="eastAsia"/>
          <w:vertAlign w:val="subscript"/>
          <w:lang w:val="en-US"/>
        </w:rPr>
        <w:t>0-</w:t>
      </w:r>
      <w:r w:rsidRPr="00F47DC9">
        <w:rPr>
          <w:rFonts w:hint="eastAsia"/>
          <w:vertAlign w:val="subscript"/>
          <w:lang w:val="en-US"/>
        </w:rPr>
        <w:t>∞</w:t>
      </w:r>
      <w:r w:rsidRPr="00F47DC9">
        <w:rPr>
          <w:rFonts w:hint="eastAsia"/>
          <w:vertAlign w:val="subscript"/>
          <w:lang w:val="en-US"/>
        </w:rPr>
        <w:t xml:space="preserve"> </w:t>
      </w:r>
      <w:r w:rsidRPr="00F47DC9">
        <w:rPr>
          <w:rFonts w:hint="eastAsia"/>
          <w:lang w:val="en-US"/>
        </w:rPr>
        <w:t>area under the concentration-time curve from 0 to infinity; AUC</w:t>
      </w:r>
      <w:r w:rsidRPr="00F47DC9">
        <w:rPr>
          <w:rFonts w:hint="eastAsia"/>
          <w:vertAlign w:val="subscript"/>
          <w:lang w:val="en-US"/>
        </w:rPr>
        <w:t>0-t</w:t>
      </w:r>
      <w:r w:rsidRPr="00F47DC9">
        <w:rPr>
          <w:rFonts w:hint="eastAsia"/>
          <w:lang w:val="en-US"/>
        </w:rPr>
        <w:t>, area under the concentration-time curve from 0 to the last measurable time point; CL/F, apparent clearance; C</w:t>
      </w:r>
      <w:r w:rsidRPr="0001440A">
        <w:rPr>
          <w:rFonts w:hint="eastAsia"/>
          <w:vertAlign w:val="subscript"/>
          <w:lang w:val="en-US"/>
        </w:rPr>
        <w:t>max</w:t>
      </w:r>
      <w:r w:rsidRPr="00F47DC9">
        <w:rPr>
          <w:rFonts w:hint="eastAsia"/>
          <w:lang w:val="en-US"/>
        </w:rPr>
        <w:t>, maximum observed concentration; CV%, coefficient of variation expre</w:t>
      </w:r>
      <w:r w:rsidRPr="00F47DC9">
        <w:rPr>
          <w:lang w:val="en-US"/>
        </w:rPr>
        <w:t>ssed in percentage; N, number of participants in treatment group; n, number of participants included in analysis; PK, pharmacokinetic; t</w:t>
      </w:r>
      <w:r w:rsidRPr="00F47DC9">
        <w:rPr>
          <w:vertAlign w:val="subscript"/>
          <w:lang w:val="en-US"/>
        </w:rPr>
        <w:t>1/2</w:t>
      </w:r>
      <w:r w:rsidRPr="00F47DC9">
        <w:rPr>
          <w:lang w:val="en-US"/>
        </w:rPr>
        <w:t>, time for concentration to decrease by 50%; t</w:t>
      </w:r>
      <w:r w:rsidRPr="00F47DC9">
        <w:rPr>
          <w:vertAlign w:val="subscript"/>
          <w:lang w:val="en-US"/>
        </w:rPr>
        <w:t>max</w:t>
      </w:r>
      <w:r w:rsidRPr="00F47DC9">
        <w:rPr>
          <w:lang w:val="en-US"/>
        </w:rPr>
        <w:t>, time to maximum observed concentration; Vz/F, apparent volume of distribution at terminal phase.</w:t>
      </w:r>
    </w:p>
    <w:p w:rsidR="00924411" w:rsidRPr="009778D8" w:rsidRDefault="00924411" w:rsidP="00924411">
      <w:pPr>
        <w:spacing w:after="160" w:line="259" w:lineRule="auto"/>
      </w:pPr>
      <w:r w:rsidRPr="009778D8">
        <w:rPr>
          <w:lang w:val="en-US"/>
        </w:rPr>
        <w:t xml:space="preserve">All data </w:t>
      </w:r>
      <w:r>
        <w:rPr>
          <w:lang w:val="en-US"/>
        </w:rPr>
        <w:t>are</w:t>
      </w:r>
      <w:r w:rsidRPr="009778D8">
        <w:rPr>
          <w:lang w:val="en-US"/>
        </w:rPr>
        <w:t xml:space="preserve"> presented as Geometric mean (Geometric CV%), except for </w:t>
      </w:r>
      <w:r>
        <w:rPr>
          <w:lang w:val="en-US"/>
        </w:rPr>
        <w:t>t</w:t>
      </w:r>
      <w:r w:rsidRPr="009778D8">
        <w:rPr>
          <w:vertAlign w:val="subscript"/>
          <w:lang w:val="en-US"/>
        </w:rPr>
        <w:t>max</w:t>
      </w:r>
      <w:r w:rsidRPr="009778D8">
        <w:rPr>
          <w:lang w:val="en-US"/>
        </w:rPr>
        <w:t>, which is presented as Median (min-max)</w:t>
      </w:r>
      <w:r>
        <w:rPr>
          <w:lang w:val="en-US"/>
        </w:rPr>
        <w:t>.</w:t>
      </w:r>
    </w:p>
    <w:p w:rsidR="00924411" w:rsidRDefault="00924411" w:rsidP="00924411">
      <w:pPr>
        <w:spacing w:after="160" w:line="259" w:lineRule="auto"/>
        <w:rPr>
          <w:lang w:val="en-US"/>
        </w:rPr>
      </w:pPr>
      <w:r w:rsidRPr="009778D8">
        <w:rPr>
          <w:lang w:val="en-US"/>
        </w:rPr>
        <w:t xml:space="preserve">Two </w:t>
      </w:r>
      <w:r>
        <w:t>participants</w:t>
      </w:r>
      <w:r w:rsidRPr="009778D8">
        <w:rPr>
          <w:lang w:val="en-US"/>
        </w:rPr>
        <w:t xml:space="preserve"> </w:t>
      </w:r>
      <w:r>
        <w:rPr>
          <w:lang w:val="en-US"/>
        </w:rPr>
        <w:t xml:space="preserve">in China PK study </w:t>
      </w:r>
      <w:r w:rsidRPr="009778D8">
        <w:rPr>
          <w:lang w:val="en-US"/>
        </w:rPr>
        <w:t>did not have PK assessments beyond Day 30 and Day 33, respectively, and therefore were excluded from the calculations of AUC</w:t>
      </w:r>
      <w:r w:rsidRPr="009778D8">
        <w:rPr>
          <w:vertAlign w:val="subscript"/>
          <w:lang w:val="en-US"/>
        </w:rPr>
        <w:t>0-t</w:t>
      </w:r>
      <w:r w:rsidRPr="009778D8">
        <w:rPr>
          <w:lang w:val="en-US"/>
        </w:rPr>
        <w:t>, AUC</w:t>
      </w:r>
      <w:r w:rsidRPr="009778D8">
        <w:rPr>
          <w:vertAlign w:val="subscript"/>
          <w:lang w:val="en-US"/>
        </w:rPr>
        <w:t>0-∞</w:t>
      </w:r>
      <w:r w:rsidRPr="009778D8">
        <w:rPr>
          <w:lang w:val="en-US"/>
        </w:rPr>
        <w:t>, t</w:t>
      </w:r>
      <w:r w:rsidRPr="009778D8">
        <w:rPr>
          <w:vertAlign w:val="subscript"/>
          <w:lang w:val="en-US"/>
        </w:rPr>
        <w:t>1/2</w:t>
      </w:r>
      <w:r>
        <w:rPr>
          <w:lang w:val="en-US"/>
        </w:rPr>
        <w:t xml:space="preserve">, </w:t>
      </w:r>
      <w:r w:rsidRPr="009778D8">
        <w:rPr>
          <w:lang w:val="en-US"/>
        </w:rPr>
        <w:t>CL/F, Vz/F.</w:t>
      </w:r>
    </w:p>
    <w:p w:rsidR="00924411" w:rsidRPr="001779AA" w:rsidRDefault="00924411" w:rsidP="00924411">
      <w:pPr>
        <w:spacing w:after="160" w:line="259" w:lineRule="auto"/>
      </w:pPr>
      <w:r>
        <w:rPr>
          <w:vertAlign w:val="superscript"/>
          <w:lang w:val="en-US"/>
        </w:rPr>
        <w:t>a</w:t>
      </w:r>
      <w:r>
        <w:rPr>
          <w:lang w:val="en-US"/>
        </w:rPr>
        <w:t xml:space="preserve"> Data included are only</w:t>
      </w:r>
      <w:r w:rsidRPr="001779AA">
        <w:rPr>
          <w:lang w:val="en-US"/>
        </w:rPr>
        <w:t xml:space="preserve"> </w:t>
      </w:r>
      <w:r>
        <w:rPr>
          <w:lang w:val="en-US"/>
        </w:rPr>
        <w:t xml:space="preserve">for </w:t>
      </w:r>
      <w:r w:rsidRPr="001779AA">
        <w:rPr>
          <w:lang w:val="en-US"/>
        </w:rPr>
        <w:t>30</w:t>
      </w:r>
      <w:r>
        <w:rPr>
          <w:lang w:val="en-US"/>
        </w:rPr>
        <w:t xml:space="preserve"> </w:t>
      </w:r>
      <w:r w:rsidRPr="001779AA">
        <w:rPr>
          <w:lang w:val="en-US"/>
        </w:rPr>
        <w:t>mg SC by APFS in the upper arm</w:t>
      </w:r>
      <w:r>
        <w:rPr>
          <w:lang w:val="en-US"/>
        </w:rPr>
        <w:t>.</w:t>
      </w:r>
    </w:p>
    <w:p w:rsidR="00924411" w:rsidRDefault="00924411" w:rsidP="00924411">
      <w:pPr>
        <w:spacing w:after="160" w:line="259" w:lineRule="auto"/>
        <w:rPr>
          <w:b/>
        </w:rPr>
      </w:pPr>
      <w:r>
        <w:rPr>
          <w:b/>
        </w:rPr>
        <w:br w:type="page"/>
      </w:r>
    </w:p>
    <w:p w:rsidR="00924411" w:rsidRPr="00C35589" w:rsidRDefault="00924411" w:rsidP="00924411">
      <w:pPr>
        <w:pStyle w:val="NoSpacing"/>
        <w:rPr>
          <w:b/>
        </w:rPr>
      </w:pPr>
      <w:r>
        <w:rPr>
          <w:b/>
        </w:rPr>
        <w:lastRenderedPageBreak/>
        <w:t>Supplementary Figure 1.</w:t>
      </w:r>
      <w:r>
        <w:rPr>
          <w:noProof/>
          <w:lang w:eastAsia="en-GB"/>
        </w:rPr>
        <mc:AlternateContent>
          <mc:Choice Requires="wps">
            <w:drawing>
              <wp:anchor distT="0" distB="0" distL="114300" distR="114300" simplePos="0" relativeHeight="251661312" behindDoc="0" locked="0" layoutInCell="1" allowOverlap="1" wp14:anchorId="39B42449" wp14:editId="4EE0D777">
                <wp:simplePos x="0" y="0"/>
                <wp:positionH relativeFrom="column">
                  <wp:posOffset>4420925</wp:posOffset>
                </wp:positionH>
                <wp:positionV relativeFrom="paragraph">
                  <wp:posOffset>1661823</wp:posOffset>
                </wp:positionV>
                <wp:extent cx="1971924" cy="821220"/>
                <wp:effectExtent l="0" t="0" r="9525" b="0"/>
                <wp:wrapNone/>
                <wp:docPr id="7" name="Rectangle 7"/>
                <wp:cNvGraphicFramePr/>
                <a:graphic xmlns:a="http://schemas.openxmlformats.org/drawingml/2006/main">
                  <a:graphicData uri="http://schemas.microsoft.com/office/word/2010/wordprocessingShape">
                    <wps:wsp>
                      <wps:cNvSpPr/>
                      <wps:spPr>
                        <a:xfrm>
                          <a:off x="0" y="0"/>
                          <a:ext cx="1971924" cy="8212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9B2ED" id="Rectangle 7" o:spid="_x0000_s1026" style="position:absolute;margin-left:348.1pt;margin-top:130.85pt;width:155.25pt;height:64.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fhElQIAAIQFAAAOAAAAZHJzL2Uyb0RvYy54bWysVE1v2zAMvQ/YfxB0Xx0b6dIGdYogRYYB&#10;RVu0HXpWZCk2IImapMTJfv0o+SNtV+wwLAeFEslH8pnk1fVBK7IXzjdgSpqfTSgRhkPVmG1Jfzyv&#10;v1xQ4gMzFVNgREmPwtPrxedPV62diwJqUJVwBEGMn7e2pHUIdp5lntdCM38GVhhUSnCaBby6bVY5&#10;1iK6VlkxmXzNWnCVdcCF9/h60ynpIuFLKXi4l9KLQFRJMbeQTpfOTTyzxRWbbx2zdcP7NNg/ZKFZ&#10;YzDoCHXDAiM71/wBpRvuwIMMZxx0BlI2XKQasJp88q6ap5pZkWpBcrwdafL/D5bf7R8caaqSzigx&#10;TOMnekTSmNkqQWaRntb6OVo92QfX3zyKsdaDdDr+YxXkkCg9jpSKQyAcH/PLWX5ZTCnhqLso8qJI&#10;nGcnb+t8+CZAkyiU1GH0xCTb3/qAEdF0MInBPKimWjdKpUtsE7FSjuwZfuDNNo8Zo8cbK2WirYHo&#10;1anjSxYL60pJUjgqEe2UeRQSGcHki5RI6sVTEMa5MCHvVDWrRBf7fIK/IfqQVsolAUZkifFH7B5g&#10;sOxABuwuy94+uorUyqPz5G+Jdc6jR4oMJozOujHgPgJQWFUfubMfSOqoiSxtoDpivzjoBslbvm7w&#10;s90yHx6Yw8nBGcNtEO7xkArakkIvUVKD+/XRe7THhkYtJS1OYkn9zx1zghL13WCrX+bTaRzddJme&#10;z7CDiHut2bzWmJ1eAfZCjnvH8iRG+6AGUTrQL7g0ljEqqpjhGLukPLjhsgrdhsC1w8VymcxwXC0L&#10;t+bJ8ggeWY1t+Xx4Yc72vRuw6+9gmFo2f9fCnW30NLDcBZBN6u8Trz3fOOqpcfq1FHfJ63uyOi3P&#10;xW8AAAD//wMAUEsDBBQABgAIAAAAIQA9CL764QAAAAwBAAAPAAAAZHJzL2Rvd25yZXYueG1sTI/B&#10;SsQwEIbvgu8QRvAibtoGqls7XVQQvHhwXcRjthmbsE1Smmzb9enNnvQ2w3z8/zf1ZrE9m2gMxjuE&#10;fJUBI9d6ZVyHsPt4ub0HFqJ0SvbeEcKJAmyay4taVsrP7p2mbexYCnGhkgg6xqHiPLSarAwrP5BL&#10;t28/WhnTOnZcjXJO4bbnRZaV3ErjUoOWAz1rag/bo0V4OwnxOt2Iw7wzojM//OvpU3vE66vl8QFY&#10;pCX+wXDWT+rQJKe9PzoVWI9QrssioQhFmd8BOxOpL017BLHOM+BNzf8/0fwCAAD//wMAUEsBAi0A&#10;FAAGAAgAAAAhALaDOJL+AAAA4QEAABMAAAAAAAAAAAAAAAAAAAAAAFtDb250ZW50X1R5cGVzXS54&#10;bWxQSwECLQAUAAYACAAAACEAOP0h/9YAAACUAQAACwAAAAAAAAAAAAAAAAAvAQAAX3JlbHMvLnJl&#10;bHNQSwECLQAUAAYACAAAACEAtNX4RJUCAACEBQAADgAAAAAAAAAAAAAAAAAuAgAAZHJzL2Uyb0Rv&#10;Yy54bWxQSwECLQAUAAYACAAAACEAPQi++uEAAAAMAQAADwAAAAAAAAAAAAAAAADvBAAAZHJzL2Rv&#10;d25yZXYueG1sUEsFBgAAAAAEAAQA8wAAAP0FAAAAAA==&#10;" fillcolor="white [3212]" stroked="f" strokeweight="1pt"/>
            </w:pict>
          </mc:Fallback>
        </mc:AlternateContent>
      </w:r>
      <w:r w:rsidRPr="006C569C">
        <w:rPr>
          <w:noProof/>
          <w:lang w:eastAsia="en-GB"/>
        </w:rPr>
        <mc:AlternateContent>
          <mc:Choice Requires="wps">
            <w:drawing>
              <wp:anchor distT="0" distB="0" distL="114300" distR="114300" simplePos="0" relativeHeight="251660288" behindDoc="0" locked="0" layoutInCell="1" allowOverlap="1" wp14:anchorId="22B6CCFE" wp14:editId="59E3012A">
                <wp:simplePos x="0" y="0"/>
                <wp:positionH relativeFrom="column">
                  <wp:posOffset>4586630</wp:posOffset>
                </wp:positionH>
                <wp:positionV relativeFrom="paragraph">
                  <wp:posOffset>1755648</wp:posOffset>
                </wp:positionV>
                <wp:extent cx="1592357" cy="646331"/>
                <wp:effectExtent l="0" t="0" r="8255" b="1905"/>
                <wp:wrapNone/>
                <wp:docPr id="41" name="TextBox 7">
                  <a:extLst xmlns:a="http://schemas.openxmlformats.org/drawingml/2006/main">
                    <a:ext uri="{FF2B5EF4-FFF2-40B4-BE49-F238E27FC236}">
                      <a16:creationId xmlns:a16="http://schemas.microsoft.com/office/drawing/2014/main" id="{953B4E36-63AC-4250-8E08-4D80C50741A1}"/>
                    </a:ext>
                  </a:extLst>
                </wp:docPr>
                <wp:cNvGraphicFramePr/>
                <a:graphic xmlns:a="http://schemas.openxmlformats.org/drawingml/2006/main">
                  <a:graphicData uri="http://schemas.microsoft.com/office/word/2010/wordprocessingShape">
                    <wps:wsp>
                      <wps:cNvSpPr txBox="1"/>
                      <wps:spPr>
                        <a:xfrm>
                          <a:off x="0" y="0"/>
                          <a:ext cx="1592357" cy="646331"/>
                        </a:xfrm>
                        <a:prstGeom prst="rect">
                          <a:avLst/>
                        </a:prstGeom>
                        <a:solidFill>
                          <a:srgbClr val="FFFF00"/>
                        </a:solidFill>
                      </wps:spPr>
                      <wps:txbx>
                        <w:txbxContent>
                          <w:p w:rsidR="00924411" w:rsidRDefault="00924411" w:rsidP="00924411">
                            <w:pPr>
                              <w:pStyle w:val="NormalWeb"/>
                              <w:spacing w:before="0" w:beforeAutospacing="0" w:after="120" w:afterAutospacing="0"/>
                            </w:pPr>
                            <w:r>
                              <w:rPr>
                                <w:rFonts w:asciiTheme="minorHAnsi" w:hAnsi="Calibri" w:cstheme="minorBidi"/>
                                <w:color w:val="000000" w:themeColor="text1"/>
                                <w:kern w:val="24"/>
                              </w:rPr>
                              <w:t>Sample size and AMES-APFS subgroup details to be added</w:t>
                            </w:r>
                          </w:p>
                        </w:txbxContent>
                      </wps:txbx>
                      <wps:bodyPr wrap="square" rtlCol="0">
                        <a:spAutoFit/>
                      </wps:bodyPr>
                    </wps:wsp>
                  </a:graphicData>
                </a:graphic>
              </wp:anchor>
            </w:drawing>
          </mc:Choice>
          <mc:Fallback>
            <w:pict>
              <v:shapetype w14:anchorId="22B6CCFE" id="_x0000_t202" coordsize="21600,21600" o:spt="202" path="m,l,21600r21600,l21600,xe">
                <v:stroke joinstyle="miter"/>
                <v:path gradientshapeok="t" o:connecttype="rect"/>
              </v:shapetype>
              <v:shape id="TextBox 7" o:spid="_x0000_s1026" type="#_x0000_t202" style="position:absolute;margin-left:361.15pt;margin-top:138.25pt;width:125.4pt;height:5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wIAIAABIEAAAOAAAAZHJzL2Uyb0RvYy54bWysU9uO2yAQfa/Uf0C8O75hJ7HirHJzVana&#10;VtrtBxCMEyTbUCCxV6v99w7k0lX7UlV9AQaYmXMOh8XD2LXozLURsi9xPIkw4j2TtegPJf7+XAUz&#10;jIylfU1b2fMSv3CDH5YfPywGVfBEHmVbc42gSG+KQZX4aK0qwtCwI++omUjFezhspO6ohVAfwlrT&#10;Aap3bZhEUR4OUtdKS8aNgd3t5RAvff2m4cx+bRrDLWpLDNisH7Uf924MlwtaHDRVR8GuMOg/oOio&#10;6KHpvdSWWopOWvxRqhNMSyMbO2GyC2XTCMY9B2ATR7+xeTpSxT0XEMeou0zm/5Vlj+dvGom6xCTG&#10;qKcdvNEzH+1ajmjqGUHwxVjHDVYXTq9VlayzXUWCClYBidYkWO/IPKiSdLZLptUmSfM3lx3nBdOc&#10;WnDH5/qmb5z/Hf7rSztlSOgV9kBf51m6Jrs0D/J0tQlIkkXBbBfNArKdRZssmpJ4Fb+5lw095tvs&#10;WYSDMoUn7Szil08KFLAjMAYDuzS3b2DTcR4b3bkZXgrBOVjo5W4bpwdzSdk8SbMpRgzOcpKnqS8D&#10;3W/ZShv7icsOuUWJNdjSa0vPAOoC9HbFNTOyFXUl2tYH+rDftBqdKVgY9K4i71qo/u6ap3XB7NDb&#10;cT9eiexl/QL8BrB4ic2PE9UcI23bjfQ/wndQq5OVlfBIXPolB3RzARjPK3j9JM7Z72N/69dXXv4E&#10;AAD//wMAUEsDBBQABgAIAAAAIQDP47kk4gAAAAsBAAAPAAAAZHJzL2Rvd25yZXYueG1sTI9BTsMw&#10;EEX3SNzBGiQ2iDqJlboNmVQlEgvYIEIP4MauE4jtKHba9PaYFSxH/+n/N+VuMQM5q8n3ziKkqwSI&#10;sq2TvdUIh8+Xxw0QH4SVYnBWIVyVh111e1OKQrqL/VDnJmgSS6wvBEIXwlhQ6ttOGeFXblQ2Zic3&#10;GRHiOWkqJ3GJ5WagWZKsqRG9jQudGFXdqfa7mQ3Cib3x+vo8568PdZu/f6W60f0e8f5u2T8BCWoJ&#10;fzD86kd1qKLT0c1WejIg8CxjEUXI+DoHEoktZymQIwLjGwa0Kun/H6ofAAAA//8DAFBLAQItABQA&#10;BgAIAAAAIQC2gziS/gAAAOEBAAATAAAAAAAAAAAAAAAAAAAAAABbQ29udGVudF9UeXBlc10ueG1s&#10;UEsBAi0AFAAGAAgAAAAhADj9If/WAAAAlAEAAAsAAAAAAAAAAAAAAAAALwEAAF9yZWxzLy5yZWxz&#10;UEsBAi0AFAAGAAgAAAAhAD6VfDAgAgAAEgQAAA4AAAAAAAAAAAAAAAAALgIAAGRycy9lMm9Eb2Mu&#10;eG1sUEsBAi0AFAAGAAgAAAAhAM/juSTiAAAACwEAAA8AAAAAAAAAAAAAAAAAegQAAGRycy9kb3du&#10;cmV2LnhtbFBLBQYAAAAABAAEAPMAAACJBQAAAAA=&#10;" fillcolor="yellow" stroked="f">
                <v:textbox style="mso-fit-shape-to-text:t">
                  <w:txbxContent>
                    <w:p w:rsidR="00924411" w:rsidRDefault="00924411" w:rsidP="00924411">
                      <w:pPr>
                        <w:pStyle w:val="NormalWeb"/>
                        <w:spacing w:before="0" w:beforeAutospacing="0" w:after="120" w:afterAutospacing="0"/>
                      </w:pPr>
                      <w:r>
                        <w:rPr>
                          <w:rFonts w:asciiTheme="minorHAnsi" w:hAnsi="Calibri" w:cstheme="minorBidi"/>
                          <w:color w:val="000000" w:themeColor="text1"/>
                          <w:kern w:val="24"/>
                        </w:rPr>
                        <w:t>Sample size and AMES-APFS subgroup details to be added</w:t>
                      </w:r>
                    </w:p>
                  </w:txbxContent>
                </v:textbox>
              </v:shape>
            </w:pict>
          </mc:Fallback>
        </mc:AlternateContent>
      </w:r>
      <w:r w:rsidRPr="00D64F6A">
        <w:t xml:space="preserve"> </w:t>
      </w:r>
      <w:r w:rsidRPr="00F47DC9">
        <w:rPr>
          <w:i/>
        </w:rPr>
        <w:t>Post hoc</w:t>
      </w:r>
      <w:r>
        <w:t xml:space="preserve"> analysis showing the g</w:t>
      </w:r>
      <w:r w:rsidRPr="00943295">
        <w:t>eometric mean serum concentration-time profile (linear scale) of benralizumab following</w:t>
      </w:r>
      <w:r>
        <w:t xml:space="preserve"> a</w:t>
      </w:r>
      <w:r w:rsidRPr="00943295">
        <w:t xml:space="preserve"> single </w:t>
      </w:r>
      <w:r w:rsidRPr="006C569C">
        <w:t>30</w:t>
      </w:r>
      <w:r>
        <w:t xml:space="preserve"> </w:t>
      </w:r>
      <w:r w:rsidRPr="006C569C">
        <w:t xml:space="preserve">mg </w:t>
      </w:r>
      <w:r w:rsidRPr="00943295">
        <w:t>SC dose administration</w:t>
      </w:r>
      <w:r>
        <w:t xml:space="preserve"> in </w:t>
      </w:r>
      <w:r w:rsidRPr="00943295">
        <w:t xml:space="preserve">healthy Chinese and Western </w:t>
      </w:r>
      <w:r>
        <w:t>participants, from this study and the AMES study</w:t>
      </w:r>
      <w:r w:rsidRPr="006C569C">
        <w:t xml:space="preserve">. </w:t>
      </w:r>
    </w:p>
    <w:p w:rsidR="00924411" w:rsidRDefault="00924411" w:rsidP="00924411">
      <w:pPr>
        <w:spacing w:after="160" w:line="259" w:lineRule="auto"/>
      </w:pPr>
      <w:r>
        <w:rPr>
          <w:noProof/>
          <w:lang w:eastAsia="en-GB"/>
        </w:rPr>
        <mc:AlternateContent>
          <mc:Choice Requires="wpg">
            <w:drawing>
              <wp:anchor distT="0" distB="0" distL="114300" distR="114300" simplePos="0" relativeHeight="251659264" behindDoc="0" locked="0" layoutInCell="1" allowOverlap="1" wp14:anchorId="74B0A0BD" wp14:editId="371375DC">
                <wp:simplePos x="0" y="0"/>
                <wp:positionH relativeFrom="margin">
                  <wp:posOffset>-635</wp:posOffset>
                </wp:positionH>
                <wp:positionV relativeFrom="paragraph">
                  <wp:posOffset>287020</wp:posOffset>
                </wp:positionV>
                <wp:extent cx="5772150" cy="3609340"/>
                <wp:effectExtent l="0" t="0" r="0" b="0"/>
                <wp:wrapTopAndBottom/>
                <wp:docPr id="14" name="Group 14"/>
                <wp:cNvGraphicFramePr/>
                <a:graphic xmlns:a="http://schemas.openxmlformats.org/drawingml/2006/main">
                  <a:graphicData uri="http://schemas.microsoft.com/office/word/2010/wordprocessingGroup">
                    <wpg:wgp>
                      <wpg:cNvGrpSpPr/>
                      <wpg:grpSpPr>
                        <a:xfrm>
                          <a:off x="0" y="0"/>
                          <a:ext cx="5772150" cy="3609340"/>
                          <a:chOff x="632853" y="330990"/>
                          <a:chExt cx="6334566" cy="3944620"/>
                        </a:xfrm>
                      </wpg:grpSpPr>
                      <wpg:grpSp>
                        <wpg:cNvPr id="15" name="Group 15"/>
                        <wpg:cNvGrpSpPr/>
                        <wpg:grpSpPr>
                          <a:xfrm>
                            <a:off x="632853" y="330990"/>
                            <a:ext cx="6334566" cy="3944620"/>
                            <a:chOff x="-45627" y="21530"/>
                            <a:chExt cx="6334566" cy="3944620"/>
                          </a:xfrm>
                        </wpg:grpSpPr>
                        <pic:pic xmlns:pic="http://schemas.openxmlformats.org/drawingml/2006/picture">
                          <pic:nvPicPr>
                            <pic:cNvPr id="16" name="Picture 1">
                              <a:extLst>
                                <a:ext uri="{FF2B5EF4-FFF2-40B4-BE49-F238E27FC236}">
                                  <a16:creationId xmlns:a16="http://schemas.microsoft.com/office/drawing/2014/main" id="{C5B44320-6573-4874-AE31-8843599C4720}"/>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6205" t="9753"/>
                            <a:stretch/>
                          </pic:blipFill>
                          <pic:spPr bwMode="auto">
                            <a:xfrm>
                              <a:off x="123724" y="21530"/>
                              <a:ext cx="6165215" cy="3944620"/>
                            </a:xfrm>
                            <a:prstGeom prst="rect">
                              <a:avLst/>
                            </a:prstGeom>
                            <a:ln>
                              <a:noFill/>
                            </a:ln>
                            <a:extLst>
                              <a:ext uri="{53640926-AAD7-44D8-BBD7-CCE9431645EC}">
                                <a14:shadowObscured xmlns:a14="http://schemas.microsoft.com/office/drawing/2010/main"/>
                              </a:ext>
                            </a:extLst>
                          </pic:spPr>
                        </pic:pic>
                        <wps:wsp>
                          <wps:cNvPr id="17" name="Text Box 2"/>
                          <wps:cNvSpPr txBox="1">
                            <a:spLocks noChangeArrowheads="1"/>
                          </wps:cNvSpPr>
                          <wps:spPr bwMode="auto">
                            <a:xfrm rot="16200000">
                              <a:off x="-874453" y="1357561"/>
                              <a:ext cx="2151090" cy="493437"/>
                            </a:xfrm>
                            <a:prstGeom prst="rect">
                              <a:avLst/>
                            </a:prstGeom>
                            <a:solidFill>
                              <a:srgbClr val="FFFFFF"/>
                            </a:solidFill>
                            <a:ln w="9525">
                              <a:noFill/>
                              <a:miter lim="800000"/>
                              <a:headEnd/>
                              <a:tailEnd/>
                            </a:ln>
                          </wps:spPr>
                          <wps:txbx>
                            <w:txbxContent>
                              <w:p w:rsidR="00924411" w:rsidRDefault="00924411" w:rsidP="00924411">
                                <w:pPr>
                                  <w:spacing w:after="0"/>
                                  <w:jc w:val="center"/>
                                </w:pPr>
                                <w:r>
                                  <w:t>Benralizumab Concentraion, Geometric Mean (ng/mL)</w:t>
                                </w:r>
                              </w:p>
                            </w:txbxContent>
                          </wps:txbx>
                          <wps:bodyPr rot="0" vert="horz" wrap="square" lIns="91440" tIns="45720" rIns="91440" bIns="45720" anchor="t" anchorCtr="0">
                            <a:noAutofit/>
                          </wps:bodyPr>
                        </wps:wsp>
                      </wpg:grpSp>
                      <wps:wsp>
                        <wps:cNvPr id="18" name="Text Box 2"/>
                        <wps:cNvSpPr txBox="1">
                          <a:spLocks noChangeArrowheads="1"/>
                        </wps:cNvSpPr>
                        <wps:spPr bwMode="auto">
                          <a:xfrm>
                            <a:off x="3444427" y="3962218"/>
                            <a:ext cx="1837769" cy="279400"/>
                          </a:xfrm>
                          <a:prstGeom prst="rect">
                            <a:avLst/>
                          </a:prstGeom>
                          <a:solidFill>
                            <a:schemeClr val="bg1"/>
                          </a:solidFill>
                          <a:ln w="9525">
                            <a:noFill/>
                            <a:miter lim="800000"/>
                            <a:headEnd/>
                            <a:tailEnd/>
                          </a:ln>
                        </wps:spPr>
                        <wps:txbx>
                          <w:txbxContent>
                            <w:p w:rsidR="00924411" w:rsidRPr="00F47DC9" w:rsidRDefault="00924411" w:rsidP="00924411">
                              <w:pPr>
                                <w:spacing w:after="0"/>
                                <w:rPr>
                                  <w:b/>
                                </w:rPr>
                              </w:pPr>
                              <w:r w:rsidRPr="00F47DC9">
                                <w:rPr>
                                  <w:b/>
                                </w:rPr>
                                <w:t>Time after dosing (days)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4B0A0BD" id="Group 14" o:spid="_x0000_s1027" style="position:absolute;margin-left:-.05pt;margin-top:22.6pt;width:454.5pt;height:284.2pt;z-index:251659264;mso-position-horizontal-relative:margin;mso-width-relative:margin;mso-height-relative:margin" coordorigin="6328,3309" coordsize="63345,3944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6G9b7BAAA7g0AAA4AAABkcnMvZTJvRG9jLnhtbMxXXW/bNhR9H7D/&#10;IOhdsT4oyRLiFLZjBwW6NVg77JmWZEuoJGokHTsr+t93SEqK82E0yIZuBqKQInl577nnHlKX745N&#10;bd0VXFSsndnehWtbRZuxvGp3M/v3z2tnaltC0janNWuLmX1fCPvd1c8/XR66tPBZyeq84BaMtCI9&#10;dDO7lLJLJxORlUVDxQXrihaDW8YbKtHlu0nO6QHWm3riu240OTCed5xlhRB4e20G7Sttf7stMvlx&#10;uxWFtOqZDd+kfnL93Kjn5OqSpjtOu7LKejfoG7xoaNVi09HUNZXU2vPqmammyjgTbCsvMtZM2HZb&#10;ZYWOAdF47pNobjjbdzqWXXrYdSNMgPYJTm82m/16d8utKkfuiG21tEGO9LYW+gDn0O1SzLnh3afu&#10;lvcvdqan4j1ueaP+IxLrqGG9H2EtjtLK8DKMY98LgX6GsSByk4D0wGclsqPWRYE/DQPbUhMCN0nG&#10;8VVvIwoCEkZRbyMhJPL1nMngwkR5Ojo2dsYIhijDJ1GGb4jyjLdDvOd8pekYr4Ng/FjHC2iCfxpu&#10;V2Up/nqCoPWMIN8vJKySe17YvZHmVTYayr/sOwdc7qisNlVdyXtdl2Ctcqq9u62yW246J1xDIg3X&#10;MKx2tTxdPUDwg5CKTwpLXT9f12t/Ea7WxFmj5RB3QZzFiiTO2g+mKz9eL/0g+qZWe1Ga8QJusPZ9&#10;PtSyFz2D4sVa6VVFVSGZ6GrWRfF1GS4ICXzXicI4cMg0Js58FXjOdEqCMEmWJPbdb4pCICJ8Hv7r&#10;KCYKAR30Q/wGDaqy9YFlX4TVsmVJ210xFx3ECmWojQ0rzXRt6BGUm7rq1lVdW5zJPypZfipph8o1&#10;KKrBPn4o3ROleIEIRoWuWbZvilYaWeVFrZEUZdUJ2+Jp0WwKqAR/n3soQki6xH4dr1p5NnP+dO66&#10;ib9wlqG7RObilTNPSOzE7iomLpl6S29pMkfSvSiAB62vu2pMHXnm/PdS5/apu6Na7s+khaYKIcUy&#10;wbPfgLo6HKAnkAYkIIkhRFiJUckLmZXKisrHgLlJpoAcWpvDLywHDnQvmYbhiRx6fhD70FXI2kmZ&#10;jzrhRSFen9c00IQLeVOwxlINoA9n9T70Dgwz4Q1TlMd1q54tU9Qwo+bNS3UVBhFBdiJnPr+OHUKu&#10;p85igdZyuUpI4EUkXI3ZESXN2eHjRmSo1YfaenOCjG8v1ovCtQccoCv5xsVADHxG73WkUNeCl45U&#10;XSiAUJk90SNIsdGjzyo5C3a0fHMu6Fnq6LPkEa+HEhPdk+rlnB3KguZwz1Rwv4FaanY7TxhVxFgG&#10;Bqqfzm9/nDrQG9Kfi14QxmGkjRt5VEcr6OO5OC310UpwsAZxL0YDEwd6vJJBgtVVruhjymO3Wdbc&#10;0uUE+cWvt/5oWt1aB9RN6Ifa95F+NG0qidtdXTUze2qCQ+ZpqoBatbluS1rVpg0FVWzFQS5SwwLV&#10;ksfN0dxPhoRsWH6PfGjQEDkun0CvZPwv2zrgIjezxZ97qg6y+n2LdCQewXXDkrpDQug15Ox0ZHM6&#10;QtsMpma2tC3TXEr0TFJaNkedbytdeMo340nvMkiqW/0t5EcxF/fr/465Kpk9VQOCX3+lCZLI972p&#10;StgDVb1pEMdRYqjqxwkB1Y0O/CtUVR8MxUjWzc5UIUT8lNA/hqmjdPzvmYqPCnD20VfLaV/z+eEz&#10;7epv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J/NBBDgAAAACAEAAA8AAABkcnMv&#10;ZG93bnJldi54bWxMj0FrwkAUhO+F/oflFXrTTbQGjdmISNuTFKqF4u2ZfSbB7NuQXZP477s9tcdh&#10;hplvss1oGtFT52rLCuJpBIK4sLrmUsHX8W2yBOE8ssbGMim4k4NN/viQYartwJ/UH3wpQgm7FBVU&#10;3replK6oyKCb2pY4eBfbGfRBdqXUHQ6h3DRyFkWJNFhzWKiwpV1FxfVwMwreBxy28/i1318vu/vp&#10;uPj43sek1PPTuF2D8DT6vzD84gd0yAPT2d5YO9EomMQhqOBlMQMR7FW0XIE4K0jieQIyz+T/A/kP&#10;AAAA//8DAFBLAwQUAAYACAAAACEAUkHdT1YRAgA4CosAFAAAAGRycy9tZWRpYS9pbWFnZTEuZW1m&#10;7N2/ayTZvhjwuvYztt9/oOzBJM8wgWED29cOOvEki8EONnGgYJIN1oF5gfBkL3tBw0QXDIsFw4WF&#10;C0PDwOXCY0HvJjcRNNhwA1mOlmVQsphBCLMMg5C/R5qSSt851V3dXa2VNJ8eRv2rurr6fD+n6tT5&#10;1qn6VdM0/yX+t7d/+0+b5n/+Rfusaf7l/2ia//N10/zVv/8Pz5rmV82//stp84/j7V/dTHL16C+b&#10;5tU/aZp/8Y+a5l+lN//6v/6z5n//w180/ymm/Pt/Pr3+ZP6u9o1/F8vwv2IZ/mO88Nfx/7/F/8nH&#10;z/1VM2/a98t7/+bjtL9q/iqe3Ux3+eTjn4uLi8Z/Zc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P1cDh2UWzM5k25bb/rGku&#10;zo+b+/Rbzi4umsl0frl87Z/p7k4zf/M6lvXkTpb151iGr/aPL7/+y/j7bj69k++9T3GwLNZxDDDA&#10;AAMMMMAAAwwwwAADDDDAAAMMMMAAAwwwwAAD98FAN3e3E7m7o0hyXlyc36v83Y+RX3yyO2vTm7fu&#10;X0Wu8/zs6E6Wd//4PL47ksBxezlp4nvnd/K998GJZbC+YoABBhhggAEGGGCAAQYYYIABBhhggAEG&#10;GGCAAQYYuC8GZm8jb7fz/DJv900kOd+/nd27vN3ReYwzfbZ/uYz5T8nLHk4nscxnW1/uH2I5nj6/&#10;yrU+je/9YfY8vvN+5YPviyvLYR3HAAMMMMAAAwwwwAADDDDAAAMMMMAAAwwwwAADDDCwDQPvYnzk&#10;l51zwB7s7UTO7nTrucJNfstJ5Bl3Xx5GhrFkN69uL+Lh+enB1pf7PMrrxcFpfOnVdxvLqV5uYtln&#10;+WGAAQYYYIABBhhggAEGGGCAAQYYYIABBhhggAEGVjdwcHoR6bq9y0ThF/H3p4O9recJx4hTdzxl&#10;Wfi7XPaHWmZjlLt5rF7HlJkyY4ABBhhggAEGGGCAAQYYYIABBhhggAEGGGCAAQbGM/A+xiR+M3sb&#10;GcKrMYlfxaOfj/cfRI4zj6csec64jGhzcX689eXP582dPY+xr+dvt/697I9nX1kqSwYYYIABBhhg&#10;gAEGGGCAAQYYYIABBhhggAEGGLhvBuYfYmzik2lJe13eJvH3bD5dmIP6EPm+r2cnVx/4+Hc+fRKf&#10;+XD5uWXvt2UwO4nvbnav5xOzaC4+zG9994/xXU92r67pWCaMSZofZ7u3pmnndxrTzg6Om2d7t69F&#10;WbKS3+5NmvmbuHbm+Un1s+08+u5zrm5ZjvD47KKZvj6IlGjn9+3uxDK8vlyG6fzDx1/TNJN4lMu8&#10;5CX/eHzW7E5fx7tXedX2d5zM38RvOG9y+fUtUy3HOTRHW8r0TZRpdzligS5vkSZtXu/vNe3y1Mru&#10;LD4/6Zzfd+j31ublNetPBhhggAEGGGCAAQYYYIABBhhggAEGGGCAAQYYYICBYuCx5Di/PzlvdiYv&#10;Pmbf+u8izdicHL68zBGuUgdyPrHvWpwlnziL3OTO5OqctrUleRUL8XcHf463Ssb20xxnHjN6OVHn&#10;T8l1vo6c7d7sMB6VZ1d/jyLJWXKf+Xflc9Uum758fsjvuPzij989i+U5P/t0XGjOr34R0z+Uc/zm&#10;cvTcOpMBBhhggAEGGGCAAQYYYIABBhhggAEGGGCAAQYYuB8GHkOOc2h+s83JxelSm9Oj4eeZzXm6&#10;klXsyyfO3p5HwvF5+1WD7icxVXcc5/5xzKMpoySH3xaNj+ybX9+4z1I31/kdfeehzd/flx+2Trgf&#10;6wRxEAcGGGCAAQYYYIABBhhggAEGGGCAAQYYYIABBhi47wYeeo7zXeTjvuycC7VkBV9MIod5HOel&#10;7YxHfBLjKsv5at/MZvHewSdjHRfFKZ9vtW8s4k/xfV/sxflpO7f4yjiX66vL8ZXlvK8vZsfxbrzY&#10;uZVnbY7z55jmq/0yzc2tO/a0zOPl9/F+5xy4Zcqv4/+Hk6vf3P0ttfm1c/4yHryrnJe49jvKMhx/&#10;X85hfHZZdmWs6W/nJ7fGq/bN7+A0zkm8czOudVFutbvsHlt/MsAAAwwwwAADDDDAAAMMMMAAAwww&#10;wAADDDDAAAMM1Aw89Bxnzp99E7m4928/zfXVfvvQ1/I1QfvGTObxirVlqZ2HdhK5xjbHmfOpJR/Z&#10;vdZpWeYyrvTl/CzemZS3L299Oc7udUSjaJrfffus2Xn27cdPNU3fmMr2OpzfRk7415Efrp1fNudP&#10;y5l3a9dKzcb6lnVoPExnXcYAAwwwwAADDDDAAAMMMMAAAwwwwAADDDDAAAMMfN4Gcv5pEnmqNt/W&#10;Z+ND5Ni+np1c58nKg24ebtn77XzzNS6nkSS7+DC/NcYy5xe7ebR8DtmyHH05u/Y717nPZVTL0dV+&#10;c9+y5LzsJJa7LfPafMr1O8/Pjm6VSy672jLl8im52XfH+7fGib6IxOf56WrjWksZllztLMZxPt2d&#10;xlyvbt3YdMs5x7AvR9z9jMef93pJ/MWfAQYYYIABBhhggAEGGGCAAQYYYIABBhhggAEGFhnI+btJ&#10;pKvafFvf52p5uF8ixzl0HGHf7xj6es5J1vKJefxlX76vfOdP8b97Tttc5vn7Sgbxafz/brrbzGJc&#10;5fHBrJmdnMUru+Wty1ttmfL3tOeI7Y43/SI+XRujmcum5DT/EDnNMq5zJ8Z11m59ucuc45zEh5cZ&#10;y9/vufUYAwwwwAADDDDAAAMMMMAAAwwwwAADDDDAAAMMMMBAa+Ah5zhzXrGWd+t7bRbpwYuLk1tj&#10;I9syyfd5zGRtvGlelkW5wzxtzvmV8ZevjiKHma652fdbyuu1HGc3V1rOU3sUSc6Li/Ome/7a8tnZ&#10;853m4vxttSzmJ+fN7nQWU5U59N+exVtvD15czj+XX85xPolpa+e0zZ/z3HqKAQYYYIABBhhggAEG&#10;GGCAAQYYYIABBhhggAEGGGCgZkCOc7mLdXKck8jj9Y1VXJbjbON0ch7ng30zjxzj65jb4hxjznHW&#10;zlP7c5yntsw7j3+tjb8cmmct40tnMb70/cntcwy3v6Hcy3EuN9YtL4+VFwMMMMAAAwwwwAADDDDA&#10;AAMMMMAAAwwwwAADDDCw2MBd5Thr16bMucOcpyuxW5Qfy7m6SLcNvtWWp8/KkOXMectFYxXzOWQn&#10;sdR9+dDuMp1Gebw5OK6eLzaXXR6rma+72T1fbXeMZ/t9h2cXcU7am2ttdgu2PW/u/M0sxn8uHwub&#10;Y7hojGv7/e4X11vlo3wYYIABBhhggAEGGGCAAQYYYIABBhhggAEGGGDgczZwVznO9lqQ3bLOucPa&#10;eMKcH+vmA/NYxVqurv2+6fxDpOlK5vFqRGR73tb2/UX3uYxyPrF8tnaN0r48ap7fJJZpSI6zu4y5&#10;7PIydXOY5TfnZck50ByfbnmVz7d5zZP5m+r5aLvLlh8vimGe1nPrYwYYYIABBhhggAEGGGCAAQYY&#10;YIABBhhggAEGGGCAgWUG1sm31fJ587hI5cXFh8tzodber+Uvcx6t5CgPp5OYx9nlfMqy51zcJKbp&#10;5gO715yMt6rXlnwX8/lyOi9vX95qy7KonPIy9H0+5xW/iR/0/m2MdYzvb/+/j8ffzN7GcpRfe3Wb&#10;xF33N5Vpj2Mc5Wx20Oztz5r9Z1Em58fX8yjv5+/q5jjz+NbauMk87vTLWIZ38+n1d3RjU/t8WYYy&#10;1vPLGOv5en+vWTSmM5dfd1nbcnF/Y0RZKAsGGGCAAQYYYIABBhhggAEGGGCAAQYYYIABBhhgYLGB&#10;u8pxlmzei0nTnB5f5fz+HPmxp7v75eVbt2fx7PDV3uU5UMu5WZ/vH8UrN/nAnF98F9N085dlyt/u&#10;Ta6vD1muabn3quQ3J/H/6jZ7vhPzf3udz1tmJJ9bti/nl3N55dtiUZqT+av4rvOm/J6X3x/Hz9m9&#10;WpCPf2OSWznOPJ8yhvJPL3evzwt7FGX3bG/28dNXd5Fibi4+XF0TM59nNp+ntvzePAa2zKU71rOb&#10;Qy1lOosfcn52k2c9PDmPZXhVPnZ96yvXnIfuLuuysvf+4vqrfJQPAwwwwAADDDDAAAMMMMAAAwww&#10;wAADDDDAAAMMfI4G7jLHeZ0MqzwoebRfT34df8uj/lstj9aXL63NpTa2clnc87jUsoS1c92WvOHL&#10;+Vm8O6l9de9rZeruOM515tPmJ5flLru/Neceu7nQHyI3/PT57Txq7w+IN/I40O73dPOlZR7tsnan&#10;8dj6lwEGGGCAAQYYYIABBhhggAEGGGCAAQYYYIABBhhgYKiBu8hxTiKv9YfZ38W4zZclxVW9vdrd&#10;ad6dHX0ybrM78aL85JA8Z3cc6dDyaacbmqcr56L9zeHJJ2M1299xOSZzf7eZTA/aly4zot0cZ/nO&#10;2hjW6w+kB6XszqPsyueGjjkdMu2QMi2LUsbeHs1i7G3nHMNtueWca19+uJ3evXUXAwwwwAADDDDA&#10;AAMMMMAAAwwwwAADDDDAAAMMMMDAMgN3leMsObxy3tjv3swj1zm9ztJFeq6Zz+I6kOcnlzm6khP7&#10;4/FZszt9HdNcjeksObTfxzUf359cnYu17zeVvODs4DjOoXr7HLjT+JL5m9fX39H3+UWv5/PHLjvf&#10;6jzO5Tp9/eY611l+yX6c7/X0+KDJ18KcxHs5x1mWpS2L6esYT5nOb1vm923ML18Hc9HYzPz7cv4x&#10;ZvnJ9UxLmb6JMu3Go0xXbuU8vH+Y7S+MS/6t+VzDeZk8t85igAEGGGCAAQYYYIABBhhggAEGGGCA&#10;AQYYYIABBhhYZmCdHOeyeT7G93+OXN9X+8eXub3yZ5NcXc77RaqwmuN8DOWYc8P7kbC+OL+5rudj&#10;+I1+g/UsAwwwwAADDDDAAAMMMMAAAwwwwAADDDDAAAMMMHC3BuQ4h5d3d4xkGUdZuybnEL+fU46z&#10;e47fL6LMfjoo57QdXuamVVYMMMAAAwwwwAADDDDAAAMMMMAAAwwwwAADDDDAwOdrYDr/EBmmJ/F/&#10;/ds8TtB6cfHhs81RvYvc3JfT+XUBrjsm8XPJceaxry8nTVw3dPH5hq2jPt91lNiLPQMMMMAAAwww&#10;wAADDDDAAAMMMMAAAwwwwAADDGQDY+Y4P0Su7+vZyXWurzz4XPKfs7fncW3M55e/fd3z1X4uOc7u&#10;eWqfRon9MHse+fHzzzZHnuuk59bTDDDAAAMMMMAAAwwwwAADDDDAAAMMMMAAAwwwwMBiA3Kci8tn&#10;qJ/3kd/9ZvY2MnY78W+989V+LjnO7nlqZ8934jqcb+U3naeXAQYYYIABBhhggAEGGGCAAQYYYIAB&#10;BhhggAEGGGBgsAE5znFynCUXenh20exMppdjOV9EovP89GBwHMrnP4cc50/xO7/YO7gsoy/j77v5&#10;dKUyGppzNt14rpWlsmS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rZv4PTiovndwXHzdHfatLdn8eD3&#10;+3vN+5N5Iwbbj8GqZTydf4gIPWnD1cx2m4jTiViF5VXLclvTzz9cRIhu6tTXEa0PJ7OVl+/H+E1P&#10;dmfXsZ7Eo7P5dOX5bOt3PsT5HpxGbHb2rst06IMhMTyLeE2m8+tZllr6Y1TQh1hO92mZz6NcXxyc&#10;RmnuXJft0Ad968eT84vm9Zt582xv/9asduMr/vB6avu3hfXp+5jnH+Ynze709a1Y7k2izGf7g8p8&#10;0Tz+GPM4PztW37YQu+764EPM/+vZya16M58+iXL/cF3221zPdpfF4+HtnlXbE8dnF823s4NmZ3Kz&#10;vSz7B7PYPzg9PriOtRgMj8GQsirbpu9i29TdLytbvm9jRXl8UNqRZ0vLvuzbzWLfrrt9W3UeQ5bV&#10;NDex37TMF8V9/ibifm4/b0xvY7XX9aPc1IEx49M3rzHiNtY+et8yer1uYn5yHm2KN7faFKUhOY0d&#10;r/mb12ut42YnsU/fREfYx1s0RZuLD/ovxzI4djtQ3avXjbHiZT7KlwEGPncDf47+i6e7t/t32zZC&#10;uS99GW8PXsS+9PnS/enPvSzv8vfvH59/jE6JUvQ3yXHeO59jteFW7ZO8S4cP9buOov9w51n/eu+q&#10;Vn36V47zl20z5PXepxGqv5LXjyVfOjs++2QfO3/a9m/ceL+NevfsxUEu5lvPS5kfzfZifV7vwx8y&#10;j+fRkX96tH/vtgkPdX1ZW+4hOc5trmdry+S15fV1lfbE99EXuTN5cat+dp88jSd/3i/H79Trqngs&#10;j0etjJaVe4nBq+gPPj876l3HLdu3GzKP2rJ5rT+mm5b5kLi/mMS27bjkuPuXw3vDy+bnKMev9o9L&#10;dbi8rXNM4rK4a0cOj8dQu2PELbdPhuzfDV0+030a83IcwItZqWuTq8rW8/dv4+33JwcrrePkOD8t&#10;77EMLtsurdMOHKt/bKzfaD7b86NslS0DDNy1gR+iv/Hp81lPK+PmZf2F98+m9tz9i0muv2O14Vbp&#10;k8zL4HndSd4/vlnbLX40ZB94jOOLxa0et9wnsThaN+/mHOfsbRwjsvP8ZoIFj/RP1WOxqtEhuck2&#10;DH37zKvMQ7tlnLj1xXlIjnOb69m+5fL64rgPbU8cxvGPO5Ob81C0dTPfx+EEzeF0Is85Us5pWX9i&#10;t/z78pzLci5D5qEeLa5HuXw2LfNV4m7btlpscqy6z4dsx7rT58f6UcaLRS7bRc83jVuZ99Bt4aLl&#10;8N6w+Jdzr3wzexubntJiWH5bNc+pT2xYHFb1uq124Fj9Y6v+HtNvx4lyVa4MMHBfDKx63r9Z7FRd&#10;nL9d6biq+/JbH+Ny5PbBi2g2np+udtzbYyyX+/SbcoyG5Mdqy28/bDvbjXXOozgkhnKc24lXqRur&#10;brfaPelujrPWJ9UdG3EUffvP9m4f+2P9ullM14nbVxG8n49vxmKuM4+Xk9gunjlfVW27sulrQ/sY&#10;t7We3XT5P9fPD2lPrFrXvoy6+s758zfeP/optnFf7C0e595u08p9Lb+86nEFZR5H+89i2c83Xv7P&#10;tU5tWuarxr3EPkIW++TOyT6GuXztl4O96O+4OF1aH1ZdT+pH2awdmWO9btza+eR9tS+iXv10UM4h&#10;Mu5yml+cNycdV1q2O7M473q5rkSpR7Xz6gyth6V85TjHN7vq+m2VduBY/WPq1vhxV6bKlAEGHrKB&#10;PB6m294ox1v95vAkdqBvzm2f+xsf8m9/DMue+6nE5/6tj4a24fJ+Wum/GHpzzYn14147rnSMPoi8&#10;37zOua8ewzpqW78h5yjLmL8fZs+jX2JYH20+3+03sfF7/3Z2q18jbx/1faxfz4qDXJ5l/VaueXpy&#10;+PIybn3nsOr2cSybR7mO2d6recx5UmZ/eRO39eOWt19tmQ65n8RE7TWjt7We3db65aHPd4z2RC3n&#10;8puosO9PDnv7I+Vc1q9rrbm8bSp1rS33Ms1hnDv42d6r8vL1LR9/UzumoDuP2jE8YrdZ7DYt82Vx&#10;r8XMtm2zmLV1rtzn/MjQ+pDbJPpRxotJNz59j9eNWzu/fJxWiZ/jPcaPYe0YkNq+dl4Pttu2vE99&#10;vfEb+CBfJ76Nv/vFsd5mOzDvXww5fly8FsdL+SgfBhhg4NM2fduWaMsmt0m0/e5Xvcnxsb97v+JT&#10;6tHQNtwYfZJtvXW/moN87suynvs+BvVdnJ/cynmtUq55f+xJzPPHGEi4yjxMuziO+bxuQ88nWzsu&#10;tdafldevZVfafvLimCwym/uiaturWpl3j+HI86gdM1ybRzdPumgZvXc7vnn7VerA0NskJmxznKVc&#10;t7GeFa/b8WrLY4z2RDle4Ls38+bp7vQy5LVj6PK4jNo07TK5r8eqWy65v70UfG0ces6rdNelte1b&#10;bR45Jyd2y+PTjVX38aZlXot73h8v35fjXnxok6wft24Mc9nWyr87ffs4t0ny53J7RD/KOPFqy3/d&#10;uLWfL/c5r6a9OG6MShnnXFlfPcjxnMQ6rrQj8z51WfetcrOeXC+m22wH5v0LOc71YtRdl3msDBlg&#10;gIGLJveD1Np1Q6ZRlr9MfartV2vH/TKx6KsDQ9twuZ6t0nbv5gD6lsPri13k6yiV/a/2HDrrlF3e&#10;H5PjXFz+65RxWf+9Ojq7da6Bkuc8mpXzTJ315pNr/Ynd89i2y1Kbzvp1/TjOY/zRbPam2Z2+jijt&#10;NLkvsC333N/Una7M47uYR5t3qeWmy3zyPKwj14tb3n6tsl2axMTdHGeJy9jr2daM+9vxvav2RD6X&#10;iO3c7Tis6rKMd/7D/KSZvo7zpMc5dPr6gXPepNTLdtuU2x7d97rLk2M3iQlzfe1O73F/bDct8zbu&#10;381m19u22v54Le616cSqP1Z9ZZNzMEPrQ17X1uIxZJq+5fL64liuG7duuebjPbQXF5d5t+yGPs7b&#10;m762Qp6urYe1dWxssgbf2u3j0OU13XADOWZ9sc1lmvcv5DiHl3kuS8+VHQMMMHBlIPff9u1L52MU&#10;+/oUlesvU7dy21x8fpk49Pkf2obL+8CDG+4xof2xcWKe+99LDLrnd+uLce31vD82tM1fm5fX+uNb&#10;y3OW89b+6WWMmV0wDjfXt1qOM/cn9m0jxac/PuuUzRj5ydxuse+8Xozy9qusE4feJjFhLWcy5np2&#10;HV+fw2fy+m1ozMp0q7Qn8jqyfF5f4np1bRWXef+tlHu7Dcv9jX0xydNNYsJafV1luT7XaXNZbqvM&#10;1bft1a18zPCQ9l6uh32fye0R++njxXGduOX1VM6TGtM+Xnzash66T5zHcbaxyJ8v69hVbtol48e0&#10;je2626W8f2E/bXsxamPlXhkzwMBjN5C3SX198HkbtEr/x2Mvw/vw+7TN7/e6Ktefvjbc4dlFszO5&#10;Oidcabfn61TkPpRJTKM/avzY1/rfX0Rhnx7fvlbjsrqf98f61q/L5uP95TGu5TlLX9Oicbi5vg25&#10;HueXMc93cc4kMVkek3XLqHbdxtq4iGXzz32K3bGgyz7r/Zv4votxZV9Oy/VNr265nuQ+3jLVkL6k&#10;sdazYnUTq25Z5PXbpu2J42ifTF8fXI+ZL8eR/G662/zf44Pm69nJFY6Pf9tcW3d5PK7Had1yqdW7&#10;dj2Z25wlLDn+5Xvz8ZFtX/K6y/Q5f+6uyjxfh/yLiO1PB+W8FeP6+lznl+vEslykfpT74W7VuGXf&#10;Y+RJ8zw9v22jlPHL+VmssSbx/+pW2y7lYxzb86znz5c2yA+z57HuO79e/+V2v/7K2zHY1OTY7cC8&#10;3ezrH9t0uX1+XAfKU3kywMB9NjC0D9426H471ja/3/EZWn9y+z3nU+Q47y7OR9Gf+2wvzhXXuT2P&#10;pNnp0f71vtSydfvQ9euy+Xh/WNxL/Zkdn8VxAnudqDXNq92d5vzs6JO41XJp3TG7NQO1/XHxGRaf&#10;vnIqfYQfzq7OK3xa+kC+P77Oo5RA5pxamebNwfH1uRxrManFdllfZd/yef2i6ebLyrEDh9O4VvHH&#10;c0HXci1DcpylXGt1bNX1rPjU699Y7Ym+9Wq7ki3nBv/Pe38Tf4uMq5scZz0mQ62WfsTZ7ODynN5P&#10;o1xzP26ZT851ldI/ipVc6e/Nbc4SldIf/PeRkz4/O77cFv4pzvn9dPdleev65jiQ9eO2rTI/+3+x&#10;TOdX28fiYnf6fcSrU9dihXlx/vaT9s1Qa6a7HfNVjxke2s7PPvTl3y73TR2uGrfa922aJ63N02u3&#10;45y3W2W71J5zp9bWyHnMd7Ht6x5z93LSxDZtfr3+k+O8Xd5j+avF5rrhEA/WbQdaL24nXmPF3XzE&#10;hwEGHqIBbfPH41bb/P7GcpU23LsF7Xc5zruN8dvzyHO+iHErnVvOtyxa7w9dvy6ah/dWj/n30Xe7&#10;M3nRiVp9DEsp25Ive75/FNPe9Bne+uDHJ+XdRWNCxWn1OLVllvumuuVfGz9dm/5l5LFPj7+/7Oc4&#10;iXq792oes5lcz6rEr+3/b7/X/fCYLcqXfYg6lMfxDc1xlhhsup4Vx/44vovy7esPHNqemL09j9Xj&#10;8+u6NOSBsRP9MRniNbfnSz9vNz95GNu4Z3uvboWiOwYztzlvTdjzpKwju8cuDFlO09zEeVtlni20&#10;4dMmuSn7MR2Wbd2Lg9Mo5lLCV38XtR2GtvOzDznOceO3atxqZnLbsrtOrU3vtfViWDuHx2VlS39K&#10;3uxoVsaoXx3j0Zb3omPu5DjXi0lbtn3322oHWi9uJ159cfS68maAgc/BgLb543Gez5eTxwB+Dp7v&#10;629ctQ3X134f2id5X8vhIS5Xrf+9Nm6s9tuGrl9rn/XaZuvmnOfMxwJ3yzfnb9Ju9uX4l9o4mu48&#10;PF4/XnnbVcq/xOvP+3E91dS3Ucq5Nn2OWX6ur2r9+LS23/XkyzbNcZb5b7KebZfPfT3Gm7Qncp9v&#10;rld9z+U467EYajRfj6yvnLuvd8ep5zZnd7q+xy8nt8fDDF1W013FeltlXrNgrPtm9WuZ2Vzmi+rG&#10;0HZ+9iHHOX4MV4lbn4HueVId9zF+jNpyf5fak3m7tOh44rzP1u3vkuMcP2bbbAdaL44fr7aOuVe2&#10;DDDwuRrQNn9c9vNxVkNzMZ+r/7v63au24fLxqG37XY7zl6mv+ZjTodc/Grp+vSuHn9P3lDr06iiu&#10;+7Kze73rXDsPXzmn6W8OT25Nd/2BzoMYJticHL6MnNvNdV8+p/Lc5m+t5chK0feVeV4/dsJUfbgo&#10;X7rN3/UY590dU9T2/32IPPQm4zjbclp3Pdt+3n19+5jryyrtiW68S+UqMf/t3qR5f3J1brjauYbL&#10;dN18m7jU47KoXFbtU8w5r9zmLONh/ma6F38n8f/T299OmojpweU4+EXL5b3+WG6rzHO7v41e97z6&#10;4tIfl3XKJp/rvrQh+o5zG9rOzz7kOMeNWYnzKnHrc5HPpboo19Y3D68vjm0518ruy8OoVaVF0X9b&#10;tI7L28j2OAQ5zsVlv47NbbYDrRfHj9c6MfYZcWCAgcdkII+HeBJNjR/jQjr5N+ZtkGO072c9yPFs&#10;+7JyPD3fXvx+M//Q/G76dZw38aa/KNefIfu2eT+rtN9/iGtOPNm9uUZkvNSczaef1FfxHTe+pY/4&#10;5TzyZZ3+wYO9uAbSxel12ZcYT79+2RwfvI7Xrs6rM7TvQ7zGjVdbnu8ibt3zNNZy0/m4kO4+db5e&#10;mb6O7cSpjdeQa3G203aPtY+K2XuT3xw3ZrkPsbQxfopt0Bg5ziHr2Tb+7leL67rtiWm0Z5qm7Blc&#10;3WrHieSxM2VK1+NcLT7Zc27Lfyz+6l3Ob5Z55ZhM4pOnUU8P4nrVz/b2r+cT6epm/iauMX5+ct2W&#10;ycvi+bBYbrvMXYtzWBzG8prj2eZQ8vxzXdWPcrdxyvEYGrf8ue7zbvuyPZar3a/rTufx6rHObcjS&#10;Rm+vx1ney8ecLjpWv7v/1sZpdlL21W+ObdVfuXqMsuux2oFj9Y/l5fN88xgrQ2XIAAOPyUAeP1Ha&#10;CLXrTuTjohyjfX/rQfe8ZBHOZlH78DFZvi+/pW0LlnZ7e/2kdXKc5ffk9vt300nkOG/6pybxHXKc&#10;d1MXcwxzX2/3/fbagHKcdxObRXW/rY9RVS5v3dx0Pg64lsPs1sEyg+7nF32v99aLfR5z1lfm+bji&#10;aQz6nL5+fT0et6x/fzfdvXWsiZisF5Ncbjlf9neTJq5pe3PsTYnZKtfj7M6/ux4t88nr2e60Hq8W&#10;z+66rLT1l7Un8v5BiUctd5m3c33TidfweOX1YFmffRfrs91prOM+jn0p49z/+HranJ8df5KfzGP/&#10;+vIuYjI8JsvK6i7KPLdZvggNPx2U69WN9zvM66os8zE3pQ7WxnLm9aR+lF/W4tC4LXL+LupT9/jI&#10;2r7Bos97r99AbrvnPqqcA120jsvTlmPu/vtsGn/lOMcymNdvUbhrtwPb/fEx+sfG+n3m019XlY2y&#10;YYCBh2yg3eaU7Va51fpwu8e09U3zkMvgMS17bvMtah8+pt99X35Lrk/lHGB/+vEghkKUdvfVbcg4&#10;zvJ7cix/HTvPO7+etLO5HFUox7nZ9qeU8e/nJ9djG/r6AnPfe45hfr+cG+7o4EUzmR5ex6tv3vfF&#10;7kNajnKuo2/fzJudSTn/XtPkeLS/JdfHbh99jlnt2J18TLhjgjerb2Ws5puD4+b1bHZZ52o5rHxM&#10;VW2aHJda7FoD7jeLWa38uvmysl77YjIp1fD6lnOcY61na8vitWHxXbU9Uevbqu0f5LxLQZDjL0bD&#10;YtQtp+5+V1/epDt993EeW1ZiUotd9zMerx6jbpmNUeZlrOZsdtB8G9vH0rbJMRtaJ7vL5fH6cc3H&#10;89TaIqV8czszx61M063P6uP6MRnieWjcFs2r28YRr/Hi1a0rfdu1XFcWtSdyrCeTMtdfl5Bd3uyz&#10;bRa7oducIe3AbuxLcDbpH1tUd723WcyVn/JjgIHHYCAfU5Xb8Hm/ra9N8hjK4rH8htzmezlp4ljv&#10;q+snPZbfeF9/R27DlXbcpDS3dyIIH299+Zjab8qxbOdR7ifxX45zs+1QXr+Vcq31T+T93RzDnC8r&#10;8ynHFzzp9P3LcW4Wq279yDmuUtZ5PEPu0y8xkeMcLwbdeAx9nPeDa3HL/Ru5rpXvyvPJ7Zahy2O6&#10;9TzU6lapX+0t90mNtZ4Vr/Xi1Zbbqu2J3J6pHUuQ9yFs5zaLURurXK61dkk7bb7P40BLvczryDxN&#10;GQvfPdd+nqfni+Oay3OdMs8xzzGrrUe7bRoxWhyjdcqn2/Yv/R+H08n19Sja+a0aN/0o48epjUV7&#10;PyRu7bS1+9zGKWME37k2zMZjxrttir56kPcBcnsyx6sb67Le7d7kODeva92YlbJdtx2Y51PmtUn/&#10;WHbg+eaxVobKkAEGHouB3FdY2hyzuEhLOf9RaePlc+N/Fe//fBzXb4n3/L+/ZdA9Z22J6fcvYr/M&#10;NXe2brb0c+RrHkXx37rV+uwX1aW+9vsk5irHuXkdzPtTZQzm4as4/9fH+pKvy1iCWdtvKsfg7+3H&#10;mN3L7HOZ6vZN3+/msWrrSa2vr1xb7GT+Kur4eXXbVaLR3VfOedLa+ahy3avt27XL5H55fKv9wBG3&#10;0+PZ5bq5VtdqZf4h1rPda0DGLKwL77hNtihf1q1nbb0Yaz3bzs/98vpWK6O8Touqc3mbxN/cnsh9&#10;991zjJW6/PdxfcenuzfnqCgzso+wXlxyrPK5T2ttjvyZ7vPuPkCJS7l1rzf9/cl5HHr34uqNj39r&#10;9bY7T48Xx3bTMl91f7zs29WuLyNOi+O0SvmU9dzL+VmU9OSylpT9g7dxjpbSzmzns2rcrCPHi08b&#10;g3w/JG75M/n5u4h995y1fxsE3p8cXMc9T+/58rjmduCyc9UOWcflfPRlRf34Z9Xtphh+GsOx2oGl&#10;To7dPyZen8ZLmSgTBhhg4KIp25wXB6fRGigtieW33B5Rhndfj2pjxpZFrvRN/Xl/N9rmZ9rnYX7b&#10;bkub+7dxDtT2XJrd+Kya4+xrv09iprlPctu/6zHOP+e6urGqPS5rytqx3G3ZHEbf4bO9V598VI5z&#10;3HqX95U/KfD0Qj4Ou5Yn7fYB53zbkH3t1oD7/ljn/eUUpltPF5V57ZjgWx/uPFl1nSt+/fHrlk1f&#10;vqyWKxl7PdtdDo+HxauU0yrtiXcxfbePt1Oleh/aRxgei0Vua9c57S30eCOP5+uLc9888vZx0bJ5&#10;rx7jTct81f1xubJ6HFbxuUo7oq07z6Nhcnp0c6z3qnGzjvzl47bq+rWN/asY735+drT1PoRVDD+k&#10;aXM7sPRN/ell9E3FMcVl/bnuuIq+Y+7kODeva+9GbgeWOI/VP/aQ7FvWzS0qQ2XIAAOrGOhrG7Rt&#10;uvY+t+tX+Q7TjmdynRxniaG23ngxGOo550lKHNbpb6/V0UnMS45z85iW/onucdolRotuQ879XK4X&#10;ufvyMGZTsjRXNznOzWPVrXfvVtjvKlGo5aVr4y7aeOX7IXHvLp/H9Xiv0g+8qMzzdTtzvLrP11nn&#10;il89ft1y6YtlLce5jfVsd1k8Xh6vtoxWaU+sso60jzA8Bm0s+u7zWPXu+qz2OOc4y3zfRjvk2Yty&#10;bonlN3mXcWK3aZnX6mYten1tmj5PXq/Hd50cZ4lH3sYNjZt1ZD0Oq/rcNG7r5jgnEXv73evHcJV2&#10;4KrruNoxd/q91o9Vt05uox04Vv9Ydzk9HifeylE5MsDAYzHw5zjP4tPd/dJ0r95q52d5LL/9of0O&#10;Oc6Htd7JbcN1+9tz+30SNdW+1jgWaseP1laEq5yr6F3KwclxjhOr7vq6lkvOcSv7yX3n6i7727M4&#10;32JtvHV3PnGq7+vzqXa/3+P1Ynoa5f58/yiKuESnfltW11bZDq67zhXf5fGt9e3m/t+2HLexnm3n&#10;7X55rLpltEp7otYXlWutdeRq5d+NRd/jVfrxaznOMt8h20hjk8aN3aZlvmx/fFGbps+S1+sxXqWO&#10;ddd5tW3csrjpR6nHYB2bm8ZNjnO8WKwav9L+fzE7juo06VapW4/LOq69btbQ+deOuZPjHC/O22gH&#10;jtU/NtSI6cbzoCyVJQMMPBQDZb/suzfzW9fXKW3y3+/vxTUI5s7NEe2y+xDLVfp2u41Gbb1fJn4l&#10;j9I9H/S6/e25/T6J4MpxjhvT4zjW49vZwSc5r2mcn2j+5vX1NTqHrge65+WU4xw3Vm0MSv36Y+Qp&#10;9/ZnUSNKrbi6lXMgfTfdjWt0von19s21k9rPde9r274yl3Xj3p23x/W498VtaJnn69VdRb3+d911&#10;rtjVY5fLJefLav2/3c+MvZ7tztvjYTFbtT1R+iVnB8dxHvbbx0IOra/iMiwu3XJaZax6X46zzG/R&#10;uvb4INo1rmEx+r7dpmVeq2+rtGm6jjzur3ub5spy2dbakvpR+ss/l9/Q55vGTY5z/JgMjV073Tyu&#10;6zJ9/SYOddy9brhvuo7Lx9zp9xo3zrXtUgneuu3Asp0co3+sNeV+3HgrT+XJ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wmAw06faYfttj/i0pbM1j/q2P6beJ28Pcfojbw4ubmD28mJV1fb49pvX/&#10;Y/4t4qa+PWbf9+m35bpWnt+n5bMs9XVBjptyqpfTfSsXcXsYccpuxE3csgnPt2NCXdtOufKqXBlg&#10;gIH1DOTtUnmuLNcry7sqt1rMxO1+x6zY6LvdlRvfs56RWtyU5XpleZflJm73P0bZQy1m5bU8nef3&#10;K7bidr/iMbR+1OI29LOm++ViLm6/XNlv4l7cHl7cajErr23iwGe370Dctl/G23Bci9s2vsc8x/Uh&#10;buOW5/9n7w5C5cjv/IDXYVlYol2v40DQeTDsweSQYVjm5j3sHO1lgkP2IhJn0OSQsLlYIhCSPcSZ&#10;g8AkjAcThMBj5WAi3sQbQZZ9RCEio42XCOTLQ2gEYVcyYsig2QySNQih6dRvmnpq/V9Vd1V3dfW/&#10;qj8C8V73q66q/v0+/37q/upffz7VkwEGGFjfQN3vpLhPTdev6RC107e8+9NkQN/0rcmG+/u3UTfe&#10;1Ln/OvdZ07qexX19HsO++jegb/3XdAin+jadvg3hxTHW92KsrV+7XbrTN33bpb99O7bxNr7xpmfj&#10;69m+va54vowysF8G/F4aZ7/1Td+8Vg9nwHgbrtZ9uq7rW5/7t6/+XdT1LO5T6/5r3WdN9S3v/jT1&#10;Wt+m07emHrs/jx4ba3n0oet40Dd962rG9uubMd7Wr92u3OnZ+Hq2KyuOywoDDAxhwO+lcTrTN30b&#10;4vXBMebOjLfpjDem8+6lsZZ3f5rGj77pW5MN9/dvo268qXP/de6zpnU9i/v6PIZ99W9A3/qv6RBO&#10;9U3fhnDmGNZhYmCcrzX6pm8MTNeAfwOOs7f6pm9el4czYLwNV+s+Xdf1rc/921f/Lup6Fvepdf+1&#10;7rOm+pZ3f5p6rW/T6VtTj92fR4+NtTz60HU86Ju+dTVj+/XNGG/r125X7vRsfD3blRXHZYUBBoYw&#10;4PfSOJ3pm74N8frgGHNnxtt0xhvTeffSWMu7P03jR9/0rcmG+/u3UTfe1Ln/OvdZ07qexX19HsO+&#10;+jegb/3XdAin+qZvQzhzDPM4GRjna42+6RsD0zXg34Dj7K2+6ZvX5eEMGG/D1bpP13V963P/9tW/&#10;i7qexX1q3X+t+6ypvuXdn6Ze69t0+tbUY/fn0WNjLY8+dB0P+qZvXc3Yfn0zxtv6tduVOz0bX892&#10;ZcVxWWGAgSEM+L00Tmf6pm9DvD44xtyZ8Tad8cZ03r001vLuT9P40Td9a7Lh/v5t1I03de6/zn3W&#10;tK5ncV+fx7Cv/g3oW/81HcKpvunbEM4cwzxOBsb5WqNv+sbAdA34N+A4e6tv+uZ1eTgDxttwte7T&#10;dV3f+ty/ffXvoq5ncZ9a91/rPmuqb3n3p6nX+jadvjX12P159NhYy6MPXceDvulbVzO2X9+M8bZ+&#10;7XblTs/G17NdWXFcVhhgYAgDfi+N05m+6dsQrw+OMXdmvE1nvDGddy+Ntbz70zR+9E3fmmy4v38b&#10;deNNnfuvc581retZ3NfnMeyrfwP61n9Nh3Cqb/o2hDPHMI+TgXG+1uibvjEwXQP+DTjO3uqbvnld&#10;Hs6A8TZcrft0Xde3PvdvX/27qOtZ3KfW/de6z5rqW979aeq1vk2nb009dn8ePTbW8uhD1/Ggb/rW&#10;1Yzt1zdjvK1fu12507Px9WxXVhyXFQYYGMKA30vjdKZv+jbE64NjzJ0Zb9MZb0zn3UtjLe/+NI0f&#10;fdO3Jhvu799G3XhT5/7r3GdN63oW9/V5DPvq34C+9V/TIZzqm74N4cwxzONkYJyvNfqmbwxM14B/&#10;A46zt/qmb16XhzNgvA1X6z5d1/Wtz/3bV/8u6noW96l1/7Xus6b6lnd/mnqtb9PpW1OP3Z9Hj421&#10;PPrQdTzom751NWP79c0Yb+vXblfu9Gx8PduVFcdlhQEGhjDg99I4nembvg3x+uAYc2fG23TGG9N5&#10;99JYy7s/TeNH3/StyYb7+7dRN97Uuf8691nTup7FfX0ew776N6Bv/dd0CKf6pm9DOHMM8zgZGOdr&#10;jb7pGwPTNdD0b0D3q4AKqIAKqIAKqIAKqIAKqIAKqIAKqIAKqIAKqIAKqMCqCsgPppsf6K3eMsBA&#10;zgZW/X7ycxVQARVQARVQARVQARVQARVQARVQARVQARVQARVQARVoqkDOn387N/kMAwwwMF0DTb+X&#10;3K8CKqACKqACKqACKqACKqACKqACKqACKqACKqACKqACqyogP5hufqC3essAAzkbWPX7yc9VQAVU&#10;QAVUQAVUQAVUQAVUQAVUQAVUQAVUQAVUQAVUoKkCOX/+7dzkMwwwwMC0DTT9bnK/CqiACqiACqiA&#10;CqiACqiACqiACqiACqiACqiACqiACiyrgPxg2vmB/uovAwzkbGDZ7yc/UwEVUAEVUAEVUAEVUAEV&#10;UAEVUAEVUAEVUAEVUAEVUIG6CuT8ubdzk8s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DA3cOfRrLhw5VpRnD5TVH/OfbMobv7sUjF7/qBQJ2OFAQYYYIAB&#10;BhhggAEGGGCAAQYYYIABBhhggAEGGGCAAQZyMPB8Nit+fPvRS9lmlXFWX/+4zDqfPrgm5yxrlUPP&#10;nIM+MMAAAwwwwAADDDDAAAMMMMAAAwwwwAADDDDAAAMM7LOBg18+L/PN71ZxZuPXH585XTx/dFvG&#10;J+dkgAEGGGCAAQYYYIABBhhggAEGGGCAAQYYYIABBhhggIGdGfikrP2r58rr07b4841ym788+G55&#10;rs93dr77nEV77v4vBgMMMMAAAwwwwAADDDDAAAMMMMAAAwwwwAADDDDAAAOz4tKdcg5n8cZxwhnf&#10;3T44V2aYj4oHz2fFmR/8RXnP6eOfXyo3mD2/I+OUyzPAAAMMMMAAAwwwwAADDDDAAAMMMMAAAwww&#10;wAADDDDAwOAGnpU1f/vgwXF+Gd9cO3e6PI/Pjs/ldplznn7j0vE23ym/+/zOpeOfy4n9XwEGGGCA&#10;AQYYYIABBhhggAEGGGCAAQYYYIABBhhggAEGGBjKwKMy4/zmhZvH+eWr5XefXIs5nC960Gabxe19&#10;/6J2aqEWDDDAAAMMMMAAAwwwwAADDDDAAAMMMMAAAwwwwAADDPRr4F6ZZb5y5uA446ybo5nO9Yyr&#10;1t4uL1hrTc5+e8G2ejLAAAMMMMAAAwwwwAADDDDAAAMMMMAAAwwwwAADDDCw2kB6Hdq3y/zy2YOD&#10;l+ZxRh0v3HxW/uSV4yz05oVXym2endiubc2Pd9TTN22Pa7vVJtRIjRhggAEGGGCAAQYYYIABBhhg&#10;gAEGGGCAAQYYYIABBnI2cPPZrIwuLxwnjW0zzoMzRZlvPlgr4zw+WI/f5Fxj5+Y1gAEGGGCAAQYY&#10;YIABBhhggAEGGGCAAQYYYIABBhhggIH+DMg4+6sll2rJAAMMMMAAAwwwwAADDDDAAAMMMMAAAwww&#10;wAADDDDAwPYNyDi3X2OO1ZgBBhhggAEGGGCAAQYYYIABBhhggAEGGGCAAQYYYICB/gzsIuOM/vX9&#10;h4n+TKilWjLAAAMMMMAAAwwwwAADDDDAAAMMMMAAAwwwwAADDORs4PbzWXH6jUvHkWPb9ThvXnil&#10;XIvz2VrrcW5Sj+MTTb7ZZJ8ea4wywAADDDDAAAMMMMAAAwwwwAADDDDAAAMMMMAAAwwwMB4D98o5&#10;la+cOThODL9Tfvf5nUsvZZfPym3ePnhwvM3p8rvbl94ot3n+0nZD9P34JJJvhji2Y4zHtV7pFQMM&#10;MMAAAwwwwAADDDDAAAMMMMAAAwwwwAADDDAwXQOPyvzymxduHieGr5bffXLt3EvZ5eflNt+5dGfp&#10;NkMZOT6J5Juhju840x0Lequ3DDDAAAMMMMAAAwwwwAADDDDAAAMMMMAAAwwwwMA4DDwv88t/ce2z&#10;MjGM2ZnzP9fOnS4zzs+Oc870erZ1cz2H6nd1junXoY7vOONwrU/6xAADDDDAAAMMMMAAAwwwwAAD&#10;DDDAAAMMMMAAAwxM28C1z2ZlxHnuODZ8o/zu9kHM5XxUPCjX6zzzg78o73mRgZaXqS1mz+8cZ6BD&#10;+jg+yeSbIc/BsaY9HvRXfxlggAEGGGCAAQYYYIABBhhggAEGGOhu4OOPZkX69+mT7vtRezVjgAEG&#10;GGhr4JNyLuer564lqWH9zW+Ud//lwXfLfHP4tTjj+TT9aftcbWdcMMAAAwwwwAADDDDAAAMMMMAA&#10;AwwwwAADmxuI/PLocFZcOTsr3v1bzX8vvzkrfv6TWfH44ebH1Dc1ZIABBhhIDRz88nk5VfO7TRHi&#10;8f0/PnO6eP7o9k7mcMY5N/1Jn4/bjDPAAAMMMMAAAwwwwAADDDDAAAMMMMAAA90NLMsrh/qZvnXv&#10;m5qpGQMM7KuBWJfzx7cflTnnmaYYsfjjbxbF0wfXdpZvRm+a/uxr3zxvr1kMMMAAAwwwwAADDDDA&#10;AAMMMMAAAwww0JeBoTLMNsfp6znZj/HBAAMM7IeBmw+eFxeu/OylrPNcmW3e/Nmlcg3OBzvNN8Ng&#10;0x8+98OnPuszAwwwwAADDDDAAAMMMMAAAwwwwAAD2zPQJnscaht93l6f1VZtGWCAgeENyDiHrznn&#10;as4AAwwwwAADDDDAAAMMMMAAAwwwwMB+GBgqv1x1HN72w5s+6zMDDOyTARkn7/vk3XPlnQEGGGCA&#10;AQYYYIABBhhggAEGGGBg1waePpkVl9+cFXW5ZNx/98a8R+nPq/O+d2tWXDlb//iLr8+Kxw/1uKqV&#10;rywwwAAD0zUg45xub41bvWWAAQYYYIABBhhggAEGGGCAAQYYYCA/Az//SX0+efjOrIj8s+pZU8ZZ&#10;/fz6e/X7uXr+xT6qbX1VEwYYYICBqRmQcTI9NdOeD9MMMMAAAwwwwAADDDDAAAMMMMAAA7kaiDmW&#10;aXYZtyOvTM853S79edxuyjk//ujk/uoe7z51YoABBhgYqwEZJ7tjteu82WWAAQYYYIABBhhggAEG&#10;GGCAAQYYGJuBujmccX3axfmb1XNqk3HGtjFvM9025oRW+/FVLRhggAEGpmhAxsn1FF17TlwzwAAD&#10;DDDAAAMMMMAAAwwwwAADDORooG4dzqY5l2lu2fR8muaG1uWmTftwv/HCAAMMMDA2AzJOZsdm1vky&#10;ywADDDDAAAMMMMAAAwwwwAADDDAwRgOf3j853zIyz6bn0jbjjMfHvM10+3u3mvfddEz3qxkDDDDA&#10;wFgMyDhZHYtV58kqAwwwwAADDDDAAAMMMMAAAwwwwMCYDdy9cTKHjGvXps8p5mXG3M40s0y3W7xd&#10;t+9bH5zc9+JjfK8+DDDAAANjNiDj5HfMfp07vwwwwAADDDDAAAMMMMAAAwwwwAADYzEQmWOaW/73&#10;H8yKyDljTc2669gubr8ss6ybI2pNTmNjLGPDebLKAAPrGJBxcrOOG4/hhgEGGGCAAQYYYIABBhhg&#10;gAEGGGCAgeUGYi5mXC82ssnr782K//j3Tmacixnmqu8jB11W8/Txq7Zfti8/W15r9VEfBhhgYPcG&#10;ZJy774FxoAcMMMAAAwwwwAADDDDAAAMMMMAAAwyMz8DTJ/NrysZ1YiPHjHmTkStefH2zLDPNKqvb&#10;yzLLOJdqu+rrsu15G583PdMzBhhg4GUDMs6X68GHejDAAAMMMMAAAwwwwAADDDDAAAMMMMBAZaBa&#10;G/Po8OUcs8oRh/wac0Kr80q/1q3fWbfWZ/o4t5trqjZqwwADDORtQMaZd3+MH/1hgAEGGGCAAQYY&#10;YIABBhhggAEGGGBguwZiLcvICGMuZvyN+Y9Xzp6cFzlknlm3NucyB5FnpucXueyyx/iZ+jDAAAMM&#10;jNmAjJPfMft17vwywAADDDDAAAMMMMAAAwwwwAADDLQxEBlmlWNGHhg5Zl2OmOaEQ9y++dNZEXlk&#10;nF/krdXzSY9d3V/3te65LO6r7jHue1FrtVALBhhgYHwGZJzj65lxpmcMMMAAAwwwwAADDDDAAAMM&#10;MMAAAwy8bKBaGzOu5xpzMa+/t921MdP8sel2ZKmxTmecU+SYV94+Od+y6Zqy6T6beh77TbeNzLNp&#10;e/erDQMMMMDAFAzIODmegmPPgWMGGGCAAQYYYIABBhhggAEGGGBg+gaqtTHv3phnhpEdRoaY5ntD&#10;3r74+vwcIlONHDPOLeZjRuZaZzJ+Xnd+8Zh0+3S79OdxO+Zqxjmk28a51G3vPnVhgAEGGJiKARkn&#10;y1Ox7HmwzAADDDDAAAMMMMAAAwwwwAADDIzfQJVjxtzEyOlyWRszzqPKMWOuaF0m2dZf3XVlI6dM&#10;ry2b5pbp/pvyzdhXU8aa7sPt8Y8ZPdRDBhjYVwMyTvb31b7nzT4DDDDAAAMMMMAAAwwwwAADDDCw&#10;GwORzUVGGBlmLmtjXjk7z1PjfOK84vzSzLEvL7HvNL+sbke2Wx2nuq/6Wt0fXyNnrZu/Gdsu7mPx&#10;Mb5/UVu1UAsGGGBg/AZknOPvoXGohwwwwAADDDDAAAMMMMAAAwwwwAADuRmIHC+3tTGrHDMyzMgB&#10;4xxj3uguahdZapVdpl9jnmecX3p/nGtc6zaeR/qz6nZcv3cXz8cx1Z0BBhhgYGgDMk7mhjbneMwx&#10;wAADDDDAAAMMMMAAAwwwwAAD4zcQ10KNjDBdG7NpbmGVwW37a1xTNnK+yDFXrY25a4dx7ds+6xHZ&#10;p2vUjn9s7dql4zPEAANjMSDjZHUsVp0nqwwwwAADDDDAAAMMMMAAAwwwwMCwBurWxowMsc9cruu+&#10;IkPtc23MXZvqK+eMmsg3hx0fu7bj+PrNAAP7bkDGaQzs+xjw/I0BBhhggAEGGGCAAQYYYIABBhjY&#10;ZwOLa2PG3MfIypZdC7VrJrnO9nGt1jiPxbUxY87oVPsU8003mf8afZtqbTwvvWWAAQYYaDIg42Sj&#10;yYb72WCAAQYYYIABBhhggAEGGGCAAQamYWBxbczIDSM/jBxxnfyxr8fUrY0Zeeu+mos5mJFVdsk6&#10;Yw7ortYT3dc+ed77O0b1Xu8ZyM+AjDO/nhgnesIAAwwwwAADDDDAAAMMMMAAAwww0MVAtTbmvVvz&#10;nCyyr8gxu+RlfWWXi/uJc6jWxjw6nK/fKZNbbTv6GFn0Yi3j+2pua8z7dF3a1XXsMoZsq54MMMDA&#10;+AzIOMfXM+NMzxhggAEGGGCAAQYYYIABBhhggIH9M1CtjRn5Vsz3i+wwMq80Bxvydro2ZpxbzBmV&#10;v/XjM+2lcd9PXdVRHRlggIFpGJBxTqOPxqM+MsAAAwwwwAADDDDAAAMMMMAAA+M3UOWYMecxt7Ux&#10;Y25onFPMMZzy2pg5jSMZ5/jHdE6enAtPDDAwNQMyTqanZtrzYZoBBhhggAEGGGCAgZEbKN+oznb9&#10;dzbyGjr/vV3Pz+vfOMZurDkZGWHkhbmtjRnnE+cV57fPa2PmMpZknOMY07l4cR68MMDAvhmQcTK/&#10;b+Y9X+YZYIABBhhggAEGGMjYwK6zzcXjywnlhAwwsIGByAhzWxvzytn5tW0jw7Q2Zsa/CxfcyTjH&#10;0Sf/ttQnBhhgYDcGZJy7qTvv6s4AAwwwwAADDDDAAAMMJAYW88Ucvl/4jFmvkl6pjeyPgS/Xm4wc&#10;M10bM9anTHOpIW/H+pyxTmfkmNbGHP9rV2rH76Px91QP9ZABBhjoz4CMs79acqmWDDDAAAMMMMAA&#10;AwwwwMCGBnLINuMc5DdqwAADpYG6tTEjQ0xzpyFvR4Ya52BtzA1/34xkjKe2/H7aj77rsz4zwAAD&#10;7QzIONvViSd1YoABBhhggAEGGGCAAQYGMrDrnHMkn3vzOJBHHiafdS6ujRlzHyM/jGu6ptnSkLcv&#10;vzk/D2tjTmOcD2ln2bH83piGJ33URwYYYOCFARnni1pwoRYMMMAAAwwwwAADDDDAwO4NLPt8dqif&#10;cbB7B3qgB30aWFwbM3LDyDEjRxzqNaXuOHVrY0be2ufztq886lnX/13dx0QeJvRBHxhggIF+DMg4&#10;+6kjj+rIAAMMMMAAAwwwwAADDGxuYFef+dYdVz8376caquFQBp4+mRWLOWZcxzVyzBzXxozr3w5V&#10;F8fJo9Z1v2N2dR8TeZjQB31ggAEG+jEg4+ynjjyqIwMMMMAAAwwwwAADDDCwmYFdfd7bdFz93Kyf&#10;6qd+fRuo1sa8e2NWxDVlD9+Z55hNY3iI+9O1MePcImuNzLXv529/467pEB5XHYOhcRvSP/1jgAEG&#10;ThqQcZ6sCSdqwgADDDDAAAMMMMAAAwzsxsCqz2eH+rn+76b/6q7uVY55dDjPMXNcG/PerXmOySuv&#10;DDDAAAMMMMDAbg3IOHdbf/7VnwEGGGCAAQYYYIABBhjox0Caf6prP3VVR3Xs20CsORlzHWMuZm5r&#10;Y8b5xHnF+Vkbk/2+7dsfUwwwwAADDPRrQMbZbz35VE8GGGCAAQYYYIABBhhgYDcGZJy7qTvv6l5n&#10;INe1MWNeaGSYMU80ztHamPzW+XUfFwwwwAADDIzDgIxzHH0ynvSJAQYYYIABBhhggAEGGFhuQMa5&#10;vD78qE+fBmK9ycgI07UxY33KdCwOeTsyzFinM3JMa2My36d5++KJAQYYYICB/AzIOPPriXGiJwww&#10;wAADDDDAAAMMMMBAdwNpjqKG3WuoZmq2aKBubczIENOxNuTtyFDjHK6/N88xrY3J7KJZ3/PAAAMM&#10;MMDAfhmQce5Xv41v/WaAAQYYYIABBhhggIGpGkhzlqk+T8/LGO7TwOLamDH3MfLDK2d3m2NefnN+&#10;HtbGZL1P6/bFEwMMMMAAA9MzIOOcXk+NUz1lgAEGGGCAAQYYYICBfTQg4+R+H923ec6La2NGbhg5&#10;ZuSI6ZgZ8nbkqHEei2tjRt7a5vnYRp0YYIABBhhggAEGwkDTHz74YIABBhhggAEGGGCAAQYYGJOB&#10;NJ8Z07k7V2NtEwPV2phx3dbIDOM6rpEf5rg2Zlz/dpPn6rHqxwADDDDAAAMMMFAZkHGyUFnwlQUG&#10;GGCAAQYYYIABBhgYswEZJ79j9rvq3Ku1Me/emOeYh+/Mc8zU/ZC307Ux49xizmhkrquej5+rEQMM&#10;MMAAAwwwwMCmBmScDG1qyOMZYoABBhhggAEGGGCAgRwMpNlODufkHIyNLgaqHPPocJ5j5rg2ZswV&#10;jRyzy/OyrXoxwAADDDDAAAMMbMOAjJOrbbiyT64YYIABBhhggAEGGGBgaAMyTuaGNrfO8WLNycgI&#10;45qyua2NGecT5xXnZ21M42kd3x7DDQMMMMAAAwwMaUDGyduQ3hyLNwYYYIABBhhggAEGGNiWARkn&#10;W9uy1XW/kRHmuDZmzAuNDDPmicY5WhvTmOlq2/bMMMAAAwwwwEBOBmScPObk0bnwyAADDDDAAAMM&#10;MMAAA+sakHGys66dro+L9SYjI0zXxoz1KVOHQ96ODDPW6Ywc09qYxkNX17ZnhgEGGGCAAQbGZkDG&#10;yezYzDpfZhlggAEGGGCAAQYYYKDOQJol1W3jPnbaGqhbGzMyxNTZkLcjQ41zuP7ePMe0NibPbT3b&#10;jhUGGGCAAQYYmKIBGSfXU3TtOXHNAAMMMMAAAwwwwMD+GUizJgb2z0DXni+ujRlzHyM/vHJ2tznm&#10;5Tfn52FtTH67erY9MwwwwAADDDCwbwZknMzvm3nPl3kGGGCAAQYYYIABBqZpQMY5zb5uOl4X18aM&#10;3DByzMgRUy9D3o4cNc5jcW3MyFs3fa4er4YMMMAAAwwwwAAD+2RAxsn7Pnn3XHlngAEGGGCAAQYY&#10;YGC6BtKMSq+n2+vF3lZrY8Z1WyMzjOu4Rn6Y49qYcf3bxXP3vXowwAADDDDAAAMMMLC+ARnn+rXj&#10;Tu0YYIABBhhggAEGGGCAgXwMyDjz6UXf46JaG/PujXmOefjOPMdMez7k7XRtzDi3mDMamWvfz9/+&#10;1JQBBhhggAEGGGCAgZMGZJwna8KJmjDAAAMMMMAAAwwwwAAD4zOQ5lt6OK4eVjnm0eE8x8xxbcyY&#10;Kxo5JltqwAADDDDAAAMMMMDA7g3IOHffA+NADxhggAEGGGCAAQYYYICBzQ3IODev4bYdxpqTkRHG&#10;NWVzWxszzifOK87P2pj5W9q2VftngAEGGGCAAQYYyN+AjDP/HhlHesQAAwwwwAADDDDAAAMMrDYg&#10;41xdoyEcRUaY49qYMS80MsyYJxrnaG3MPLwMYdIx9JoBBhhggAEGGJimARnnNPtqvOorAwwwwAAD&#10;DDDAAAMM7JsBGecw5mO9ycgI07UxY33KtAdD3o4MM9bpjBzT2pjDWNi31xjPlysGGGCAAQYYYCAv&#10;AzLOvPphfOgHAwwwwAADDDDAAAMMMLCegTRPixwu8jj17F6DurUxI0NMazzk7chQ4xyuvzfPMa2N&#10;2b2vxoKaMcAAAwwwwAADDEzJgIyT5yl59lx4ZoABBhhggAEGGGBgfwxEfhnXHb1ydnn2dvnN+dqP&#10;rk36so3FtTFj7mPkh6tque1MM3oV52FtzJd75XVNPRhggAEGGGCAAQYYOGlAxnmyJpyoCQMMMMAA&#10;AwwwwAADDDCQr4HINiOTW+faqDEHcJ/mdi6ujRm5YeSHkSNuO6tctv/IUeM8FtfGjLzVmFMDBhhg&#10;gAEGGGCAAQYY6GJAxslLFy+25YUBBhhggAEGGGCAAQZ2aSCysE3nGkY2GtnfLp9HX8eOvHZxbczI&#10;cCM/XCf/XZZLdv1ZnEO6NqZ5tNMw15dd++GBAQYYYIABBhhgYFMDMk6GNjXk8QwxwAADDDDAAAMM&#10;MMDAEAYi3+wzu7t7Yxx9q9bGjPONuY+RHUaG2DV37HP76EOcQ7U2Zpyb9U/H4WmIseoYLDDAAAMM&#10;MMAAAwwMYUDGydkQzhyDMwYYYIABBhhggAEGGNjEwKp8sy77jPxt1XVZ793Koy/x/CIjjPVFc10b&#10;M2o1lfmvm1j02DzGjD7oAwMMMMAAAwwwwICMkwGvAwwwwAADDDDAAAMMMMBAzgbieqxNWWXcX83H&#10;TOcpVs8psrmm69tGNjrUNVSrHDMyzNzWxozzifOKDDPOs6qdr2rBAAMMMMAAAwwwwAADuRqQcbKZ&#10;q03nxSYDDDDAAAMMMMAAAwyEgcjf0vwybsc1WyP/rJyk21T3V19jXme6TdyOa65W22z6NTLCyFQj&#10;L8xpbcx4jnFOMU80znGoXHfTenp8fzbVUi0ZYIABBhhggAEGpmZAxsn01Ex7PkwzwAADDDDAAAMM&#10;MDAdA5HF1eWSkR+mfU63S38et5tyzrbXYI1MNbbNaW3MKqeNzDdyTGtjnrRRZ8F96sQAAwwwwAAD&#10;DDDAwLgNyDjH3T/jT/8YYIABBhhggAEGGGBgygbq5nDG9WkX529Wz79NxhnbxpzGdNvIB6v9RK4a&#10;Oebi2ph1j0n3sc3bcU3dOIfIaCPHtDbmi35VffNVTRhggAEGGGCAAQYY2C8DMs796rfxrd8MMMAA&#10;AwwwwAADDDAwJgN163A2zblMM8am59k0N/Q//eOT2We6z23ejucaOaa1MY3RJrvuZ4MBBhhggAEG&#10;GGCAgRcGZJwvasGFWjDAAAMMMMAAAwwwwAAD+Rj49P7JzDFywKYepfljZKHV2piRG0Z+WJeZpo/b&#10;5u0rZ+fnsbg2ZjzPpufkfrVhgAEGGGCAAQYYYIABBuoNyDjr68KLujDAAAMMMMAAAwwwwAADuzUQ&#10;60qmeWNklU19Sbfd1e3IUtO1MWPuaNN5u19tGGCAAQYYYIABBhhggIHuBmSc3WvGmZoxwAADDDDA&#10;AAMMMMAAA9s3EHMd05wy5mWmtY/5mpErpttu63a6NmZksXEOdWuEpufq9sn+qYmaMMAAAwwwwAAD&#10;DDDAwDoGZJzcrOPGY7hhgAEGGGCAAQYYYICBbRuoyzgX1+KMuZExX3IbWWa6NmZkq4vH3vZzt3/j&#10;iwEGGGCAAQYYYIABBhhYbkDGubw+/KgPAwwwwAADDDDAAAMMMLAbA00ZZ8yXvP5e/9nmlbdnhbUx&#10;d9NrY0zdGWCAAQYYYIABBhhgoKsBGSczXc3YnhkGGGCAAQYYYIABBhgYwkBdxvmn/3pWxLVi287d&#10;jGvYxt/Y19HhfC5mzP+MOZnpPpat9TnE83UM44oBBhhggAEGGGCAAQYYaG9Axtm+VlypFQMMMMAA&#10;AwwwwAADDDAwnIG6HDLNJZfdXtaryDPTx0YGuuwxfqY+DDDAAAMMMMAAAwwwwEA+BmSc+fTCuNAL&#10;BhhggAEGGGCAAQYYYOCFgbgmbZpDdrm9rJax3ma6L9epfVH7ZbXzM3VigAEGGGCAAQYYYICBHAzI&#10;ODnMwaFz4JABBhhggAEGGGCAAQYWDcQczrjGbJpD1t2OtTnj+rPpzxb3t/h9zNdMt43Mc3Eb36sH&#10;AwwwwAADDDDAAAMMMJC3ARln3v0xfvSHAQYYYIABBhhggAEG9slAzKVsm23GdotzL9Pcsq5usX3d&#10;ep6xXmfd9u5TFwYYYIABBhhggAEGGGAgTwMyzjz7YrzoCwMMMMAAAwwwwAADDOyTgZiHGfMx05yy&#10;6fZ/+Lsv55tRq3TbtH5N+WZknnFd3HR7t9WEAQYYYIABBhhggAEGGMjXgIwz394YN3rDAAMMMMAA&#10;AwwwwAADUzcQ2WLMoUzzyba3j/60NHLtqJid//cn9jE7VRSzf/atYnb1UnHvzz+pnb8Zx4lr1069&#10;zp6fHjPAAAMMMMAAAwwwwMDUDMg4mZ6aac+HaQYYYIABBhhggAEG8jdQZZt1141N883Y5r8sWZvz&#10;8tceFke/+f6JjPPxr/9BcffUD4srf/OXJ35WHePwnfxrxbMeMcAAAwwwwAADDDDAAAMnDcg4T9aE&#10;EzVhgAEGGGCAAQYYYIABBrZn4O6NWXH5zdVzNyPbjDme1XVku1zLtsowl329cvbFvvV7e/1WW7Vl&#10;gAEGGGCAAQYYYICBbRiQcXK1DVf2yRUDDDDAAAMMMMAAAwykBj7+qF22Gblk5JlVtrm4n+s/WJ2N&#10;Lss1q59d/af/r3b/i8fyPcMMMMAAAwwwwAADDDDAQL4GZJz59sa40RsGGGCAAQYYYIABBhiYgoHI&#10;Nq8uudZslTvG17h27OOHDX1/Vt7/z69+ef3Zi1/7vPH6s4v7q/v+1m99UMy+daqYPfqFdThnDbV2&#10;PxsMMMAAAwwwwAADDDCQuQEZp/dzU/jMxHPgmAEGGGCAAQYYYICB/AxEVhmZZV3OmN4XGWhkoUv7&#10;ePBXxaz4evm3KJ7+2u8WkVV2yTqvf+VGEWt0xuO//Hvh94vZF58tP2bm7+mX1su56y0DDDDAAAMM&#10;MMAAAwxM2ICMc8V76An33nthvWeAAQYYYIABBhhggIFtGIhrzLZdOzPW5VyZbcb7sodfFLPfOf8i&#10;n6xyyvLrvb/xb4uff+XwRJZ69asffXn/3VM//DITPc42q8eeKrPOO5d85uF9LwMMMMAAAwwwwAAD&#10;DDAwQgMyTp9pbOMzDfvkigEGGGCAAQYYYICB/TMQ2eatD2bFxddXz92MbPPujQ41+mnM4SyvL1vl&#10;kzVf07mhy7Y9/tm/+Ub5WcavfJ4xws8zvMZ0GD/6a4wzwAADDDDAAAMMTNCAjNN7Au8LGWCAAQYY&#10;YIABBhhggIFNDRwdtss2I/+MHDTy0NbH/KLc9g9/ujTfjMxyrYzzG+Vczl/9r/bnMsHPBVr3wXPn&#10;hAEGGGCAAQYYYIABBjIyIOPs8L46o755D6pvDDDAAAMMMMAAAwwwkIOBmIsZczLTfLHududss3oP&#10;Vq7rOfvqH20n44z5oEc/8jlFVWtfWWCAAQYYYIABBhhggIGRGJBx+lwkh89FnAOHDDDAAAMMMMAA&#10;AwyMy0CsoXn1fLtsM9bmfBw55brvk+88L/PNN7aXcV47t/65rfucPE7NGWCAAQYYYIABBhhggIGN&#10;DMg4N3ifzd5G9tb+fEPd1Z0BBhhggAEGGGCAgZ0Z+PR++2wzMtDYfuN/+998Vuabr2wv4zw4s/k5&#10;MqmGDDDAAAMMMMAAAwwwwMCgBmScPbzfZnZQsxt/PqJf+sUAAwwwwAADDDDAQGcDMQ8z5mPWXYM2&#10;vS+yzZjn2du/3WWc/dWSfbVkgAEGGGCAAQYYYICBiRiQcfb4vnsiJnr7HEI9vE4ywAADDDDAAAMM&#10;MDB6A0+fzIpYRzPNMetux7qcsT5nr+8pnjwpZn/yYTmH8+vbm8d580K/58y9ejLAAAMMMMAAAwww&#10;wAADWzcg4+z5/TezWzfb6+cl+qVfDDDAAAMMMMAAAwzUGqiyzYuvr843Y5ujw57fW926Vcy+//2V&#10;ueasfFNb/U1z1+r+pV9PlY9/cFBbA+89eu6pscYZAwwwwAADDDDAAAMM9GhAxuk9m/ftDDDAAAMM&#10;MMAAAwwwwMCigZiLGXMy08wwvR3ZZszxjDx08fFrf3//fjF7//1i9tprx7nl0nxyId+M7dLza/XY&#10;PzxVzL74q37Ov8f36mvX0DnoJQMMMMAAAwwwwAADDOyJARlnT+/F98SL99m8MMAAAwwwwAADDDAw&#10;XQOxhmabbDOyxFibs5ds8+HDYvZnf1bMvv3ttXLNxRxzrYzz4B+Vn3984TMQ72kZYIABBhhggAEG&#10;GGCAgZEZkHFO9/MJnz3pLQMMMMAAAwwwwAADDLQxENnm1fOr521Ghnj4zqx4/HDDusYamx+Wa2x2&#10;vBbtYp5Z933njPP3yzmcv/qFzzFG9jlGG9O22XCMMuF1gQEGGGCAAQYYYGAEBmSc/t3vvR8DDDDA&#10;AAMMMMAAAwzsp4HIKiOzTLPButuRgUYWupGVWGPz3XfXuxZt5KEH14vZ1/9J43zP9LzrctDj+2Id&#10;zv99oXw+5nBu1NMRfO7h+W04bvV4s9c99VM/BhhggAEGGGBgawZknP6t7/0eAwwwwAADDDDAAAMM&#10;7JeBuMZsXGs2zQTrbse1azfKNuNatLHG5jrXon3rrfl1bGPeZ/W5wPX/W8xO/V5tzpme/3GeWb7x&#10;PfH9T/5huc/PX+y32r+vasIAAwwwwAADDDDAAAMMjMKAjHO/Pss4/lzA+BzF+NQv45MBBhhggAEG&#10;GGCgTwORbd76YFZcfH11vhnZ5t0ba9Y/MslYYzMyyrp8cdl9kYVGJhrZaNP7lv/2oDbnbJ1xXirz&#10;zS8eNe+/6bjuVzMGGGCAAQYYYIABBhhgIBsDMs4137MznI3hxs899EiPGGCAAQYYYIABBhg4NnB0&#10;2C7bjPwzctDIQzv/WzuuRbvOGpuvvTa/hm08vm3P7pQZ5bf+1UsZ6sqM87Vy/c0//1F5jGftj9P2&#10;fGynpgwwwAADDDDAAAMMMMDAoAZknGu8b2d0UKOtP+PQF31hgAEGGGCAAQYYYOCEgZiLGXMy0/yv&#10;7vZa2eb9++uvsfm97xWzDz8sZovXou3Sw2fl+7mDXxSz35uv0Zk+p+M5pK+W2ealf1nMHv2fE/Xx&#10;fsN7YgYYYIABBhhggAEGGGBgnAZknOPsm/GmbwwwwAADDDDAAAMMMLDMQKyhefV8u2wz1uZ8/LBD&#10;PeM6sgcH662xGdeijevYLrsWbZecs9r23qMTOe7sP/+0mN35n2Wuad7mMit+1sF+5c1X/1+AAQYY&#10;YIABBhhggIGdG5Bxei/j/SwDDDDAAAMMMMAAAwxMx8Cn99tnm5GBxvat+h9zLWPOZcy9LN9Idvob&#10;16KNNTZjzucWPwc4MY9zi8fa5vOw75Ym9Xer44lDDhlggAEGGGCAAQZyNyDjZDR3o86PUQYYYIAB&#10;BhhggAEGVhuIeZgxHzPN+epuR7YZ8zxb1TXWyHz33W6ZZpWBxtqcXdbY3DCzSp9rq+e34TEdo6Uj&#10;dW433tRJnRhggAEGGGCAAQYYaG1Axun9mPfkDDDAAAMMMMAAAwwwMF4DT5/MilhHM8336m7Hupyx&#10;PufKfsd8y5h3GdeVrfLKtl/femuzNTY3eD+fPueVz3ODY9l3C0fqu3qsqZEaMcAAAwwwwAADDDCw&#10;tgEZp/dl3pszwAADDDDAAAMMMMDA+AxU2ebF11fnm7HN0eGK5xjrY8Y6mZFRts0zq+0iC41MtO81&#10;Nju+15dxruhxx3p6XVBPBhhggAEGGGCAAQYYyNmAjJPPnH06Nz4ZYIABBhhgIBsDVZazy6/yibX/&#10;b2c2jnrqYczFjDmZaaaX3o5sM+Z4Rh7aWINYYzOuKdvVdqyxGdewvXOned89Pd/Gc0/2nz7/to+z&#10;3RIfSY3VSq0YYIABBhhggAEGGGAgFwMyThZzseg8WGSAAQYYYICBbA10zX62ub28IZs8bRdeYw3N&#10;NtlmZH2xNmdjthm5ZOSTkVN29Rp5aOSiGVqUcfo9kqNL58QlAwwwwAADDDDAAAPbMSDj3E5deVVX&#10;BhhggAEGGGBgQga6ZkDb3D7DXIn17VuPbPPq+dXzNiPjO3xnVjx+WHNOcR3Zg4P119iM69ju+Fq0&#10;q6zJOGv67jUjyzx+lWU/Z5kBBhhggAEGGGCAgdUGZJyra8SRGjHAAAMMMMAAAwx0nuu2rZxTXrFX&#10;eUVklZFZptld3e3IQCMLfen16smT+ZzLTdbYvH//5X1mbDCty0u1yPi8nWfiVq9GM+bYZZcBBhhg&#10;gAEGGGBglwZknPzt0p9j88cAAwwwwAADe2EgzTt9fu/z+xUG4hqzca3ZNLOrux3Xrj2Rbd66td4a&#10;m2E1rmEbj19xjjn+PK1PjufonPzeY4ABBhhggAEGGGCAAQb6MSDj7KeOPKojAwwwwAADDDDAQKMB&#10;Geco87LGfm4x+4ts89YHs+Li66vzzcg2795YGHcx3/L999dbY/N735vP94x5n1t8ftvet4xzwcOI&#10;+7htJ/bPCQMMMMAAAwwwwAAD0zAg45xGH41HfWSAAQYYYIABBjI2IOMcdW421Ng6OmyXbUb+GTlo&#10;5KFfro8Z62R++9tF5+spx2Nifc7M19jsUn8ZZ8avgzJXr4MMMMAAAwwwwAADDDDQswEZp/eAXT4z&#10;sC0vDDDAAAMMMMDAGgZknN7HLXkfF3MxY05mms/V3f4y23z4+XzOZcy9TG2tuv3aa/Nr0Y5ojc0u&#10;rzlpzbo81rZrvLYtca2e6skAAwwwwAADDDDAAAPbNiDjZGzbxuyfMQYYYIABBhjYewNp7iQXkHmW&#10;BmINzavn22WbsTbn4/9xNM8nI6dMTa26/f3vj3aNzS6vHzJOv2+6eLEtLwwwwAADDDDAAAMMjNuA&#10;jHPc/TP+9I8BBhhggAEGGBiBgTR/knHudcb56f322ebVP3pWfPrv/ut616J9661iFtexHfkam11e&#10;42ScI3g99Pq3169/XcazbY1nBhhggAEGGGCAgVUGZJyMrDLi54wwwAADDDDAAAMbGpBx+ky/zHUe&#10;P5wVMR8zzeHqbl/9B39dfPz3f9R9vmassfn++5NaY7PL609ayy6Pte2Gr3OyS69zDDDAAAMMMMAA&#10;AwwwMLABGaf3cd7LM8AAAwwwwAADDGzZgIxzr9/nPX0yK2IdzTR/q7t9+e88Ku6e+mG3bLNaY/PW&#10;rb2uc7yOpTX12rbl17aBP7/QT/1kgAEGGGCAAQYYYICBRQMyTh4WPfieBwYYYIABBhhgYAsGZJx7&#10;mb1V2ebF109mb2kWd/Fvf14c/WY5/zK1sux2rLH54Yd7dS3aVa9PaV1Xbe/nW3i9k3vu5eudsWQs&#10;McAAAwwwwAADDOzCgIyzvbv0/fKubu/CiWO2d6JWasUAAwwwwAADJwykOZUMYPIZwN0bs+Lymy2y&#10;za99Xtz6rQ+Kp7/2u+3yzbgWbayx+fDh5Gt4Yhy1GDfpe7R19uExXsMZYIABBhhggAEGGGCAgXEY&#10;kHG261P6XnmXt42tdj1TJ3VigAEGGGCAgWwMyDj3Jo/7+KN22Wa8n7j+lRvF41//g9XZZlyLNtbY&#10;vH9/b+q47thN36etux+P8/uDAQYYYIABBhhggAEGGMjfgIyzXY/S98q7vG1cteuZOqkTAwwwwAAD&#10;DGRjQMY5+Wwuss2r51fP24z3EYe//Yt22WZci9Yam53spO/TsnkNaDEH1bn6ncUAAwwwwAADDDDA&#10;AAMMdDMg42xfr/T98i5u892+X2qlVgwwwAADDDCQjQEZZ6ecKpu+tcilHj8sM8t32mWbV7/6UfHx&#10;b5xbPm/zrbessdmi7k1G0vdoTdu53+8HBhhggAEGGGCAAQYYYGD8Bv4/e+cfI9d13ff7h2HEKGOV&#10;0V9EoaIAK0BB2T8CljBkGAH1h1W7aiXBhWA4cBYSQYkpAsOGAS4hoHIM1IyALOBGpWQHJRYVqRgh&#10;wA6jZhHE3Hrj0FnKUjzJ0pYXxJKxKnGpNS11KbNLiaaWu6/nzPIN35y5b+bNzHtv3o/PADPz7sx9&#10;v8793Dvn3O/ce9E48ylDYu187EybhJ1hAAZgAAZgAAYKyQAaZ+U0zpsfyFyzLyTTNl+6e9Vd+id/&#10;GK9t6hqbjQZrbI6gbYb1nriL34CQBd5hAQZgAAZgAAZgAAZgAAaqzwAaZz5lTKydj51ps7AzDMAA&#10;DMAADMBAIRlA46yMxqna5sKpwB29v7++qdrmxW3P+7VNXWPzyBEXLC1VxjZFqHvEXfwGFIFDrgEO&#10;YQAGYAAGYAAGYAAGRmXgpvwH9C+bK25i6qT0KOxoS3mTe537fmPabaz1jyWvyTFOzC25XRNT7f0f&#10;lK2Z6Ul3c6WZKBZdWgvc1Mk5uYSJ9jH0GpovT7tgYyXRMUa1Ra/92xdlNnrtw3eD109i7cFtBmfY&#10;DAZgAAZgAAZgoDIMiK8dRJ8pjFerjG1KZIvF2WTa5tG7b7iFj59yNz/yic5yVwZ0jc35+bHHgVXl&#10;h7iL342qss19wTYMwAAMwAAMwAAM1IeByxuBe/Bp0RV7PPaJ7HntvOiMMTH166JN7pqYjj2Cap2X&#10;556W/Te8x9iQ4754fq1D27QH+/peJ1rpnHf/uOtK+3N7TWE67fPU/XjE2vVpf+rOOvcP6zAAAzAA&#10;AzDgYUCcbDROj11iYrGiMXTxbOBe+g8bzvr0vvSrd812a5u6xubp08xFm0N52zIpGktcT3nbAcqO&#10;soMBGIABGIABGIABGMiDgST6Zqjjxemcb4pGumtfI8wW+x63v95n4/KG6Jv7YvcNv3hxYoeMKT0/&#10;Np0zvA77nkdZ1ekcxNq0f3XinXuFdxiAARiAARgwDIizjcZpbJKD3jUqh1d+8is387v/L5G2eeau&#10;s+76Rx+9U866xuaxYy5YXh5brDfq/Zdxf+Ku8tWzMnLGNcMZDMAADMAADMAADMBAFgzo2Mmn565J&#10;D8KduWmtdmfT39zrRGO8M+/soMdoiNAZbFzuiFvflevYPdl7HGl4Hbtk483GPtnfPx40CztFjxle&#10;h32P5mF79PpKrD26DeEQG8IADMAADMAADJSWAXG20TjLw+/V00tu5oGVRNrmzPYL7uqvPXmnfHWN&#10;zYWFjviwtNyWQIe2tiXuKk89s2VHmrKDARiAARiAARiAARioOwPnZfzljgc755eVYZJu5bVvtjTE&#10;Ffl+8sWm9DDsbUt6u2Xr3bnJdgxqj6FqaUMW0NT1O3WNz+dfW+mYf/Yx+f7GUuect9NLMobT6Wy2&#10;Ww/dOt/Qc6w5vYaJb74mn9zRYaclQ7DRf33QLMr39iV2vWVxrjofk1ib9rnO/HPv8A8DMAADMFB7&#10;BsTbRuMseD2Q8ZbXv/Xn7szO1xJpmyd/47K78jGJ8bRsDx7cWmPzgw/acWXtmR+TPkrcVfB6NiYu&#10;qI9wAQMwAAMwAAMwAAMwUAYGGisaYU609bqHZOu95lRHnHlDfOrHppfaeXRjblLGYgbXWvnsMZ4W&#10;KXLj2p01M+3+qlSeF5EyHIe5Lsc/0BAdNPKIHl/taHVUn06al70jl9mxmdf563IeYm3a0Lqwzn3C&#10;OgzAAAzAAAx4GBBPG43TY5dx6x2rq611Mm/++yfcwsdPJdI2X7p71V3c9rwLdC5a1tjsiLWLUPeJ&#10;uwpYz8Zdzzl/4eppEdoKroG2AgZgAAZgAAZgoIgMNFc23HcaL7tdE1MtvS5ufKQdZzm1U/oc1rfm&#10;q51qrsu+8sHth9Un9b575VmT7/dO6VjRrYcdJ6r7J8mTl33D67TveZ2/Luch1qbNrAvr3CeswwAM&#10;wAAMwICHAXG20Tg9dhmH9qBjLefnW2Mvb37kEy1t8+jdN/rqm5pn8TdPuEDnomWNzcJqJsRdBaln&#10;46jbnLOw9RK/gHoJAzAAAzAAAzAAA+kyYMdqHpA+h/WVhrNjMO0YzbAc7P5RLfWS+NU7JxptydA3&#10;RjPpecLzZfnevlCzkeU563hsYu1063AdGeKeYQgGYAAGYAAGSsyA+NponGMuP10jU/XJPXtaZaFj&#10;MXVMpvXTbVq1zYUv/p27+epP0A9KoCHZ8qPdHHO9KwEzMAIjMAADMAADMAADMAADZWPAapThfLR2&#10;HlodzXmpMdEVyzbXpYdi59ZYUZUGo+NA7Ty0oX5qbWTHgjblIEGw3nUuu19cWq8jzUfcefh8uPpO&#10;rD2c3eANu8EADMAADMAADFSCAXHU0TjHwLKOtzx2bGte2dtloGtoJtE21X8/86Wfu+tv3xg6RqsE&#10;uyXTqIi7xlDPSsYI9RJGYAAGYAAGYAAGYAAGisrANfGtX55bclMnZRzljgnX2CfrbG5c7ohJb0qe&#10;329clghXR2luPcJxmHYO2aQaZ1THtPpn9Luo3azGKVKqXOdKx7VG8/faDu8jzfde5+O7wdsAYu3B&#10;bQZn2AwGYAAGYAAGYKAyDIijjsaZE886F62uk7l/f4fNVduc2X6h77hN9dtnn/nQXV/N6XrRh4aK&#10;gePaBuIuuI1jg89hAwZgAAZgAAZgAAZgoOgMvCvx4e7JuQ6p75sTO9y1pdlW3LSyEbjJF3WtzL3t&#10;PNH5aNE422ZJNc4sOjd5XB+xNu1nHpxxDjiDARiAARiAgYIyIG42GmfGZaNrbB4+3Glnsfv1jz7q&#10;Zv/puUTa5syhwF25kPF1omlmGmsSd8Evv4MwAAMwAAMwAAMwAAMwUFYG7FyzdxS7+K3oeplonHfs&#10;VFYGinrdxNq0q0Vlk+uCTRiAARiAARjIgQFxs9E4M7CzzkUbWWMzauObH/mEO3PX2UTa5kufC9yl&#10;hQyuDz0zUz3T13YRd8Gxjws+gwsYgAEYgAEYgAEYgIEyMLAhMeTTc9ekB+HOPLR3VLvurV3y0evT&#10;ut7mWiv2QuO8Y6MylHeZrpFYmza0TLxyrfAKAzAAAzAAAykzIG52VH/DviPYd3XVBY1GxxqbUduq&#10;trnw8VPu6N03+uqbqm1ePDvCtaBhZqJh2thpXGnqKXUDBmAABmAABmAABmAABmAgbwamlzakB+HB&#10;O2JdzJbVN/U67TjQpOtxTknGYL3Ziu/Oy3y4Ox6cbp816XqcTTlIEKwPHSO2T5jSRt7lVvXz2bi8&#10;6vfL/dH2wwAMwAAMwAAMVI0B68+NI101mya+H11jU+eiNWtsRrVN3V789WOJtM2j9wdu4VTgbn5A&#10;PU1cBjnpueOoV73OWTT7cD3UWRiAARiAARiAARiAARioNgNz1yS63THZVvqmZD3OqZMn5bOJ1meq&#10;bZ6YmpA1Oue69MR1idsONFba+0bX6oxy01jRCHrreJp5WiTVYGOpdbxLcoydE432MaJz4YbHSHqe&#10;MH+W7+0LNRtZnrOOx7Zxcx1twD1Xu+2lfClfGIABGICBKjNgfblxpqts5657W1jYmotWYhWrZ0bT&#10;F7c97166e7XvuE0tt1ePo2122Tkn/TLJecdZt3znTnLN5OH3DwZgAAZgAAZgAAZgAAZgIC0G7DjK&#10;qP6Y5BxTzXWJoHUE59ZjbnKHaJfXOvRQO1Y0msfOd7tbDvPu3GTH/na8qC9PkmtNI094n/Y9jWNz&#10;jDv12sbL2OaObbAFtoABGIABGIABGCg6A9aXG2e66LYa+fp0jc1jx1ywZ09PXVM1zisfm3Qz2y8k&#10;0jbPvBC466vUtZHLJwc9dJz1K3ruMtiKa6ROwwAMwAAMwAAMwAAMwEC1GHhXYq7dk3Ntye5pGYy5&#10;ca17zGZcudtxoHZ/q0/asZ6+NUGjGqie1+qwvrGecdeX9udtQ5mNtM9T9+NFY2Xdrrs9uH8YgAEY&#10;gAEYgAEYKBsD1p8bV7psdkt0vbrG5unTfeeiDcduXv21JxNrmzOHAnd1mfqWqBxy0C8zvw6Ja0NO&#10;Wu9VuCfugfgZBmAABmAABmAABmAABmrDgJ0Hdq/EOGvNqcT3bzVS1TAbk3vdxtqSuykcPf+azGV7&#10;e95b+cr59Emrk8pUtu58Q8dyrrkVWa9z4puvySd65K3HoGNN04wLw2uw72meg2MFXf8txyb0M8EA&#10;DMAADMAADMBAfRiweihlL2UfrrF5+HCnJiWBSYdGFUlf/+ij7sxdZ7t8a2tfTZ98KnBXLtSHMZi6&#10;XdYRXtA44Z96AQMwAAMwAAMwAAMwAANlZMDON2v1u2j6gCTWVxptDdQ3DjOa32439slcthuX2/ur&#10;vaxOaveJpnV90Dcb+2T/jY5j5GX36LVEt/M6f13OY/td6nLf3Ce/ITAAAzAAAzAAAzDA/906GFha&#10;2lpjM8FctKHWefMjn3ALHz+VSNt86XOBu3iWetdh8zr951uC2pAbNE7qQW3rQZ3qPPc6lr5E6hbt&#10;KwzAAAzAAAxky0BjRaOZiahkF7ttNU4tmzdlrOWufY3YfcIvRN50185Pe/2JxuUNGaq5L8wa+/7i&#10;xA4ZI3ree4w8OIm7sDzOXadzoHFmW+frxBL3CkswAAMwAAMwUD4Gau8L6ly0usbmI4906k8SjHTo&#10;USbd0jYf/L47umu9r7559P7ALc6Wjw3qc8plZhjCvinbFz1pbH03sAzLMAADMAADMAADMFAfBprr&#10;EinvnIqT7zo+92mcysrra6JzTkx35I0mdP7Zy3NPi3/rH3+p40FfPL/WMa9tdH/d/vpe526uzI3V&#10;R7bXFKapL+nWl9r3axELj7WeU5/Trc/YE3vCAAzAAAwMykAtfcFwLtr9+3vqmF6NU7TQi8+85l76&#10;d7cSaZsLpwJ38wO4HJTLSuaXgLaDKeIQ4hAYgAEYgAEYgAEYgAEYgIGSMXBJrnfnRP9xmKrnxWmc&#10;Gu/p2pnfebkpWucdvVS1zZnpSdEmm4m4aK5suKmTL3donbK8p2u+LOM/N1YSHSPL2FNux/vI8px1&#10;PHYt+7VK1m7UkUvumb5QGIABGIABGMiHgVr5ggsLLhhgjc0OPerIEXflf/2j0/lmrc186TMvBO76&#10;aj5lSF0piZ0luu1giphk7H0O1J2S1B3qCnUFBmAABmAABmAABmCghAx4BU6NC0t4L0W+ZtsnU+Rr&#10;5dqIQWEABmAABmAABmAgXQYq7wsuLw+8xmZbhzp40AXz8+7KT37lZg4l0zZnn0XbpI7G1FE0TmJ5&#10;+jJgAAZgAAZgAAZgAAZgAAZqwwAaZ0xsnHIdqHy/Vsr2os8mHy6xM3aGARiAARiAgXwYqKQvqGts&#10;nj498BqbLW1T1+XUfeUYOg5TNUtrI19aNdArF/IpM+pGSe2MxlmbvgzqaEnrKH0H1FEYgAEYgAEY&#10;gAEYgIEUGUDjzCcusH00xGP52B07Y2cYgAEYgAEYgIEiMFAZXzBcY1PHXlotqV96z56tsZ465lPi&#10;GV0/U+eatbbxpXXu2ksLsFwElgt/DZbDFGPnwt8790pfEQzAAAzAAAzAAAzAAAzAQM0YQOPMp6/E&#10;9tUQH+djd+yMnWEABmAABmAABorAQOl9QV1jU9bKDFSntBpSv7Suzan7346zVNtcOBW4o/f31zdV&#10;27x4FoZD2/GegAXLY83iexhJwAhMtNtjeIEXGIABGIABGIABGICBsjOAxpkPw6Xv1yIOJA6EARiA&#10;ARiAARiAgaEZKKUvqOMtjx0bbi7a/fu35qLVcZ8RbhZnk2mbqn+qDqp6aHR/trFHXwbQOKkzkTan&#10;Ly/khRcYgAEYgAEYgAEYgAEYKDUDaJz59BOUsl+Lul3quk08n0/dxs7YGQZgAAZgIAkDpfEFVZPU&#10;dTJVo7RaUb+0rrGpmqiu02n8SB2LqWMyrR186VePo21a+5EeoJ2xnBoWseUAtsR2XW0Z/MAPDMAA&#10;DMAADMAADMAADBSLATTOfMrD9t9QD/KxO3bGzjAAAzAAAzAAA0VgoPC+4Py8C3ROWasP9UuHa2wu&#10;LXm1gCsXAjdzKJm2qWtzXl+F1yLwWuprsMyi03nrZqnLmDKlTGEABmAABmAABmAABmAABm4zgMaZ&#10;Tz9K4fu1aBNoE2AABmAABmAABmAgMwYK6QuqLjnKGpuqi5q5aEPd5Opycm1TNVDNH+7LO7YYiQE0&#10;TuoSv2UwAAMwAAMwAAMwAAMwAAO1YQCNM58+hEL2a1HPa1PPR+onghM4gQEYgAEYgIGRGSiML6jz&#10;yDYao62x6ZmLNvQ1dBymjse09+tLn3wqcDrOM9yXd2yRCgNonNQpfrNgAAZgAAZgAAZgAAZgAAZq&#10;wwAaZz59CbZfJ5X4nXpam3oKL/nUU+yMnWEABmAABrJiYKy+oI611DGXw6yxqXPR6hqby8s9/a6b&#10;HwRu4VQybVPX5dT1ObOyNcetuW3ROKlbxMkwAAMwAAMwAAMwAAMwAAO1YQCNM58+gLH2a1Gfa1Of&#10;6dPLpz5jZ+wMAzAAAzAwKANj8QUXFrbmorWaT5K0zmGr+/fxI0Nt8+j9/fVNzbM4Czv9bMr3IzJi&#10;+e7DMPYe0d7Yt287CWMwBgMwAAMwAAMwAAMwAAPZMYDGmZ1to9yOpV+LeJN4EwZgAAZgAAZgAAYK&#10;wUBuvqCOt9Rxlzr+0mo9/dI6zrPHGptR31a3dSymjsm092bTqm3qGE/VQ+0xSGOT1BmwnNMGUu9g&#10;AAZgAAZgAAZgAAZgAAZgoLIMoHHm069g+3pSj+Wpo5Wto7CSTx3FztgZBmAABmAgVQbWxZ5ziy44&#10;9JwLdu7t0gGDLz3sgplpF6y9NboPo+tjnj493BqbjzyytT5njzU2rV10Dc0k2qb6v7o2p67RaY9B&#10;GptkxgAaJ/WN2BgGYAAGYAAGYAAGYAAGYKA2DKBx5tO/gMaZj50z6yuhTaxNmwhD1FUYgAEYgIGR&#10;GNgU+333ZzKO8vGOcZRdvmCow+x0LvjTQy5Yf2ew39pwjc3DhzvOk2jspo7x1Llo+6yxae2g2ubM&#10;of7jNvVeZ59F27T2I51T2xLWrfAdP36wtgV7YS8YgAEYgAEYgAEYgAEYgIESMYDGmU+s3dWvVSJG&#10;6I/JhxHsjJ1hAAZgAAZgoOQMrG3KuM2GaI7bunTHLl8w1F/C94l7XbDySv84amlpS58cZi5a1UN1&#10;LtoB/VAdh6mapb0HX1o1UNVCBz0H+bFZagyEdSp8H5D31K6D89IOwAAMwAAMwAAMwAAMwAAMwEDm&#10;DEjo530Q26Xbz2D7gLBvuvbFntgTBmAABmAABmBgrAyovvm4zD0rnrXv2eUL+vI9INroyve6/X+d&#10;R1bX2NR5ZX379fpM19jUeWx13OeAsZWun6lzzdpr96V17tpLCzA4qI3JnwEztj4MyD1lkkGZUAYD&#10;t79wCIcwAAMwAAMwAAMwAAMwkIwBCQG9D+yXzH5J7WT7gpLuR750ywF7Yk8YgAEYgAEYgIHUGdC1&#10;N78y01N/7PIFxQP36pUPi865dm5Lk1RtUjXKuLxxn6sWqprogHPRhnZRbXPhVOCO3t9f31Rt8+JZ&#10;mAptx3sBWLD1An0NfQ0GYAAGYAAGYAAGYAAGYAAGKsuAhIDeB/F5uvF5V78WdaqydYq6k27dwZ7Y&#10;EwZgAAZgoPAMNN4SHVLmmhWvOu7Z5Qv2yBt89l/GHifu+EG4xubCwkg+1uJsMm1T9U/VQVUPLXz5&#10;4HfXq4xs3aL861X+lDflDQMwAAMwAAMwAAMwAAO1YsArcGpcCAep2qCrXwv7pmpfeKV/EQZgAAZg&#10;AAZgYCwMrMoctfcd6qtJdvmCVocZNn3w4NYam0PMRRu1l47F1DGZ9jp96VePo21Gbcd2wdoeW5eI&#10;u4i7YAAGYAAGYAAGYAAGYAAGYKCyDEgI6H0Qq6cbq9v+Ieybrn2xJ/aEARiAARiAARgYCwMndAyn&#10;zC8rHnWvZ5cv2Cd/r2O11uXUeWx1nc4R47QrFwI3cyiZtqlrc15fhbNRbc7+GTNk69aIdYTyyri8&#10;KJ+R23EYhVEYgAEYgAEYgAEYgIE6M+AVODUuJNZI1QZd/VrYN1X7wivtOAzAAAzAAAzAQO4MbIrN&#10;v3Cip7YZapVdvqDVYfqlw7loh1xj09rm6nJybVM1UM1vj0EamxSSAVuXiLuouzAAAzAAAzAAAzAA&#10;AzAAAzBQWQYkBPQ+ChmvlpjDrn6tEt8LbNCfBQMwAAMwAAMwAAPCgI5p3P7lbDXOw4ddMOIam9Gy&#10;0nGYOh7T+qa+9MmnAqfjPKP7s409Cs+ARLfhfwta78Rd1GEYgAEYgAEYgAEYgAEYgAEYqCwDXoFT&#10;40LKPFUb2H4j7Ev/EAzAAAzAAAzAAAyUnIGlDdFSHuzUU6y+cjvd5QvG5OvQZv7qq6n5ozc/CNzC&#10;qWTapq7Lqetzwic2KCUDtm4R11KXYQAGYAAGYAAGYAAGYKCDgVtijz+ae9dNTEyk+jz+5IQLbi12&#10;nKuUMQW8lKoMJQT0PmAv3T6Nrn4t6kmp6gn1Id36gD2xJwzAAAzAQCUYaK6LvrkzO42zIfHhiD5j&#10;qG0evb+/vql5Fmdhc1Sbs/+YGZLotuO/AiPWIcpzzOVJ+Y38OwDDMAwDMAADMAADMGAZWBcf60Bj&#10;xasLjfLh1E7xxdeb+C/4sLkyEMes5Z70aG0hGudo9oM/7AcDMAADMAADMFA4BgqucepYTB2Taf1Q&#10;m1ZtU8d4qh5aOBsTG1ImgzKAxgkzgzJDfpiBARiAARiAARioGQNonMS+VYr90Tjz4dn2JVWJIe4l&#10;H4awM3aGARiAARiAgYIxsCLX42SspdVUPOkuX9CTp+s4zamh+hp0Dc0k2qZek67NqWt0whY2qAwD&#10;tm7VrL+qMuVIudEuwwAMwAAMwAAMwEBmDKBxEv9VKW6QEND7qNI9FuFeuvq1aKMza6OLUN5cA78T&#10;MAADMAADMFADBn4l9/iv/zAbjXObzPGz0hjIX1Jtc+ZQ/3Gb6pfOPou2SR2taB2V6Lbj/wLEXQO1&#10;I9SLitYL6gH1AAZgAAZgAAZgIMKA1TgfFB/65PSkazQa7ed/l+0deyfb2tHkXiffTbe/17zfkeeu&#10;ial2HuaqxZccRzzRBtBsjONaqnxONE7qd5X55t7gGwZgAAZgoHYMfPCBCySeC/7Zb3bqKeJTd+gr&#10;t9NdvmBMvva+X9jmgs23EsXhOg5TNUt7Dl9aNVDVQmtXXpF4nnuvePnbukXZU99hAAZgAAZgAAZg&#10;AAZgoIMBq3EeEB963fzH9pLYbOdEQ77ZejQmJNYNVjqOsyZ59k41wywOjbPisVZB61EbQLNB7J8u&#10;j7aPCfuma1/siT1hAAZgAAZgAAZyY2B+3gWPPOLVMtsapfjW4faVj0126Y83P/KJ9vdhvo73xhMS&#10;O252xI/2/nT9TJ1r1vqZvrTOXXtpAUasDUlXkIlI3WvVqYLG4bBXQfZgredvFszDPAzAAAzAAAwU&#10;hwE0zuKUBfVi9LIw0mY7iW1Ht23UhravKfod2+naGntiTxiAARiAARiAgUwYWFpywf79vbVJ8aZV&#10;v1z89WPu5G9c7qk/vnT3qnv1rll3/aOPdh7z0zKG8/1zsX3Fqm0unArc0fv765uqbV48Cw+Z8ICe&#10;EcvoWO2NxlnMcqG+UC4wAAMwAAMwAAMwUBgG0DiJkccas6XcFrRFTbNRpXsswr2gcdJuFIFDrgEO&#10;YQAGYAAGYGAIBlZXXXD4cKcOaXUUSau2ufDxU+7o3Td6apvWL9T0mbvOtvYPdB3OH01J7Osfw7k4&#10;m0zbVP1TdVDVQylzbFArBmzdTDl+rpUtsR3tJwzAAAzAAAzAAAxUkgE0TmLEKsU1RtpsJ6t0j0W4&#10;F9uXVYRr4hpoy2AABmAABmAABmCgBwO65uaxY321TZ0P8+qjf+xO3r0ysLYZ9RFVG70y9YLE0De6&#10;4mgdi6ljMqP547ZfPY62Cdc9uK56PxUaZ1f7QX2ocX2oen3n/qjvMAADMAADMDAUA2ic+IdVihHa&#10;oqbZqNI9FuFebB9UEa6Ja6AtgwEYgAEYgAEYgIEYBhoNF+zZ01/flHU5r/7grUTzxlp/MC4dnVv2&#10;yoXAzRxKpm3q2pzXV2Puh9h/qNif+lFCntA4YZ32DgZgAAZgAAZgAAZgoCcDVuN8QnzoDy+d6Njn&#10;4mbg7nnkeFs1OvF5mXNo81JHnjWx896pZjvP1E7Js97syENMVcKYqmT1pw2g2YC9dNmzfVjYN137&#10;Yk/sCQMwAAMwAAMwkAoD8/MuEN1Sx2b2fKr+efq0u7rce+5YHZup89BaX1DX4rSfRdOLp5Nrm6qB&#10;6nWkcv8li2W4Z8q9iwFbd2GatgEGYAAGYAAGYAAGYAAGOhjYEHs8PXdNPOcdLVVot7y+OzfZkWfm&#10;F5vObf+91vf64tMv35Xj7J6ca+d57rckjr51ruM4Xf46ZYF9UmagDaDZgL10+wuifVa6jX2xAQzA&#10;AAzAAAzAAAwUiIGlJRccPNhb1xR/uaV76hhPmcdW17qMmz/2pU9+6C7+m1Pt43X5gnKsS//qWXfy&#10;gXd7ap12v2j65FOB03GecIQNYCDCQFhPw/eU42dsHbE1tqX9hQEYgAEYgAEYgIHSMvDcuVviMYso&#10;efvxBw9sc6tLf+E2gnW38M4N99tfORF+1Xr/nLxeX/x2x/2+8n7gtu36RjtfY0Ji5mClIw/+M/5z&#10;1gy0ATQbWZ+3bseP9kfpdt3un/ulzGEABmAABmAABgrJwOqqC44caWuRPcduaj7NfzuO13UvrY+n&#10;6dlnI+thXlpzwcxcV75g6W/lOOutY+kcs77jxH2mump0PtvweninjsGAMCBxbceTfrd2mwUftBEw&#10;AAMwAAMwAAMwAAMhA3PXxGveMWlUod5J1UF/sSg66OYN9/q7N9xnn/kL2WFbe6e5yR3ie17D/yQG&#10;yZWBNoBmI2Sd93TaPdtHhV3TsSt2xI4wAAMwAAMwAANDMSDjMAMdjyk+cN+nju/UcZ6ROEXXvbT+&#10;naZVr4zmC7dt3vBzHQu6cCpw37rXf7zofkfvD9zirP/44fF4xz61Z8DW6Ui9rb1tsIW3fYYL2k0Y&#10;gAEYgAEYgIE6MvBL8Q0/E1lL08hDreR2ef3cY3vk9bd9X3d8tktSl2d+T/ytTXwu/O5cGegAMZKo&#10;Y73O8p6j/VO6neW5ODb2hQEYgAEYgAEYgIEeDMg6moGupym+b8+nrsu5sOD123xjOHV8pWqWPtv7&#10;fEEdixk31200v2qbqoPGHdt3Pj7zlwN2qYFdbL2mf8HbJlEXalAXYB/2YQAGYAAGYAAG+jDwD2ub&#10;btfn/ySiCnVu/pGM2/zZ6ivuvicanV94Uv/t09vc5vvnsHkfm+OHp++He3BsfYSt07V1tJ8KjTNd&#10;28Iq9oQBGIABGIABGEjEgI7FVN1SvN2eT9U/dYxnj9jEp032WhvT+oK+/W2eMP3e25Rvr7LgO/jo&#10;YMDW7x71uGM/8vVs87AV9QwGYAAGYAAGYAAGqsnAedE5903NyJSzOl5z63GfvDW+9rD78OpP3ab4&#10;ySd+9qHbdu8T4ddd70/e69wvfzot/iRjOKkn+deTLiBvf0BZpFsWYR9V+I5907Uv9sSeMAADMAAD&#10;MAADsQwsL7tA55sVP7fv89gxF+g8tj30jqvL3fPKqmbZa5/QBxzmnbU3e9u2l935roa2s/W8R12G&#10;jxryAQ89f6uoE9QJGIABGIABGKgnAxviI7159YZrNhfdYrPpblz9Px165S35/vTP1twnH/9j8bbv&#10;rL+5Rza/88xj7lfvNPEx8DPHxoBA6X3QnqXbntn+LOybrn2xJ/aEARiAARiAARjoYmB11QVHjvTX&#10;NcUbDg4fdoHmTxCXqOZofTuduzZu37i1O+0xNH3id7uPrfPUxh2bz7ENDBgGtD5HnwnqNDY0NsRm&#10;tLkwAAMwAAMwAAMwAAMeBtblswsra6KFnnMXzjXd+toKdvLYifgi3/jCK3BqTEjZpGoD24eFffPl&#10;HHtjbxiAARiAARioEQM6DlPnmk2y5ub+/S7QOWwH8H1Vc7S+3aWFbvvq+pm+vHZfTes4UD2Gb4zo&#10;7LPdxx7kesmL/WrFQFTfJK4dqG2rFScDtPnYhTYUBmAABmAABmAABmAABorLABpnPmVj+7KoE/nY&#10;HTtjZxiAARiAARioGQPz88nW3NR1OTXvEP3cPt3SrsWpemWSNTc1j52L1vqNM4dqVoZDlMkw5cg+&#10;FeUKjXOodo36UNH6QHtKfYABGIABGIABGBiBgavrgZv54c/coalpt/exA+Jp72zJSQ/t3ua+/uUJ&#10;N3fiW+79lR+LjVmHE396fP40GucAtrfx8gBp21fVMX/SAMehrgxQXiO039gZO8MADMAADMBAyRjQ&#10;sZg6JrOfX6VjO3WMZ581N3uVfy+NU8dhqiZpfT+bPnr/1hhPHesZPZembV40zk4bRe3FNrbpYsC2&#10;AcQEHW1Ml72wD/aBARiAARiAARiAARgwDOj6m3++tObue/hr4l33fnxK1uSc//YBt7nOvLX42uOJ&#10;T+MIpTxMeYih+vaZ9chj+6pGORZlY8rGtMHYB/vAAAzAAAzAQI0Y0DU0Dx5M5qfp2pwjaJshVz6N&#10;88czgdM1Oa3PF5e22mZ4bB0PavfptdZnuB/vNWIe37d3H5SNybBXb3thH+wDAzAAAzAAAzAAAzAQ&#10;YUD1zRd/uua23fu4eNbJHvdItu//wQMu2HwHW0ZsSZyeT5weRyn2N/YXQ42iS9q+qlGORdmYsqHd&#10;4LcDBmAABmAABurHgGqVqlkm8dFUA11eTs1GPh3yWzu7tUnr/0XTcf6cTyddnMX3ibMXn8NGFwO2&#10;TeD3IbW2r8vW2BbbwgAMwAAMwAAMwEDlGPibq5tu+57+4zetrvRJ+eAXc4fEHsxbi9+cb5xqWQzT&#10;lIOnHMQ4ifrRPPmifVq6PexxWvvx21G53w7qm6e+wTmcwwAMwAAMxDGgc83qnLMen6vjM11zU+ew&#10;jTvOkJ/75pO1vl407VuXM+6afHl1/tu4/HyObWDAMGDbhSHrOXY1dsWOtMMwAAMwAAMwAAMwUHkG&#10;bkoZ7zvxlnjUMgGtPHbIc+rxPe7vzvxP960fnJPUY061zPPffcb97+aS+51v/Jmk7pXn1uPEF7bJ&#10;WM63Km8nYoVixQohf/adckq3nKL9XC2Nk98E2joYgAEYgAEYgAEYGIyB+XkXqG4pjmvPp+qfmjcj&#10;+6rGefzR/uM2wzU39TqS+II6XtPmU80zq/vguNi2kgzY9iGjdqCStsNWtLcwAAMwAAMwAAMwUGsG&#10;3pbyv+/ATEsqUpVz5iv3yTqbb7ds0ljRKHzC7ZXXteZU67Mbkv/LDdVEt3TOL8lOt96ZqbUNiRPy&#10;j7MFQO+Dski3LGx/FfZN177YE3vCAAzAAAzAQIUZ0LGYSdfc1DGeKay5GceT6pCqXVrfzqbPvBC4&#10;66t3ysR+b4+vYzV9x9W1P21e0tgEBnowINFtx38g6KejDYEBGIABGIABGIABGICBRAw018WT3jnV&#10;0osek9cbS9Pt/Xwap8YlCzcDt/2Tz7X2+Yy8Xj/3XHsf4pYecQtMpsZJCz7PC/yly1+/fi3sna69&#10;sSf2hAEYgAEYgIEKMLC66oLDhzv1CvFbO/SLMK1rc2r+jOIEXYPTN4+s9fGe/+eBu/CDbtvbfNHr&#10;jNM3VfPUMaPRvGxjDxjow0DYJoTvGbUJlEOfcsDutN0wAAMwAAMwAAMwUDoGohrnAfGn11fkP8S3&#10;yzFO47wk3++caEhu1zHGM9yPd/zmrBlowed5yfq8dTt+r36tutmC+6VdgwEYgAEYgAEY6MmAjsPU&#10;8Zjio/Z96vjODNbcDK9Px2LOPtt/3Kb19XS8Z3gMfbffh99dWvCP39T89hjhPrx32hZ7YI8OBmy7&#10;cbtPpiMPn3W0T9iGOgQDMAADMAADMAADMKAMXNwM3D2PHG+pRb8lrz//7lfEb9xs+Y5xGueZa5tu&#10;266vtfZ5RF7fX/w2vibxRq4MtODzvNCupduuxfVrYed07Yw9sScMwAAMwAAMlJyB06ddoOtpin/a&#10;86nrci4sZOY36/hJnSfWN3+s9evi0jruU3VK1UltnotnA3fyqe7Pw3yqq8IyNoCBIRiwbQf9C7Ql&#10;MAADMAADMAADMAADMJCIgWtip09PNdtq0ZOyzOb/PTct+647q3FuSN4frdxwnzl0QvLr6p3OPb3D&#10;uY1rc4nORawzRKwDx162WvB5XmAsPcZ0brOwvyp8Z96x9OwLq9gSBmAABmAABirAgOqVqluKX9rz&#10;qfqn6qAZ+vY6tjLJvLQzhwKn88zq2puhj5fGu2qf+IoVYDpDRrPkv/THtm0I5ZBpe1l6XuADPmAA&#10;BmAABmAABmCgzcCm2OJPfnpTJMsH24qRyJbu9x/e7Sb+8zOytbs9H+3rt2Qdzk99u51PVc7vHbrP&#10;BZur7ePhKxLX5sFAG0Kzkce5q3oO7ZPS/+z3+m++9n9p39mrx7f+219VW3BftGMwAAMwAAMwAAM9&#10;GVhedoHONyu+aN/nsWMu0HlsM4pBdbyl6pb9dEod26njMKPXkZbOqedH3+y0bdTObGObvgzYtiSj&#10;9qLvdXDejjYSe1F3YQAGYAAGYAAGYKAcDLwr89U+dPgV8aq3xmYa2aitcUbX4dQ8T2yXeWr/8Tg+&#10;IHFA7gxYRsM0bc7gbY72Rw07p5n2i9GfNbjN4RSbwQAMwAAMwEBJGViV/3YeOdJf1xTnNDh82AWa&#10;P6NYQX0w/d9ZP21Tv1dfL85nU91zlLlt9dhZ3SPHxba1YUDbjOgzo3ajNvbEfrTLMAADMAADMAAD&#10;MFA7BpbXA/fZr31PvOpunXOvfLrWnHK/FC4+9Y0fSsq5/7jTueU5idtlTlv8ZGLPvBloQeh5yfs6&#10;yn4+naes37jNfv1m2iem89qW3RZcP2UIAzAAAzAAAzAQy4COw2w0kq25qeM7l5Yy9Y2S6pI6vlLH&#10;ecbe1+24f5j/vOl/3ZIcu9+5+b5/+WCjGthIYls0zhqUM32tfX+PaO+oBzAAAzAAAzAAA6MwcE3G&#10;cx776zfcJyf+i3jYd7TOvZJSjfOG+GNPTC+56cmH3LU3/lp8k038E3zUsTAgSHofo/Bft31V3xzl&#10;P/tW+7Rzn9XNntwvv78wAAMwAAMwUFEG5ueTaZu6LqfmzTA+0P+VJZmXVtcW0PU5h7kW3U/Hh/rO&#10;o5+rzxc3JnSY87HPcOWE3SpmN4lu0TgrVqYZ/hZQ/2EFBmAABmAABmAABnozsCG+2JtXb7hXmovu&#10;z2fm3F/Kf5ZvrjSdrt15a/2WxMpomzDUm6Gs7eMVODUuJI5IZIN++qZqn771mbS/zGqb0fSwfWmU&#10;23jrE/bH/jAAAzAAAzDgYUDHYu7f36k7WB1C03v2bI3xzHDNTdUUfb5Z1A/TbfXh0pw71h4fTjyc&#10;EH8kij9gpw87tm2BK7iCARiAARiAARiAARiAARiAgcoyICGg90Hs3Cd2ljqhfWRxWqV+Hh2P6evX&#10;Uh0zbn5b7VdjzrL+ZQCn2AgGYAAGYAAGCsyArqGp882Kt9n3qWtzZqhtKieLs8nm3ph9Nn0/zOcL&#10;wm6B2SX+LW/8a9sbyrK8ZUnZUXYwAAMwAAMwAAMwAAMwAAN9GPAKnBoX9tmP77fmHrP9VZrWfjE7&#10;75jNF7Vf3FgCndcsmo9t7AEDMAADMAADMFAKBlSrVM3Sag2+tGqgqoVm6HvqvLRx/0uL+mj637Os&#10;1kaPnke3s7xfjo19a82AbWcybFtqbWfsSjsOAzAAAzAAAzAAAzAAAzBQAAYkBPQ+iNd6943oGEvb&#10;V6Vp1St9trN5bZ44nTOrfjZ7ftL+csMu2AUGYAAGYAAGBmBAtU1Zm6M156x4mD01Tl1zU+ewzdAf&#10;Vn9N/3tm/TCb1vkzdIxnltdiz5nluTh2tmWJfQtuX9v2ZNjGwELBWaDsM/1dg3/4hwEYgAEYgIHq&#10;MbAm/tPeqaZXL0ry4dRO6QdYb+KD4IfmykAcm7RRvduoV49395fp+AA7fjO0Y5J+LR23afNpv1x4&#10;DN6xBQzAAAzAAAzAQGEZmJ93geqWVl+waV1zU/Nm6POrP6Zraap2aX0rm9b/mcX5b2leoz1vmsfm&#10;WLQLMBBhwLY5GbY12D1id+yc6e8arMEaDMAADMAADMBAHgygccJZHpylfQ40zuG49c131mvMZZJ+&#10;rbixoXn0u6XNFccbjivsht1gAAZgAAZKx4COxUyy5qZqmzrGM+M1N3W9c5+fZn0x/W/Z1eX8eLPn&#10;L105o1+gX5SFATROWC0Lq1wnrMIADMAADMAADBSMATTO/PoI6BNIz9ZonIPbUvvDbD+V9qX14tLm&#10;j8vrm0/t4tnex447Fp9jNxiAARiAARiAgcwY0DU0Dx/uP25T9QZdmzPjNTf1v2K+OTGsD6ZjO8fh&#10;W9nryKxcChYjc5+0QbkzgMbZMy7NvTxokygPGIABGIABGIABGCgNA+9LWX31+KL74sSEu3fvY3HS&#10;UeznzFVL/DeOeCMOyHFcS1nOqf1itp9K567tdf02f1xe37F1rrW4/HyObWAABmAABmAABnJlQMdh&#10;HjuWTNvU8Z3Ly5n6MTrfhW8NAet7aVp9qnHNj2GvJ9cyo08hUwYpy4K1wWic8E6bBwMwAAMwAAMw&#10;AAMwMDQDm2K72ZV1d88DX3PbxLf+xufvda9878/cG4tNt7Ky0vP53s9XXLB5Y+hzE1sVLLYqST1C&#10;4xycG+0fs/1UOi9aXB3U72z+uLy+MaKsyRlv2zg78jk2gwEYgAEYgIEMGDh92gU656zVEGxa1+Vc&#10;WIj1jdIqG/1vWJI1N3V8p47zTOu8wxwnqS84zLHZZ7xli/0LZn/bHpUkLoejgnEEN2P9zaQ+UB9g&#10;AAZgAAZgYHwM/PhG4P7Fw99uyUZHP7/d3Vp7Hb8A37DQDLRg9bzQjsS3Iz6Ns9danL5503qt/2T7&#10;wHR/ygMbwAAMwAAMwAAMjI0B1StVt7TagU2r/qk6aMb+v/pdPv/K+lC6lkCv/6FlfZ3R49tri37H&#10;NnUbBlJkwLZLGbdHlF2KZUdZZf77Ca/wCgMwAAMwAAMw0IuBD8Uf+0+Nt8Wj3u72yut7P/wG/gk+&#10;auEZEFS9j16s1/27NDTOOE1U50+zfWBonPz21L3Ocf/UARiAARgYEwNLSy7Q+WbFW+z7bDRcoPPY&#10;Zuj/q5905oVuX8n6Tjq2U/21LK9l0GPbaxx0f/IXqzwpjwKXh22vMmyT4KDAHFDuhfoNpK5QV2AA&#10;BmAABmCgHAy8LT7UfQdmWnrRAXldX5E4H78KGxScgRawnhfYjW93fBrn4mx8ft84g7h+N9U+bR9Y&#10;v7U+Kat422MbbAMDMAADMAADQzCwuuqCI0f665riQwaHD7tA82fs86qvlWReWp3jf9zz0vpsYf07&#10;Xx4+G4LVjLmjTEpYJtouRZ8wknn7TD0pYT2hXlAvYAAGYAAGYAAGPAw018WT3jnVUosekte1c89h&#10;J4+d8H+L5f+2gPW8UE7x5eTTIXutmenTRON0S/3c9oH10k8pp/hywjbYBgZgAAZgAAYGZEDHYep4&#10;zCRrbur4Th3nmbG/r36Xzjlr/SObPvlU4OLmycj6GpMc315vkn3IMyC/GbNIeZSkPCS2ReMsSVlR&#10;ZzP/DaXdoi7AAAzAAAzAAAwMwkBU41TJ6L8+tt398o2/EZ9lHb8F37WwDHjkzdZHg7Bft7y++WS1&#10;30o/99lCNUrbrxU3/6yvD6/X2p2+8/GZvxywC3aBARiAARiAgR4MzM8n0zZ1XU7Nm7F/r2Mx9T9k&#10;1oeyaR3bWYb/g9nrztp+HL8H6xmzi+3HbHuJZtE4x1wG1LHMfyNpZ2AcBmAABmAABmAgCwbe2gzc&#10;vY83uiSjh3ZvcxMTX5TnRM/n8ScnXHBrEV8IfzhXBrqAvf1BFnWkSsf09bnFjc30jftULdPaw6eF&#10;+vLZ/Uh32xKbYBMYgAEYgAEYSMiAjsVU3dLqAjatYzt1jGfGvrr+Z0znwEgyL62uzRn3H7Osr3PQ&#10;46NxJuQxY74GLTfyl7DcbNsFU5m329STEtYT6gX1AgZgAAZgAAZgwMPATfls34m3xKPeJs/BH1M7&#10;5f+G601s67EtPnN2PnMcqdi8t80vnvWPK/DNkabjEGy/lqajNtaxmr6+vLh1O6P7st1pS+yBPWAA&#10;BmAABmAgAQPLyy7Q+WbFGez71LU5dR7bjP30SwvJ5qXV+TDKNs+F9QWztiXHT1AHMuaZMhhTGdg2&#10;jXLOvO2G9TGxDtuwDQMwAAMwAAMwkAEDf/9+4O759HNxslHPz9E48QvHERvEQTmOaynbOX3zyqpO&#10;6etzs/1amg7zxembeqyyjE0oW9lxvbS3MAADMAADtWVAtUrVLK0O4EurBrq6mnncqP8HU93S5y9F&#10;P1PfSP9nVsayi96HbpfxHrhmyq0UDNi2LIN+n1LYgfumnYUBGIABGIABGIABGBiCgU3Z50fvrLtH&#10;Dv2peNYyMHOABxonMeM4YqU4RMdxLWU7p28O2rD/yq4LFX4efdf9dbyCb/ym5rPHKJt9uF7aNBiA&#10;ARjIgQH5IU+kVWWdbwi/GT5y4CNaLqpt6lyzOudsPx7273eBzmEb3T+Dbf0vl871H/WP4rZ1bosy&#10;//fL3lfWtuX4OdevDOoHZThkGdr2jbLJvC2H1SFZhU3YhAEYgAEYgAEYKDADG3JtK+/dcP+w+IZr&#10;NpuJnm/8vcxTu/ke5Vrgcq2i7y4hoPdRxXvN4p569cvpOE/VKePmqv0f/za+T0/X+8ziejkmdoUB&#10;GICBCjEgv+B9tao88+DDFfe3e34+2Zqbui6n5s2hLHU8Ztz/vKJ6oI7vVF8qj2vK8hzRe9LtLM/F&#10;sbFvrRmwv3s5tGe1tjf2pT2HARiAARiAARiAARiAARgYIwNegVPjwjFeU9nOfeaFeK3S9mclSZ98&#10;qtzjFMpWflwv/YAwAAOlZcD24447je9QPP9Jx2LqmMx+bOjYTh3jmcOamzpHf5J5afW/YjrfRWnr&#10;p6kP1gesyn1xH9VhtDJlads7Uxcrc5/cV2V+H2CSdhQGYAAGYAAGYAAGYAAGhmdAQkDvA5sOZtO0&#10;dE7t8yvzPGxwMxg32At7wQAMjMyA/Ir31a/yyENfa7H6WnUNzcOHk7Gha3PmsOam+jdJ/CUd26nz&#10;0o5cNwrGJBpn9cq0aoxW5n7sb17B2oLK2Bm7Vu53Cjb5nYIBGIABGIABGIABGCgjA16BU+NCYpaB&#10;bZB0zjXbxxWmq9ifB0e0izAAAzBQYAboBx74t77wPOs4zGPHkmmbBw+6YHk5Fxvo3P1J5qXVufqr&#10;MC+tj5PQ3wvffXn4rMDtJbFRLm1FKnWA37bylBX1irKCARiAARiAARiAgUIxsCblsXeqGScZ9f18&#10;aqfoSuuyJiflig1yZCAOTDgcro9FxyioVpmkHy/s49IxDVXtz4Oj4TjCbtgNBmAgFwboB66Wz6lz&#10;zeqcs7ZcbVrX3NQ5bHPwN69cCJzOwR/6PHHvmkfz5nFN4zqHvfdxXQfnrTZnlK+Ur23zcmjrsDv1&#10;CgZgAAZgAAZgAAZgoAoMoHHCcRk5lhDQ+yjjvRTtmnUNqVeP915z6hcXqTdFKzeuByZhAAZqw4B4&#10;AB19wfQDl1NjW1hwgeqWtjxtWvXP06dzuUf975aOybS6nk3rf8J0jGcd6py99zrcM/dYD7YLV862&#10;7eO3rRZtbOE4hDu4gwEYgAEYgAEYKCEDaJzEcGX0qyUE9D7KeC9FvmbbrxWmqz5mochlwrXRZsMA&#10;DNSeAfEAOnSxEvrftS5DHYup883acvSldYynzmObQxknnc9C57Go0xrkoe8XvudRFpyD37laMmDb&#10;wBzavVraGbvm8psKW7TjMAADMAADMAADeTLwvvh4Xz2+6H5nYsLt2P2QeNaDPZirFl7z5DU8Vxyl&#10;4fe8p8Nl2J9l31mDMx37wil2hAEYqCsD9ndlXOm62n8s97266oIjR5Jpm5pP8+fQF63zV7z0uf5j&#10;N2cOVX9eWp+9bd305eEzfstgIAUGJMDt+O9HDu0f5ZZCuVFOufxWwyqswgAMwAAMwAAM9GPg+mbg&#10;nj39ltu28+GWdPSwrLH5nee+4l77wV+5pXNNt7JySZ4r3ud7P19xweYN/Bp821wZQOPMp12z/Vph&#10;Wuey7deu8D02ggEYgAEY8DEQ/pYU5d13jXyWIrs6DlPHY9r+e19ax3fmtOamzkurumU/DnVe2otn&#10;U7RHyWIGax/qRn1ZoOwzLnvbJpasrYCPjPmAB/ofYAAGYAAGYAAGYCCWgXWxzaHv/kI86vvk6dxB&#10;efvV2zOx+fFd8V2LwEALVs9LEa6tStdg+7XCtPYJVuk+uRfKEwZgAAbyYyD8LSnKO2WfYdnPz7tA&#10;19MUn63nU9fl1Lw5xGw6z6zOR5GEP/1PV53mpfXZ39rJl4fPMqxDOdQJyq8g5WfbSco+l98E+C8I&#10;//AO7zAAAzAAAzAAAyMwcH4jcDsenG6rRT945h6x53VsOoJN8ZP/P3tnGyLXdeb583GXaRb8UR/8&#10;qRH4g2AIQh80mKX1ISbBEGV3McGT0CMbjZUQgpMBS6tlnIRJNGK2Bi9GI5zE22Bpd4gYpcZea4e1&#10;mvTsKrTf1hUk4wjRkaONuuVyLKeladqObJe67z5PtW717afOfanquqfefg3V9+3cc+59zu/cc+v5&#10;13lO+e/JLWDNCrbvre2tXyve1phu2BobwAAMwAAMdMtA3J/0e9nt9XNeDvs6FlN1S+uzt9uqf+oY&#10;z0Dv3ToeU8dl5nGnv+XScZ6hrmuQy7G2GuRr5dpgdqgZsM/HQM/FobYZNqKfggEYgAEYgAEYgAEY&#10;EAZqDfE+TFZaShEaJ98Nh+F7TgtYszIM1z5M12j9WsntYboPrpXnGgzAAAyMDgPJvkjXqdsBssHS&#10;kos03qz11fu2T51ykcaxDfCd9NZSsbi0+hsunZ8zxDUNSxm0N3gYFlaH/jrtczLAs3HobYaN6K9g&#10;AAZgAAZgAAZgAAaEgesyF+fOA9WWUvSXEqv27vIctqF9DDQDLWDNCt/TeuuHsX6t5Lb6C7E3NoAB&#10;GIABGAjNQLIv0vXQ5VOex+bLyy46caKYtqkaqKYP8K6tcWYvnMwft6ljOzV+7bjHpfXVCe3Nw3sA&#10;dn11wb4Rrws0ziD9Au1oxNsRz2faEQzAAAzAAAyMJQOfSb3/xxffc8e+9WX3+rkZt1qX2FJRYyxt&#10;wfvu8LzvGmmztUkd9rYOrV8ruf27X/e2LOoOe8IADMAADBRhINkX6XqRc0hTkp10HKbGmi0y5+bB&#10;gy7SGLaBvnNeni0Wl3b2OHFps+qE9lZS2wnUDrLqlmMDVrdonMH6B9gfMPZ5HsI+DMAADMAADMAA&#10;DMDAGDLQEjXNCt9Xevt9xfq1kts63gF7YwMYgAEYgIHQDCT7Il0PXT7l3bP5/HyxOTd1Xk5NG+h9&#10;VX+DdfaJ/LGbGpeW32vltx/aW76NQrFNOSNeF2icwfoJ2tKIt6VA7xtwBEcwAAMwAAMwMJgMrMu7&#10;wLu3G+6Dy2/K++Va6x1zReLZzvzzNbdv+ml58550X9494V6sPOk+uXmplYY6Hcw6HdV6MdJma3NU&#10;77df92X9WsntN07DfL/qhXJhDwZgYJwZSPZFuj7OtujLvetYTB2Taf3xdlvHduoYz0Bzbn60HDkd&#10;k2n5sNsal1bHePbFdkPod7X2w26wAwMlMWCfoUP4vICNktiABfpsGIABGIABGIABGCjEwHuNyH1n&#10;5nXnJqbcuUMTcs7N5nnLom/ur7wlb9wT8tn6d3jPhLtz/eVC+fO+y/tuLxnYSuLmVi/LIK9sP+G5&#10;IzANIzAAAzAAA+EZQHMJb/Mm5zqHps6lKa9duR+dmzOQtqnXprElVLu0bNhtnZuTOTc748fakGde&#10;Z/bDXtirMAP22YofCz8TDMAADMAADMAADMAADBRm4H3RMb/4vQvyVr2hYz73oPgu7l52Oq5zZuEz&#10;2b1/U0Qya9XH7nPR+nuFyyr8jk/9YdMMBgyGrU346q0fwfq1ktsa4w17YwMYgAEYgIHQDCT7Il0P&#10;Xf7Ylada5alT+bqmvI01NdClpWB1sngxcvo+Ypmw2/q7LOLSdtdWrC3Hjv+M7yPYojumsFuK3fQZ&#10;mvzAXrC+BCZTmIRBGIQBGIABGIABGBgSBlTH/OvXP5a36V3y2fg7usO5tZU5tyrHHn72Urzbu/yW&#10;yKJ3b56jvoekvkfl/d0Lo+wclfsblPuwfi27PSjXyXXwvRQGYAAGxocB+qKAda2xZjXmrL5jZX10&#10;zk2NYRvofVjj0qpuaVmw2zq28+qrAe0V6P5D2VnLsTYNWTZlwe5YMWCfsSP4PBmr+qT+gr0TwBV9&#10;BQzAAAzAAAzAwLK8e+19+hfyRr3x99hO5371yrNuvfGhe+du5O578LnmgS+Klvn2y0+7d+uL7ugZ&#10;iV07sa+5f0r+r9YqvL/wDhuUgSZ8nn8803r7TLN+Lbt9a6m35VF/2BMGYAAGYCCPAdsX5aXneBdM&#10;zc+7SHVLedfK/Kj+qWkDvQdrnFmNS2sZ8G3rvOHEpe2i7k1dWtuGqmvK2X7dYcMhs6F93pq2SH0O&#10;WX1Sf8HeDWgbtA0YgAEYgAEYgIGrEqf2/v2nm2rRn8j/D+aOyLvIevN95NxN8WpMHGpGsH3th7tk&#10;38fN/cnxnVNyDhonHIV+ljSB9fwLfR2jXp71a9lt4r7R9ke9DXB/MA4Dg8eA7Yuoox7WkY7FLDrn&#10;po7xDDjnpo7HLDLnpo7v1HGecNEbG9DeemNHeMSOuQzId9stvylBI+M5DgMwAAMwAAMwAAMwAAOF&#10;GKg15E16stJUiw7J/0Zd/BViO41h+71ffCR77ne75f+Hc4db+TXk2KFqvXnO12V8Z3xO7ns7ddKy&#10;Ibba3vfcJnyef9h1e3a19rN+LbutYynsOWxjExiAARiAgTIZsH1RmWWNTd7Lyy46cWKrf13es7b4&#10;2+NtTafpA73Xa8yIInFpdV5OnZ8z1HWNSzm0N5gaF9b7fp/xMzZeBnrG9v2+uU/6LRiAARiAARiA&#10;ARiAgW0ykNQ4H5P36c8WzzRtekfyfWRmQfY4Z3XM92Xs5+e+/Urz2JlHJ1y0fp162GY98N2iM/9B&#10;Ez7PP+zYmR3z7GX9WnZb48Dl5cFxbAQDMAADMNBLBmxf1Mu8xy4vHYep4zHlnSr3o+M7A865qXFm&#10;L5zMj0urYzv1N1fEpS3nOUN7K8euY/es4bty/ncm+xzGZvk2w0bYCAZgAAZgAAZgAAZgQBi4JHNu&#10;Tnzu2aZa9ID8f/fMAbFLw10THXPy0TPN/TMPid9jTWJXSfqPZP9/+p/XZf8et1/GcC6/pXNxbsS2&#10;5bsa34FDMdAE0/MvVPnjUo71a9ltHVcxLrbgPqlrGIABGBgMBmxfRL10WS/nz7tI59OU96nMj87L&#10;efFi0P7+8myxuLSzx4lLWzb/tLcu2xe+lqDPjLLbQeH8856noY7D33jyR71T7zAAAzAAAzAAA2PK&#10;wHty3w8cOtdSi1Tn/KsnH3aHfiDxayemmvuffPg+V6n8jftBpeL2PPKU7JuQCLbOvVH5vIzhXIGd&#10;MWWn8He9EuzTBNPzr5/XNIplW7+W3da4cKN439wT9QoDMAADg8uA7Yuoqw7rSvVK1S3lPSrzo/qn&#10;jvEs4T0uLU+d5/vsE/ljN/X9gznBO6z3LuuR9hbGzmltgv1DZP+8Z2ro4122eZgbIuao46DvKLQN&#10;2gYMwAAMwAAMDC4DyZi0Hskoc9cOOfr3X93torsbYzyp58Gt51GrmzQwR+0++30/1q/l2+73NVI+&#10;zx0YgAEYGC8GbF9E/Res/6UlF2m8WXmJyv2cOuUijWMbyH/60XLkdEymrVu7rXFpdYxnqOuinPY6&#10;wSbwBwMZDBR5voZKE+j5DQ8ZPFAH9NcwAAMwAAMwAAMwEIyB//XBupt44DtpslHm/sqk+EkatWDX&#10;yjs079DKQNoffPSWD+tb9G3fWuptmdQh9oQBGIABGMhiwPZFWWk5JiwtL7voxIl8XVNerqJjxzbS&#10;B/wepnNpqnZp69Vu69yczLkZ/tlg64E2Fb4OsPmQ2Vyfpf3+BHyGw+eQ8Qkb+C5hAAZgAAZgAAZG&#10;lIG7cl/PX7rtJnZOp0lHqfvROHmn7cf3mjQg+3Eto1ym9Wv54scRK45nwCi3Ae4NvmFg8BiwfRN1&#10;lFJHOg5TY80WmXNTx3cuhI3Lsngxchpz1tan3da5v3nXSKnjAN9NbX3Q3vpXF9ge28MADMAADMAA&#10;DMAADMAADMBANgM376y71y/92r14bs5VxSeS9jn9s6p7uvKc2/2lb7nK5ATjOAP4F2B3K7tonFvt&#10;URYf1q+lfka7T8dflFU++WJbGIABGIABy4Dth+xxtoWZ+fli2qbOy6lpA77Lalxa3/uErVcd23n1&#10;VfgPWTe+smy9+NKwD05hAAZgAAZgAAZgAAZgAAZgAAaGkYHPxB/y/9697aK1D4P6RobRVlxzb9s4&#10;Gmdv7ZnGp/VrqZ5p971xOsy1pF0j+7E/DMAADIwXA7Yfov4T9a9jMQ8ezI+TqGM7dYxnwDk3Nc6s&#10;7z3C1qdu67sFcWkT9RpQg7btydaPPc72YNQT9UA9wAAMwAAMwAAMwAAMwAAMwAAMwMDwMIDGGaau&#10;rF/r8my7xqljMWg72AAGYAAGYCAUA7ZvClXuQJejc25qvFl5Qcr96NycAbVNtZuOxywal1bHeQ60&#10;rfuoN/bDLrQ3eOwHd5QJdzAAAzAAAzAAAzAAAzAAAzAAA6PMABpnGL6tX0vnw7L71Gc5yqxxb9Qv&#10;DMAADAwWA7YfGuv6Ua1SNcsi2qZqoKqFBtTobi0Vi0ur7xI6P2fIaxunsmyb6cf2ONmbe6UtwwAM&#10;wAAMwAAMwAAMwAAMwAAMwAAMZDGAxhmGD+sD07EVdp9uZ9UVx7APDMAADMBALxmw/VAv8x6qvDTW&#10;rMaczdM3dc5NjWEbUNvUOLMab9bWld3WOTc1fi1xact7Rlib93M7JIOUVR5T2BbbwgAMwAAMwAAM&#10;wAAMwAAM9IOBhvg1DlXradJQ1/srkxITq1EL6jfph/0oc7DabRqw1FNv68n6wdS+dp9u6zgNbI8N&#10;YAAGYAAGQjBg+6EQZQ5UGfPzLlLdMk/bVP1T0wbUNrUsjWuv2qWtJ7s9ezxyxKUt/5lh7d7P7dAs&#10;Ul75fGFjbAwDMAADMAADMAADMAADMBCKATROWAvFWohy0DjD8Gz9YFq3Z59o91tqDNsQ9U4Z2BkG&#10;YAAGYMDXN40FFzoWs8icm6pt6hjPwHNu6ruA7x3B1pfGpeW9IVw7tvbv5/ZYtNPAvynApuHaErbG&#10;1jAAAzAAAzAAAzAAAzDQXwbQOPtrf/jvrf3ROHtrzzQ+rR9M05070q5xapy5tDzYj21gAAZgAAZ6&#10;yYCvb+pl/gOXl86heexY/rhNHdepc3MGnnNTx2JeONn+bmDrKY5LO3D2RZPKfoez44WxV7a9sA/2&#10;gQEYgAEYgAEYgAEYgAEYgIFSGEDjxL84Sj4lNM4wPFv/pDKkeqbdr3NujRJf3Av1CQMwAAODy4Dt&#10;g0a2rnQc5qlTxbRNHd8ZeM5Ntbu+ExSJS6saKHNuDm6bymxDaJy84+KfgQEYgAEYgAEYgAEYgAEY&#10;gIEBYGBdruH3qw1Xr9d7+rn9ft1F63eo4wGo40z/xIhdHxpnGD+Zz4+s82zZ/Tq2c5z4416pbxiA&#10;ARjoHwO2DxrJujh/3kUac9bqS3Zb5+W8eDF4H6yxZjXmrK0Lu62xa4lL27+20pO2YZkbse8UPbER&#10;Ngn+DKLehvy5QpuhzcAADMAADMAADMAADMAADIw5A2icYb7XWl+l+hPUV2n3q58TXwM2gAEYgAEY&#10;CMGA7YNClBmsDNUrVbe0upLdVv1TddDA74Mal9YXs97WiY7tvPoq7SF0/ZRSnmUvMHOl3BP3EPzZ&#10;QT3yPIQBGIABGIABGIABGIABGIABGICBTQbQODdtUSYX1mepZal/0+7X7TKvg7yxLwzAAAzAQMyA&#10;7YPi/UO91DizGm/W6km+bY1fq3FsA+o0GmfWF6ve1oVua/x64tKOUHu1DAbkLiTjlDVCzMJo0P6B&#10;tkPbgQEYgAEYgAEYgAEYgAEYgIHOGUDj7Nxm3XBmfZdxHna/bt9aCnNN8TWwxN4wAAMwMJ4M2D5o&#10;qDlYXnbRiRPFtM1jx1yk6QP773U8ZpG4tDq+k3eBEWyTaJzB21zoNk55I9huA/cTMARDMAADMAAD&#10;MAADMAADIRhoyHvuoWq9JQ0dkrVGvepWZf9Updba3+lKZdK5qFHjux/fI4IykMZpiLY0TmWk+ZF1&#10;fi17jPm26MvGqW1wr/AOA/1jwPY/Q1kXOg6zWi0256aO79RxnoHfNVWvLBKXVvXPxYv94yG0XYay&#10;PHlxLjRGuMx0gfkdynrCRsGfc3DCsxsGYAAGYAAGYAAGYAAGhocBNM7hqSvaVX5doXHm26gXHKX5&#10;kX0+T41h14syyQM7wgAMwAAMZDGQ1jdlnTNQx+bni2mbOi+npg2se2icWY03a+3s29a+n7i0A95e&#10;y9QtO807MMuh2w7lDXhbgL/g/QltgjYBAzAAAzAAAzAAAzDQSwbQOOGplzz1Oy80zjA8W39mXO++&#10;ObnUHxofZ4ktYAAGYAAGymIgrW8qq7ye5atjMVW3zNOF9uzZGOPZB3/85dnIPb83X9+cPb4xP3fP&#10;bNOHex2ba8/jLeRx6pl3ZRiAARiAARiAARiAARiAARiAgS4ZQOPE1zhKvhw0zjA8p/mR1Qdqj+nY&#10;zlFijHuhPmEABmBgMBmw/c/A15POoanxZotoSTo3p8ax7fJ9v9vzNN68Lw69tbXGpSU2/WC2i9S6&#10;L8JdqDSBuU61CdcR/BlDXQzZc4M2QhuBARiAARiAARiAARgYQAbW5Zp+v9pw9Xq9+fm9LNcbq25N&#10;9n9w+05rf3y86PL2+3UXrd+hzgewzkf5uyQaZ5jvyda3GTOl/k17TP2e8XGW2AIGYAAGYKAsBmz/&#10;U1Y5285XtUrVLIvoR6qBqhYa+H3yo+XIXTjZ3qdbG+vYTmLSD3GbLsJg2WkCsx26LVHeELcP2Aze&#10;99BeaC8wAAMwAAMwAAMwAAMwAAPjzgAaZ5g2YH2cMXfqE7XHdDs+zhJbwAAMwAAMlMWA7X/KKqfr&#10;fFXbrFaLzbl58KCLNIZtH3zsqlkWiUurGihzbtKe+8EoZcIdDMAADMAADMAADMAADMAADMBArxm4&#10;Kz6Y/7Ow6qrVF+VTdbWXxIezJmM5++Cboczx5RuNM0zdZ/mR7THdvrUU5rpo+9gZBmAABsaXAdv/&#10;DBQL8/PF59zUtH14f9ZYDBp7wdrRbmvsWuLSjm876weblAlvMAADMAADMAADMAADMAADMAADnTKw&#10;Kr6VqUqtJRnVKpPib2l4fS6fSNqTr9XdxM7pVnpJ7qJGzZu+02shPfwWZaAFoFkpej7pirFm/Z1J&#10;u/nm7cIXWsyuSTuyjs1gAAZgoDMGsvqmvtlSx2IWmXNzz56NMZ59mHNTYzDo3NnWfnZbx3ZefbWz&#10;Oumb3fugEXOvsAEDMAADMAADMAADMAADMAADMAADg8NAUY3zX9Yj99SZy85NTG1RldA4B6cux6ld&#10;bYEwsTFONghxr9bvmSzT5ydlri6eB0lGWIcHGICBMhjI6pvKKC8zT51D89ixYnNu6tycfZhzU+PM&#10;av9s7ebbfuM0cWkz6xtNld+1wgAMwAAMwAAMwAAMwAAMwAAMwMBAMVBE47zRiNxXKxdESdqZUJM2&#10;VtE48V/2wxfUBuK9Hf24llEu0/o/k/fq85eqbzSZhnXsAQMwAAMw0GsGsvqmXpeVmp+Owzx1qpi2&#10;qeM7l5b60j/qeMwicWn1d0vEm6etpvLO9/e+tF/qgzYJAzAAAzAAAzAAAzAAAzAAA/kM5Gmcb6+u&#10;uwe/floUpAmvrITG6bextauE9HWL1enc78dr4kP43zLf6XTlrJyxo2lz/f+Tw1OuXntJzl/LzWNF&#10;8jgzt+B2TVea5+u/h+Rzbuaw+7ReLK7wwmrkKmfn5BI24xLLJcj8qzMDMf+q3pPvjzbv57Fbu2T5&#10;kS/Pto8JUR9pt2VxHraDARiAARgowkBW31Tk/G2nkfnoI405Ky8imZ/9+1108WJf+kXVK33xFqzt&#10;VP9cvAh322YCDbAvnFNvtF0YgAEYgAEYgAEYgAEYgAEYgAGrxcXzca7Ld/Wf1xvugS8d2yIl3Sdb&#10;90+qYrfxh8bpZ8jatYjGqdrk4zNXxLAb2mZs43ipe2ePTmVqjO+INrlreiY+pW2pWueNuaPih/Br&#10;paqxvnBldYu2aTP5/pQTrXSur74Me03xNs80P4/d2sX6QpP56Nyb9rj6SpNpWMceMAADMAADvWbA&#10;9j29zj81P9UrVbeUl47Mj+qf58/3pT/UuLQaU8HayLet8Rg0fer9otthGxiAARiAARiAARiAARiA&#10;ARiAARiAgQFnwGpxqnHejRruhV+tuomdB2LpqLm8X/6//N197k//q8at3fhD4/T7hqxd8zTOT4WT&#10;b1ZviFH9+mZs712y8s6MjgddbWtbv10TffPxapw0dfm4FLFyRcZjetis3liTS3g89dz4wAvTO9za&#10;6hVvHr58e70vvg677HU5456f9Ykm7fHRst+HmkzDuv/5gF2wCwzAAAx0z0BW31SKXRcWXKTxZuWl&#10;I/ejYzw1jq3nHavsfRpf4fm9/r45abPZ45HTPrzs6yF/bAwDMAADMAADMAADMAADMAADMAADMFA2&#10;A0ktTjXMd07vdz/4uWhtE/u2yEefk603fnTArTZuuqlKrXUMjdPPaNKuaqw8jXNuRbxmOw637Jq1&#10;8k3RKD+9IT60hP9Mx18enVuR07I10jjfqgid0dqNLXl8KHnsPjwXJ8lcqtb62+rjcv7aljyS11Tm&#10;etrFlVnmOOad9InqurWBPa7bzOfVbidrN7axEQzAAAx0z4Dte0qz5fKyi06cyNc15aWkmU7TJ97N&#10;Qq1rXIWzT+RrmxprQdOGui7KwdYwAAMwAAMwAAMwAAMwAAMwAAMwAANlM5DU4lQd+9Ov/ds2ffML&#10;MhXnleoRF62vumR61ZnQOP2MWjtlaZx3xB/2yMyCmrP1JyFp3crCho45X1+T+LPPtI5pPV2ZeUh8&#10;VJv64hUZw7njoZktaaoygeba6oLTMaJ/92Zd5M/NuTUfkZR3Fma2+LlmFmQMZ3Pmzo1sNK7tleph&#10;SbPq6pL/9DNvyh4tfeNPLkF0Uhnb0Ad/XnwNdtmPaxnlMvP8yD6fKv5T/zNhlDnh3qhzGICBkAzk&#10;9U3bvhYdh6njMeUlI/ej4zt1nGcf3oV0LOaFk/napo7t1Li0/bhGysTuMAADMAADMAADMAADMAAD&#10;MAADMAADZTJgtTirGR3c6dzv3vqR+EUaTd+ITY/G6efT2ilL41wUv9jkdLVl+t2y9uGcaoubeVv9&#10;0eqL1bp64TY1zKMiRa6tzLXysDqq1UkbUtahquigib+5wzLWM1pp5WF1VJ9OmrzmMtcTl7lltcwy&#10;xzHvPD/yuSPtvlX8qJvtdhyZ4Z6pfxiAgbIZyOubtlX+/LyLdD5NebvI/Oi8nJo28a4Wcl372iJx&#10;aVUDZc5N2mRINikL3mAABmAABmAABmAABmAABmAABkIyYLW4pGD0V/sm3EfXXxH/zXrLh2PTo3H6&#10;ebV2ytI4aw3xok1WWqa3+qTykJemUmvI+VrKxp/VJzWPrDT2en06a5E0odiN79MuQ5U/LuXk+ZHV&#10;x2rTvHHa3ybGxWbcJ/UPAzAAA+UyYPudnthbx2KqbikvFpkf1T91jGeftE2NlaAxZ60N7LbGWSCu&#10;Qrkc9osByqVeYQAGYAAGYAAGYAAGYAAGYAAGYGCTAatbqWYkoWndzIGd7rNbl9p8ODY9GuemLZNc&#10;WTtlaZx2DKYdo6n52rGeyTGUdgymHaMZX1dWOVn5x+cXLSdOX+ZSOfX9lVnmOOZtfabWBpdn2/2s&#10;OrbTpmMbm8AADMAADPSKgby+qaNylpZcpPFm5aUi93PqlIs0jm0f9E2NSzt7vL3PtbbQsZ1XX4W1&#10;ftQRZcIdDMAADMAADMAADMAADMAADMAADIRnwGpx94uPZ/a7+9x6o+714dj0aJz+OrN2ytI4bRza&#10;qoScjaKt9rf5TUk9rdYqzTqycWjTyrJjQZN1Z+PQHpL8G/X2cQp2LGhNMonjGHfafqWInv91eg2k&#10;9/Mb28X6TuP98VLHiNg0Or4kPs4SW8AADMAADGybAYl3Ec1ddtGRZ100OdXW70Tf+pKLzs24aPV6&#10;8f5HtcoTJ/J1TXlTaWqgy8vF8+6hBqpxZn0xE2zfq9saR4G4tLS3bbe3HvLLtcAjDMAADMAADMAA&#10;DMAADMAADMBA2Qx8LN9j/+L0ZTc9Pe0Oyuft/37EReurqX4cq7UldbKyr3WY8rd2StMd9Z6sblhE&#10;40zmV7Qsq3EmdcysY0m7F7nWZPqs9Z4LnOqHxC/TUxtYH6q1r44rsWl026ZjG5vAAAzAAAx0zMC6&#10;2OyV38j8mAe2aJG232mNv5SXo0jfYxs30/sh1TY11myROTcPHnSRxrDt07vF4sVicWk1fsKtJfjq&#10;Vz1RLuzBAAzAAAzAAAzAAAzAAAzAAAzAwPAwoPFKL1277Wq1WvNz7Zc10URv983/M6jsFNUd9fqL&#10;6IZZ+WUdS9onS8fMOpbMo8i1JtNnraNxDn67b/Mje/y8No1u42sd/LrNapsco/5gAAb6zsCqzAV/&#10;RLRImUGhpWHqb5nkY/sdezya3umi+mvt76bz88Xm3NR5OTWtp88LsU/7UNUt7X3abY2boDpoiGui&#10;DOwMAzAAAzAAAzAAAzAAAzAAAzAAAzAAA+PDQFHdUZkoohtm5Zd1LMlclo6ZdSyZR5FrTabPWkfj&#10;HPz2YP2pvvo8+0S7H1Zj2PrSsg+7wAAMwAAM5DKg+uaBmTZtM9Yy2/qme9pnfLy53CfaaP3nG32R&#10;jsXUMZm+dMl9OrZTx3j2ac5NjTOr8Wbt/fm2NX4tcWlpS7ltqU86PdcFmzAAAzAAAzAAAzAAAzAA&#10;AzAAAzAw3AwU1R21novohln5ZR1LcpSlY2YdS+ZR5FqT6fPWe61z5pXH8c7alfWr+uznG2uivldf&#10;WvZhFxiAARiAgUwGdO7Nb5/L1CPb+qakTplc/8IfuejJP8vMq6V76tycfZpzU+1x9dXIPb83X9/U&#10;PlfjxGfaEF0L+8AADMAADMAADMAADMAADMAADMAADIwJA1Yfy9OcpmSuo+8/+RVXe/E5t3anDifC&#10;ieqDlUPPuIW5s2KPjblMrV2T82dav9TMwpqY/aGW6YvMxzklqVdrlab978g1PDKz0Do/rSyrYybn&#10;Ur2yFrkdD8208kjO1Zm8Xqtx1iSTKGoE56B1oWYlea2sb98H2uZH9jwXVc+06XQcCvbHBjAAAzAA&#10;Ax0zUL0umqTEmpX+Pe1j+5y0dIX2P/WUi5aW+tZnadwDXzwEe48al5YYCbSnjtuT572NPOAIBmAA&#10;BmAABmAABmAABmAABmBglBiwWpyRjFI3J+TITx7d6e6uXOqbX2hQ6iGpHT4zvcOtLMw6a9c03VHv&#10;oVpXL9x0y9YzIndGaxJXLeGXWJT1yelqK80jsnZnQeK4yX6dI/VQtd46tkPWrkgmUbS2JY+scrLy&#10;j6+jaDlx+jKXrZs1K2WWOY55Wx+rzwaXZ9s1Th1n4kvLPuwCAzAAAzCQysCyxKh94Eiqthlrlm19&#10;k7wLxMcKL3XOTY1hm3jXCrmucWYvnGzvP+296dhOYiPQZkKySVnwBgMwAAMwAAMwAAMwAAMwAAMw&#10;MEwMWC3OSEaZm/fJ0f9b2Sv+oY/75iMaBFsnNU41mI7IvDJ31E1V3tTN5l+WxmnPPyoi5drK3Bab&#10;2nGWNo0dXzl3eIecv7IlDzteNJnGcrBbrvrDucNbzrfjRX1pQtXHPbO2LUKVPy7lWF+r7751XIlN&#10;p+NNfGnZh11gAAZgAAZSGTijYzhlHk3p3bM+ts/JStt2TOfcPH++r32UapZF4tKqBkpcWtpLanvp&#10;kz7P9cAkDMAADMAADMAADMAADMAADMDAIDFgta020Shnh9XaBuneQl2L1SjVZKr/TU5N6WrzL0vj&#10;/FB8FLsPz8VJm+dafdHqk3as59yKePF2HG7lYevF6pN2rOeaXMPRuRU5X49s/CU1ULWl1VmTY0lD&#10;2TouJ75Gu4yPs+zNc7bNj+zxp6n/1abTbeoAG8AADMAADBRmYF1s9eiZTG0z1ittnxPvz11Wqy76&#10;wx/61j/pb4L0N0D2+u22xq4lLi1tp3Db8bybcS78wAAMwAAMwAAMwAAMwAAMwAAMjAsDqm19cPuO&#10;q9fruZ+3FxbdP1x4y/3xV461pKUvyNpHl57tm79oUOppYTVyh2dUp5xq2Sa5kqVx+vTFo5LNyoL4&#10;4qR+5utrbtf0M63srD6paaxOqmmqh6fc2uqC+1SO/92bEst2x2Y8XJ8+aXXS5njUqo7lXHV1ma9z&#10;+pk3JddNDdTqrCHromUMsxLyGsahLOt3Tbtnm063by3Rj6TZi/2wAQMwAAOGAfm9THTfk+VpnK/9&#10;bd/eVfW3QLPH87VNHdup8d9hAxvAAAzAAAzAAAzAAAzAAAzAAAzAAAzAQHkMnPtgXaSubzTVpSn5&#10;v1qr4I8RHVGZe1P0yIcOv9C0TfJflsap51l9MXmuXf+myIyf3tjQP2POfTqpPS+5XX1cYtmu3dhS&#10;b1YnTaa367tkx2+rj8v5a1vyiK+n7KW9nni77HLHLX+rXabdv445sWkZg1LeMzitHtiPzWEABoaW&#10;gQV5n5Bo/7ljMaXDt/1NkXMiE38/hJ10zk2NS2uv17f9xunIafoQ10UZ2BkGYAAGYAAGYAAGYAAG&#10;YAAGYAAGYGCcGVgUTW5yutqUlb4q/z+5dhqfzD2NU7nwjXnM0zh1rOU3qzfEmpvjJJsGNv9UW3xn&#10;Zlrsvdpm89/KWMtdj2/Uizlty6bIm27lykzb+Xrt1RtrcgmPb0nv23hheoeMEb3izSNE2/Bdk+4L&#10;UfY4lWH9sGn3fu5Iuw9X/bpp6dmPbWAABmAABrYwUGuIvjlZnsZZ1XencDZfvFgsLq32n8Q9CFcv&#10;IRmgLOoVBmAABmAABmAABmAABmAABmAABgaTgeS8jP2MVzrIfNwWP9rDlVpLisvTOPVeVuTz+MwV&#10;Ocevc+reWQliG63VU/1070jM3F3TM61y7YrGn70xd1TO94+/1PGgL1xZlUvYjGtr8/j+lIwjrc+l&#10;XkOIerHXFG+HKHucyiiqcfrGqeiYlHGyFfdKfcMADMDANhgYEY1T9Urf735sf6rzcl59dRv2kvc1&#10;eMMGMAADMAADMAADMAADMAADMAADMAADMNAZA+viU/nxr+44N/Elt1uEpcVz3xAfyzp+Fo+vKRl/&#10;tojGqSzqeM5/qtXddOWsWHdD69T/P5G5Neu1l8TOfm0yybGOI/37l2qidVZi6U+ivzl3buawaJO1&#10;QnVVk5i7lbMvbdE65RJc7SUZ/5mhsSavo8z11o2ZlTLLHMe8rU82zQY6f5hNqz7etPTsxzYwAAMw&#10;AANbGKiLPZyMtZR+Pe9j+5u89M3jJc+roHFm9bc99tp82/q7IOLSwv8W/j3fIzgOIzAAAzAAAzAA&#10;AzAAAzAAAzAAAzDQWwY+Xo/cT0V/u3/fEXe/+KBmv7vPrTfSxxRi/97aH3tu2tNIm61NbLRpo17Y&#10;wvpm0/LUuTdtWh2jkpae/dgGBmAABmBgCwOfiD3+WOZ3L0PjnBDdtF4trU/S8ZjP723vB22/qL/9&#10;+WiZet9S72h7pXGJnWlrMAADMAADMAADMAADMAADMAAD48DAx+Jb+IvTl9309HTmZ/fDXxOvkziJ&#10;7v0d2Oncz35akXF94jMagHF941BX3OPmMynm0C6x0aaNemEL659Ny1N9tjatbqelZz+2gQEYgAEY&#10;aGPgh6+Xo3E+OuGi9es975P09z1nn/D3f8k+UX/zo2nb7hd9D5vAAAzAAAzAAAzAAAzAAAzAAAzA&#10;AAzAwLYYWBX7TSXmjbSaUd52RYKwRo1i8U/x7eDf6hUDaVz2Kn/y2WA16aPN0yxtWt3WecmwJTaA&#10;ARiAARgoxEDtY9E49+bqnLa/yR37WX1M+qLezaugcWYvnMzXNnVsp8alLXTvfJ/BTjAAAzAAAzAA&#10;AzAAAzAAAzAAAzAAAzDQMQNonPiehtH3hsYZhts2P3LGM9Y3loVxK2HqaRjbMNcMGzAAA20MyJwI&#10;0b/7z73VOD8vYzg/vtTx+3Hbtd3r/1SzLBKXVjVQ4tLCeBpH7IcNGIABGIABGIABGIABGIABGIAB&#10;GOgNA2icvbEjPIa1IxpnGHt3onHqPGM2PeNXwtQTzx/sDAMwMBIMnDqVq2/qmE3b16SO49R5ON+S&#10;OT57MIZTf7OjMWdt2XZbf+/D73tojyPRHjN+18b9wTgMwAAMwAAMwAAMwAAMwAAMwMCgMNCQ76+X&#10;rt12tVqtq8+1X0qc2vXbPft9/KDYhesY7DaKxhmmfqzvNqtdqJ5p0w/KdtZ1cywMS9gZO8MADKQy&#10;8Ic/uOippwrpmx1pnKcPyPvpnW29o+pYzNnj+f2bju28PEsdp9Yxetm2OMSutC0YgAEYgAEYgAEY&#10;gAEYgAEYgAEYgAEYGB0G0DjD1KXVKLPakPp2bfpB2s66do6F4Qk7Y2cYgIE2BpaWXLR/f2F9s7DG&#10;OSP65vpq17qSzrlZ9Lc7b5yOnKZvuzd0PWwCAzAAAzAAAzAAAzAAAzAAAzAAAzAAAzAAAzBgGEDj&#10;DONLtRpllv9WY/PZ9IO0nXXtHAvDE3bGzjAAA1sYmJ930Z496frmI3/mos9/u+247Vu2xKrdI/Nv&#10;vvacvDc1un53WrxYLC6txmi/tUSdbqlT877GMfiAARiAARiAARiAARiAARiAARiAARiAARiAga0M&#10;oHFutUdZfLT5kTN8lxrPz6YflO2y7EO+YTjEztgZBkaQgby5N0+ccJHGsG3IvVcvuWjf11tap+1b&#10;mhrnbtE2Z/7SRavXutY2Va/0zS1ty9N5Oa++OoJ1ktHH0wapbxiAARiAARiAARiAARiAARiAARiA&#10;gUFkgPk44XIQucy7JjTOMNxav25evdj0ut3tGBebV17ZHA/DBHbGzjAAA9tioMjcm+fP+3XKxVX3&#10;ux9fbPs9zadvv76tcZsaZ1bjzdp+x7et8WuJS0sb2FYbQEv2t2/sgl1gAAZgAAZgAAZgAAZgAAZg&#10;AAa6YGBVzpmq1NIko9z9lUknv7GvYfsubI9/pHsfWRqY2LR7m/psZ/27vjTJfWefaPcRawzbZJqi&#10;652WXTRf0nVXH9gNu8EADGybgby5NzVu7cLClj5D9USd79nXvyT7CR1bqTqlxhTo5Dp1PObze9v7&#10;rmTeuq7jOzvNu5PrIG1n9Ya9sBcMwAAMwAAMwAAMwAAMwAAMwAAMwIAygMYJB8P4LEDjDMOt9fHm&#10;seKL8adjXvLO8x3vtGxfHuzrzvbYDbvBAAz0nIG8uTcPHnTR8nKrv1BtU/uPIvqj7S8unMwfa6m/&#10;v8nTTTVf1U67/a1Oz23I7+lafGBbnlEwAAMwAAMwAAMwAAMwAAMwAAMwAAPKABonHAzjswCNMwy3&#10;1m+cx4r6o+05Oq4m7zzfcZuPLw37urMtdsNuMAADQRnQuTWl4079xHNv3tPwNMZ5Ef3R9hPJbdVG&#10;fdqkaqeqgSbT+tb1/G5/oxPUtuieXb1jUEc8A2EABmAABmAABmAABmAABmAABmBgNBj4VHwj/1Sr&#10;ux//rOru33e4JR1NyNp/mJp009PTmZ/Tfz7toruX8S/gYwrKQAtUs8JzqbfPJev3zbOvxhO05+jY&#10;zrzzfMdtPr407OvOttgNu8EADARhQOfe1PGZ0lenfszcm6pvdjN20/YZ8bbGoo3vVfuoInmrBkpc&#10;2k27xfZjiU1gAAZgAAZgAAZgAAZgAAZgAAZgAAYGkQEdy3no9IJ4oHa6L4q4+cvq066xutjyCQ3i&#10;NXNN492WjLTZ2oSL3nIR+4jjZZ59dcxMnDZeapy/vPN8x+Pz46UvDfu6sy12w24wAAOlM6Bzb+r8&#10;mmn6pmfuzTx9U/VJ3xhM7WfivsK3vPQ/NmLO+o4l9+nYUd/Yz9Jtxe/kunpPoF54jsEADMAADMAA&#10;DMAADMAADMAADMAADKyLX2Vm4TPnJva7B8QP9e6ZA+JnaOBrwN800Ay0RE2zwjOtt8+0pO9X1/Ps&#10;q+Ne7DnN89J83Bn7bT6pfvKMPFrn0J5z6y6vbjmezz82wkYwcI8BnXsz69ls5t5Uu2kM2TStUvcn&#10;x2O29Q9y/uLF7uPbqnaqYzypP2wAAzAAAzAAAzAAAzAAAzAAAzAAAzAAA8PFwG3xC0398HXxRDn3&#10;mHw+WzyDj0dsAseDbYMmsJ5/1Ftv683nR86zsT1Ht2/9qz/P9ndLXVp/uM3HHu94m3bNcw0GYAAG&#10;ymegw7k34z5F5262z33dnj2+oX/G6XRp0yWP+cZ52vTJbS1X9dVkHqxjDxiAARiAARiAARiAARiA&#10;ARiAARiAARgYDgbeuRu5+x58rqkWfVX+f3LtNH4efKADz4BH3mzu4rnT2+dO0g+s60Xsq7H+7Hm/&#10;+9eH2zTMPI3S5pGXPvc47bpQ/RWpY9IUawvYCTuNFQNdzL0Z2yctBoDqlXGa5LKtf0g833U85493&#10;t/dD9hydK1pj4ybzZR17wAAMwAAMwAAMwAAMwAAMwAAMwAAMwMBwMVBriDIwWWnqQzIVp/vxgZ3u&#10;g9+85tYbq/h9Ej4zuB4srtE4w9SH9QkXaQfqN7bnXfw3/9hfjZO2zPMcBmAABspjoIu5N5P9iW8M&#10;p8anTRtfafsYzUt1Ul//Y9NqXNpk3NvkdbAe5t0CO2NnGIABGIABGIABGIABGIABGIABGICBXjFw&#10;dT1y9+8/nSYZ5e6vTEqMyUatPL8ZPkls62EgDcxetQvy2XjGWt9wEbtc/Md2jVP910XOTabppuzk&#10;+ax3bnNshs1gAAY6ZqCLuTdtGb55OH/36/S6sP2DTyO1aeJt1UJt+WxjExiAARiAARiAARiAARiA&#10;ARiAARiAARgYTgY+Ef3oa6d/I5KRjuLs/A+Nczjrfdjbaxqpw35fg3b9sU84Xha5vsuz7Rqnjq0p&#10;cm4yTVxmvEweY71ze2IzbAYDMNBzBrqcezN5HRovNn7Ox0vVPJNp7HqcrpslYzizbWttzTb2ggEY&#10;gAEYgAEYgAEYgAEYgAEYgAEYGHQG3l5dd587MJMmG2XuR+OE737wnQZlP65llMu0/uMi96pjb+x5&#10;ef5qX742D18a9vH8gQEYgIE+MFBk7k0d3+mJw2D3qeZon/d5Y/9t+rTtmX3teWusAXsNbGMTGIAB&#10;GIABGIABGIABGIABGIABGIABGBhuBi6JzrnzKz9Kk45S96NxDne9D2u7TQNyWO9nUK/b+o2LXKfG&#10;AbTn6XaRc5NpbB7JY6x3bk9shs1gAAZ6wkCRuTc1TQF9U9P44psvXkyvK58mavsLnXNT8/WNEZ09&#10;np530WsmHTaEARiAARiAARiAARiAARiAARiAARiAgcFhoCE+pmMXbkq42n1uh4hHf3Ngj3v95z91&#10;1xcuuXq9nvm5/X7dRet3CvuyqPfBqfdhrgs0zjAcWb9xUWbsebqtvuai52s6m0cn55K2M1tjL+wF&#10;AzBQiIEic2/qGE95hhf9+DTOtLk4fbHQbV+hGmZyzk17vJvY6UXvhXTF6x1bYSsYgAEYgAEYgAEY&#10;gAEYgAEYgAEYgIFeMfByfd1N7PxGc0bOc99+wK033ivsm+rVNZAPPHfCABpnGF6sb7hoHZ19ol2j&#10;TPNZp+XZbdlp+bE/DDPYGTvDwAgyoLplkbk3O9A2Y06KapwXTrb3K8l+Qvsd2898+of2c9A4R5DP&#10;LriL+WMJDzAAAzAAAzAAAzAAAzAAAzAAAzAw3Aysil/g4WcvNSWjR+T/nYUZ9E18JQPPABpnmOdO&#10;0n+s60Wf9+pDtueqH7vo+ZrOnt/JuaTtzNbYC3vBAAykMrC87KKDB10kHW/qp+Dcm74yfBqnjteM&#10;06pO6etTkn1EMn18ni5980PnzfWZPJ/1zXrAFtgCBmAABmAABmAABmAABmAABmAABmBgEBm4sha5&#10;HQ/NNCWjx+T/Z4tnWn6lQbxerol2pAyk/cFHb/lI+pB1vah9fT7rTv3K3ZZd9BpJV7w+sRW2goEx&#10;ZWBhwUV79qRrm3qsg7k3fRz5dMh4zkyNOeuLC1C0f9B+x6ZN00N918a+MeWe3zoWft+jjdBGYAAG&#10;YAAGYAAGYAAGYAAGYAAG+s1ArSF60WSlKRntlP+XfvQVmV9zle+2+DcGmgE0zjDPTusbLvq88s2Z&#10;1ml8wG7LLnqNpAvDEHbGzjAwpAycP5+ubUon3Bzb2eHcmz4WfPFk9fn/wdXIPb+3XaO0fYNu+/LV&#10;ff/t37ef3+nc0Gl5sz/d7tgG28AADMAADMAADMAADMAADMAADMAADIRiIDmOU3WjCfk8OjXpjj/9&#10;pKtUKrmfV/5LxUV3r6X6l0LdB+WMV5tRVn1/cNBbDqwvuah9feNy1Ndc9HxN123ZnZRB2s7qBHth&#10;LxgYAwZKnHszjR8dt2mf+c890L7Ppom3ffn6fmvTaT/ky5d9Y9AG+J1jR+9rtAnaBAzAAAzAAAzA&#10;AAzAAAzAAAzAQD8Z+Bf5Hv+FSs0nFxXaV5mU3/I3anwXxh8SlIE0OPvZlkax7Nh/HC+L3qPGF4zP&#10;SS6Lnq/pkufpeifnkhZ7wQAMwEAXDJQ892ZanVx9tf2Zb/uAeNsXC93mq2M1fWNAO50X2ubLdhdM&#10;8X7M+wsMwAAMwAAMwAAMwAAMwAAMwAAMwECJDKxL3tXrDTex8+tpslHmfjRO/D398PmlQdmPaxnl&#10;MmOfcrzs5F7jc5LLTmIEJs/T9U7KJi32ggEYgIEOGQgw92ZWnfjiytp+QLVQzcPuT+abpm+q5qlx&#10;cZNpWcceMAADMAADMAADMAADMAADMAADMAADMDD8DNwVf9E/XF51Dzx8JE06St2Pxjn89T+MbTgN&#10;yGG8l0G+5iw/ct51n32i3Q+tMWzzzouPb6fsOA+Wxe2NrbAVDIwxA4Hm3kxjTLVHX58R9wM/2hW5&#10;5G9k4v3xMs538aJ//Kam09i1cTqW2AIGYAAGYAAGYAAGYAAGYAAGYAAGYAAGRo+BlUbkapcX3Uuv&#10;/MJVq9VCn9pLVRet1fEbiU5MmwhnAzTOMLaO/cfxshPGzx1p1zg7iRMYlxkvOymbtGH4wM7YGQaG&#10;nIEic2+eOlXq+02evhn3ATrOU3VKXyx0Hd+ZpZHqfJ+wig1gAAZgAAZgAAZgAAZgAAZgAAZgAAZg&#10;AAZgAAYGgQE0zjAcxr7leNlJ3fvmTHvjdPHrjsuMl52UTdridsZW2AoGxpSBvLk39+xx0fx8qdpg&#10;WlzZ+Lnfi6Vqn8SoHVPG+f1hqe2XvoN2BQMwAAMwAAMwAAMwAAMwAAMwAAMwAAPdMYDG2Z3dOuXN&#10;+pc7OV/H29jzdWxn0TzsuUXPI11xG2MrbAUDY8pA3tyb+/e7aGmp8PO6G46y4sra53+329rnoG+O&#10;KePom6W2327aPOfQFmEABmAABmAABmAABmAABmAABspmYF38Ae/ebrgPLr8p34vXWt+NV9YjN/PP&#10;19y+6adFWpp0X9494V6sPOk+uXmplabsayN/+E8ygMYZhgfrV07WQd66zr1pz9dYg3nnxcftuZFU&#10;el8++EkL11lcdyyLc46tsFVwBvLm3nzqKRdpDNsSn30aW9Y+45PbGgdA0zy/Nztd8hy73kls9DLv&#10;lbxp4zAAAzAAAzAAAzAAAzAAAzAAAzAAAzBQPgPvyVyc35l53bmJKXfu0IT4tm42/VvLom/ur7wl&#10;6sJEm6x0eM+Eu3P95VL9YNR9+XU/jDZug/HejmG8l0G+Zusz7uRafXOmaX5F82grW+q4Lxqnllui&#10;r5+8izOBrbAVDGyDAdUtjx3Lfo6WPPem1t+Fk9m6pWqbcT3rGEzVKjvROjV/7X/iPFhiCxiAARiA&#10;ARiAARiAARiAARiAARiAARgYbQbeFx3zi9+7IJ78DR3zuQfFp3/3stNxnTMLn8nu/fcUpPZF9bH7&#10;XLT+Hr4kNJCgDLSTuLGHZ1Vvn1VtOmOHnNvzdVvnXytST/bcvumbglaz7A7vvcg9kqYYC9gJO8HA&#10;NhnQuLMHD6brmwHm3lS9cvZ4ur6pOmZW/6CxbXVOZ40/a/sH3a/aKHFpt8kJ/Vyh9xOeR3AGAzAA&#10;AzAAAzAAAzAAAzAAAzAAA4PDgOqYf/36x+LF39WSjY7ucG5tZc6tyrGHn73U2u9b+ZbIondvnsMn&#10;gF8oKAM+FnUfz5bePlusH7lT+559ot0XrTFsi+TTVrbWb78+tO9CdVakXklTjH/shJ16xsDFiy5S&#10;DTPt+Rlg7k3VHn39Qfyc12NZ+qa1RXxevLTH2ab9wAAMwAAMwAAMwAAMwAAMwAAMwAAMwMB4MLAs&#10;vvu9T/9CPF8bf4/tdO5Xrzzr1hsfunfuRu6+B59rHviiaJlvv/y0e7e+6I6ekdi1E/ua+6fk/2qt&#10;gv8bDSQoA034PP94bvX2uRX7j+Nlp/b1jbcpOkdaXGa8TPXPCwelHqNtB23bnTJG+t62eew5Yvas&#10;VrOfjwHm3lTtMivWrOqbnY6/jPuFeAm3I8Yt/S79LgzAAAzAAAzAAAzAAAzAAAzAAAzAQEEGrkqc&#10;2vv3n26qRX8i/z+YOyK2W2/a79xNUQ4mDjUj2L72w//P3vnFyHGcib0e8pCHfSHuiQgECCAI8IGA&#10;YRCLQME9kA9WIhAgD0IEQSdjQQkUKQNnWJeAZBTE8iEmLSR7sCPrAiawFzFXZ5gANfIB68ASI97F&#10;PkmkrQ1WhsUoa9rSkZJWPskrWljSK3HJmXzfkDXbXV3d0z3d0//mN8BOdVXX3+/7VS35fVtVOyXt&#10;ej89uL9zt5TBx4ltqWz7Yh9Yz1fZ/Whde3Ivb+/cRdM79ozpbdsdOQ+w9+V9prcwZ3prl/trwbDx&#10;qz/T2qBtqGcKDiun721+G6YpE8ojfIR8nynXxFAdlEmlK2SWjmnkhJxKY6Amd2/q+bJJ/k29O3MU&#10;mdjfCzYcpQ7KjCZ75IbcYAAGYAAGYAAGYAAGYAAGYAAGYAAG6sTAovg0zLbZvrfosHxvrMjf/Itd&#10;X8+w/dpPr0nKXWaXfH907ujADrUh7w53VvplHpf9nbZMncZFX9o9z/rweb7Q+4h6l7916L34GznP&#10;8EDIL2jtxzYc+Ay3if/wr+XvITY+HKwLPtlfPBv1VereTl9eN822aUP3/dC48DHorz7LusUPMoAB&#10;GGg9AzW4e1NlrPdj2vXbF6b9exefvtz6fHlIY67DAAzAAAzAAAzAAAzAAAzAAAzAAAzAQPsZCPo4&#10;HxE/wI0rp/t+gHWxTz0wt9z3Irl+zA/EH/L5J17svzv90JTpddPt6YKn9vNUlo778Hm+ymq/Ve2s&#10;yb7tY3qeocxlkWnwJ2JHdt73Zrab3sprsb5DvXvTreO5+9PNA7dcVfFW6Ro/byyr6DndvERONZdT&#10;De7eVEZ0f2bSmq3+zzwsuXXnqYuy+XSB/JAfDMAADMAADMAADMAADMAADMAADMBAlQy8IXduTn3+&#10;mb63aId8//r0AbE7bZi3xY+57aHT/fS5e8XvcWu5b4+6Jun//keXJX3a7Jc9nKuv612ct8+2rXIc&#10;tD1Z86gPpucLDjJyoP7NA3L2rMjS9xOxI/vy7RHf6MrLXnv1tVW/nTuNnty2q4yn6S95MrKHv9U7&#10;Z+AIjkZmoAZ3b+q9mmef9q/7uobrubX6ty8jj/HOuuH+PshbH+Xz6wQZIkMYgAEYgAEYgAEYgAEY&#10;gAEYgAEYgIEqGHhf7EU7Di8MvEXq5/yPX9lrDn9dzq+d2t1P/8reLWZ29j+Zr8/OmukHjkjalJxg&#10;a8yF2S/IHs5Pctuqqhg3bTZ7vvXB9Hyh1wx61bs3n1jw+jatvzNiRxaZ23ehcJ/4Odfe8K4Fbh0a&#10;//jd4f30lasyDbaG6wwZISMYqICBmty9qf7NM4fi/Zu6hz/N2p+GIfd3QZoy5KmATf6WxfvvIliE&#10;RRiAARiAARiAARiAARiAARiAARgojoHgmbQel1Fi0lZ5+/2Hd5nezdt7PNFLcXpBlsmyjAMTuSXL&#10;LSSfjpwxbeSsWRFm3E/EjpyQtxfzNw8+m3eafTxu21XGQ3LDZovNFgZgoC4MpLl7U8+vHXN/1Xep&#10;Psy4dVp/D6gPtKh+uO0UVS/1FKcjZIksYQAGYAAGYAAGYAAGYAAGYAAGYAAGymLgx//YNVM7/jzO&#10;bZSYPrtN/CMbi4XZrcoaM+00e37FQYleU+p1Vc6o3XEs1rdpfZ4RO3KSj1POru4ty7m3ji194VjU&#10;7r30wvB+um1XFXfHQ3y47pARMoKBEhgYdvfmwYOmpz5QZ00uOq5/s6Jn0Mat0Xo3Z5H+Te2/21bR&#10;Y6K+EvgdM5foEB3CAAzAAAzAAAzAAAzAAAzAAAzAwOQwcFPsDN9546qZ2j4T5zqKTcfHOTmc1GlN&#10;iAOyTn2sdV9O6x5OOV82yWcp7yJ25CH5e8d3ij39esimrv5Mt54L88PnjVsmqzzzls/aHvmH6xQZ&#10;ISMYKIiBYXdvnjhhenqG7Zj9SJdeja7vwbU3zVo/Sh+DbejzKHVQBrnBAAzAAAzAAAzAAAzAAAzA&#10;AAzAAAzAQLsY+HC9a86/8Svzw4VzpiP2s7if+ec75quzJ82ufV82s9vET8I+TuxrY7ajumsNPs4c&#10;a09Xyj50eqh/U/2fETvyMB/nTtnLef18aD5cPBu1geveTlenbjzSdkbG8pZ3+0N8uM6QETKCgTEz&#10;kObuTfV/ZlwvR8mv/kt3nQ3G1f85Sr1pygTb0ec0ZciDnGAABmAABmAABmAABmAABmAABmAABmAA&#10;BoIM3BAb2ju/vmp6tz7CvlSCPTEo+0l/xseZYy1albJbvjIeH6f6QC+eDK0Heo6ha4/We9uGMeyW&#10;GZbffZ+3vFsf8eE6Q0bICAbGyICeO7t/f/zaPT1teiXcvannzur5s+4aa+N6bm2aO5fzsGLbsmGe&#10;uig7Rmb5t/HQf+vAH/zBAAzAAAzAAAzAAAzAAAzAAAzAAAzAwOQxgI8zh86Xb4mN/N54O3lgr6a1&#10;H9tw2Nm2/ffnjoZsetfEp2rLB8Nh8zaYV5+H5XffR8oHxpVqHEXlx8abWXeuLoln5x+ZtUxmr7xi&#10;eurDjFuXSrp7U/2bZw7513Rdc/XvVz5+d/yyj6zvrLOsszAAAzAAAzAAAzAAAzAAAzAAAzAAAzAA&#10;AzAAAw1hQMy83g92/RS25cUNsZNvi7eVi2StHT1iRw68s3kiYWcmMo/cejQ+zA7ulsmq20j5NH0f&#10;V56GzKusMiZ/ivmG7iPrAdxk5ObUqcGaHFlvdc0q6e5NXbPVh+murTauvk/1gZahX9umDctokzbK&#10;0S1yRs4wAAMwAAMwAAMwAAMwAAMwAAMwAAMwAANtZ0DMut5P28ddyPgq8HH69v0MO8vQ2q5tmHXs&#10;tpwNvb4BoaiUdPxcpfg9sjJCfn5X1poBvXvzyJHkNaqkuzd1vdYzaO166oZ6dm1Z/k3Vmdt+rfXI&#10;+s/6DwMwAAMwAAMwAAMwAAMwAAMwAAMwAAO5GdgQGR7urHj9QnkSZ7eJj2BjMXf/sE9ha87CQByz&#10;WeqY2LwrwpqRvZYp/HsRO3KKMr3F2ch6sHAsapNeeiGZ+UjbGX8PRMqn6fu48mTs+8SyiZwicwcW&#10;kteJ1sqnJndvqnwvvRpdv4Prq/o3y9ZDsH19Lrt92kPmMAADMAADMAADMAADMAADMAADMAADMFAu&#10;A/g4y5U3fI9X3uKK8n6Qewq5fyp5Pid+SJHgsJ+IHXlYmSmpc6UTsTerP9Ot68J8cl/d/Fl1Gyk/&#10;rO/jeo/fLsJDVl2SP3muIJ+Wyacmd28qV7pOu2tpMK7+zyr4C/ZBn6voA20idxiAARiAARiAARiA&#10;ARiAARiAARiAARgojwF8nOXJGq7HL2txR3k/yD6l7I+fH+rfVP9nxI4saYl+0YemTK97OWJvvng2&#10;aifXvZ1J+oq0ndFXmKu8b5wZ208aG++SdY98kM/EMlCTuzf13Fndn+muozau59ZeWaqOU9sPG04s&#10;L/xeSvx3BFxUN0eRPbKHARiAARiAARiAARiAARiAARgomoGifZy75YzamZkHzPxjcublzYvYGLAz&#10;lcqA18Gpfin0kE4Gi9fFV3lPsr9S5GntxzZM9G+q/DuPSPvdSB/0Ljdbhw2fuz95nbf5bJhVt7ac&#10;DTOV17G4P7AV0WsmmSI/5AcD8QzU6O5N9W/67lC2a6n6Nz9+N3n9HvfaYPtiw3G3R/3V6hv5I38Y&#10;gAEYgAEYgAEYgAEYgAEYgAEYgIGu2BZ/t7ZhVlZWIj/vS9o3Xv6NMVN7xKpvzKPTU+bsD/6zefvi&#10;hX7e9+T94sW3zX9b+KnZsfdoP88X5EzK//f8E2KvW4+32WHPRDZjYqAPoeeLtS7lWteVfF9aiPrx&#10;RKZB3561H9sw+C7yLItC7/obXuavrUZ9nFpnkr5smzZMyut7Z8vZ0JcnNs2RQ3+sY2I5tg+0l8gH&#10;ckueP8inQfJJc/fm8nIp80F9l0n+TX2nPtCq+bLrug2r7g/tV88EOkAHMAADMAADMAADMAADMAAD&#10;MAADMDC5DPz9x11z154TfY/Rf903ZW6u+f0Uysg7611z31MvSt4ps1/8nKuvy71+nn1b8DS5PJWh&#10;+z6snq8y2m5NG5c3TG/74yGfpuu3tPZjG7rvB3G9h3PIWmDrCIZJe4GC+fQ5q9xzlRe2BmOzz/gc&#10;M+sgq87In51zZNZwmaW5e3N1tZS5p+ux7tF0104bP/t0Pfybyrztkw2ZBw2fB/x+LWWOM0+YJzAA&#10;AzAAAzAAAzAAAzAAAzAAA21k4FOxK3xxXvZwis9yt3xfPX986P+zX1ztGrP1CcltzOmY+/faKCvG&#10;VJ81oA+f5wsdZdTRTz40Pdm/HfHniWw1zdqPbRiXrzd/QNaN5D3dvr1BeoZtnM5smzaMyxeXbsvZ&#10;MC6fN/3O+EPjxQYbqyuvDJEX8oKBZAaG3b357LOmp2fYliDHS69G/YZ27dRQ7+Ysox9p2wj2TZ/T&#10;liMfsoIBGIABGIABGIABGIABGIABGIABGICBdjFwSc6svGv/fN9bdFi+N1Y6Q21FV8Tetm2m0y/z&#10;sHx/+vb80DJw0y5uqtZnHz7PV9X9amT7L6/E+jkjdmSRecjvp/E58W9214auAQvHojb0pRfi50Wk&#10;7Yx2/lzlfePM2H4jWWCMQzlGr/FzFtmklE2auzdfeqk0FnUddtfLYFz9n3XTbbB/+ly3/tEfdAID&#10;MAADMAADMAADMAADMAADMAADMAAD5TCwuCEei22zfW/RXvlee+OZobaiX97oma1fONkvs1vLLOp5&#10;teX0l3aQszIQ94GPEflYFh/lvqci/suIHVkEP/Bxyr29vddOytyXM29TzH+fHf3CfHx/I22naCPY&#10;j1zlg+O0zxnbD/aF53g9IxtkM1EM6N2b09Ob66hdX2yo70q6e1Plrvsz3bXSxvXc2itL9eTT9tGG&#10;E8UQv4tS/ZsDJuo5d9ELeoEBGIABGIABGIABGIABGIABGCiagV/e7Jktf3zbXylX6pnO49tNd+Ny&#10;rP1Az7Y9svC+5NwhP8bsl5/rF9XPgW6QQXkM9OHzfKGDHDqQv3fodd4wvT2bd3Ra+7ENB/5NkX3v&#10;o/+bad5fPBu1pevezjid2TZtGJcvLt2Ws2FcPm+6js/9YY2L1ZVXhsgLecFAmAG9e9NdV4LxgwdN&#10;r6S7Nz/7Q8/4zg+366X6N5PuS656ztt+2rDq/tB+/O9yZINsYAAGYAAGYAAGYAAGYAAGYAAGYAAG&#10;xsnAR2KD3HX0nFjZbn/Uz/mNB7ebt1573qx9dEXsc7f3aH283jWvLb9rHp19Xq7unLbZzV+Iq/PW&#10;Jz8N2/GwayKPMTMwANB5GOdcmai6r8i+zoVzkf09Ifv80lImzvXuTWuPtuFz98ev7zaPDbPK35az&#10;YabywlVorBofM9PUH88CskE2jWdA79b0rSs2rcS7N9V3meTf1HfqA62zzO26bsM695W+1Zsl9IN+&#10;YAAGYAAGYAAGYAAGYAAGYAAGYKDZDHTFbv+Xi9fFynaP/GT73C3Zf3Fyn9jB1mttC4PRZjPq018c&#10;qb68pI2uf2s/tmHIRn/qVKZ5f2016uPUeuP0Y9u0YVy+uHRbzoZx+bzpAlhorBrHx4kMYAAGsjKg&#10;d2/q/kzfmmLTSrx7U/2bukfTrotuePbp+vs3dS12+836HP+7FNkgGxiAARiAARiAARiAARiAARiA&#10;ARiAgbYz8FG3Z/aeeE2sbbqLM91Hc37vwHZzc+1NbJ5ZbZ7kz81MHKVtn6tljy9iRxbBD2z1+/dn&#10;1qNbn8bjzkN082Yde67ywXHaZ+ZtZn1n1Rn5+fdWqxio2d2bl16N+gaD66TezdkU+Qf7rc9N6Tf9&#10;RFcwAAMwAAMwAAMwAAMwAAMwAAMwAAMwMB4G3pO7+B6e/YlY87fLT/LnLnl9+ond4t+8iF0Jv0cl&#10;DMQRyvpQ7PoQsSOL4Ac+Tn3OeHec73xEPcPWp7dI2xnnWq7y7jg1nrF98vv1ilyQy0QwUKO7N1Xe&#10;Sy8k+zf1vuQm6SXX+s5a3ihdN4lL+tqsdQR9oS8YgAEYgAEYgAEYgAEYgAEYaB8DN8Tu87fLV82f&#10;HT9ltu7aJ1b98OdPdk2ZueNfNu8t/sj0upxPyxyobg6EydyMoZNidRKxI4uoQz5OteNnsBcvHIva&#10;2dX27qsj0naGdrS+XOXdcWo8Y/vk9+sVuSCX1jNQo7s3Vda6P9NdD21cz63V/Z1N04ntvw2b1n/6&#10;2zzm0Bk6gwEYgAEYgAEYgAEYgAEYgAEYgIFmMaD3dP5ubcOsrKz0f9avfiA2sG7j7GBw1yzu0upr&#10;06sZfkpbnnzpuLD2YxuG/Jvq91Nbfgbfn28v0YV5f19smzbM0o7mteVsmKm8js39yTDOTG1RbyaG&#10;kK1/viCXGsilZndvfvaHnvHtnbdrovo3484KrztPdgw2rHt/6V8N5ie/a/ldCwMwAAMwAAMwAAMw&#10;AAMwAAMwAAMwAAMwUBMGwp7NzRh2xGLtiNZ+bMOI3y/jnZw+H6fu7fTpzbZpQ1+epDRbzoZJeSPv&#10;XP+mxmvCPv3w84JckEulDKS5e1PzlLSOqO8yyb+p766tNpcZu67bsCy50k5zmUF36A4GYAAGYAAG&#10;YAAGYAAGYAAGYAAGYAAGYKAuDGx6NcNPdelfW/ph7cc2jPg41feXwW6vd2/aumz43P3+eWXf2zCr&#10;TG05G2Yqr+Nyf0ryTWTqJ30qzWeEXvzzFLmIXNLcval7PEuar+rf1D2adu1zQ/27Et3jWVZ/xtGO&#10;O6ZxtEGdzWYE/aE/GIABGIABGIABGIABGIABGIABGIABGICBujIQ9mxuxura36b2K2JH1n2bru/v&#10;pZdS28rV9u7WqXGffNx8vjxJabnKu2PUeEn+Cdrx84BckEstGUhz92aJa4ferZnk39S7OWspx4wy&#10;yrW+Z2yrDfJiDO3gHj2iRxiAARiAARiAARiAARiAARiAARiAARhoBwObXs3wE/otVr8RO7LPnn/i&#10;RCabuVunxn13wrn5suo2V3l8nJl0mlU35C92niLPCuS5ump6Bw9G/+YjuHbo/s4S/WkXz/r/hsSu&#10;hfq+zP6Msy07JhuOsy3qbg836BJdwgAMwAAMwAAMwAAMwAAMwAAMwAAMwAAM1IGBsGdzM1aHvrWp&#10;D9Z+bMPe0lLUpj89nclurmfT2vpsqGfYunKz72zovh8Wt+VsOCx/6H3QT2GfS/RVhPpCuxE2kE90&#10;viCTEmWyvGx6uu7ZtcEN9V2GM7yL0J3uz7RrnRvqvk7d31lEO3Wpwx1jXfpFP9rFGfpEnzAAAzAA&#10;AzAAAzAAAzAAAzAAAzAAAzAAA+NgQEzK3s842prkOiN2ZL1TTiQf+VGbf0pfnN4F59a79EJ0nrh5&#10;0tZv8+Uq7xtjyvHZ9gmjOm2ETHy6LzsN1lKvJ6UzpWdzJ/GgeztLvHtT79X0ral2/VP/pm+ffOly&#10;K5hpOz4bNn089L+hvy8K5hoO4AAGYAAGYAAGYAAGYAAGYAAGYAAGYAAGJoMBMTF7P+i/WP1b+7EN&#10;+/L1nc/Y6aT2SVyYj/o4Nc3VnW3Thu77YXFbzobD8ofeC10RPwa2zIiOQjJrg3x8eq8qrQ3ybNMY&#10;1G/pO6s7yIe+L3HM11Z75syh6Hpq1zx9p3nK7FNZbdkx2rCsdmmnnTyhV/QKAzAAAzAAAzAAAzAA&#10;AzAAAzAAAzAAAzBQJgNiVvZ+yuxDU9qyNuAqw6CsdM+m2xfdhxTMo89uHvf9sHiu8kIXPs6oTobJ&#10;vPHvfXqvKq1EX1nj9TZuWdXw7k3dm6l7NN11zsZ1TdU9nm3VrR2nDds6TsbVXobRLbqFARiAARiA&#10;ARiAARiAARiAARiAARiAgcllwOvgVF/EuG3dDavf2n/rEFrd6N2bbn/0jk773oZuHpueNsxV3ufX&#10;apju08qJfA57Pt2XnQZrkfWgMk5rePem3q2Z5N/Uuzkrk1dJ7OZa30vqY9t1wPjaP8/QMTqGARiA&#10;ARiAARiAARiAARiAARiAARiAgfEwIC4H7wd5h+Xt2oGrjFvd6P4jXz/sexu6eWx62jBXeaGLfZxh&#10;ltLKfWLzwUz7/Go1u3tT59bFs/710653+n4S5qAdrw0nYcyMcTLYRs/oGQZgAAZgAAZgAAZgAAZg&#10;AAZgAAayM7De7Zk33/nY/OjcBXNy/nkzOzvb//m2hD88PWd++fcvmvWP3xG7WXcibGcwlJ2hsmXm&#10;dXCqj4H9GREZWBtw1WFQN76+qO8zKU/wXZpnt400ZQZ58FeFdDGQC/MrXi4wEy+bpnFTw7s3dQ7q&#10;/kx3XQvGdX/npMzV4Lj1eVLGzTjRNQzAAAzAAAzAAAzAAAzAAAzAAAzAAAxsMvDeetf8ZWfRbN/z&#10;eJzLaJC+Q56+/cRe87s3F8SWtIE9qWk225b1dwCm88D83pzfhchC5Bvaz2g56nTC6Zrv4MHU64Ke&#10;TevaqPUM22Cf3ffBd2mec5V3x61xO3ZCZOFjAGbawUUN797UezX1fk13TbNxPbfW/RuRtq9Xduw2&#10;bPt4GV/43wfIA3nAAAzAAAzAAAzAAAzAAAzAAAzAwGQzcFPssz9cXjM79j0lVtlsn89J9r+bfdB0&#10;N1baYc/02apJq71u46hlbSt4bRNBe32c774bTrf5dP9Tivnjs9cvvRDuu7Vd2zBNvcE8tpwNg++G&#10;PtvxBMMU4wrVGyxb5XPWfpM/FcMhXavMfDpGlqPJsiq5Dbt7c/9+09O1r8T+XVvtmTOH4v2b+m7S&#10;/Jsqf7uu27BMndBW+Hc18kAeMAADMAADMAADMAADMAADMAADMAADZTKg/s3vvblmprYfEIvsaJ+7&#10;pNjZp/bg5yzRzlkmI01oK47cJvS9UX0UQYd8N0Hmp6fD7zTvK6+ksv9fmI/aqDUtKBtru7Zh8F2a&#10;Z1vOhmnKDPK449Z4cOzDnn3lq0wb1l/eZ9OvT14+/frykZZf1uOQ4bC7N48cMb2Uf8ORaa1IGIv6&#10;LnWPpl3D3FD9m7rHs6j2mlSPK4sm9Z2+Tiaz6B29wwAMwAAMwAAMwAAMwAAMwAAMwEAxDPyvD7tm&#10;y/S/E2ts+LNVog/v3WW+fvTw4D7Oo8dnzd4vHjZmalc4s8Tulp9fnNwntrX1ibSvwWMxPI4qxwiQ&#10;dxJGrY9yMfoUucb6OE+cCL/TvM8+m2o90D2bro1a93YG9eC+D75L85yrvDtujSf4IiLvfOWrTMvS&#10;d/Jm07WVl0+/9h3haDItQ25p7t48dar0/l9ZSvZv6t2ckXWnDHnVpI1c63tNxjDJ+mPskz1/0T/6&#10;hwEYgAEYgAEYgAEYgAEYgAEYGJWBD7s9s+epn4oldvOzf5sxL88dNesfXRR7WddrM/tko2c6r182&#10;/+LArBScGhT+U3m8vjznLTNqHykH32kYGEDoPKQpS54MjIl8Y32cvn1PepZjCvux3r3p2qj1js5g&#10;Wfd98F2a51zl3XFrPMW4Qnl8dVSRlrXf5M+ua5WZT7fIcjRZliW3YXdv6l71lHvTQ3M/Z/8vvRpd&#10;H4PrmXuud5FtN6WuoDz0uSn9pp/oCgZgAAZgAAZgAAZgAAZgAAZgAAZgAAZGZ6DzfteYLY+IJfb2&#10;57Htxvz+TfVR+n2brqzfFV/nfU+9LIVv+zn1+7XjO6X8dexLOW2arqyJJ3N+B+FIgNyS5ZZZPiLh&#10;kO8myLn6B9z3Gtf0YD7Ps57B6NqoXTu1+35Yne77XOV94/KMw22zsLjbfplt09ZQfr16dnWmcWRZ&#10;XxksLZme77xtq8cK7t5UXnR/prt2BePq/4SrqIyQCVzAAAzAAAzAAAzAAAzAAAzAAAzAAAzAQLsZ&#10;2BDb2eOdFbHe3fZP7pCnX58+ILayjUz2sp9f75kt9+h+ztuf2c8Z0/10MVMdsNZu1srQr+XPDcto&#10;e6LaEAGH/Jiuz0b9AG4e3d/p5vPEg3Z7+6y+T1vWptnQpqcNbbmqw7T9DeVzZeqRXyg/7wfcVCYX&#10;V2caRy/1lEGnE123gvqr4O5NvVfz7NNR351dv/RezuD6OOlsWbnYcNLlwfg3/+2ALJAFDMAADMAA&#10;DMAADMAADMAADMAADLSTgTWxte6eXRQr3u3Pk3IB561PzmW2P34q9Tw8/7atxuiu0BtXTmeuB87a&#10;yVlZeh0A6DyU1f7EtCPyDfkwXZ+N3r/p5tF7Ot18nrieTWvt0zbUM2xtWZtmQ5ueNrTl6hCm7fMg&#10;nytTj/wGeXk3YKZSmbg60zi6qZcM9O5N3z3CQd1VcPem+jfPHIquh3bt0nf4Nzd/N+i8srKxIXMt&#10;LB/kgTxgAAZgAAZgAAZgAAZgAAZgAAZgAAbaxsAVsQltm+mIJe/25/SDYn/tXslsf+xKPSfOfyqV&#10;3N2vaLd8ry3OZq6nbfJlPOWuGX34PF/ooWA9iIxDPkzXZ6N31bl59PxHN58nvnAsaqcO3jNnbdc2&#10;TFNnMI8tV4cw2K9Uz65MPfJLVQ/lUrFYiCxdnWkc+ddHBu++a3oHD0bXK6u3iu7eVN+l7tGMW6fU&#10;v6k+0NayZOWfMXTlFfk9lLY+5mh72UK36BYGYAAGYAAGYAAGYAAGYAAGYAAGWsWA6+PszKj9dWWk&#10;Mc4uboj1aJv8GLNbfvBxttj+WNN1QNnzfVprB65KDyLkkO3Y7Yfui3LzaFz9CW5eJ35hPmrX1zRb&#10;LmLDdsrbfHGhW77KeFwfY9NdmWYce2y91DPgq3AZuTrTOPKuhwxqevfmlaVk/6bezdlqhnxzJmWa&#10;u557fw+lrKvVMmYNavccQr/oFwZgAAZgAAZgAAZgAAZgAAZgYIIYeF/GuuPwglh8bn9GvUfTPat2&#10;v1R3/eJJWJoglupgD7Qcu2Ed+taqPoiAQ7ZjH+e+vVEp7uTUPZuunVr3dlr5ue9setowT3m3rMbT&#10;tltIvjRy9+mCtNx68um+7LRCGIKF2yzU8O5N1e+lV6PrX5Cz4J72VvLgrnEZ40FZ6XPo91TGuvpl&#10;mS+5185WcgoXcAEDMAADMAADMAADMAADMAADMAADtWHgmujiXz3zhlh+bn/ulWD1vN6b183Ux1+s&#10;98zd+07aasy/3WLMzdUXM9WBHaRkf0kL5+EAQOcBtgpmS+Qbsh37WNL769x8R44MXRP07k3XTq13&#10;dFoduu9setowT3m3rMbTtltIPleePrmTVrhOfHqvKq0QjiaZkZreval61f2ZSVyp/3Mi9O+ucxni&#10;rvwiv4My1DURsp7ktYCxT8Z6gp7RMwzAAAzAAAzAAAzAAAzAAAy0noFbouMnz30iVp+t8nP78/U9&#10;U+bTlZdTj/2d9a6576kXpfCUrcKcfmhK7vW8nLoObEkTYrsc85oyANB5gK+C+RL5hmzHPr3qOZBu&#10;Po378gbS9B46106tcVvOfWfT04Z5yrtlg/1K236ufK48A3LLVS/1DPjyydGn96rSfP0jbXN9SJRF&#10;Te/e1Hs1zz7tX/eUM72XU//2I3FsbZvD7lqXMu7OS+/voDR1tU2ejGey5g/6Rt8wAAMwAAMwAAMw&#10;AAMwAAMwAAMTxsDPr/fMlntmxeqz+fnT7ca89vwJc+Pqb7w8dEVGV9Y2zHdfesPs2Ht0s6A87ZCf&#10;y51HpFy2vaATZb+bMMbK0m0IxECkrPYnph2Rbch27OM57k7O5WXvmhKUnWun1rj6PjWP+y5YLs1z&#10;nvJuWY2nabOwPGnk7tMFabn15NN92WmFcTSJPAy7e1PP1k5xX3DROlD/5plD0XXNsqV72O3aV3Tb&#10;bazPys2GbRwjYyr59+4krpeMOfe/GZinzFMYgAEYgAEYgAEYgAEYgAEYKJeBDfm/7LEX/1Gs5+qd&#10;3PzcI4+rP/2q9/95V6XM7uPnNzMHnv77vinTXX/TWw7dlqvbSZN3AMPQ46TJYezjFekO9XGqjUzP&#10;pnXz6hm2Q+xnate3Nmob2n1MNm7DYXW57205G7rvk+K2TDBMyl/4O1eWQ+RYePu0N5RdV+ZBVuyz&#10;m4f4mH8vDrt784Scz69/k1Ey3+q71D2algs3VN+n+kDL7leT23Nl2OSx0HfYhwEYgAEYgAEYgAEY&#10;gAEYgAEYgAEYgIH0DHzQ7Zn7vvYTsaBvnjf7iMRuXDntta/pPs5vnL8uOXbKz+bnS7L/8/pv/GXQ&#10;R3p9IKvRZLVJYvgJeY4mz1i5iXhDvss434DPt6D7peLy30lfOBa1+y+9cHsMeW3Yecq7ZTU+bCyF&#10;vk8r9yHyLbRPtJXIQOXMTLJ+0ty9qWtUBTLSv9lI8m/q3Zz4N7Ovr+58q0K3tJldb8gMmcEADMAA&#10;DMAADMAADMAADMAADMAADBTBwG83eubP5l4XN+d030H0zOfFj3HzjVj732tyxu3UzuP9vOoZ/daD&#10;2+Uez5/E5i+ij9QB60kM9GH0fCWV4d0ITImMU/k49VxaN6/Gh+yZujAf9XFqmuoqrw07T3m3rMZL&#10;5ceVZQW+mVLH24LxVc5MC2Q4EnNp7t7U82srkM+lV6PrWJATu9ZV0bemtxmUY+nrcwUsNV1f9L/k&#10;f0PAaCVrPpzDOQzAAAzAAAzAAAzAAAzAAAyUy8At+f/v4sq6OfrtH5qzX31I/i+4Gvv/wauS9145&#10;r/Y/PLDLLJ+bM92Nq7F50WO5epxUeYsLyPuZVHmMbdwi5ZDvMsluNj0dzqtlh/gWdM+ma6vWvZ06&#10;Hjc96xjzlHfLajxr+7nyZ5F7kk54V5reKmdmEnX9yium51t37Pyp6O5Nnfu+v98IMqL+z1xrxCTq&#10;OzDmoCxLX58D/UCHcAwDMAADMAADMAADMAADMAADMAADMAAD9WdAz6v9dH1D7HH6U//+0sf260hM&#10;2N4Pui9Y9yLl1D5OvevOzf/ss4lrhp7j6Nqq9Y5O1aObnlW3ecq7ZTWetf1c+V05su6WK/8R5F05&#10;MyP0ORejVben9/268yQYr+juTT13Vs+f9fGgaXpurb1zuNHyr1j/rnyRZcm/oyrWP/pG3zAAAzAA&#10;AzAAAzAAAzAAAzAAAzAAAzAAA01mQEzZ3k+Tx1TLvouUQ36EJLvmSy+F82rZ/fsTfVMfv+v3Bags&#10;8tqw85R3y2q8VP1kkXuSTnhXmt4qZ2ZSdK3nXx85El1rgnOmors31b955lB07bJs6N9v6JpX6lrS&#10;Ui6sTG2ITOEKBmAABmAABmAABmAABmAABmAABmAABmBAGdA9m7++umG+/+Pz5uiJk2Zm5rA5MDNj&#10;jh89bBbmnjEfLp83ve46NrqW2g2bsg6IOdv7aUr/G9NPkXJqH6fei+fm1/hq/DnYKgdrow6GPt9n&#10;VpkF69PnLOXdslnLx43LV++407KMm7zZOAnKy6fH4HueR5ftQHa6xujfTfjWGU3Tc2uHnI89qKvg&#10;3+G6ZqkP08eBpqnvU32g42p/0up15Txp42e8zCUYgAEYgAEYgAEYgAEYgAEYgAEYgAEYiDLw242e&#10;efKvF83Utr1iLfR/tkrytw9Mm2uXz4mtrou9rmA7KVxGufTJxE+n2LjRR7EyEEGH/AnD5Ou7G0/v&#10;zEso5/ML+M6wTarD9y6PDdwtq3FfG3FpvvJVpsX1k/Rsek2Sl0+/Sfl5l1H2Nb57U9crPYPWx4Cm&#10;6dm1+Dcz6jvhd4bOHVfWzKdi5Ys8kScMwAAMwAAMwAAMwAAMwAAMwAAMwEDTGHhrvWf++PEfiEdj&#10;Ks59FEp/bLsxv39zTuz++Dmbpus29DcEYyDShrHVagwi20w+Tr1/0y0z5E7OhWNRe/XSC9G0rHLJ&#10;YwN3y2o8S/u+8lWmZek7ebPp2srLp1/7jnA0mQ7kVtO7N7V/l16NrlVBFi7M5xz7EF/fQEYTli8o&#10;Y32eVDkwbnQPAzAAAzAAAzAAAzAAAzAAAzAAAzAAAz2z2u2Z/bOvi2cinX/TupS+9YUpc/OT17Et&#10;TZhtsQ5zxjLohnXoW6v6IAIO+SyHsa57rdwyurczoZz6AFx7tS8tqQ7fO7dOX564NLfsKDZ0Xx1V&#10;pMWNkfRi//3j0y0yzinjGt+9qbr1rVNBDtT/CQPjkUFQzvqMnJEBDMAADMAADMAADMAADMAADMAA&#10;DMAADEwuA/O/uSXuzT8ZuItki6Y5fniPebnzXbO4eN68vrhoOufOm8PHvyvn2O4Z5NsmT2+ffkhs&#10;S+zlZP6UO38GEDoP6KFgPYh8Qz7LBF9lX/Z696ZbRuN6j15MWd+eTd/ezrjycel5bOBu2bJt6G77&#10;cWMkvWDeYxhNI2dXZ2Uzk6aPjcpT47s39dxZPX/Wp3NN03NrryzVh81G6T3lHHRl38YxMibmEAzA&#10;AAzAAAzAAAzAAAzAAAzAAAzAAAwMZ+C62JP2n7w48BTdJ1s533nxKdPrrkd8Erck748vr5u79jw1&#10;yD93r/gvbi1H8iL74bJHRqPLaACg84BMR5epV3Yi35DPMo39ef/+cBmt46WXYtcI392bvjs6vf1L&#10;6E8eG7hbVuNZ28+T320/T12ULUd3rs7KZqZVek5z96b+PUXC/B/XO/VvnjmU7N/8+N1ymBvXGJtQ&#10;rzvfmtBn+si8gAEYgAEYgAEYgAEYgAEYgAEYgAEYgIHiGXhHzqm9+8HTfU/R3fJ9cW6/2A1vxNoO&#10;u2JTnFu+Ifs+9/fLHJbvjZVObH50VrzOkKl63fwfZFMwbyLmzD5O3915J07ErhHqD3Dt1b54Vt26&#10;dWQp75bVeJbyefO67eetj/Lj15+rs7KZaY2OfetHcB3S+331DNsK/Ju6Vvn+/sLqXn2f6gOtom+T&#10;1qaVuQ0nbfyMl3kGAzAAAzAAAzAAAzAAAzAAAzAAAzAAA7cZWNwQD8a22b7D6GH5/vTt+aH2uUvi&#10;F71r/3y/zG75XlucHVoGeTPnimSgD5/nq8g2qEuYFRmHftL4FZaWwmVsHQllrZ06KcyqD7euLOXd&#10;shrPUj5vXrf9vPVRfvz6c3VWNjON13GauzcT9oOPe/zq39QzaH161rSzT+PfHLcOgvW7egi+43n8&#10;6x0yRsYwAAMwAAMwAAMwAAMwAAMwAAMwAAN1YSDo43xEfBE3rpweassP7v3cLWXwccJz2TwLdt5P&#10;2f1ofXsi5cw+TvVVuOU0vhx/pnXS3ihry84qa1vOhlnK2zLBMEv5vHmD7epz3vooP34ZujpDbxlk&#10;nubuzYT1Y9x8X3o13repeta7OcfdB+oPy9idb8gnLB/kgTxgAAZgAAZgAAZgAAZgAAZgAAZgAAYm&#10;hYG3bvXM1nvn+v6iHfJ9ufOI2Oq6ifa6zvtdY7aoR9SYB+RnfXkuMf+kyJJxlrdu9OHzfKGDgnUg&#10;Mg75KxP2YoZkf/BguJzW04k/03rhWLIPYRR/UR4buFt2lPZD8kgrtzv53Pbz1EXZgudEjC5dnZXN&#10;TGP1rHdvuutMMK5rSUV3b6pMl15IXpvU/9lY2cew3ITxuPOtCX2mj8wVGIABGIABGIABGIABGIAB&#10;GIABGIABGCiegati49p9/LxYFG9/HttuzO/fVJ+l38/5i7Wu+fyB2z5RLfGNncZ0r5/HxtdgW2ET&#10;59UdXCNBE8dS6z6LhEP+h7Sc++7UO3Ikdp24MJ/sRxjFX5THBu6WHaX9PHp1289TF2WL/73pk6mr&#10;s7KZ8fWp9ml6t6a7xgTjFd69qbLT/Zk+vWqanlt7Zakctmqvx7S/FwrM5+oFGcEiDMAADMAADMAA&#10;DMAADMAADMAADMAADEwmA12xOX3j/HWxKoqz8s5n3zZjTj/zhFlefNmsrFwx762smAsX3zb/5fTL&#10;ZsfeJ2w2s0Wefj57j/gtrsf6LuBqMrkat94HEDoP42534uoX+YZ8EGlt1HqupFtW43qOraeOYXul&#10;RvEX5bGBu2VHad83zrRpbvtpy5GvuvXW1VnZzDRK97oO+PZ6B9eMCu/e/OwPPXPmULJ/U+/nbJTM&#10;Petuk/vvzrcmj4W+M5dgAAZgAAZgAAZgAAZgAAZgAAZgAAZgIB8DV7o9s+tLC2JdzPb5c9nzeWNl&#10;ATtfy2yHTZhPcaQ2oe+N6qMIOuSrzMK6W1bjS0ve9eK3v4r3J1hbdla52XI2zFLelgmGWcrnzRts&#10;V5/z1kf58cvQ1Rl6i5G53r05PR1eV4Jrhb6r8O5N9V0m+Tf1nfpAmVPVysCdb+ijWn0gf+QPAzAA&#10;AzAAAzAAAzAAAzAAAzAAAzBQJQO6l/Psyoa5a89TYmlM97lvypgPfvI1sfP5z7Stcjy03f75FEcp&#10;ui9Y9yLokX2cejatW17PsPX4SdWv4Nqs3bivXFJanvJuWY0ntVX0O7f9ouunvuL16eqsbGYaodOa&#10;372p65CeQevTpaadfRr/Zl04c3VUl37Rj+LXVmSKTGEABmAABmAABmAABmAABmAABmAABtIwoH7O&#10;vxM/5+cenI1zHw3SvzQ9Zd5/7aTY/DdKtfunGQd5JoP3AYzOA/ovWP8i35Cf0uOfjJW5njXpltfz&#10;KWPqcG3WbjyuXFx6nvJuWY3HtTOOdLf9cbRBncXq1NVZ2czUXp81v3vz0qvxvk3Vpd7NWXsZx6yt&#10;bey3O9/aOEbGxJyDARiAARiAARiAARiAARiAARiAARiAgewMrG70zKlzy+bew8fFOyEXc975bJXw&#10;K/t2mZ/8YNbcuCp37U2QLY2xZudo3DKzXLrhuNuduPpFwCE/ZZZ5r2dSuuU1vrrqXT+euz/Zx5BV&#10;9nls4G5ZjWdtP09+t/08dVG2HN25OiubmdrqueZ3b6rcht0HrP7P2so3y5rcorzufEM/MAoDMAAD&#10;MAADMAADMAADMAADMAADMAADMOAysCb+zpWVj8wHKytmY+0jbHwtsg+6um5a3PVt2njTxlH7/ro+&#10;yqxzwHfvnp5X6aln4Rg+TisX7PfN+33s6gwfp+iw5ndv6nzT/Zk+3WmanluLf7Oec9HVmV07Ceup&#10;L/SCXmAABmAABmAABmAABmAABmAABmAABmAABmBgkwHr03RDZLQpo0JkkdfHeeJEdC+nnlnp8XFe&#10;mI/3NYziL8pjA3fLjtK+b4xp09z205YjX8H8eziNk7Grs7KZietXZek1v3vzsz/0zJlD8WuO+jf1&#10;fs7K5JeBvUnsozvfJlEGjJn5CQMwAAMwAAMwAAMwAAMwAAMwAAMwAAMwAAPNZMD1bdo4+ixYn3l9&#10;nD4/x/79Xr/BsPMis+o2jw3cLVu2v8ptP+vYyV/wPEjhb3J1VjYztdJ5mrs3U8h0XGNS32WSf1Pf&#10;XVstn6FxjbeN9brzrY1jZEzMQRiAARiAARiAARiAARiAARiAARiAARiAARhoJwPWp+mG6Ltgfef1&#10;cerdm24dGvfcyfnbX8XvqRrFX5THBu6WHaX9PCy67eepi7IFz4kY35yrs7KZqYWe09y9GXNWdVn9&#10;V/+m7tH06UvT9Mxs3eNZVn9oZzRZu/pDjqPJEbkhNxiAARiAARiAARiAARiAARiAARiAgaYzsCb2&#10;2t2zi66rKHV8dpv4KzYWsQfG2L2bzkdd+x8HaF3729h+qT8y+DMK57pvM1iHPr/0UmTNUN+Da7cO&#10;xrPKMFhWn7OUd8tmLZ+lLV9et31fHtKy6XTc8nJ1VjYz4x7f0PrT3L2peUZZQwoqo3drJvk39W7O&#10;KvtH2+nl7843ZJdedsgKWcEADMAADMAADMAADMAADMAADMAADLSJAXyc8NxEnsVN5v00cSy17rNI&#10;OeSfHMXX4Du3Uu/p9NTl2q2DcV/+pLRgWX1Oyuu+c8tmLe/WlzXutp+1PPmz6bsIebk6K5uZIsYw&#10;ch36NwvuWhGMHzxoerrH0zPny0q7eDb5byj0fVl9oZ38snbnGzLNL1NkiAxhAAZgAAZgAAZgAAZg&#10;AAZgAAZgAAaayAA+TrhtIrdeB6fa1Cu0obey7aCfYlT5+u7knJ726uq5++P9EFnlm8cG7pYt21/l&#10;tp917OQvf113dVY2M5XoXP2Wvr9hCK4b+r7idVn3Z/r0o2m6r1P3d1bdR9rPpgNXn8gvm/yQF/KC&#10;ARiAARiAARiAARiAARiAARiAARhoCwPXxfb4b+Yvmi/OzJjtux8Qy2S2D2fVMheqmAtxlFbRl1a3&#10;KYIO7c8axVehfhC3Ho17zq3Uu/Bc27WNZ5WzLWfDLOVtmWCYpXzevMF29TlvfZQfvwxdnbVeb3qn&#10;ru7P9M1tm1bx3Zt6r2bSmqL+TT0jm/nRPBm48w0dNk+H6AydwQAMwAAMwAAMwAAMwAAMwAAMwAAM&#10;FMVAV/wWZ1c2zF17njJTYps8/uB289rLPzBvX1w0KysriT9XP1gxve46NsJRfD+UGZkbwdT7KWpO&#10;UM+d9VWkHPJhjMqszxfS6UT0f2E+3sep/oosesljA3fLlu2vctvPMm7yZuOkKHm5OiubmaLGkaqe&#10;5WXT073Y7vpg4/rO8zcMqeoedY1xyl1b7Zkzh+LXE32necrsE20VJ293viHb4mSLLJElDMAADMAA&#10;DMAADMAADMAADMAADMBA0xj4xXrP3L3vZN9n9J0Ht5iba7/E7ufYS7Pq1D0DeJtI90pnZqhcP5N2&#10;/+fiipmZPSMltvZ1ol9Hdxvzd505c2tNbMtD+vaJvD99btnsnJkdlL9XnhbmjprPVhaHltf6l9d6&#10;ZvbMOenCzKAO7cPi38yZ3i3xaw/pw7jfDzrlPIy73YmrX+Qb8mOMqvdTp8L1aL1Hjgw4Uv+l3of3&#10;P/5lvE9Cbdp6lq36QdP4JvLYwN2yGi9T9277ZbZNW6Pp2tVZ2cyUprcG3L2pezN1j6ZPJ5qmezuz&#10;/s1EafIddY2dsHKubtHPaOsWckNuMAADMAADMAADMAADMAADMAADMAADTWfghtjFvtR5XzwOW8xu&#10;+b56/niptvymyy+u/6P4ON+71TP3Pil+xYTPo+L2/OQt8TPG2DN/Kb7JnTNzsTWor/O9c09K+Vve&#10;Om5Jvd97ay3k23Qr+4vdRnyl57zl4/pVdLrbJxsvup2Jr08EW4iPc2kpXM+detXPsPRCsj/CtWXb&#10;uN6xl+SnsPlsmEWXtkwwzFI+b95gu/qctz7Kj1+Grs5ap7eG3L2pd2sm+Td13WA+NF8G7nxDp83X&#10;KTpEhzAAAzAAAzAAAzAAAzAAAzAAAzAAA6Mw8L74tHYcXui7iA7L98ZKB/tfjP8wi3yz+jjT+Df7&#10;SpKvOD/nP4iPdOejHZstNowrr+PrvHdL/JuPxpa1L743s1X2lL5VGSu2H26YRUfkTbFmioAL8XHq&#10;nHLq+vifPmbO/Ov12L1Wrg3bF1dfxm9/5R+Hmz+Lvt2yGs9SPm9et/289VF+/PpzdVY2M2PVcQPu&#10;3tTx615wnx5smr4fq5wK+LcD/UunI6tTGyK3dHJDTsgJBmAABmAABmAABmAABmAABmAABmCgbQws&#10;bojnYdvtM033ig9i7Y1nsAEWYKfM4uPUvZNPnvtEpL95Nq1EEj/f3G3Ex7h57mzWOjri6Ozdei+k&#10;64+kH7uOJu8jtZ3aKQ//0HlUyvv3g457nth+uOG42524+kXAId9knrmhZ9PeqU/9m9/5o3z+TWvb&#10;1lD3brm6Cb7XZ/d9Utwtm7V8Ut1p3rntpylDnmw6Llpers7KZqbo8Qzqa8Ddm9pX3Z/p04FN860R&#10;gzHmWdcom2ltLUrmVq82LKpe6ql2HUX+yB8GYAAGYAAGYAAGYAAGYAAGYAAGYCArA0Efp/qLvvXA&#10;FvP7t/+32Kw2KrFbZe1/XfNn8XG+Jfsvt94bPl9WtkmalZ99U3Rwy6zI+6PfWxTt7FYV9T+75Puj&#10;c0cHOnLrUG9pRy7Q1Ps79Y7Pv/rZSuj82Qfk/fry3KC8ynFuWfZwGj3N9vZHn97qaBtr/T7MfPNn&#10;krLph52TDL1bw+8HHYeO7nQxEoyjrYmuUyRs/ZL9MI89vyN7xKW+Yf7Nv/pnfl+F3sVp7dm+8MpS&#10;eP1382TRo1tW41nK583rtp+3PsqPX3+uzspmZiw6Hnb3pv7dgp5hm2ddyFlWz6vW+zV98tc03eut&#10;93NW2UfaLl7+rr6RcfEyRqbIFAZgAAZgAAZgAAZgAAZgAAZgAAZgoAkMXO72zPYDnYivaO+uKTMz&#10;80X5mUn8mX9sxvRuXsR+6Nhps/g4Oyvq+ZkZ6ED3015dnA3JdF3qf2BueZBHH84dlb2YvU/6+dw6&#10;nhRX5K1Pzg3qcMurp/ItcVLafZgbUv/hjvhBA59g/cqy60f1+UnLYj7QzdBjWe1PTDsi3cJ8nLIf&#10;7LN/8s/Nc3+06vVHqA9T91rF+StU5urHPHPI789QX8a11c3fO3ls4G5ZjZepc7f9MtumrdF07eqs&#10;bGYK1VuauzdPnSp1TvjGp/M9bj1Q+es7/Juj8eyTd53S3PlWp77Rl3Yyh17RKwzAAAzAAAzAAAzA&#10;AAzAAAzAAAzUkwHd4/fo6cviyZgK+YrSRma3iQ9kY/PMVPR8W89ZfJyLK7fM9zt/Y3bO3D4zOG5/&#10;pLvPMij72cUNUZko487H9U+qXpLyuP1194lq+TR5ytK/HacbltX+xLQjAi7MxykMXdj+t17/5tmn&#10;e0b3Y6lcL8z7fZhBmcedS6n+UZsvjw3cLatxW28Zodt+GW3SRj4duzorm5nC9Dfs7s3padN75ZVS&#10;54NvbOq71L9r8Mld09S/adcUX3nS8vFetfxcvVfdH9pvNk/oD/3BAAzAAAzAAAzAAAzAAAzAAAzA&#10;QLMZ+D/Xe+auLzzjuotSxYN+NjjY5MD1B6r38cr/Z+/8Y+wqrjxff0RRMumEOIy04g+kyVqWvFpW&#10;0Y7ljYjYUfsPWCJWNmKE2MwmLUAOTjRiSSLFXlZAoh0Mf7SUyEsynizbUjBEYeVtYNLKxPTQ2TED&#10;mEw6085CCzU/PHEbOg6MTay2Mabdffec113Pdc+re9+7/e67/d7rz5Peu7furapT95xPXVv17aoa&#10;lTmvouGs9mvnau6SOhfmRp2dg2nnaHp7tnyopc5KuzYOXZrPG5uj2aodb6+Txyw4O2lzXdYtji5L&#10;49Q5V3ZcWtOHb3k91Semnojns/7P0jlPvrrcx6wtWz4vbctqOi9/2fes/bLrp77y42ljVjUzpcS0&#10;2d6bO3a45MSJSvtC7Ll0Pneevqnvhlg5rvWPX2x/I7b9E1tiSSxhAAZgAAZgAAZgAAZgAAZgAAZg&#10;AAaKMrAk+tYv315wO/Y8JorGpbmAWTpSeB2NM85bFRqnX4/WrkObpafavVfD2Nl1aL1+almyc0En&#10;pZJ29m4NWSrj3LaXdJzPlv0iQSlL44zNz9R1ay/8x9tSeoRqlHb8Oksviq1rq3NC9flsHS0/c6Rs&#10;lv0idRbJ207bi9ghb5v9Q1jxPrQxq5oZ345VH1f2y03197D/d8Hem/psup51zNf+mv6NxKp9EMST&#10;Orrbjz7e/ki8ujtexIf4wAAMwAAMwAAMwAAMwAAMwAAMwAAMVMHAoozvzb173v3j9DE3OTnZ0vfY&#10;r2Sd2qV3GVM0Y6NFNM4zUvapiRk3fFDmUV4x5EZvl302F99M+VTXFP7z0TdlxFlnaS5//DzMVm1Z&#10;jTPUMfPuhexZjVOmpko751JtDfPnnfvnKPOYZ497q3iPSnBSmofhvIhPdb9NPx7tjyc/unu5fl0f&#10;c6VuXYPS3w+P/n54zJobqmtUhmX1PCzX7NyWLVq+Wf3N7lv7zfJzv1h8O+EvG7OqmVn1M+nem3v3&#10;pvu57fddsPemPl/W3G3ve9U/V+2HNt5t2Kze7z7m/kgMqo8BPsfnMAADMAADMAADMAADMAADMAAD&#10;MAADMNC/DLSqOyoD78h3y+6JlNT3naEr3JmZ8dp47dxi4nb/cFLuD9bzhOvRtmorT8fMuxdyisbZ&#10;v8yGca6fC3FlaJwx3VLncNbrNvv7+XHr8Kh6Zr1dgR6h8zbDfHoem+sVK5t1zdan6ay8nbhu7XfC&#10;BnWWG1Mbs6qZWVU8dd3ZnTsv9UPb37tk7039m4VYP/c+13Vr9R2zKh8E7xLK944Pfez9kdj1TuyI&#10;FbGCARiAARiAARiAARiAARiAARiAARiAge5noFXdUWNp15qtC5k5J+F+ma3aytMx8+6FvKFxdj97&#10;YbzaPreaxyr1gJjm+OJlouH7+nUeWVB3dM7nyj6bYT49j9Ud29PTlstL+3Hz8JiXv+x7oV09L7t+&#10;6ivfpzZmXR+3qSmXqIbp+6A9dsnem6pvHryj8e8YvL/1Hvpm+Tx3+zvCx98fu729tG/9MUrMiTkM&#10;wAAMwAAMwAAMwAAMwAAMwAAMrA0DH4hm8OIb77r9j/3M3XXvsBsaulW+Q+7eu251P9o/7F4/8jO3&#10;tPAuY+6BHhNjtVXdUcvqGsF3T5yREeZL69BKIvNzldx5aWRIYjBfi0OrtvJ0zLx74fOhca5Nvwxj&#10;UOm5sJbSQJpwn9W2mOY4+7EHLtWtWktQd2yfzenxuO9jc0Rjc77C+pud+3Hz8NisTJn3Q7t6Xmbd&#10;1NUZf9qYdXXcemTvTe3bOkcz5lu9pvqmaqAwvf58YJmAgfXHADEn5jAAAzAAAzAAAzAAAzAAAzAA&#10;AzAAAyEDS6IvvDC34K69a0RUjYFMfU3v7Llho3vryIiMKy4wtih+U31weNd33MzEQfFHMd3Rx2Bk&#10;ZlE8e12m3/0Nq29qeTsPdKNknpWNMn3d/mh1zGHJmCzIfqpSxyuyHu4V12nslz/hXp2+vB6txjkp&#10;lbTDgbdX1jFsK+clvOMkMJ3SOOt7cXobum6mMKbfFw806hq6F5+/b492vDumkdoyeWlbn6bz8pd9&#10;z9ovu37qKz+eNmZVM9NSTHto783ZqXx9M+990JIvVt415C2/L1ThU9vfqrCJjd5khbgRNxiAARiA&#10;ARiAARiAARiAARiAARjofwZU3xwXffPKbfe1LDV9XsTOE8/cJ+P+6Jyhduj30Wx1bqXvXxNnREm6&#10;Ynfd/8OyH+fwwYNybah2TbXNx4eHZI/OiQatZUHit2t0rl423KvT16/H0TlVq5br08wjIqkmizO1&#10;+mbl/sah0Xod4Vq4vo5W7fj8nTzWG2pOOmlzXdYt/q1M43z66TrbOmfTjmFrOjZnS6/ZvGic/f/v&#10;Vrf1R8ugpruqjT2y96b6LLb+dOhfnRfeVb6VNtOean0Q8tB1fQ0e6A8wAAMwAAMwAAMwAAMwAAMw&#10;AAMwAAMwUCkD0x8k7o92XJrDZ2SjzORtG5w79/qBStvajeOIocapztLZmK9M3O0Gh39R913W3Er/&#10;PHYeZag/+jx5Rzu/cmL3FRKXM6nY2LmiYR6ryW6Rlr8zsTtV3s4XjeXJa2OZ9+qONSdl2qAuGbMW&#10;/6a+q3w3x9aqnf74I+m6gz05z55q1C11HFu1DxuXk7JPpx3vjs0DteXy0ra+qsfQrf28tnKvkYm1&#10;8ImNWdXM5D5zj+y9qc+g8zNjvvTXYu+A3Gdf5TuLOrujX2XFwfPgj1n5uN7dcSQ+xAcGYAAGYAAG&#10;YAAGYAAGYAAGYAAGYKBdBi7K+N89E6dEydhcV4tu2TLgDuzb7V6Y+ImbnJx0v5Tv2MQRd///etxt&#10;2qarmC5/dN3aZ/ZsdsnSqQbdod129VJ5q3Gqd1T/2zg4qKe1TzON8x2Jw5bdEz67u1smYy6eaZyz&#10;meUXOw/Ulrf6pJ3rGdsTNNRA1a7VYWNzPbPaV/b1uqPMSdl21n194t8yNM6YDjn+yaPputVWoEf4&#10;sevwqPvvhXn0PKZnxuaB2nJ56dCmP8/LX/Y9b9Mfy66f+ho5atcnPlbhsd06SynfbO9N/dsCXcM2&#10;6Htrca7zsWP76Hp/6r6c+h5Zi7Zhs3N+9/FdyyPx7Vx88S2+hQEYgAEYgAEYgAEYgAEYgAEYgAEY&#10;6DQDVlv7wS0b3AenpzLHEf/p/JL7/H2HRI1QhdMV1uI6/TxrVf/MfOJ2j6hGOahuafg00zjtOrCD&#10;UsP85HBmHOxz2jiqhjm6e9Atzs+4CzJ2/b1fyFq2K+veauNi+qTVSWvzUUd1Lue8m5P9Ooe+o/NS&#10;teblT9G5prbN7aR9G+yxnTopG3nfioPL0Dhj68nqmPaFD302Xf/M8trJGousMe/TJ9LtfPSmxrya&#10;x5YvEl9bVtNFyreb19pvtz7Kdz5+NmZVM9MQ41b23lT9c421TbWv7wf9+4WYD/Wa9nHb77uh3bSh&#10;vX6VFe+1uE4s24sl/sN/MAADMAADMAADMAADMAADMAADMAADa8XASxcTt+Ga/TWpaFB+3z1yf9Mx&#10;z0OnlkTq+lqtzA75PTe9v2mZtXq+qu3+Ym7RXbf7hzXfhD/NNE5tp11vNixvz3U27cLcpfHp2DxM&#10;WyZMj94ua9kuvpmKm9VJw/z2XPcH/c3o7VJ+MVVHVf627fHpquyvGzvi2DI0TvVXbI7Wi5eNp+sP&#10;NJescW5dy9L7PzZfU/UQvW/L+zKtHG1ZTbdSrqw81n5Z9VJP5+JoY1Y1M6nYtrL3pq5fK/1krb+q&#10;XeoczZj/9Jpqn6qBrnU7sV9uDLLivVbXiW+58cWf+BMGYAAGYAAGYAAGYAAGYAAGYAAGYKAqBsJ1&#10;Vq1ultWGWRkX3Tg0WpOVBuW3yHzDrDr76XpszmMrGufonKpJQzW/NvuJxeo3MtfyqtuX45JXXuRN&#10;d+aVkeiY8eibi6Jf355XvHbvh0NXyBzRV6J1VBHLrAZWYXtd2RBHl6Vx6j56sfHrkx+VucLezs6d&#10;daZiefWa6iGqeWRpI7r3p8bIli8SN1tW00XKt5vX2m+3Psp3Pn42ZlUzU49xs703tY+pBtoF+ubs&#10;VL6+qX/PgL7ZeXbXioVYn1mLa2v1/NjtX7aJLbGFARiAARiAARiAARiAARiAARiAgeoYCDXOG0Rn&#10;mD+6r+nYZ7gv46CWKbCm6nqJ7bsyfnzD8KR4Z/nTisYZxsKXyzrGNE717UuyZu5VQyNZxZyuP/vm&#10;xN0S4/j8S50P+sNX5lPr2trKvj3o3IW5iaacdDLWtk0+3Umb67JucWxdf9Rz4aOdb2xd2YcvP+9O&#10;f+TLl+ys7A2YN9Y99VRcG/H6p7bRli/SbltW00XKt5vX2m+3Psp3Pn42ZlUzU4vxI49c6ke272q6&#10;S/be1LZm/c2D96Puswu3+AAGYAAGYAAGYAAGYAAGYAAGYAAGYAAGYAAGYCCPgbdkrHHzrjEZ/Vze&#10;YfOHt25yF+dfzhxbfF/y33NI9nZ0W2tlsrS2PJvr5V64v2UrGmc4P7bm3JyfPL/rPNIfPTUpWudw&#10;vQbVNsdGdos2OZkZ2zAuk7Lm7vDBp1Jap2zv6Safkvmfi3Mt1RHWV/Z5/cHMSdl21n194t8yNc6T&#10;rzZqj17TmP74ij6zsoamvx47fv/T8Xp07VofM1vOX2/laMtqupVyZeWx9suql3o6F0cbs0qZ0b8L&#10;+OY3033V9t1gHei15kD1y5i//DXVP9e6jdgnBjAAAzAAAzAAAzAAAzAAAzAAAzAAAzAAAzDQ/Qyc&#10;F83y5pGZlFJ045YB9/roN2SM8WJ9nPGc5HvyyKzbsXu/5FXFbvkzIuJZsjhTz0fMuz/m/RAjz589&#10;9sOzddUziIPL1Dj12fL0jUcvP+Wmd0+5s6fyNRCvhYRH3e8z9F14T8/De83Obdmi5ZvV3+y+td8s&#10;P/eLxbcT/rIxq4wZXXd2x450Pw377datLumSvTd13VldfzbmK72m87D17yA6ER/qxK8wAAMwAAMw&#10;AAMwAAMwAAMwAAMwAAMwAAMw0J8M/Ox3S25g89frclFszuEp0SauvvfZeh492Szf46O3yXjkEmOS&#10;4h/6R3U+SIEYJIhByTEQ35atcWqM8nSOLP0j7/rBOxr37bP5i7Bhy2q6SPl281r77dZH+c7Hz8as&#10;Emaee84lqmHafurTXbT3puqb2k9jftJruo617rELq/gABmAABmAABmAABmAABmAABmAABmAABmAA&#10;BmCgCAMLojnsPfy2LFa7raYWbZHfdyZ2p8Yaz0qe6/cdrd3XnwH5jn5lk1taOJ7KV8QueeF0tQzU&#10;QTQnq62Pchksin9T+kmJWn5ZOufYnkZ9U+NptZQiMbZlNV2kfLt5rf1266N85+NnY9ZxZnpo703V&#10;LmN78Xqfxf5GAWY7zyw+xscwAAMwAAMwAAMwAAMwAAMwAAMwAAMwAAP9wsAHogn89cun3Wdu2euu&#10;F13j7NF9qTF91UF3jeo+nM59Rr6Hhm+RfTvfSOXpF1/wHN3fr2sgRn6IXcmxEx93SuPUWOm+ew//&#10;i/MNeqTXPpodf/6d7Oe1ZYuwYctqukj5dvNa++3WR/nOx8/GrGPM9Njem7r2rK5BG/OPXtO/ddA5&#10;njCKD2AABmAABmAABmAABmAABmAABmAABmAABmAABtpl4NxS4o7+es4tzh9LjTkuiR7xv3/9vnty&#10;/1+402+8IPcWUvfbtUt52C3CQETerF0qUgd5W2CuwxqnxuDCt7/rpj7xhHv48uJap92DM4yp1VTC&#10;e83ObVlNNytT5n1rv8y6qaszsbQx6wgzPbT3pnKmf8MQ84u/pnvzwiM+gAEYgAEYgAEYgAEYgAEY&#10;gAEYgAEYgAEYgAEYgAEYWE8MoHFWxHsFGmeiewqu2Jn92APuxcvG3di/+qcGbeSn98X1krOn4r7w&#10;Ooo/Fukfvkx4LFK+3byhXT1vtz7Kd96HNmalx62H9t5U3lS/jPnEX1P9Ey7xAQzAAAzAAAzAAAzA&#10;AAzAAAzAAAzAAAzAAAzAAAzAwHpjAI2zIuar0DhPnaprnF7r1KPXQvxR17P05+Fx6om4L8I8el6k&#10;j9iyRcsXsRXLa+3H8nCtWEw77S8bs1KZ6aG9N7Wf5u21q+vW6vq1nY4H9eNjGIABGIABGIABGIAB&#10;GIABGIABGIABGIABGFh/DJxeSNzYkTfcnuERN3jzLlEaNtbkpBu2DLhv3zXkJh7/S3du7tcyPrnE&#10;GKXMVaGPrI0PalBGfohHyfEQH4e6Y8f8u2NH2o7YtZqR2o5pJ4/eFH/mWPlW22/LlqpXtfDesPZb&#10;bTf54ixU4Rcbs1KYaWXvzaef7pp/h1TfPHhH/G8R1B+qb54+sXYxqoIDbBBfGIABGIABGIABGIAB&#10;GIABGIABGIABGIABGKiegYsy7v7kzLzbvP2+iHKUvnTNgHPP7d/llhbmumZsFWaqZ2YtfZ4m8lJq&#10;LdvUl7bFtZVonA89lLYjdq1mpP7V+V/2uqZj88JsviLxsWU1XaR8u3mt/Xbro3zn42dj1jYzrey9&#10;OTNTKZd5HKl2qX9vEPODXlPtUzXQvDq4h39gAAZgAAZgAAZgAAZgAAZgAAZgAAZgAAZgAAaKMqD6&#10;5g9fnncDm269JBY1ObtS7v/fb21zydLbjFm2MC+raEzIn9+Ps/DEb/l+K+wfcXQlGufUVNqO2LVa&#10;iW97TEfR+Z3+vj9mlff38462rKbz8pd9z9ovu37qKz+eNmZtMdPK3pu6xnOX/Nujf2OgczRjPtBr&#10;4w+ib3ZLrGhH+X0fn+JTGIABGIABGIABGIABGIABGIABGIABGFhbBv7u9JLbsLX5/E2rK31OLvxu&#10;Yo+Ms7JuLQxXy7Bl0aeJQ8lxEMdWonHqmpzGltVLfGynx+Naip0jllXe15N3tGU1nZe/7HvWftn1&#10;U1/58bQxWzUzzfbe1DnP2l+6RN987fl4f/T+iP39Qbe0nXaU3w/wKT6FARiAARiAARiAARiAARiA&#10;ARiAARiAARiokoELMk56++PHRV2QBWjlc4V8h2/d6v7h8P9xf/nsUUnd7FTLfOXQve5vJ2fcn93/&#10;Y0ltku/y5/EvDMhczuNdM95ape+wtXZ91fNnj8Sk5JiIg1PaYyd1ldt3pmx5jcQfkzu3u2RsxJ2d&#10;fSs6X0y1zzD+vpw/hveanfsy4bFZmTLvh3b1vMy6qasz/rQxKxw31S13pvtAqu9pX+yivTeVo6kn&#10;8vVN1T/hDR/AAAzAAAzAAAzAAAzAAAzAAAzAAAzAAAzAAAx0ioG3ZJxy866xmlSkKufY1zbLPptv&#10;1cYlR+d0hHXIDcrv/ORw7dp5yX/XqGqiyzrnnVLo4ttjjGN2Uvuh7ga+BMDop1P9ZN3WK15O6Syd&#10;YHFJ3u+H3nDJp/99ypbVjOrt2Ojc+H96vUHn1DVswzg1lC/Qdlu2sF5VwFbYZn9u7fvrHNMx7iZ/&#10;2JgVYkb33ty6NcV/nXftg3qvi/beVL/r/MzYM+s1Xbd2dqp7Y9VN3NAWOIEBGIABGIABGIABGIAB&#10;GIABGIABGIABGICB1TMwuSAjqRuHa3rRzfJ7fmakrhPENE719dSFxG343L5amevl9+zRffUyxGL1&#10;scB3rfuuBl/kBx+27sOWfCU+TmktbWp3DTbnZZ3rPaNiQ+aDG1tWPwnvz37sgai+cvrEpedvKF+g&#10;7basphvaXqC+omWt/aLlyV9tvNTfNmYtM6N7bxr2U2md29lFe2/qmtAH74g/rz6z6pthP4TF6lnE&#10;5/gcBmAABmAABmAABmAABmAABmAABmAABmBgvTAQapy7ZJx1YU70hpWx+yyNc1bubxwaldwuNcfT&#10;l+NI/+k0AzX4Ij+dtrvu6hcfp/SWMnU91Tdvlb+psDZW0lYzsvkevfxUg64U7v3XUL5A221ZTVcZ&#10;e2u/StvYKhBr+RuhZGJadPp9DSzWmFlZXzmZz1jPXffWzOC/dr3L9t5U7TJP39R7dl9ceCrAU4F3&#10;FH7FrzAAAzAAAzAAAzAAAzAAAzAAAzAAAzAAAzCQuNdkncgrdxyQUVbn/q18f3voazKWL9qDjLVl&#10;aZyHzyy5gavuq5XZIb/npvdXOv5P3Oi7NfgiP7BRMhvi45QGU9YYvGpDX5M1rm39QbpB5wvuabmp&#10;TzzRoCvpHDKvsTSUL9B2W7amVxUo3y6H1n679VG+5H7h11feemudYRuzGjOeWVlfOXlsj0sW3l7+&#10;t7IH995UfVP7V+w59dr4g5f6HryVzFuF7x5iR+xgAAZgAAZgAAZgAAZgAAZgAAZgAAZgAAZ6iYEz&#10;MnZ27fCkjMQuf74s22z+81Fdr3ahQeNclLy/nDvvrt/zuGTW3Tudu/sK5xbPTKBxMgZZKQM1+CI/&#10;vdT3eqKt4uOUDlkW57KnbyJ7+qbqNraslmLznv3wjVG95bXnl/8NaihfoO22rKarjJe1X6VtbDWJ&#10;dcb6yjZmNWYM08mQMP+rp3pu703tU7Hn89fC+dPw04SfAu8hfIkvYQAGYAAGYAAGYAAGYAAGYAAG&#10;YAAGYAAGYCCfgSUZb/urly+IZHldXTES2dL9+fYtbuiee+VsS3092pcuyj6c1+yv51OV85k9m12y&#10;dKrS8X9imh/T9eCfOoTmZD08e6XPKP5NaYtljM+fknnim2VOm63bpL1+4o+x/GMbXm3QXnS9zJOv&#10;Nmoyfn5nK/7zNsNjK+XKyhPa1fOy6qWeNn2Zs76yjVktbobpGMOpa12296byMvVEY18Kn9X/TQFs&#10;tclWGe9W6uBdCQMwAAMwAAMwAAMwAAMwAAMwAAMwAAMwsA4ZeEfW3bth7wsyGrs8N1NOUp9BSc1P&#10;DrtwH07NcNsGWaf29QMwsw6ZWevxbOUv9lnrdvWdfXFySoMpg/XHdQ7nQLpea0fSoY6SpRe9NvC9&#10;hny2XJh+9KbEvXggcWdP5esRYRl/XmVsvU1/rNI2tjLYaLK+so9VeEz1nQjjqftdtvemcqDzM8Pn&#10;Cc913drZqQxflfGeoA7+bwUDMAADMAADMAADMAADMAADMAADMAADMAADMNAiAydk/Pbz9z0jo7CN&#10;OuegXFWN8/dS1zX3H5GUc38q+4udmNgr/l3Axy36GO2gvPHwGoSRH3xcno9rvhQfp3SYdlnXfQy/&#10;8Hi6TmtjJR3qKXqeasdKngsf+qzb/4cLmTqMrSNMq36TNbczzOfPq2TL2/THKm1jK6MPNVlf2ccq&#10;PMaYjV577rmu+ndU+4XOhw6fJTxXfVP354QVfAADMAADMAADMAADMAADMAADMAADMAADMAADMNAt&#10;DJwR/eGRnx9znxv6C1EQLmmdg5JSjfO86Bu3jcy4kd03uDPHfi7jm7LmZLuaB+Xx4SoYECSjH3gs&#10;+X0qXk5pMquIVSomOn9yw13pOq2NlXSoqeh5qh2S5/RHvuwOfurNTB3Glo+lVavRdW1TbZRnjOW1&#10;eTqZtvY7aYu6G+Pf4JMW1le2MdO0ZbYh/W8+7ZITJxr4a7Dfbr8rUF61yzx9U+81mwe9lu3Hdgs8&#10;F+ABf+JPGIABGIABGIABGIABGIABGIABGIABGICBXmNgUca/fnP6vHthcto9OTbhfjo66i7MTTrd&#10;u/PiwkUZj0Xb7LWY9lt7ReKKfvrtOdf8ecTLKV2m3bHxmUWp77p0ndbGStpqRmE7VN98+PLzUS3S&#10;lmslbfcUjJWpMhbWfpW2sRX5P0sL6yvbmGk6ZDZ6/q1/Lf+enusajVP1TdX9Y8+i18b2ZM99hpsI&#10;N+2+LynfNX0DvuEbBmAABmAABmAABmAABmAABmAABmAABmAABmCgLAaiAqdqY4wJl+sDqz+2699J&#10;WdvabWyu/Yhdq7N4jWi1+qbuxWnrDNPh3oLhdX9eJVvepj9WaRtb5j3d4vrKPlbh0TObebxK3lnn&#10;jpTbZ1fZR1XnD9tuz3VtZ9jABzAAAzAAAzAAAzAAAzAAAzAAAzAAAzAAAzAAAzAAAzDQHgNonO35&#10;r2X+ukzj1P03H738VK4WY7UZn9ZnVh0zax1Onb/m1+D0ZcJjyz5bpcYU1h/a1fPwHucV+6PF9ZVt&#10;zGpxs/0nlp7ev+bxnR7P1zf1PtzhAxiAARiAARiAARiAARiAARiAARiAARiAARiAgW5jYF7G4weH&#10;J7Mko6bXhzfKPJSFScY/S9A1uo2Nbm5PFpjd3OaebJvVZNrlfE7+DXBDq57H+eJl41F982cbXpK1&#10;a9+P3vPaU+h/nZPmr4dHXYtT84XX/HlYvtPn3qY/dtoe9ef836TF9ZV9rMJj5vzNsF9N7F7Tfz+z&#10;+oI+h+r+dh1nWMlhpd33I+XXtC/ANmzDAAzAAAzAAAzAAAzAAAzAAAzAAAzAQO8xgMbZezGjn6ly&#10;EP/gm5J5FjendJp2x+Dfl/Z9Zjhdp7Wxkg61Ij0/++Ebo9rj4cuer9V3eMPz0fu+HstGlrZz8lU0&#10;TuurdZ1ucX1lz1l4TPWdDM6TUdH82+1Xqyh/4b3l/TXD9obnqm/q/pxr0TZs4ncYgAEYgAEYgAEY&#10;gAEYgAEYgAEYgAEYgAEYgIFWGEDjhJNWOOm2PCIXRD/d1s6eb494OaXTrEJLafDB/bL/oK03kg71&#10;Fj2PzeHUdWt1/Vqt7/SNdxTSOLVdOm/T2hl/sPGa5ml4jjJ8kVGHbVOVtrFlYt2HGqeuyZy1ZrOy&#10;p/f8us3wYHjI6LP4CT/BAAzAAAzAAAzAAAzAAAzAAAzAAAzAAAzAQPUMnJPxum8cmHZfHBpymwZv&#10;FqWg2Ie1aquPGf1EFa34B9+UzKO4OaVHljG+P3lO6rw6Xa+1I2mr88X24Tz5UVnn05cdvc09elNc&#10;n8zSKFXHsXay0lWyZdtQpW1smT70t1PC2L+7xJnnzRxtzDRdZ9PkTV2flHnNZfSrFuvQuZk6RzPW&#10;Xr2mur/O8ayyTdjC3zAAAzAAAzAAAzAAAzAAAzAAAzAAAzAAAzAAA6tlYEnGRsfnFtyV2+5zAzIW&#10;e/8tm9wLz/zYHZuedHNzc7nfd38755Kl84yHtji+vNoYUS7dvwXT6Ac/pf3Utj/Eyyk9pgzOl6SN&#10;Xx1L12vtSDpLg/HXVfOst+3aAZecO+qmx7O1myxfZM3b9Hb8Mat8J657m/7YCRvUmdNXpqZc8tBD&#10;Ltm69RJjEUbr/GXwGt6Pnss/uMncaGX/furemnn6pq7fDBf4AAZgAAZgAAZgAAZgAAZgAAZgAAZg&#10;AAZgAAZgoJcY+PX5xP3R9v0ySuvcw7dscBfnX2Kcswwthzo6xlEN1shPL/W7nmir+DilzZTF9PEF&#10;l2z6SrpuY8vre1lHXbu21rY/kDb+UufCLdXmn2Xlz/K36j5ZZcLrWeU7cT20q+edsEGdgV/fe88l&#10;zz3nkr17c5lM9YUWeM3LX7v3BdHml45XEt88/V8Z0/swgQ9gAAZgAAZgAAZgAAZgAAZgAAZgAAZg&#10;AAZgAAZ6iYEPRLP46uhbMlq7wQ3K77tH7mecsywdh3o6xpKgGv30Ut/ribaKl1M6TZlMH37bJQPb&#10;0vUH9qzOZ9OzH3tguey//EOXnHjNJQvyb8/EtDv8H16LapbJndtdMjbikvm0pqRrd9q6Y+kq42Xt&#10;V2l73dgqQdcM+4aNmabD+9FzWV9ZtflO+1znZ8bap9d0Xqfq/J1uA/XjYxiAARiAARiAARiAARiA&#10;ARiAARiAARiAARiAgbIZeEs0i827xmp60S75Xahw3byyn4X61k//qAEb+YGBkhkQH6e0mTI1Tq3r&#10;GVnrOkPnzNJk/PXUXpzX3+KSLV+qtVW1T58nPJ7+yJeXn2WjPNNje0QTFY115XnCfFnnWRqpr6PM&#10;o21DmXWv67pK1jXDvmFjpunwfsP5yvrKnYyH7qup+2vG2qbXVN9Ujb+TbaBu/AsDMAADMAADMAAD&#10;MAADMAADMAADMAADMAADMNApBiZl7pPbOFxTi26Q3/mj+xjvLFvHob7SmYrIm7VLneon67Ze8WpK&#10;m+kEyzPzLtl+X9qO2M3SZfz1lMZp2ql7dfp8/lhf29bnHdokeyG+4C6cy9aAfFk91v0Q0UjL5iO0&#10;W7PdCb+vlzrL0DV37nTJo3/jko0y79LzY442ZilmTN5E9+FcWV+5bHZ8fWdPJe7gHdls6z30Tf5v&#10;6XnhCAswAAMwAAMwAAMwAAMwAAMwAAMwAAMwAAO9yECoccowrPvuzRvc74/9nWhSsl/eehkD5zl7&#10;LtbKauwDsyW/h8XJKU2nU31F15kdPeqSbZf26IxpRuG16Y8/km5b0FbVM8O8eq66Z+pZNP+fDLiT&#10;X/pxQ15bVtMNZVc00k4wZ+13wkZf11mGrql7cz79tEtOCTee+5z1lW3Mosx4Rg/cKnWev1Svr7+k&#10;o2qXOkcz1ia9pvqmzvGsP1dJdqkPn8IADMAADMAADMAADMAADMAADMAADMAADMAADFTJwPGlxG26&#10;dVRGXtOfG7YMuKGhL8p3KPd74MtDLrk4zVgpY8SVMpCm9VKqyr6zLmyJa1PaXhWcz8q8zrGJTH3G&#10;6zbjnxRN1LZvJa3r0vp84bG+Xm1QLqaHhmX8edTWtgGZC/pM6ex7m/64Llhrly3VIp97ziWqTQbx&#10;LXSuZbUO1Uiz2pOxvrKPVXiM2h4RfXNJGM+qv83rurdmnr6pe3N2yjb14lsYgAEYgAEYgAEYgAEY&#10;gAEYgAEYgAEYgAEYgIEqGbgg46m3P35cRoRl8bxVfIZ13caFScZM2xyXrjLm/WArC9V+eLauegZx&#10;dEqnqZDzUCvKOr/woc+m2xe0N1amYb1ayR9b1zZWNuWHwE6yXXTOedFbS/SNtV9m3X1Vl+qaOtdS&#10;15INY1LkvBVd08Y2sr6yjZmmU23aKpy8sF846dwaCapvxtrhr009wf+v+op/yyXpUt/DsML7AgZg&#10;AAZgAAZgAAZgAAZgAAZgAAZgAAZ6g4FfyX50V167T0aFi3/QOHsjxv3WF7NI7bfnXPPnEUendJoK&#10;x9C9LuOP4w826jcxzdK315cLjw9fLuuDBs+k692G9/U8S/MMyzWcD18rc/POlDa+btu05hxUGPem&#10;z7pWuqb1gVlf2cZM0zVOZE2EZOQe0cGPlcZHzEc6PzPWBn9N9c9YOa7hFxiAARiAARiAARiAARiA&#10;ARiAARiAARiAARiAgV5mYEnGbn/59oLbsecxGf2XiZkFPmicsL8W7GchuhZt6Wub4uiUnmd1ng6m&#10;vTbjj1lz1E5+dHe6jStt9uXscfZjD9Ty67q1qnna+1OfeKLhmuZJ+cH6RabBJzMjpWlItk19zVgr&#10;DHWLrpnVVllf2casxszM3wsTnZu3qVzovpox/d+3R9et1f051z1DWbHjOmzAAAzAAAzAAAzAAAzA&#10;AAzAAAzAAAzAAAzAQF8wsChxnHv3vPvH6WNucnKype+xX03K/KV3++L5GQPunXFwNM6KYmW1vArf&#10;9V6j8Uftn4/e1DhXTXXK2D6bvpw9Hr7s+Vr+mL6p13T9W1tG07kap/rp/qvkPXiulHehtb8u303d&#10;rmuavmBjVmPG5Ck7jqpvHryjsU/4tug99M2K3pUdjnXZ7FAfXMAADMAADMAADMAADMAADMAADMAA&#10;DMAADMAADMDA2jCAxlmR37tM4zz5D9l6jq47G+qQXuexxx9c/kF0/qbm83XYMpoO646eXyU657kj&#10;aJztaD3t6ppbt7rkoYdcMjXlkvfeKyUWrb7jo8y044smZVW71DmaMbt6TfVN1UBbbT/58BUMwAAM&#10;wAAMwAAMwAAMwAAMwAAMwAAMwAAMwAAMwAAMdJ4BNM7O+7jGcZdpnMnMonvxssOZuo7upak65dkP&#10;35iZJ0sTGv/k0bqOGcsT1TWtf6b3l6IpWft9/U45ccIlo6Mu2bmz7v+WfO19H+qaTXTBTvrRxkzT&#10;nbI3O5Wvb+renJ2yTb34FgZgAAZgAAZgAAZgAAZgAAZgAAZgAAZgAAZgoFsYuCBjwj+dnHOjMsb8&#10;lHzPzEwwNrqG4+TdwkW3twONs6J3qNeR/LHCvmE1oxqTk7K3oewZrOvN2vvtpA9+6s3aGrVeW4vV&#10;5e/lHidkb9ASfGTtl1FnV9WhuuYjMu92x46e1jVDn9qYaTq8X9Z51r603v7UE52xW1b7qYf4wAAM&#10;wAAMwAAMwAAMwAAMwAAMwAAMwAAMwAAMlMXAvIzHDw5P1iSjjfI7OzrUkXHZstpLPbCvDGR94KNk&#10;PsTRKU2vBP2u1Rh5zcYfa+VWNE5tU1k659iGV1P6ptbtbYbHlB+sX3y6pPdnaFfPW/VZV+frQ10z&#10;9LeNWSfipvMzY3b8NdU/wzZxjj9gAAZgAAZgAAZgAAZgAAZgAAZgAAZgAAZgAAb6jYHfLyXur38+&#10;U5u7+SOZu3nV0LCM0Dt3hXz/5+7B2nWd15n1PfTkqHv96LNu8fw7jKdWqPn0G4ftPE8N2MhPO3VS&#10;NvKuFx+ntL0Kefe6jT/W4jMnbXTydxgr7Xpt4HuZe2v6cnnHqU88Ua/L16nHWJnwfuY5Gmf634Q+&#10;1zXDd0aUmZL6i+6rOf5gtr6p+3Lq/pxhezjHHzAAAzAAAzAAAzAAAzAAAzAAAzAAAzAAAzAAA/3G&#10;wJKMuf7g5fPODWyPKETFLt25dcD9/uUDMq66xNhqSWPZ/cZbp54ni9RO2Vu39YqjU3pehZxbzagW&#10;g/fl36TPDKfadOFDn3WqVT58+fmoNmnr8elnPvmrVD3hc/o84TG8n3k+KW0rwUehXT0vo87K6mhX&#10;19T1ax96yCVTUz313DZmZcVN9c2Dd2Trm4/ehL5ZGdsl9G3a2mPvM2LeU+9h+hf9CwZgAAZgAAZg&#10;AAZgAAZgAAZgAAb6n4GZDxK36QsHsiSiwtcP3DjgksU3GANhHKxSBrJA5R1W8jus2zRO7Wf3H8nU&#10;Jmc/9oB78bJxp+vPxjSn8JpqollaZZjPn2flrV8fED14brSUfuBt+mPXc12Grqn7c2o9Pfou9bEK&#10;j+0+i87N1DmaYZ3huWqfqoG2a4fy+BAGYAAGYAAGYAAGYAAGYAAGYAAGYAAGYAAGYKDbGfhAxo6/&#10;PjYnqsWmLImo8PX/LCXeP6ZzOYk/PqiOgSxQiUHJMRBH1zU8Pa+wn4dajp7XbU+ekzZdnW6Xbaek&#10;bflYWjXR1POt1BPLG8uXunb9H7hk6fildrbhK2u//uxt1Fl6HTrPUudb6rzLiP+bXtNyPa5rhj61&#10;MdN0eL/o+exUvr6pe3Oib7bn46IxIT/+hgEYgAEYgAEYgAEYgAEYgAEYgAEYgAEYgIG1Y+ANmcM5&#10;/D8OueHh4fr3fjnfeMNdMkLt3Ab5/rehLfV7YT5//t8l/+aV/FpmUL7zJa3PCBtrx0av+V7Zi316&#10;7Tm6vr3i5JRWVaHGZjWjuq9kP+Hkq2Ppdtl2StqWP/ipNxuuHb7s+Wg9tmxNr4rYSPlG7++93yXv&#10;vdeWtqXPae3Xn71C/0dtel1z69ao3xr8YX3WZ7pm6CMbsxozq4zXa883MhDW/+IB/q0Ifc85PMAA&#10;DMAADMAADMAADMAADMAADMAADMAADMDA+mRgXsZgB4cnZSTauY3ynR0dajo+P/H7Jeeu3FMrMyi/&#10;aJzrk521fGfU4Iv8rGWb+tK2+DilW61Ss1mNb0JNp0EvOr7gkk1fSbfNtNWWn/74Iw3aYdZ6tbZs&#10;zb6pP+WX8J7qf08/3fQ9mucTaz8vb8fvoWu2FEsbsxozq+gvql/G6vLXVP/seMxX0W7aRFxgAAZg&#10;AAZgAAZgAAZgAAZgAAZgAAZgAAZgAAaqZmA1GuezZ2V0/8p7ZVTfuTtlD7qLb8ucKsZE8UGFDNTg&#10;i/zAYcnvUPFxSsurMMZe0/HHhtgeftslA9vS7Qva68v549kP3xjVjmLr1foy4THlh8BO5vVvfnPV&#10;+0uGdvW84dk7HQd0zcI+tzErGjddd1bXn43Vo9d0X86Tr64BC51mjfoLs1b5+4AYESMYgAEYgAEY&#10;gAEYgAEYgAEYgAEYgAEYgIEuZeC8tGv/oWO19Wm/K+vQ/vNk8701R48tuqGhb7gtN3zRjVw34JLF&#10;GeLbpfHt17HQiLxZu9Svz7tmz2W1vAo5t1pP1AfPzGXqnA3l5VnGNrzaoCGNf/Jog05qy2o6U8u0&#10;PrLp0dHm69cuSP0T0y7Zs88lGwcb2pjcud0lYyMumS9nv8+oL9vVNXfudIk+64kT6/Lfgxgzre6X&#10;qfkO3pGtbz56U+JOn0DfjHJb4TsJ+zAIAzAAAzAAAzAAAzAAAzAAAzAAAzAAAzAAAzAAAzDQLgMi&#10;I0U/7dZLecOmeDml7VWoJ1jNKDM2M/Mu2X5fup3S7obycu21ge81XNd8Fz702VR5W1bTKT94v/zV&#10;l0TX+1H8ns+jR92HcibytyC6t+ihN1yy9dZUHdZ+3bYsKJ48tsclCzKHtd1Y6L6hZeiaui7vqVPt&#10;t6fd56m4vOqS0+P52qTGUfVJXX/27CnTt1baq9ql5rEx92nVPlvVSttmomIf0t44E/gFv8AADMAA&#10;DMAADMAADMAADMAADMAADMAADMAADMBA/zIgslH0Q8xLjrl4ua6v6XmFGojXePwx17bOgxw96pJt&#10;l/bo9OX8UZ/jwh9fHdWSXvuTn6We05cJjyk/bJX56y/sF3/IvqDqE527qGvTWn/Z9N69l+Z0zi/J&#10;vE2Z9+ikLpMvtKvn9n4ytMklcy8Uj4fqms895xJth7HZclrna65TXVNjrXrj1BPLa8faODVL61q0&#10;oV6pa8/qGrRZ5Wz+3D5QYd+kHSW/Z4ld8XcZPsNnMAADMAADMAADMAADMAADMAADMAADMAADwkC4&#10;H6cMeRf+DOu8ooVJfEl/qpSBLFAZey957F0cndK+KuTc6j4tx3ZW5nWOTTToRsnM3wujC278wUZN&#10;aXyv+C3QSK1tTdf8sEX0yJF7ZM3YY3HeVfvbujXtM+tDvT8uOuOtI5n5rP1UDHx926Qtc8/E2xHG&#10;CV2zuY9Cf+Wc65zLvDVlbdxiab+v5mvPN3IY5te5ny0zn9Nm6sCPMAADMAADMAADMAADMAADMAAD&#10;MAADMAADMAAD/coAGids9yLbaJwVcev1NH+sUEsJ9R49L8ppVvksbak+v040Ulu2Zn9FI23aDl23&#10;tZ15kuJraz+qcWpMtovOOS/zV21c0DUbfWJ9VDCt+mbenEsbs3bSymhDTAu2l/L4EAZgAAZgAAZg&#10;AAZgAAZgAAZgAAZgAAZgAAZgoN8ZQOOE8V5kXOSd6KcXn6Wr2yxeTulrFeosViMq6qes8qpl2nua&#10;DnWl2P2i9mt7Xeo+nNaHLaSt/dw6hq91ydKZ5TVwWYe2I9pgM30zS/vM22fTxljTfo5nYdYq7Je0&#10;jf8zwAAMwAAMwAAMwAAMwAAMwAAMwAAMwAAMwAAMdAsD52Rs9BsHpt2fDQ25K7bcENWN8i6yVi0s&#10;rwXLWUyuRVv62qbV4yrUUqwGVNTPeeWj69XKGrbehi2raX+v0FHnUz7ySGGd09rP1Tg/Kjr0128q&#10;bKNep845VW1U559WGN9esaWaeJZWqde9Nm5j5pmZnWptfVvVN1VL7RW/0E5iBQMwAAMwAAMwAAMw&#10;AAMwAAMwAAMwAAMwAAMw0A0MnF1K3INPH3cDG7fXpKPtssfmj/Z9zf3i2Z+5maOTbm5uVr5z0e+7&#10;v52TOUTnGZdFG6iUATTOit6dfapxNluvNkuvWvX7+sQJl+zc2bIOae3X9Ugbj9Wmva6pGizvrlwf&#10;6L6YNh6aVp28vr6x+DCWx/tWtcsfbInn0XK6x2dYly/HsaL3HH0gtw/AIRzCAAzAAAzAAAzAAAzA&#10;AAzAAAzAAAzAAAx0KwMLMra359DvZKR8s3yd+6Yc3n9rjPEuxjy7moEarJGfbu1nPdsu8XFKX6uw&#10;X1jNqKgP88o3W6/WltV0UfsN+eVvSZJrvpH2p/XvStraT8Ugo0zTPOiahWN49lRclzz8/UYebMw8&#10;Mydfbb6P54n/11hfAz8V9j1sEw8YgAEYgAEYgAEYgAEYgAEYgAEYgAEYgAEYgIFeYOCVxcRdcd2I&#10;jJovf56990oZBz5beCy4F56VNvZPn/S82iMxLjnG4uCUdlahzmI1o6KxbVY+b71aW9brVUXbkMov&#10;elmy4a60P61/V9LWfioGGWWiedA12/q3LDaHU9enjc25tDHTdNZ8YZtXWUyxUmE/wy6+hwEYgAEY&#10;gAEYgAEYgAEYgAEYgAEYgAEYgAEY6FUGJhdkZHzjsIyaL3/QOGG5F1j2vNpjL7S9p9ooDk5pZxVq&#10;L1YHKuq3ZuWz9KesOZ5F7Tfkn1kUX16X9qf170q6oe0Z+VKx8XnQNUvTC2P7cOq8zIbYSr+wMSua&#10;jummMTtci/sfv+AXGIABGIABGIABGIABGIABGIABGIABGIABGFh/DByX9RM33Toqo+PLn3tkrdqL&#10;pyaiY7jwsf746NaYe17tsVvb27PtEgendLQ+0jiztMws7bPtGE4uiC83pv1p/buStvpYKgYZZZK9&#10;17uE/TVL+7dL99C0cVDNM4sDmzcr/fDViXvyvzTWrdxl1c11fAMDMAADMAADMAADMAADMAADMAAD&#10;MAADMAADMAADjQx8IJrFf33yLbf3zhvdkbERNz83I+OsMhZfoZaBrca44JN8n4jME/3gt3y/FfaP&#10;eDmlr1X4XrAaUdG2t1I+a71aW1bTRe035O+0xjk61H4bK4xvg3+6zHZM69a1a7PaHWPGXlN9U7XT&#10;WN1TT2TXnWWT6/gMBmAABmAABmAABmAABmAABmAABmAABmAABmAABpYZWJIx5tffXXC/m/6FjOPK&#10;uoorY85nZK7nyM+PuW1D94risdHduGXAPTl8l3v/7aP1PD4vR/pTFQxEBU7V47pMJ+n59vS5xhnT&#10;mqwu5dNtryU6J+8GJzqk9Wkk7W36Yytlkslh+C+x/6vm6P3vj7NTje/3s7LPaiscHbzj0j6esTmi&#10;7MnZ6Nuef3+WyCO+gA8YgAEYgAEYgAEYgAEYgAEYgAEYgAEYgAEYyGbgLdmX8+sjR5wbGHRjuwZk&#10;rPzt2nj5KdE3dwz/UkbhB+Sb/uzeOuDOH/8J4+qMY1bOQJrESyn6eHYfX5VvxLUpfa1C1r2u5I9F&#10;2+/L+WOsfNZ6tb6MPepapTqXT3WtWH25196XMp8RHdL6NJK2dpuWkddzMjdavE0VxjPXN13YjpjG&#10;qXtxqj45PZ64w99PXGy/Ths7Tat+aTVym29szyqY6kK/9VqcaS/cwQAMwAAMwAAMwAAMwAAMwAAM&#10;wAAMwAAMwEBvM/Bb0TE//63DMtK+rGPuv0bGyy9OO53XOTLzgVzeIffin9HbNrhk6S3G1hlrrpSB&#10;OI3M4yz9XSyOTulrFXJuNaCiz9ZKedWdDu5qnK9ny8bSqnFZ3appG+8/kvan9e9K2tpLxSBW5gvy&#10;dylLxyvtg02ftUJWOtGWmMb5gz8uzopyYtsX09bROBv9ZP1GGh/BAAzAAAzAAAzAAAzAAAzAAAzA&#10;AAzAAAzAAAyEDKiO+cCRczJqfpV8lz93X+Hc4pkJNy/3bth31F+OHu8UWfTi22MNY7ihDc5hrmwG&#10;ojDKxbLtrPv61Kfht0LdqkHnK2i7WXmdj6frh9p8RdK6v6LO7WuZk8lz4s+r0z4N/btybtuQikEk&#10;fzJ6m7RhqfV2FPRly8/X4/Wq9qjxVH3zsT9tjw2Noa5hG/Od2rAxztvrM1YH1+K+xS/4BQZgAAZg&#10;AAZgAAZgAAZgAAZgAAZgAAZgAAbWDwOnZEz66nuflVHz5c9tm5x7+dA+t7TwjnvpYuI2XLO/duPz&#10;omX++if3utfnZt3dj8vatQPbatcH5XeefeCi49j0o871oxp8kR98XrLPxccpfa1CDctqQEVjm1de&#10;9U3VJ22e1aaztKyGNsuc+eSr8jch1q8mbduRm/9amcN57ijvoFWwqWsO6x6bqi+2q3fbmGm6If4r&#10;bVR7Nr+uf5uVn+v4BgZgAAZgAAZgAAZgAAZgAAZgAAZgAAZgAAZgAAYaGXhNxtyv3HGgphZ9Tn5/&#10;N7Hn/7N3/y9y3Heexz9/wPyiH/WDIDAIBCs4gvAdCflh9EPEBoEU9hAmF9MogtwkhBA7x41Xy1ob&#10;EmWXS0NyCnvo1s6AVxcT7WV77btJNjqfJ1k7OStedWLlbCF6N1EiRW5fJHvHQ1tMrNZ03/td8qdV&#10;/ZlPVVd1fekv9RyYrurq+tbvz6NqRL30qZLrrPf7A63dkivrC8vBHWxfPr1fpksfJLlGG+7fuSTL&#10;kHHurCvWiq1JANbzQt1zrrvUeChfGyNHGrdN3Awo7Xqilh833xz17EXNyhLt4/Wu6e/9zHBdnTrv&#10;2Hfn80GbyP896V+SZ3zShzNR7TXT1Dw6zbM03bbwvY/Ky6M8+Cypy6j5mU5tMIABDGAAAxjAAAYw&#10;gAEMYAADGMAABjCAAQzsNNDsytXyxXqQFi3La7fdCK6z6j1s/+yld2XKHnNAXm+vrwyuv3bls+VG&#10;O1jmM3KN3S5DfXfWl5oUU5MAn+eFeudcb6nxIE/T8RnPOPVepL58yZdbudP0u2uOGdXfT3MuzdAS&#10;1ejFW6YvfeGHahuq9Y5thz4bWubccdneVrJtlth2iWpQwv5obqj9I5//i3z77aohzUk1L7Vt7raZ&#10;vvfVQffHnVfX55uXadQFAxjAAAYwgAEMYAADGMAABjCAAQxgAAMYwEC0gXDG+Sm5jn73xvngWuuW&#10;XH8+ttqSKca4Oeab0vfzg49eCD47/wm5T2LvOtdnS7hej+MHjgN8nhdq9KBGudRCajyUqZXo3M2B&#10;0n4f3/K+e4TqfEEG9m92Zk/hdYS3r/lW+DM7vvZ4ivq/0I7MOe367HCoDWybrEq+2etw7g2ZtM/S&#10;1HawtSti6HsGq287YTM6HtWHWJ//6c7Le2qCAQxgAAMYwAAGMIABDGAAAxjAAAYwgAEMYCDewGV5&#10;5ubCB88EadE+ef3lee0X1DXXJMdc/MT5YPrqIck5tlvBNdh3ZfqffO+6TH/IHJU+nG9zn0SuTYcy&#10;hrKOtwCm56Ws7VdmO1LjoXytxLZ2M6O0NXeX1/527jR9r3mlrjsqt7TLuNuPmt+Xf7nLDt63JKM8&#10;cmq4xlJzu007HGqDh+T/lbx8NjhPD9ZTYrtMyza1T25Rz9LUjFRzR21LX79f7bPr3lvWtlV4GK5V&#10;VL6p69LvEp6XceqBAQxgAAMYwAAGMIABDGAAAxjAAAYwgAEMYGC0gTfk2vi+5bVBWqQ555e/cNgs&#10;f0XuX7uwFEz/wuFdpl7/T+Yr9bp56Nh/lGkLcgdbY35a/6j0I9rk2mwF84VJH1sBTM/LpPdr7rYv&#10;NR7K10q0Hs6KdDxtbd3lfX04Nb+y+ZLmZe4y4fe+7fv6C2qfUN+8kdPkfuH9xmXTP/jgGZ3h7ep4&#10;0AYHJNtc/VPT71xLt/4S2yzyO+awD+FnaUbdL9itW5L3mjFqm+k9ZH35tE6LWo8uY7+zbx77mdrS&#10;7fjmCa/Dzs/wQV2pBbXAAAYwgAEMYAADGMAABjCAAQxgAAMYwAAGogyE70nriYxiJ+2WT5/55AHT&#10;v3e/j2fUNpiOv7wNRMHMezuVX58Uel4yTl9/PDfTisqhNJvyWYjqG2pzU98ysdNuSL/OtfUdWVi/&#10;9WPZfte7D7HryyFbnNT6w8/S9LWdLy9MMk3XpX1w9Vmabl/MqO/qy8fttnR9vmds6ue6jbg8NnUe&#10;PsPtGVVbpvvPLdSFumAAAxjAAAYwgAEMYAADGMAABjCAAQxgIJmBH/yuZxb2PRYVG8VOry9KBtJt&#10;VuraO66SuSqyTlEoi9xmJdc9RxmnzaTsULMpt02j7j+ry7jz2veaU9l12qFmW/bzcYZ2PXY4zjpm&#10;bRnNm/X+sNo3Ni5rtjVJOtSMUTNK7UupmfS4dYmzkXRfwvPpfo2dhZN1jt2O47Y/y41/7FA7aocB&#10;DGAAAxjAAAYwgAEMYAADGMAABjBQpIF7cr30qcsbZmFvLSo6ipxOxonNIm1GrTsKZNT8TB/T6Rxn&#10;nJp7uS7i7lfrzmvfa54Zzq50XLM6+/k4Q3d946xjmpfRbE9rbTNN9/tmeW+fpanrzztDzCvn1H3M&#10;e9+mub3Zt2znA+pH/TCAAQxgAAMYwAAGMIABDGAAAxjAAAYwMNrAra2euXj5n8yzcq/ERqMR+Xvu&#10;bxvmifpZc+DI5019UZ4RRz/OTHkGNkfbdGtExpm+Zm4NE72f44xTMzBfDaL6EEb1AdT7nbqZXJZ7&#10;kPqe/zjreZh9lqbmynH3bnXrOOq9tpXWWrNS977DvrbNY5pm2lFGRu2vfp41/87jO7AO/7FPXagL&#10;BjCAAQxgAAMYwAAGMIABDGAAAxjAAAaqY+Cu9P/89S83TH/7tjcrwEJ1LJTd1mScJdma44wzKhOL&#10;66uneZovG3WzLe2nl/SY0PxSn+c4KvvTe+tqRhiVtSbdXhnz2Wdpai11v936jPte16Xr1HolfZZm&#10;Ed9X20yzyjRZp+73LLRdEfVincnPB9SKWmEAAxjAAAYwgAEMYAADGMAABjCAAQxgAAMYmG8DZJwl&#10;tW8FM07NMEdlcJq1ac6mWZf+uvMnyTjHycnsdjQv0+Wn5TynebHWQzPgNLmf/T5RQ8199btq38lp&#10;zQfVi2bPvu+g03Xfp6mtpsUM+zE9xy9tQVtgAAMYwAAGMIABDGAAAxjAAAYwgAEMzKqB96Qv5veb&#10;7eC+tM/J/Wk3W+tTc918VmvKfhd/PiDjLL7GgeM5zjg1k4s6Vn15lW+a5nl//6Wd+ZZmW1Hr1una&#10;B3FUv03f9sLTdNtRfVHjtp31M83rdLtFPUtTa6e54azlguG2seNZa83y8ccR9aE+GMAABjCAAQxg&#10;AAMYwAAGMIABDGAAAxiotoGOXG9fqjeDyGhRXm80arHX5vFSbS/T0v5knCU5nOOMM+6ZmTajGncY&#10;l59qvplnX0ftJ1jkcan9J21fxay5bLieWgPt71rmszSLrFP4u9nxIrfHuot1T32pLwYwgAEMYAAD&#10;GMAABjCAAQxgAAMYwAAGptPAO72++R8/bAV9N5+Rvpv7a/UgMtotr0+uLAXTGzI96vfCsw3zy8sv&#10;me0tnsOJ8ckYJ+Msqe5znHFqDhXVV9BmVOMO/89T/nurjso3NffTe7O62x31TEvNIPM6F+k+am6q&#10;+zFqu+5+xr3XdWmurPmvbiOv/Z2W9fi++7TsG/sxf95oU9oUAxjAAAYwgAEMYAADGMAABjCAAQxg&#10;oIoGetJv869e3zJm4UhUTJR4+ucfWjDvvH5OrlX35u56dRVtzNJ3jkI6S99hJvZ1jjJOzdfcHCrq&#10;nrLufPpes7m0mZ9u095PVvPUqOV1erg/prt9taI5ZlQ/Ss1Gx31epeaN+t10X/PsX6rfadqfpZnn&#10;Mei2mb7Pc/2si3piAAMYwAAGMIABDGAAAxjAAAYwgAEMYAADVTfQuts3ez9xLioiSj393McXTH/7&#10;V1zLlQyi6rbK/P5RUMvch0psa44yTs0QfTmUzSDD7embz36uWaMvL/UtY6dp3vf9U/7t67rc/qR2&#10;OTu029ahr5+nzqf3fQ3PFzVe1LM0NX+d1WdpRtUqzXTbVuFhmuWZN5lf6kSdMIABDGAAAxjAAAYw&#10;gAEMYAADGMAABjBQTQN35fr4Y2ttSS32RkVEqad/Upb4/TXty1nNmvK9J9PuUVBpj5zbQwrdD/+W&#10;eJyHsyIdT9u2vuV9/Si176J771R3WXf7Ov+T/9qfWfqWjZqmeaXve7nzu/NE5ZxuXqvZaRHP0tT9&#10;m6dnabr1Hee922b6fpz1sAx1wwAGMIABDGAAAxjAAAYwgAEMYAADGMAABjCw08CvpA9n/ZsXTL1e&#10;H/yelvHFw18IIqNd8vontQODz8Lz2fEvy/z73p9fF1qS306zzrXcErMfbGvq5v+hNjuP+0w1kTLP&#10;U8apGaAvi9Jper9WWyvfPPYzzQzzuKfr2T/om6s/fLBNu34dutsPf2bHNWN05/v+E8U8S1O/r/Y3&#10;nddnadqaZhm6baHvs6yPZakfBjCAAQxgAAMYwAAGMIABDGAAAxjAAAYwgIF4Ax25nr5UbwaB0aK8&#10;3mjURl6XXX+nZ8yex4NlluSVjDO+xhjMvz4BPs8Ltc651lLjeco41YfeT9WXR+k07eepOZ7vc73X&#10;bdTzMHV+zQA1Q43qY+lbp93mq383/DxNd16fa33+pjtfXu/Dz9J0+7j69oVp/ragLjmfj+T4pabU&#10;AAMYwAAGMIABDGAAAxjAAAYwgAEMYAADGLAGxsk4X3pXUo89TwQJ0+cXjLl3a43rjlx7LdWAJ94M&#10;JlnXDHM6x81hxqk20uaQo7JDzT7Dz9TUcc0tfffGjVuX7pevr6n1rJ/perUPZx59Se2+hJ+lqdmp&#10;3R7D5LWwtQwPqV/y+lEraoUBDGAAAxjAAAYwgAEMYAADGMAABjCAAQykNbAl1/vPXrgW3J/2G3If&#10;2reao5+t2bi2bWq1L5oDhx8xq4cWTH+7xTVxMs5SDZBxlnSum9OMU8+TeeWcmjeG8033HHzxaX8f&#10;v3AWNmrcd1/aUcvEfa7r06xUM9O4fXe/C++jjztfvalXdL2oDbXBAAYwgAEMYAADGMAABjCAAQxg&#10;AAMYwAAGMICBKhog4yzJ/RxnnHrc6P1ns/SH1Jxw1PGn8/jyr7Km2Wdp2kxz1P7y+eg29dXI156+&#10;+Zg2Xn2pG3XDAAYwgAEMYAADGMAABjCAAQxgAAMYwAAGMICBeTBAxlmS4znPOPVYsPeVTZN1ah/Q&#10;pPd09WWcl86nv4+tL0PzTTv7B/f7qOpzRXmWZknHiTjytcU8nGv5DuUZotbUGgMYwAAGMIABDGAA&#10;AxjAAAYwgAEMYAADfgNduQa73GgPoqFlGeu2Gyb8PM7BhylG6ovG9LvNkX2ZaBd/u1CX8eoSRZR6&#10;jlfPyLpJoeXpuw9+5TwSOW/On7mZUdrtjrP8jVf75qfn/HmVTtd+n2nv7erLOPUesfp9dJjXPXPt&#10;99X70KatFfNnr5mtf3hIXbPXlRpSQwxgAAMYwAAGMIABDGAAAxjAAAYwgAEMYICMEwPzdB4g4yzJ&#10;czjf1PGcc8y49YWzIh2Pm9f3WZbl3WXH2b7dJ1/GqX0s7ec61D6hOt9/+yN/vhreH80wNW/VPPa3&#10;/3fn/PpZeN2Ml1OPcBvZcWpfTu2pM3XGAAYwgAEMYAADGMAABjCAAQxgAAMYwMB8GyDjnO/2rdrx&#10;S8ZZkmcyzsE9SMc9xrSvps287PD5v4huP+0rauezQ80/bd/P8H74+py6+Wl4fsaj6561NratwsOs&#10;62T54tqL2lJbDGAAAxjAAAYwgAEMYAADGMAABjCAAQzMjgEyztlpK46r0W1Fxjm6Rrk4IuMc5I3j&#10;1lPvbRvOvex43D1v7Tx2GLVtX79PnsFZ0rHh9Gm2bRUeRrUb0yfTRtSdumMAAxjAAAYwgAEMYAAD&#10;GMAABjCAAQxgYDYN9OR67Fudrmm328HvWzLsdTtmW6b/bmNrMN1+nnS48Wbb9Htb3BvRud7NcVLs&#10;cULGWWx9B37JOAf55KAmYxzr2m8znH3peNw9Zd15fdvW/prufJp5+uZlWvF1cdtC31N3aoABDGAA&#10;AxjAAAYwgAEMYAADGMAABjCAAQxgAAMYwEDYABlnSR7IOAc5Ythf2nHf/Wc1A/Pdf1bX7eZl7va0&#10;r+ZTH9o5n97T1p2X9+XUxG0zMs5y6o5v6owBDGAAAxjAAAYwgAEMYAADGMAABjCAAQxgAAOzZICM&#10;sySvZJyDvDHr8eG7r6zmlL57y7p5WXjbUfmmrivu/rfhdTCe//HjthkZZ/41xi01xQAGMIABDGAA&#10;AxjAAAYwgAEMYAADGMAABuIM6D1tf7nRNc/84KJZ+epZU6stm+O1mjm9smzWVs+YW62L3Jt2jHtV&#10;xtWcz9Ifk2Sc6Ws2ljMyztwyTu2z6cvBdJredzbcPu589rMbr/r7b/rWYZdhOFzbourhtpm+L2pb&#10;rJfaYgADGMAABjCAAQxgAAMYwAAGMIABDGAAAxgYNvD/un1z8ttNs7B4OCpCMrvlk28ef8i8e31d&#10;rt/2uIZL3jkRA1FAOaaHj+nM9SDjHOSSmWsp5wp9BqcvC9Np2s9Ts8533945j97r9rv/fud0uy59&#10;3mce+8c6xq+jbYvwkHqOX09qR+0wgAEMYAADGMAABjCAAQxgAAMYwAAGMICBpAaubvXNRz7zHUk0&#10;FqLio6Hpn95rzDuvr5JzknFOJFsZwhh6k9Q78yU8N0pt++HfEr2HsyIdT9tmWZZ3lx1n+1H7++J/&#10;ic4qfdsdNU2zT+5Rm95HVPuMO93XTuOui+Um3560AW2AAQxgAAMYwAAGMIABDGAAAxjAAAYwgIHZ&#10;MPB2r2+O1i9JkpEs37SR0jc+umDubV5KnT3gYjZcTHM7WYPucJr3eSb3TQpMxnk/k8yz/fLKOdce&#10;J9/Ms12yrIuMk79rWfywLH4wgAEMYAADGMAABjCAAQxgAAMYwAAGMDCegXO/2pZ48+ODuEi6aJrT&#10;ywfNC41vmWbzornUbJrG+kWzfPpbch/bg4P5FmXs2vlP0JezxL5tGL9vfIDQGaE+450DIusm9SXj&#10;zD/j1Hrr/Wef+tD4fTpf/buc25rzWKb/r0PGicfI8yjHVqZji7pybGEAAxjAAAYwgAEMYAADGMAA&#10;BjCAAQxEGbgj196Onr0ySIo+Jl05f33hlOn3tnZck9qWeX9wfcvsOXhqMP/qIclAtls75o3aHtOx&#10;mIeBAUBnJI91s46QUakvGWcxGac603vMalaZJuvUPqD6zE6cTlcNyDinqz04PmgPDGAAAxjAAAYw&#10;gAEMYAADGMAABjCAAQzMv4Ffy31qP/Dw+SAp+oC8Xlk9KtfO70ZeP+/JdfnV1l3p93k0WGZZXrvt&#10;RuT8GJp/Q5No4wCf52US+zLX25Qak3EWl3GG7dx4tW9+eq5v9P6zbl6m07XfJ8/dnN7zqdtm+j7c&#10;voxTDwxgAAMYwAAGMIABDGAAAxjAAAYwgAEMYAAD+RpodiXBWKwHadEn5fX3186NvC77z5KL7jl6&#10;LlhmSV47zfrIZWi3fNut6vUM8Hleql6X3L+/1JiMs5yMM9x2bl4W/ozx6TyXum1Gxjmd7cTxQ7tg&#10;AAMYwAAGMIABDGAAAxjAAAYwgAEMYGB+DIQzzk9JnnH3xvmReWW47+eSLEPGOT8eZuXYFnben1nZ&#10;/5nZT6kyGScZ58x4lfsMTGpfyTgnV/tJtTnbpc0xgAEMYAADGMAABjCAAQxgAAMYwAAGMDBZA1e3&#10;+2b3odUgL9onr9cbn5JrxL3Y68SNN3rG7NJE1Jhj8rvVWo2dnzaebBvPY/0DfJ6XefyuE/1OUmMy&#10;TjLOiRqcYG6Z5nuTcfJ3Lo0X5sULBjCAAQxgAAMYwAAGMIABDGAAAxjAAAayG9iQ68dLpy8O0qJP&#10;7zXmndc1s/TnnL/o9MwHj9/PRHWhP99vTO/ORTLOGbkOPy/HzACsMzIv329qvofUl4yTjHNqPE7x&#10;eZaMM/u/R3BGDTGAAQxgAAMYwAAGMIABDGAAAxjAAAYwgIE0BnpyzfjPL96RJEPCyvd/jiwac/7M&#10;o6bVfMG02zfMzXbb/PTKNfOfz79g9h1+1M5mdsnYP9Y/JPnmHTLOKb72nsbDrMw7QOiMzMr+z8x+&#10;Sn3JOMk4Z8brBM/DZJz824vjBAMYwAAGMIABDGAAAxjAAAYwgAEMYAADGCjfwI1e3xz47JqTFo1+&#10;+5j0+bzbXiPfnOB19aoeL1E6q1qPwr43Gaex2VVhNfacP+w27bDMbbOt8f4G27YKD6nleLWkbtQN&#10;AxjAAAYwgAEMYAADGMAABjCAAQxgAAMYSGpA+3I+3+6aPQdPRUVHO6Z/bMGYN1/8M8k3/fe0Tbpt&#10;5sPpOAZ2gHx/wjjrYpkYg1JX+nHSj5NjJOYYeT+jDmebdpy6ja4bNaJGGMAABjCAAQxgAAMYwAAG&#10;MIABDGAAAxjAQFYDmnP+SHLOf/VwPSo+Gkz/7EML5o2Xz0q+2aUPp6cPVta2YPnRx/MAozNC7UbX&#10;LlWNpL5knGScqcxU9Jxoc83wkLrlfD6qqC0c4QgDGMAABjCAAQxgAAMYwAAGMIABDGAAA8kMvN3t&#10;m79eb5lDy6cl3ZAHc77/s1uGXzhywLz4nbq5u9Ei2+Ra60QNWJfukOM82XGeuE5SYDJOMs7EXip8&#10;Xgxnm3acuuV8PqqwLyxhCQMYwAAGMIABDGAAAxjAAAYwgAEMYAAD6Qx0JO9st2+bN9tt0+3cnmim&#10;Rdula7t5r5ebbdr38/69S/9+ZJw8j5NcKdHfPptrhoelH6+0VaK2ol349wQGMIABDGAAAxjAAAYw&#10;gAEMYAADGMAABjCAAQxMyoDNNN3hpPZnbrdLxknGSW6WKDcLZ5t2fG7PC5hIZIL2599IGMAABjCA&#10;AQxgAAMYwAAGMIABDGAAAxjAAAYw4Bpws0373p2P9xntkHGScZJnJcqzbK4ZHnL+yXj+wV4iezjD&#10;GQYwgAEMYAADGMAABjCAAQxgAAMYwEBVDXTkGuJSvWkjotTDujyys99tch2Oa7GlGoiCWtXjuLDv&#10;TcZJxsm5LdG5LZxt2vHCjkvaJFGbUH/+bY8BDGAAAxjAAAYwgAEMYAADGMAABjCAgfk2QMY53+07&#10;r8cvGWdJbsk4yTjJ0xLlaTbXDA/n9fzL9yrp/Muxl+jYwyMeMYABDGAAAxjAAAYwgAEMYAADGMBA&#10;dQ2QcVa37Wf5uCfjLMktGScZJzlLopwlnG3a8Vk+x7LvJZ1jOb4SHV94xCMGMIABDGAAAxjAAAYw&#10;gAEMYAADGMCAz8Adub72xXNXzCO1mtm7dCwqOoqczr1qceVzVfS0KJBFb7dy6yfjJOMkg0mUwdhc&#10;Mzys3PkCK4ms4IJ/N2EAAxjAAAYwgAEMYAADGMAABjCAAQxgID8DPbku+Xy7a/YcPGUWJNM4/fBe&#10;8/IL3zHXrjRNu92O/d14s236vS2u63Ftt1QDZJz5Hf+x51IyTjJOzm2Jzm3hbNOOxx5b1DVRXalh&#10;Sed6POIRAxjAAAYwgAEMYAADGMAABjCAAQxgYEYN/GKrbz5w5GwQGz318C5zr/MabTmjbVmV68Fk&#10;nCVd9ybjJOPkXJjo76HNNcPDqpyP+Z4lnY85FhMdi3jEIwYwgAEMYAADGMAABjCAAQxgAAMYqI6B&#10;u3LN7LONNyTJ2GWW5HXj4mmuIXEdceoNCFXvD+eunM9dUuV++LfEYyOcFel42rbNsry77DjbT7u/&#10;4fnd7Yc/Yzy9hTJq5rZZ2WbK+I5sYzrt0S60CwYwgAEMYAADGMAABjCAAQxgAAMYwEBVDbwhmcW+&#10;5bUgL1qW1267kTpLqGrt+N6TO28EYD0vtEnObSI1JuPsB305y7Tl5mVlbpttjXcMuW1GxjleHfFH&#10;3TCAAQxgAAMYwAAGMIABDGAAAxjAAAYwgIGkBppdSTAW60FadFheO5fPkHGW2FctaTsx3/Ax7Yk3&#10;g0nUabhOmeshVSXjJOPM7KgC51QyzpzPPRUww3GFGQxgAAMYwAAGMIABDGAAAxjAAAYwgAEMZDMQ&#10;zjg1JPrGsV3mnWv/IDlnl6xzxDXWbfn85PqmVG23li7VT6Mm2VG/vaPGus4ftTqmVv+urO/+evX1&#10;yZUl024+J/Nv71jGPQY2ZR3n11tmf+1+dq07dkh+11ZXzHvt5sjldX2tTt/Uv7suuyA7+v6P7IJp&#10;Prdq+ts799vdh6Lf231yh0Vvt3LrlwKTcZJxVs69nAPTfmcyzvQ1S1tj5qfGGMAABjCAAQxgAAMY&#10;wAAGMIABDGAAAxjAQNjA9V7f7D3ecKMic/jAgqnVHpHfWuzvuU/XTP/eldTXg8P7MMvjq61tqZ0m&#10;iOl+fBmnZpMnVq/KivyZqU59/uRSbMb4mmST+2urkTuje3pz/aS0lz8r1Yz16audoWzTXdmXloxk&#10;pesTbXN3n+z7WbY0lfsuhSXjJOOcSptj5JBFfg8yTv5tVaQv1o0vDGAAAxjAAAYwgAEMYAADGMAA&#10;BjCAAQzsNPCe5mrnr0uSsWBjolTD+qJkIN1kfQPnsf5Xt/tm96HoTDGqmG7Gqe3wucZNmd2fb9r1&#10;7JeR11YlV+53dmSMv5F92X9iZ15tl7XDE7KJzavSH9OTETRuSma7+4SdNXL4dG232e5c9a7Dt968&#10;p0XtWN7bqfz6pNBknGSclT8OPOdKtyZknDv/feHWiPfUCAMYwAAGMIABDGAAAxjAAAYwgAEMYAAD&#10;GMjbwM/u9M2ej56Jio1ip1c94xz3frVuxrm+KUnS7pXYWtsPPycZ5Xs3G0P5Ytr9aEjQ2d++ObSO&#10;23Id/8DKut1M7FCz1t80Tsjy/v6geRt11xe1c+58vM94vpRCk3GScXIcjT6OyDhH1whH1AgDGMAA&#10;BjCAAQxgAAMYwAAGMIABDGAAAxjI20BPsq1Lt7rm6OPflkRDOmam+Kl6xqlt4fafTJv/bck6jq22&#10;hqout6Q1m637OeZP2tty/9mvDz7Xnp5XVw8N5Ytuf1KdpyEP0NzutIz2Ef3LV9pD9589Jp9vtYb7&#10;crr33dX72l5trMh2OqYtfURrX39Fpuia7//ILkhO2hrKSfO2GbU+uw/uMGp+po953pQCk3GScXL8&#10;jD5+yDhH1whH1AgDGMAABjCAAQxgAAMYwAAGMIABDGAAAxgoyoD2BWxvbJmfX7lmms1mot9rP5P7&#10;1PY2JpJzFVWHcdb7vOSQu5dODiI3zQfjnnsZ3sYNqfti7cE9Zg/IsrfXNVt8YN3NH918sdHWJKo2&#10;2P5JiSK3N9cH63BzVE0qwzlpV7a13JAcNPSzviJ9Pfubg3W4OaovJw3vc5Hjod0cGi1ym5Vct1SX&#10;jJOMs5L2Q+ffJN+fjPPB36sk9WIe6oUBDGAAAxjAAAYwgAEMYAADGMAABjCAAQxgYDoMaD789NXO&#10;UF/JcD/IuHZqdiVFWqwPsjo3n9RlR81Tb3Zl+Qd9cN18UtcRN09HPl+qNwf74MtZk8wT9z3z/Gyw&#10;o85InttgXXJsSX2HfsVJWXVxM6O0282yvLusvk+7/Szzu9vPsi6WLaft3DYr2wztXE47U2fqjAEM&#10;YAADGMAABjCAAQxgAAMYwAAGMIABDMyjAV/Oqfet/cnXa3JP13ZkRuL2wXT7aGqt3L6e4T6Ubh9M&#10;t4+mrXXcduLWb5dPuh07f9KhE1Nmept0m8yX8BxExmlsdlWmGbtNOyxz22wr4bHh5P22rcJDajle&#10;LakbdcMABjCAAQxgAAMYwAAGMIABDGAAAxjAAAYwUL4BX86pmaN9NqavTdz70DbklrP9/nAm6vah&#10;XJJ1dpr1IDd170OrvTlvyErcbbl9QcPPUnXvQ7ss6+i27z8PNLwety9oU1bS73d3bCu8TNS4bCL3&#10;n6htMX3MY0FaiH6c3KuW42f08RPONu04dRtdN2pEjTCAAQxgAAMYwAAGMIABDGAAAxjAAAYwgAEM&#10;TI8BzTkbrY48n3NlKMN7urbbbHeu7sgD3dwwScYZzjHd/DP8WdiFm3GGc8y4z8LrSLKv4fnjxoeK&#10;k9ObuO3x2RjHCBkn/Tid/oocR/7jyOaa4SG18teKulAXDGAAAxjAAAYwgAEMYAADGMAABjCAAQxg&#10;AAPTbeD59rbknCeH0rvGid1y39qbQzlnktwwLseM+yxsJC7HjPssvI4k+xqeP258qDA5vYnbHp+N&#10;cbyQcZJxknEOna+jziPhbNOOR83L9DHORThM5BBb2MIABjCAAQxgAAMYwAAGMIABDGAAAxjAAAby&#10;MuDmnPp8zt80Tsi1yu3B9cokuWFcjhn3Wfh7xOWYcZ+F15FkX8Pzx43nFGsOrSZue3w2xnFNxknG&#10;SbY0OFfHnUNsrhkexs3PZ2Ocj7CYyCK2sIUBDGAAAxjAAAYwgAEMYAADGMAABjCAAQzkYcD3fM6T&#10;8oDO7c31wbXKJLlhXI4Z91n4O8TlmHGfhdeRZF/D848aHwooc3gzant8nvK4JuMk4yRXGpyr484f&#10;4WzTjsfNz2cpz0U4TOQQV7jCAAYwgAEMYAADGMAABjCAAQxgAAMYwAAG8jSwIddmD9ebgwTvgIzd&#10;Xl8ZXK9cbW3LlEODz5M8j3NJ5u4068E6tmT9x1Zbg+WTPo+zLjP2u81gHVe3+2b3odXBOsLP6gzX&#10;ws04m7KSfr87+C7heYscH+yoM1LkNiu5bqlvP/xbYs5gcyI7TFt/u5wdplneLhMeplk+67zh7ep4&#10;1vWxfPE1dNuMdiu+5rimxhjAAAYwgAEMYAADGMAABjCAAQxgAAMYwAAGijfgZoPrK/Jczv5mkF00&#10;2poi1QZp3arEnf3t1lCucUOypcVaYzDPMRnbaq0G83Tls+VGe/CZdBM1V2Ul4fvhahvHbSdu/dZH&#10;0u3Y+YscDr6sM1LkNiu5bqkvGWc/6MtZZvu7eVmZ22Zb4/09cNuMjHO8OuKPumEAAxjAAAYwgAEM&#10;YAADGMAABjCAAQxgAAMYKMdAW/o/Pvlc0+xeWgnStqT9H8N9Nd37xLr3stW2dPtZuvPEZajWgttf&#10;NJyzuve7dfua6jrc/qK+eey2ih460ebgbdHbrdz6yTi5V60c+5VzP8Z3JuPECccJBjCAAQxgAAMY&#10;wAAGMIABDGAAAxjAAAYwgIFZMuBmj77c7z25Xv65xk1Ji7SH5f2fcMZ5Wz4/sLJuPzK+dbj5pNvX&#10;c31Tetvtvp+z6orcDNTNJ92+nvrc0JPrm7Lkg30MZ6DaJu53DfclLbvNBsVyRsrej7nfntSXfpz0&#10;45x753J+y/odyTiz1zBrG7A8bYABDGAAAxjAAAYwgAEMYAADGMAABjCAgWob6HT7pnXjtnm5edk8&#10;u7ZuGo1G8Hvh2Yb5+aWXTPvaFbO9tZH5evC8OHOzQ43cVpaMaTefDu4Vq/nmX74i95Hd/eBetDpP&#10;+DmWvnzxpKxjs9UI6vyT9rbZX/u6Lhb8uPmk1tLNSXWehuzIdqdlfPvgyyfdnPSQrONqQ58b2jHa&#10;X7X29Vdkiq75/o+bs5bZpnYf3GGZ+1CJbUmByTjJOCthPWPOScZZ7X87cYzQ/hjAAAYwgAEMYAAD&#10;GMAABjCAAQxgAAMYKN+A5mut21tmde2i+fjnTxuzoL0I43/2ysd/XFsyf//tM+ZW66Lp97YqnXm6&#10;fSzjq2fMYZlho1kfqpmbL8at43MSM753837+aY8ZX04at47GCXke6PbNoX1wc9K45ffLh79pnJDl&#10;t4fWYfen6GHUvhW93cqtXwpNxknGWTn3Y+SdZJzl//sFl9QcAxjAAAYwgAEMYAADGMAABjCAAQxg&#10;AAPVNHCn1zffa7bN0ZX/KinGYlRkNHL6gszx2OFF03z2m9K/sz2RvGvShjfkevjhenNkrXQG7QX5&#10;Sn1J6tQZqpXvfra+FWq2+NpqbcfyWoPfSF/L/ScavsWGpkm8aTavrg5t39awcXNbdvLE0Py+N0/X&#10;dksf0aveddh1FTn07ZNOK3KblVy31jT8O0b2M27d3Mwo7XqyLO8uq+/Tbj/L/O72s6yLZctpO7fN&#10;yjZDO5fTztSZOmMAAxjAAAYwgAEMYAADGMAABjCAAQxgYHIGfi8ZxbOXb5kPH69LcqEJZX4/Jx5a&#10;MM1GvZJZp+9erm5lNd98Xm5C29/2Z8Gb0jYnVq/KXDrnzp9Ry+tx9VpHcs7a6s6F35+i95+9uX5S&#10;8hp//0vtD/r01Y7swvC9dcMr/NKS9CNtr5ea+bjnjPD+hMfd+Xif8VwjxSXjpB8nx9Ho44iMc3SN&#10;cESNMIABDGAAAxjAAAYwgAEMYAADGMAABjCAgXEM9DT/+peu+aNT2s8vut+m3of2kWNL5gvHa6b+&#10;tSdMvV4Pfr8mw8+snDb/tlYzC4tLMlf0z2NLC+b6j6WfYMXuYav54I9aHbOyqjVeGhRI+14+U6/J&#10;Mzqfi8wWbZtqf87vS//aWv27stT9rFNfn5RnayZZXtejeeszzzUl69Qc+/6PZptrqyuSTTYTZZNN&#10;eQZo/bvPDWWd+pzR5nPSrhEZrf0OZQzvf6udr2Vsu1LbkBKTcZJxVsa86z3Fe2/GmWL5oeNMl5Nz&#10;Ob/UAAMYwAAGMIABDGAAAxjAAAYwgAEMYAADGMBA37wh10v3La/JldMHP9qLs7a0aJ4587h59aUf&#10;mNs3WqbXHb6Hqq92muXd3NgyP77cMt/6mwumtlLfkXv+oaz73ctnuEbLdepCDDxQPDzm88q0DH8D&#10;pLxD2UuJnt3MKG07ZlneXVbfp91+lvnd7WdZF8umaDvXe4r3bpsFZlIsP3Sc6XIlHmtsK4UR2gWb&#10;GMAABjCAAQxgAAMYwAAGMIABDGAAAxgo3cANqflirRHcnXb54KL06TttbrUu5tbX8tZWz6xdbJnj&#10;X5H7pC48FPRi7DTrpX9PrtVW41qtRADeH9o/5/aXKg9lLyWeu93MKG3bZlneXTbIq2bou6etFfO/&#10;f9y43lO895pJsfzQcabLleiNbeV83qTt8IsBDGAAAxjAAAYwgAEMYAADGMAABjCAgVwN/E7q+cy5&#10;i6b9i/+VW67puy6q98S93umav372krnT+l6u38G3PaZV89qsRADeHzzk7EGqPJS9lHhedjOjtG2b&#10;ZXl3WX2fdvtZ5ne3n2VdLJuy7VzzCd+7bRaYSbjs0DGmy5R4nLGtlD5oG3xiAAMYwAAGMIABDGAA&#10;AxjAAAYwgAEMYAADGMBABgMSA3h/uF6f8/V6qfJQ/pKhzdK2jZsZlbm8u+0gr5qh7562Vsyf/biZ&#10;tBnaMHsbUkNqiAEMYAADGMAABjCAAQxgAAMYwAAGMIABDGAAA0Ub8AacmseVmENVYltknMZmV2W2&#10;t92mHZa5bbY13vnbtlV4SC3HqyV1o24YwAAGMIABDGAAAxjAAAYwgAEMYAADGMAABjAwrwbIOEuy&#10;TcZJxsn/G0j0fyfC2aYdn9fzL9+rpPMvx16iYw+PeMQABjCAAQxgAAMYwAAGMIABDGAAA9U10JFr&#10;aEv1ZlRkNHJ6fVH6znWbXIfiWmSpBqJgci7L+VxGxknGybkt0bnN5prhIeejnM9HWExkEXe4wwAG&#10;MIABDGAAAxjAAAYwgAEMYAADGKiKATJOrM+idTLOktyScZJxkislypXC2aYdn8VzK/tc0rmV4yrR&#10;cYVHPGIAAxjAAAYwgAEMYAADGMAABjCAAQzEGSDjxEecj2n9jIyzJLdknGScZDGJshiba4aH03r+&#10;ZL9KOn9y7CQ6dvCIRwxgAAMYwAAGMIABDGAAAxjAAAYwgIFxDdyRa3BfPHfFPFKrmb1Lx6Kio8jp&#10;3KsWe+Pay7JcFMgs62RZj2UyTjJOcppEOU0427TjnFM85xQ8JfKEHexgAAMYwAAGMIABDGAAAxjA&#10;AAYwgAEMYCCZgZ5cc3y+3TV7Dp4yC5JpnH54r3n5he+Ya1eapt1ux/5uvNk2/d4W1+y4bluqATLO&#10;ZMd25nMgGScZJ+e2ROc2m2uGh5mPP2qfqPbUuaS/B3jEIwYwgAEMYAADGMAABjCAAQxgAAMYwMAU&#10;GvjFVt984MjZIDZ66uFd5l7nNdppCtuJ67gPruOScT6oRaEuyDjJODkXJvp7GM427Xihxybtkqhd&#10;aIOS/lbgEY8YwAAGMIABDGAAAxjAAAYwgAEMYAADEzBwV7b52cYbkmTsMkvyunHxNO0wgXbgOmy6&#10;67BC1ftDHdPVcWS9pMr98G+Jx4bNiexw5L46+2aXs8M0y9tlwsM0y2edN7xdHc+6PpYvvoZum9Fu&#10;xdcc19QYAxjAAAYwgAEMYAADGMAABjCAAQxgAAPVNvCG5AL7lteCvGhZXrvtBtfTnayEY2T6jpEA&#10;rOeFtsq5raTGZJz9oC9nmbbcvKzMbbOt8Y4ht83IOMerI/6oGwYwgAEMYAADGMAABjCAAQxgAAMY&#10;wAAGMJDUQLMrCcZiPUiLDstr5/IZMk4yzqk34Ik3g0lJ3TNfwnOkVJWMk4yT42X08ULGObpGOKJG&#10;GMAABjCAAQxgAAMYwAAGMIABDGAAAxjAQJ4GwhmnhkTfOLbLvHPtHyTj6k59zpVnHVjXbB1XQaDp&#10;eaEdc25HqTEZJxknx9Xo44qMc3SNcESNMIABDGAAAxjAAAYwgAEMYAADGMAABjCAgTwNXO/1zd7j&#10;jR1p0eEDC6ZWe0R+a7G/5z5dM/17V8hD6ftZqoEdYN+fkOexwbrkXEvGGdyntuz7jrp5GRan/+++&#10;22Zlm8HI9BuhjWgjDGAAAxjAAAYwgAEMYAADGMAABjCAAQzka+A9yeZOnL8uScZCVGwUO72+KP28&#10;us1S8y0M5GtgFusZhXIWv8tU77MUeijnLDHLdzOjtHXKsry7bNl5lbv9tN+d+cs/R7ptVrYZ2rz8&#10;Nqfm1BwDGMAABjCAAQxgAAMYwAAGMIABDGAAA5M38LM7fbPno2eiYqPY6WSck2+/Kh5DUSirWItC&#10;vzMZJ/04S8y1C7Vc8Pcg4+Rv4Sz7Zd/xiwEMYAADGMAABjCAAQxgAAMYwAAGMDCrBnpy7ffSra45&#10;+vi3JdGQjpkpfsg4cT8J91FEJ7Evc71NKTT9OHke51wbzyn7JOPkbyHHCQYwgAEMYAADGMAABjCA&#10;AQxgAAMYwAAGMDA5A9tyrbe9sWV+fuWaaTabiX6v/UzuU9vb4F61OV0nx38y/2ScyeqU2RMZJ/04&#10;Obcl+vtGxlnSOQmPiTxmPvdTZ+qMAQxgAAMYwAAGMIABDGAAAxjAAAYwgAEMYKAQA2ScJeUJZJxk&#10;nJzDEp3DyDhLOifhMZFHMk48YgADGMAABjCAAQxgAAMYwAAGMIABDGAAAxiYTgNknCW1CxknGSeZ&#10;UqJMiYyzpHMSHhN55N8ueMQABjCAAQxgAAMYwAAGMIABDGAAAxioooHNbt/86PINc2a1YT6zctrU&#10;ajVzXH5PryybxuoZ0/7FD+XetFtD19g2en3T/Nk1c+ufLu/4rIo15DsXf+4g4yy+xoFjMk4yTjKl&#10;ob93Ued3Ms6Szkl4TOQxyinTcYoBDGAAAxjAAAYwgAEMYAADGMAABjAwjwbuynXDxuv/YvYdORUV&#10;HwXTF+T1S0cWzVuvN+Q6Wze41nZ1u292H1o1+tlX5bPNX31Ppve4Dse12MIMRCGdx2Nzot9JCt0P&#10;/5Zo2s2M0tYhy/Lusvo+7fazzO9uP8u6WLactnPbrGwztHM57UydqTMGMIABDGAAAxjAAAYwgAEM&#10;YAADGMAABqbLQFdyi6++eMuYhYNR0dGO6R+TQPO3L5yS6/5dc0OWX6w1BvOcesiY7q31UjMBTE2X&#10;qaLbY4DNGSl6u5Vbv9SXjLMf9OUss+3dvKzMbbOt8c6lbpuRcY5XR/xRNwxgAAMYwAAGMIABDGAA&#10;AxjAAAYwgAEMYCCNgf/Z7pmFvZ910qLRbx/ba8zd9pp5RzLOj5y+OFhgl4z9Y/1DknHeIecssd9b&#10;mjaf9XkH2JyRWf9eU7f/Ul8yTjLOqXM5hedVMk7+3cVxggEMYAADGMAABjCAAQxgAAMYwAAGMIAB&#10;DJRroCPXig+fuTyUFB1aNObJ08vmpQt/Y5rNS+aVZtP89wsvmeXT3zILiw/6emqW+eqZD5s7/ffM&#10;0bNXhtZx9iOSjdy7QsY5hdfi5+EYG8IWejMP322qvoPUloyTjHOqTE7pOZWMs9x/u2CSemMAAxjA&#10;AAYwgAEMYAADGMAABjCAAQxgAAP/3OubPUfPDVKiLx9cMO9evyDZ5M7naW7LteUfXN8yew4+eGbn&#10;6iFjtrdbZq3VMR8+/jVZjz6V05hl+e229Zmd1Jga5G8gQOZ5odaeWkudhnLKSb1PeS5wM6O0bZtl&#10;eXdZfZ92+1nmd7efZV0sW07buW1WthnauZx2ps7UGQMYwAAGMIABDGAAAxjAAAYwgAEMYAAD02Og&#10;2ZX0Y7EepEUflNc3LzzqzTdtm92TnOJP19+WOfcFy9Slz2e/2wyu/7+4Kfe83X8///xD+fTdy2dK&#10;zQXsPjKcHl9FtUWAz/NS1PZmdr1So0nnm77sZxLT0rShb//SLJ91Xnf7WdfH8sWfE9020/fUnRpg&#10;AAMYwAAGMIABDGAAAxjAAAYwgAEMYAADGCjOwGv3+mbXR84GaVHSvpeNtqYmtWCZ8D1pb0j+uVhr&#10;BNOX5LXTrHONN2XfNawnsx4g87xQP6d+UqNJZpy+3GdS09LY8O1jmuWzzutuP+v6WN45Lgo4L7tt&#10;pu+pOzXAAAYwgAEMYAADGMAABjCAAQxgAAMYwAAGMFCcgbfkWu9HnngpSIuOyetWazX2umxP5v/m&#10;5fdkzg8Hd6V9+fR+mf9OsAwZZ3HtxDEwXNsArOeFOg3XKaiH1GkSOacv85nktDQ2fPuZZvms87rb&#10;z7o+lvccFznnnG6b6XvqTg0wgAEMYAADGMAABjCAAQxgAAMYwAAGMIABDBRnQDPLv3p9Sx6jecTs&#10;kizkf//xQ6bfuxV5bfa63Nv2Q4+uBenSp2SBO788N5j3pXclSdnzRPDZUXm9c+Xs4DPasLg2rGJt&#10;A2SelyrWYpq/sy/3mdS0NHXy7WOa5bPO624/6/pYvvjzr9tm+p66UwMMYAADGMAABjCAAQxgAAMY&#10;wAAGMIABDGAAA8Ua6EjOuXyuJYnRXrNHXr/z+EGzef2SXJ/tDq7RdmWel693zEcfPSdzLJiPLRjz&#10;2xdODeZ5S7LPT69eDtYhL+Y/SP557+0Lg+Vpw2LbsGr1VWO+n6rVYRa+ry/7mcS0NLXy7V+a5bPO&#10;624/6/pYvvjzr9tm+p66UwMMYAADGMAABjCAAQxgAAMYwAAGMIABDGAAA8UZeE+yy+832+apv22Y&#10;fUfu98G02dHhAwumVnvE/Ltazew+cNhODoZLi/JEztox+a15Pz//iQXpD3qda7xSX/zmX4MhjKE3&#10;1Dr/Wk+sptKuQ/fYTXksuZlTmu/hLlt2XuVuP82+M+9kjgG3zco2Q7tPpt2pO3XHAAYwgAEMYAAD&#10;GMAABjCAAQxgAAMYwMDkDGgfzqV6M5QSZR/9sKzid+uPS7bXI99LmctwLCQ7FqKUUr9k9ZuJOkkj&#10;k3H2DVnZbJgm45yNdpqJcx//buDfjhjAAAYwgAEMYAADGMAABjCAAQxgAAMYSGQg74xT73X7/KmD&#10;ptdtJ9o+1xu5LjyOATLOCrgh4wzyTTLO2bBOxjkb7TTO3xuW+f/s3e+PG3d+H/DvH6AnBfJkH+TR&#10;wsA90JNCyJOiD9ZPhBQGLkED4xA0IBwBB6UwjEsedAM9OMMPnAY9AmpzMXzJIQsoxhl1oxKnxnXP&#10;Nbo1ej7EEMogOjiGsG3j+hSF6VnoqQIb6HQ0xXyHa1LkV+QuZ0kOZzgvAityuPPjO9/P6ztczFsz&#10;VFsGGGCAAQYYYIABBhhggAEGGGCAAQbKaWBVGedOzCP2n78QPnr7mzHf/Il8U8a+VgMyznIeT1Z6&#10;nJdxyjgrdByVcdbgmFQhjys9Ftvvtf49o1aOHQwwwAADDDDAAAMMMMAAAwwwwMDZDfTiuatbn9wP&#10;7Xb7zD8/OroVHt7/23gOyL1pWTy7xTx9J+Mspp/z1GTl88o4ZZwVylZknDU4JlXI48qPx/ZdzskA&#10;AwwwwAADDDDAAAMMMMAAAwwwwAADDKzEgIyzBnmCjFPGWaHjpYyzBsekCnmUcfLIAAMMMMAAAwww&#10;wAADDDDAAAMMMMAAAwyU04CMs5x1Wel4kXHKOCuUKck4a3BMqpDHlR6L7fdK/m+WmjhGMMAAAwww&#10;wAADDDDAAAMMMMAAA5s38PDxIBz99f3QOmyH324ehOef+2rotpvO/zgHWKgBGefmjwVrPx7LOGWc&#10;FTquyjhrcEyqkMe1H5/1RaF/86in4wsDDDDAAAMMMMAAAwwwwAADDDBwNgPd3iC0jzrhoHUYXvz6&#10;vwk7F748FS/txSkZ59n6lsmz99sUwokJfXr2Pi1d38W6DiZ/cp5TTzOnPPuXLptN51l+2XnT7S+7&#10;Psuvv35pzYo2o8brr7E+1scMMMAAAwwwwAADDDDAAAMMMMAAAwyU18DjmCF0ur3wX9tH4bU3/jT8&#10;8ksvh3DuwkSC9PTLvfiWjLO8Nd3W8fa0xON3tnV/a7lfsaQyzsHwWs5a1j9npr3pPpJx+hzctEHb&#10;Z5ABBhhggAEGGGCAAQYYYIABBhhgoE4GevEc8v/odMM7378VXnn9O2HvK1+LqcLuvPho/P4z8dV+&#10;Yy/8yUEzfPzBu6H/sFPoNU51qpF9nX1MGmNMXuiv2f1VyX6JtZVxyjirYlfGuUXHnorl61UZI9pp&#10;jDDAAAMMMMAAAwwwwAADDDDAAAMMLGMgu+/sR598Ft783gfhX/zOt8Ize40kIZo9+WyMPf/lfiO8&#10;851vhU//8oOYaf5Epukc6EYNzJYaMzF12Z4+kHH6Ps4KjWcZp7/PfP4wwAADDDDAAAMMMMAAAwww&#10;wAADDDDAwHoM3InnincbrXnR0Pj9c/HVr+7thtde/lr4wfe+E378yV+Gx73u9uQmFTpnbizMHwtj&#10;sMkLfTa/zyrXN7G2ruN0HWdV3Mo4t+jY4+8Ef/MxwAADDDDAAAMMMMAAAwwwwAADDDBQKgPzMs7s&#10;vrMvfWUvvPn6y+Evvv+90O0cxXb3StX2qpzj1s7iznEn0eZ4Ug2Kq8Ha+1rG6TrOCv0dIePcomNP&#10;hdyt/TisL/w9zAADDDDAAAMMMMAAAwwwwAADDDBQAgOjjPNCvFDzlZe+HP7DG6+Ho/Zh6HV9l6Zz&#10;hNU7Nz0ONZMXalm9Ws6tmYxTxlmCz865PpO2yTi36NiT1HZRA+ZjgAEGGGCAAQYYYIABBhhggAEG&#10;GGCAgfUYeBjP2f2fO/fcd9a5y634PwdJtDmedPxYz/FjI/0q45RxVuh4LePcomNPhdxt5Nisf7bi&#10;7yh2HLMYYIABBhhggAEGGGCAAQYYYGAbDPTiuapbn9wP7Xb7TD+f/Hk7DB7fd77HOb9CDYxDzeTF&#10;NoxJ+/DFZ4uMU8ZZoeOqjNPfhI7dDDDAAAMMMMAAAwwwwAADDDDAAAMMMFCsgW48h7zXbCdJ0eKT&#10;zd0QBr2Yc1boXLS2FmtsHf09T+g6tmWdG/Ii45RxVuhzRca5oeNEhYz4LGGEAQYYYIABBhhggAEG&#10;GGCAAQYYYICB1RqQca62P/kspj9lnMX080Y9yzhlnBXKr2ScNTgmVcjjRo/d+sn/+2OAAQYYYIAB&#10;BhhggAEGGGCAAQYYKMiAjNN52SqeC5Vx1sCtjFPGWdDn4CqOgTLOGhyTKuRxFaatg2kGGGCAAQYY&#10;YIABBhhggAEGGGCAgbIbeBTP2b3T7oQ//Pet8PPP7o+jo3Px1a/s7YZGo3HizxtfbYTB5x/LpJ37&#10;LNTAGGryouzjTftyfCbE2g4mf3KOsTRzytP36bLZdJ7ll5033f6y67P8+uuX1qxoM2q8/hrrY33M&#10;AAMMMMAAAwwwwAADDDDAAAMMMMBA+Qxk13JefuMopgnPhH8Sw80/b3099Lp3Cj2nz0X5XJS5Jkm0&#10;OZ4sc5u1LafxyXwzey3jzN0HefvM/DmNTpiUcZ6977jTdwwwwAADDDDAAAMMMMAAAwwwwAADDDBw&#10;FgOP4znag6OfhXDul8KXYo7wv956IZ5H7zmXPnHu+iz9apn1jsdxqJm80O/r7fdC+zfLNSd/co7J&#10;NHPK0/Z02aKvyUu3n6ft5t3MGEhrVrQZdd9M3fW7fmeAAQYYYIABBhhggAEGGGCAAQYYYGBzBu7H&#10;3GDv1Q+HSdGvx39/duct+WbOLIXf4v0Owc74Ry2Kr8Xa+jzWV8Y5GH4n59r62LFuZZ93Ms4tOvYY&#10;FysbF45dxgUDDDDAAAMMMMAAAwwwwAADDDDAwDoNfPT5IPyDf/ytYVr0z+K/P/3kDee2nN8svYEZ&#10;8ebwrXWOFesu+FgcKyrjlHFWZdzJOAs+PvicLv3ndFXGrnYauwwwwAADDDDAAAMMMMAAAwwwwEB1&#10;DbR7MUXYbQ7zofhVnOEPX3gm/Piv/iw87nWdP3MOtbQGhmBn/ONYVN1j0VO1i/WVcco4n3JR0uOy&#10;jHOLjj0lNVaVsaCdxgIDDDDAAAMMMMAAAwwwwAADDDDAQFEG/ufjQfj5X3pjRlq02FvN3ZhD9Nql&#10;zcKK6kfbKXbMztOpDsXWYa39LeMc3qfW9zpWw7SMsxp1WusxSzbqb0EGGGCAAQYYYIABBhhggAEG&#10;GGCAAQYKNfDT2N+/9sZfxTQhu4oz/0PG6bzuJs4Zz5O6ibbY5prGQCyy6zhdx1mV8SXjXNNxwN+E&#10;hf5NWJXxpp3GGwMMMMAAAwwwwAADDDDAAAMMMMDAyMAPu4/DP3zhYF5sdOL7Mk6ORo6KfJ6Hssg2&#10;2Naa7cs4XcdZoXxLxrnm40GFLPhsYIEBBhhggAEGGGCAAQYYYIABBhhggIFiDdyKOeczX/mDedHR&#10;3PdlnMXWybg47u95IPXPFnmUcco4K5RryTi36NhTIXc+87hjgAEGGGCAAQYYYIABBhhggAEGGKi7&#10;gV48n/c7/+2zeLvaZ8NOzBX+1Qu/ED78L/82/OjoVuh0Oif+3P/bThg8fuheas6JFmpAxlmD47aM&#10;U8ZZoeOqjLMGx6QKeaz737X233hkgAEGGGCAAQYYYIABBhhggAEG6mPgTzuPw7ln/vnwGznf/s0v&#10;hce9vyk0r2KtPtZWVWsZZw3MyDhlnBXKlGScNTgmVcjjqj5rrYdrBhhggAEGGGCAAQYYYIABBhhg&#10;gIEyG+jGc3bP/d6tYWT0fPz34dGBfNN5zNIbGIKd8U+Zx5q25fwsiPUdTP7kHJdp5pSn/9Nls+k8&#10;yy87b7r9Zddn+fXXL61Z0WbUeP011sf6mAEGGGCAAQYYYIABBhhggAEGGGCAgXIZuN0fhJ2LB8O0&#10;6Nfjvz+781ah5/J5KJeHqtRjCHbGP1Vpv3Yu4D7WV8Y5GF7LycsCXnJm4KvuUxln+Wu06ppbn5oz&#10;wAADDDDAAAMMMMAAAwwwwAADDDCwWQPtXkwRdpvDtOiZ+O+tP/hK/H7Nrpxzw+fLjYuTx8WMeHP4&#10;ln47ud8q1T+xojJOGWdVzMo4t+jY4/Pf34AMMMAAAwwwwAADDDDAAAMMMMAAAwxUwsDkdZxZSHQu&#10;/vzq3m743a9/LTSbzVN/3v3XzTD4/JNK7GtVzpVr5+nnyjOrsx767vS+q0wfxQLPyo029V6R/Zbu&#10;Y5Hbtq2zjaG0Ztm0vtQHDDDAAAMMMMAAAwwwwAADDDDAAAMMMMDA+gz8v5hF/2KzPSsuWui95m68&#10;1qrXdi5Xpl+ogXk4HSvWd6woum9nZUabfK/I/U/3s8ht29bZxlBas2xaX+oDBhhggAEGGGCAAQYY&#10;YIABBhhggAEGGGBgfQYex2yu9aNeOPfMb8yLjU58X8a5vtpwP79v56HUZ/P7rGp9Mysz2uR7RfZf&#10;up9Fbtu2zjaG0ppl0/pSHzDAAAMMMMAAAwwwwAADDDDAAAMMMMAAA+s18HnMOf/k42740nO/PS86&#10;mvu+jHO9tWF/dv/OA6m/ZvdXJfslFnlWbrSp94rsw3Qfi9x23beV9v0mputeA/u/Rcdx97jwfx0Y&#10;YIABBhhggAEGGGCAAQYYYIABBgoy8KA3CO2P74Qb734/tFqthX7aN1ph0O+oUUE1cu73+NyvjLMG&#10;58BjkQeTP3nH2OSy2escy8/KtfIsv+y86faXXZ/lFxsvab9vclrNFquZftJPDDDAAAMMMMAAAwww&#10;wAADDDDAAAMMMMAAA1UyECOrmY8q7YO2njLmYoVlnIPhtaysnGIlR359Ul9uMtNMt31SO/2uGA/6&#10;WT8zwAADDDDAAAMMMMAAAwwwwAADDDDAAAMMrNrAzIAzy8RWlHVYTwnMyjjH9+rlsRiPac64yWk1&#10;L6bm+lk/M8AAAwwwwAADDDDAAAMMMMAAAwwwwAADDBRpQMZZA28yThmn/7Pg/20wwAADDDDAAAMM&#10;MMAAAwwwwAADDDDAAAMMMMDAFhmQcco4T83Ul8hIZ12/d+r2Vji+0u0XuW3bqsHYWqFVXnhhgAEG&#10;GGCAAQYYYIABBhhggAEGGGCAgXUb+Dye0/zG4b3QaDRW+vPGVxth8PnH8kPnjAs1IOOswTFziYxy&#10;eDxdYvk0Y8ym132Mnlx/uv3J33ldbC30t/5mgAEGGGCAAQYYYIABBhhggAEGGGCAAQY2a6AXM7jL&#10;rc68aOjM7zd343cg9tqFnv9nabOWytD/88CWoW3asCKfS2SUwxossXyaMco4V1RT/xfEZyUDDDDA&#10;AAMMMMAAAwwwwAADDDDAAAMMMMBATgMyTufotyl7k3HWwPMSGWUpMs60/Tmm04x1kGPZp+bN+Vmx&#10;TccJ+1KD4wTf/h5mgAEGGGCAAQYYYIABBhhggAEGGGBg6w3IOJ3r3abz/THymfnYpn2s/b7ECk/l&#10;dXk/p5ZYPs0Yc1/HmW4753S6/al+yLmu4bJ5+878W/83Qe2PL4wzzgADDDDAAAMMMMAAAwwwwAAD&#10;DDDAQGUM9GOt3j/qhlartdTPm3H5841mPMt+/HCvWtnpJs6Vj/ylz5toi22uaQzE4k5le3k/b9Ll&#10;c0ynGeMw48yx/FS7z7Bcuv1l18fomozmNWn+yvzNZMwYMwwwwAADDDDAAAMMMMAAAwwwwAADDGyf&#10;gW48R7vXbMez9scPGef21bgK43bkL32uQtu1ccExE4s7le3lzYfS5XNMpxljpTPOvP1mfjkcAwww&#10;wAADDDDAAAMMMMAAAwwwwAADDDDAwBYakHEumM9sYe3LlM2l2eZoukxt1JYlx0qaSeYdU+nyOaZX&#10;nnHmbHu6fZaWtJSz//W3/maAAQYYYIABBhhggAEGGGCAAQYYYIABBrbPgIxz+2paxXE6yjTT5yru&#10;izbPGVNpJpk3p0qXzzGdZoxLX8eZs+3p9hmZYyRnv+pH/cgAAwwwwAADDDDAAAMMMMAAAwwwwAAD&#10;DNTXgIyzvrUv07hPs83RdJnaqC1LjpU0k8ybZ6XL55hOM8alMs687Y7zp9tnaUlLZ6iBPtfnDDDA&#10;AAMMMMAAAwwwwAADDDDAAAMMMMDAdhmQcW5XPas6PkeZZvpc1f3R7hnjKs0k8+ZUSyyfZozDjDPv&#10;9peYP90+HzN8LNG/+lN/MsAAAwwwwAADDDDAAAMMMMAAAwwwwAAD9TMg46xfzcs4ztNsczRdxrZq&#10;0xnHzBIZ5bDPl1g+zRhlnGesoRzS95IzwAADDDDAAAMMMMAAAwwwwAADDDDAAAMMlMSAjNO5/jJk&#10;dqNMM30uQ9u0YUVjZImMUsa5ohqU5HPHmFJPBhhggAEGGGCAAQYYYIABBhhggAEGGGCAgWUNyDgZ&#10;WtbQKpZPs83R9CrWbR0lMS7jHH8vJ5MlMSnz9f/NGGCAAQYYYIABBhhggAEGGGCAAQYYYICByhqQ&#10;cTrXXoa8ZZRpps9laJs2rGiMyDhlnP5WqOzfCo6DKzoOGgPGAAMMMMAAAwwwwAADDDDAAAMMMMAA&#10;AyszION03rIM567TbHM0XYa2acOKxoiMU8bps3tln92OSys6LjHJJAMMMMAAAwwwwAADDDDAAAMM&#10;MMAAA5U18CjW7p12J7RareFP+0YrDPqdyu6P877VPO87yjTTZ/WsZj1n1k3GKeP0t4LPVgYYYIAB&#10;BhhggAEGGGCAAQYYYIABBhhggAEGGNgiA2m2OZqemZVt0X7Xav9knDJOY9fnFgMMMMAAAwwwwAAD&#10;DDDAAAMMMMAAAwwwUHsDP44G3nzjw9D54X8Og8cP19Yfj+N2ftTthT/+7n8Pf3f0H9e2nVplPcbv&#10;U45GmWb6zIXrOMcGlshIf//nBuN8cfR6vN4CxuNom6PnIrdtW1s0hgqwygsvDDDAAAMMMMAAAwww&#10;wAADDDDAAAMMMLBuA3fiuc7dRiuci+f9Lz+7G94+eDV8dvThyvLO//vwcXjv1v8Ol1/943Bu99mw&#10;F7fTbTefyqbWvZ/WX4+xFHnNfKj/FtU/Vngw+ZM3r5lcNnudY/lRtjj5nGf5Zeed3G72etn1WV4f&#10;MsAAAwwwwAADDDDAAAMMMMAAAwwwwAADDFTVwN/E8/tfuvx2PNP/5JHlnV+Neeebr78c/uL73ws/&#10;+eujhTLPflzX3fsPwwe3jsIf/bt3Q2O/GXPNvScrjq9+Mf78/1u/59x8jlylqrY20e4pbBMTm2iL&#10;ba7pcyHWVcZ5fD0pY2sy5vjsM5oBBhhggAEGGGCAAQYYYIABBhhggAEGGCi9gewesh/9pBf+6cut&#10;mBzsTqRC0y+fiZO/9vxe+NoLjdD8xtdDs9kc/nwjPv/G/qvhVxqNp/LM6TWE8Ft758KPPjhYKC91&#10;7t65+7MYSM2Nps+yLsuU1GAsqoxTxml8lnR8+ruv9H/3GTvGDgMMMMAAAwwwwAADDDDAAAMMMMDA&#10;thn4aTwv+d1bn4V/9EIzJgjZlZyre1z6hXOh3WqG/sOOc3/O/67VwDy12zZea70/scgyThlnrceA&#10;z5G1fo6w5W98BhhggAEGGGCAAQYYYIABBhhggAEGqmng7x7HrLPdCV/+zW/GJGH+dZ3zsqTR+1lK&#10;+lvP7Yb2d78p23Q+urDz0SN/6bPjUcmOR7FAUznlJqdzjM/0+zCL/k7MdPtcl8x1Dktqp3YMMMAA&#10;AwwwwAADDDDAAAMMMMAAAwwwwMB6DGTfrXl072E4ePvD8MsvvRov7byQxkZPTV+IweYrL305/Kfv&#10;vB4+O/rQPWmd7y4s2xwdB55C+cUbo997Xs/xIle/xpqUJt/M2pJjnKYZo4yzBJ5y1C9Prc2rtgww&#10;wAADDDDAAAMMMMAAAwwwwAADDDDAwHYY6PZi5nnnXviz9q3w3bcPQ6vVGv4cvt0KP2x/GO7dOQqP&#10;e91ceQEb22GjTHWUcVbAlIzzzMfJNGMt09jTlgqMPXnwmcce33wzwAADDDDAAAMMMMAAAwwwwAAD&#10;DDDAAAMMrNOAjLMivsqUc+bIfdKM0XWcFfGWo8brPD5ZNy8MMMAAAwwwwAADDDDAAAMMMMAAAwww&#10;wAADDDAwy4CMk4tZLqbeS/PVHPmXjJOvKUs57FiOHQYYYIABBhhggAEGGGCAAQYYYIABBhhggAEG&#10;GJhnQMbJxjwb4/dlnO7XKZtkgAEGGGCAAQYYYIABBhhggAEGGGCAAQYYYIABBkpkQMYp4xxnmfNc&#10;yjgds+bZ8D4bDDDAAAMMMMAAAwwwwAADDDDAAAMMMMAAAwwwsAEDMk4Zp4yTgVMNbODYpE1cMsAA&#10;AwwwwAADDDDAAAMMMMAAAwwwwAADDDDAwDwDMk425tkYv+86Tv//QsbJAAMMMMAAAwwwwAADDDDA&#10;AAMMMMAAAwwwwAADDJTIgIxTxjnOMue5lHE6Zs2z4X02GGCAAQYYYIABBhhggAEGGGCAAQYYYIAB&#10;BhhgYAMGZJwyThknA6ca2MCxSZu4ZIABBhhggAEGGGCAAQYYYIABBhhggAEGGGCAgXkGZJxszLMx&#10;ft91nP7/hYyTAQYYYIABBhhggAEGGGCAAQYYYIABBhhggAEGGCiRARlnTTLONKcsaPr3f24Q0p9x&#10;dlrAONjktovcT9uqyTguYMywxBIDDDDAAAMMMMAAAwwwwAADDDDAAAMMMMBAFQzIOGvgdAV5ZpoV&#10;bmL6LOMpbedZ1mGZGowR2aH/e8QAAwwwwAADDDDAAAMMMMAAAwwwwAADDDDAQKUMyDhrkN8smXGm&#10;OeEmp/PmjWlb8y5v/hqMD59ZlfrMMiaNSQYYYIABBhhggAEGGGCAAQYYYIABBhhggIHMwLwHH1vm&#10;Y4mcM80JNzmd12Xa1rzLm3/LxoE8U57JAAMMMMAAAwwwwAADDDDAAAMMMMAAAwwwwMBWGJBxynAW&#10;yfHSrHAT04u0M50nbWf6e9P8M8AAAwwwwAADDDDAAAMMMMAAAwwwwAADDDDAAAPVMyDjrF7NjLPF&#10;aybjXLyvuNJXDDDAAAMMMMAAAwwwwAADDDDAAAMMMMAAAwwwUBUDMk5Wq2L1LO2UcfJ9FjeW4YYB&#10;BhhggAEGGGCAAQYYYIABBhhggAEGGGCAgXIbkHGWuz7Gz3L1kXEu13/86T8GGGCAAQYYYIABBhhg&#10;gAEGGGCAAQYYYIABBhgoowEZJ5dldLmqNsk4+V6VJethiQEGGGCAAQYYYIABBhhggAEGGGCAAQYY&#10;YICB8hiQcZanFsbF6msh41x9n3KqTxlggAEGGGCAAQYYYIABBhhggAEGGGCAAQYYYGDTBmScDG7a&#10;4Dq3L+Pke52+rJsvBhhggAEGGGCAAQYYYIABBhhggAEGGGCAAQY2Y0DGuZl+5z1fv6dZZdHT6pWv&#10;XvpLfzHAAAMMMMAAAwwwwAADDDDAAAMMMMAAAwwwwMA6Dcg4+Vqnr1Wsu+g8c972VrEv1mG8McAA&#10;AwwwwAADDDDAAAMMMMAAAwwwwAADDDCwPQb6g0G4cvggxm078yK3ue+3GiEMBp34M90fj+L0O+1O&#10;aDSvT613fy+E91sHod89emqZdB0P4jreOjwK5xvN8fYvxldvH+yHR532qctn6zvqDkLz+mHctdjQ&#10;Lx5ZG9o3DsKg/3S70zase3rUpvR53du1/mmv+mN2f8zLGzf1vjrNrpN+0S8MMMAAAwwwwAADDDDA&#10;AAMMMMAAAwwwwAADdTVwcNSPMVuWIOZ7zMo47/YH4eKVmCue8LgU49QHt2POmGSjo+mPYjZ5vnEw&#10;dw1ZS+8eXonL92euI8ttr93uTmWb6cpe2QsxKz2cufyoHet+Tts0ml73dq3fsW4RA5vKMmdtd5H2&#10;modrBhhggAEGGGCAAQYYYIABBhhggAEGGGCAAQbqZeB2zCV3Ls7PFEfZW/qcZpyL5JujdczLOT+N&#10;bTl/qTWabe7zvOUzu627/ZhvXpq77OgX1xo78ZrS2xvLOUftSJ+Nv3qNvzLXe1beWPR7Ze4fbTNW&#10;GWCAAQYYYIABBhhggAEGGGCAAQYYYIABBhjYnIGz3q92MuM8yzqu7oWYMT6572zedbRi0Dno353K&#10;KO/FjPPC/mEaG86cPh/f/bR1KS4/+3rQdZuc2aj45rq3a/2bG2v6Xt8zwAADDDDAAAMMMMAAAwww&#10;wAADDDDAAAMMMMAAA6szkF4/mTf/m3UtaLxMMnRuXh1miJ14feb+tXZM8PbG0d6F+Ore4f4400vX&#10;kX1DaCt+gWb2/Z3Zd3y+drMzdf/Z5+PvHx5N3/M2ve9udl/b261sG92QtaFx9WZ8J1vz8eMgzjDo&#10;n/79oOuwNmpD+ryObVnn6saKvtSXDDDAAAMMMMAAAwwwwAADDDDAAAMMMMAAAwwwwEB5DLzX6Yed&#10;vSvjyO20772crF2rM4jLNcbLPhdf3W83x/llNu/D+PP8wdF4nuzF4X68FnPwYDhfuo4rMYrsP3jy&#10;nZnp8llSeTuGlKPrMHtx/ZdbMQedeEyuP2tDmqPOykkn92udryeaOfVyndu07vKMN7VQCwYYYIAB&#10;BhhggAEGGGCAAQYYYIABBhhggAEGGGBgeQPZvWKv3e5OXSs5eR3kSX3cjvnom60b4XyjOczr5l0f&#10;mV5n2dyN11H2ju9X22z34rLxjS8eaT6Zbf+kebrx93vN7FrR40d6nWi2/CLznLSfq/zdqJ3p8yq3&#10;YV3Ljwt9qA8ZYIABBhhggAEGGGCAAQYYYIABBhhggAEGGGCAgXIbmJVzZvet/cHVRryna2fqusyz&#10;1DK9VvNyXHev0wrpNZjpNZqjbaXLT2apd2KGudtojSPDWddoLrqd0fbW+TxuaPJindu07nKPP/VR&#10;HwYYYIABBhhggAEGGGCAAQYYYIABBhhggAEGGGDgbAZm5ZxZ5jj6bsxl+jXNKEf3o03vQ5tdzXmn&#10;FXPVmFtO/rR78Z64u8fXimbR4OR1oOl9aEf56eTy2ev0WtB2XMlg0JvaTrrMSdNZO1b5OGlbfjft&#10;QX/oDwYYYIABBhhggAEGGGCAAQYYYIABBhhggAEGGGCAgZGBLOdsHXXj93PuT8V31xo7od+9/VQe&#10;+CDOf+PwKDSvx+sodxqhdSl+z2b/7tR8j+I8L7buxvVlienxY3QdZnoP2UUzzskcM80/J3832q/s&#10;Oc04Y5Qa23m2a1RH+7HK58m2em1MMsAAAwwwwAADDDDAAAMMMMAAAwwwwAADDDDAAAMMMJDPwHvx&#10;ezZ39q5MRXiz8st7MTu8sH84Nd/VmIc+OHpvmHN2+oOwfy37rsy98TyT96OVcY67ZSoX5jWfV/2l&#10;vxhggAEGGGCAAQYYYIABBhhggAEGGGCAAQYYYIABBjIDac6ZfT/np61LMYvrj/O49F6zTxK7+a8m&#10;vy9Txvmkn4w7444BBhhggAEGGGCAAQYYYIABBhhggAEGGGCAAQYYYICB5QzM+n7O0fdojvo2m+fK&#10;4YMY1D25D+2T1O7pV1lO+tFB9n2b3WFOKuN80kejPvW8nFv9p/8YYIABBhhggAEGGGCAAQYYYIAB&#10;BhhggAEGGGCAgXobuB8zzOea2b1mjx8X4tO9w/3xdZyZj4Ojfnz34hdzzH9K881s2fQ60EW/j7MZ&#10;Zxz02sN23I73w925eDDe8KLfx9mOKxkMelP7ksf7eIMrepFn2+at97hUf/VngAEGGGCAAQYYYIAB&#10;BhhggAEGGGCAAQYYYIABBk420Gz3YoqXpY/Hj8P9nZgLPhhng4cPBvEyzv3Rr0Mzfh9n8/r1+F5j&#10;+F6Wbb7VbMTv6DwcLzPq817MOS+3OuNlJ7+rczRP9tzqxG2E4/VlMx/ESHXQPxqu7078/W6jNV7H&#10;5L1wR+tYdDuj+df5PG5o8mKd27Tuk43rH/3DAAMMMMAAAwwwwAADDDDAAAMMMMAAAwwwwAADDFTD&#10;QCde//jtG+2ws3ecTy56/WMrRo2DQWecV6bXUU7mj4tYOC1DzdaRXis6mbOm97udda1per3orHkW&#10;aesq5kmizfHkKtZtHdUYe+qkTgwwwAADDDDAAAMMMMAAAwwwwAADDDDAAAMMMMDA2Qyk2eSs3O9R&#10;zBdfbN2NOdyT79tMM857cZ4L+4fjrC79zs7T6pNeB5oun+aT6bWes74TdDIDzbaf7uusaz1Pa+eq&#10;fj/uqOTFqtZvPWcbD/pNvzHAAAMMMMAAAwwwwAADDDDAAAMMMMAAAwwwwAAD5TeQZodZ5La/F0Kn&#10;fS1eo9kPWb752s14H9kv7jk7iuTS77FM7wMbVxG67eb4Os/TLKQZaZZhtmJD+t2jmW2YlU+mOWm8&#10;lW243cq+N7QbsutVG1dvxneyNR8/8l5reto+5Pn9qA3pc551mLf840uN1IgBBhhggAEGGGCAAQYY&#10;YIABBhhggAEGGGCAAQYYWI+B9B6wae6WTj8X37g/I79M7zebLjc5nd4Td9Z1mJPzp69bl+L3gfbv&#10;TmWoaU6aLjM5nX0/6KetS8McdxOuJtsy+XoTbbHN9Ywr/apfGWCAAQYYYIABBhhggAEGGGCAAQYY&#10;YIABBhhggIH1Gbgfr9V8rtmejNrmvs6ugrzZ3BteG5nWpNUZxN/GL+pc4JFmnNm6Po3XWp6/1Dp1&#10;6Rhvhge3D6byzVFbWnf78VLNS6eu41pjJ14jenvmOkbrWufzvAauc5vWvb4xpG/1LQMMMMAAAwww&#10;wAADDDDAAAMMMMAAAwwwwAADDDBQvIFZ93JNc7gs33zvSsw3+52Z2WC7FzPO3Wa62MzpWRlnVveP&#10;ujHnbBzMXCZ7M7v/7N3DK3H7/ZltyK4HvXa7+9S9dSdX+MpeCI86hzOXL8reZHsmXxe1fdspfozp&#10;c33OAAMMMMAAAwwwwAADDDDAAAMMMMAAAwwwwAADDKzeQJYPvn/UDfsH2bWUMQj84pHd1/XNZiN+&#10;R+eNudliVo878We3cfp1mNlq52Wc2XqyvPXNG+2YdT7JS7Ns8+2D/ZhNthfKJtudfmhevzGVdWbf&#10;M9q+Ea//nJPRFmkq7s7MR5FtsK3VjyF9qk8ZYIABBhhggAEGGGCAAQYYYIABBhhggAEGGGCAAQa2&#10;1cDMgDO+ua37a7+MZQYYYIABBhhggAEGGGCAAQYYYIABBhhggAEGGGCAAQaqbUDGWe36GX/qxwAD&#10;DDDAAAMMMMAAAwwwwAADDDDAAAMMMMAAAwwwUDcDMk7m62be/jLPAAMMMMAAAwwwwAADDDDAAAMM&#10;MMAAAwwwwAADDFTbgIyz2vUz/tSPAQYYYIABBhhggAEGGGCAAQYYYIABBhhggAEGGGCgbgZknMzX&#10;zbz9ZZ4BBhhggAEGGGCAAQYYYIABBhhggAEGGGCAAQYYqLYBGWe162f8qR8DDDDAAAMMMMAAAwww&#10;wAADDDDAAAMMMMAAAwwwwEDdDMg4ma+befvLPAMMMMAAAwwwwAADDDDAAAMMMMAAAwwwwAADDDBQ&#10;bQMyzmrXz/hTPwYYYIABBhhggAEGGGCAAQYYYIABBhhggAEGGGCAgboZkHEyXzfz9pd5BhhggAEG&#10;GGCAAQYYYIABBhhggAEGGGCAAQYYYKDaBmSc1a6f8ad+DDDAAAMMMMAAAwwwwAADDDDAAAMMMMAA&#10;AwwwwAADdTMg42S+bubtL/MMMMAAAwwwwAADDDDAAAMMMMAAAwwwwAADDDDAQLUNyDirXT/jT/0Y&#10;YIABBhhggAEGGGCAAQYYYIABBhhggAEGGGCAAQbqZkDGyXzdzNtf5hlggAEGGGCAAQYYYIABBhhg&#10;gAEGGGCAAQYYYICBahuQcVa7fsaf+jHAAAMMMMAAAwwwwAADDDDAAAMMMMAAAwwwwAADDNTNgIyT&#10;+bqZt7/MM8AAAwwwwAADDDDAAAMMMMAAAwwwwAADDDDAAAPVNiDjrHb9jD/1Y4ABBhhggAEGGGCA&#10;AQYYYIABBhhggAEGGGCAAQYYqJsBGSfzdTNvf5lngAEGGGCAAQYYYIABBhhggAEGGGCAAQYYYIAB&#10;BqptQMZZ7foZf+rHAAMMMMAAAwwwwAADDDDAAAMMMMAAAwwwwAADDDBQNwMyTubrZt7+Ms8AAwww&#10;wAADDDDAAAMMMMAAAwwwwAADDDDAAAMMVNuAjLPa9TP+1I8BBhhggAEGGGCAAQYYYIABBhhggAEG&#10;GGCAAQYYYKBuBmSczNfNvP1lngEGGGCAAQYYYIABBhhggAEGGGCAAQYYYIABBhiotgEZZ7XrZ/yp&#10;HwMMMMAAAwwwwAADDDDAAAMMMMAAAwwwwAADDDDAQN0MyDiZr5t5+8s8AwwwwAADDDDAAAMMMMAA&#10;AwwwwAADDDDAAAMMMFBtAzLOatfP+FM/BhhggAEGGGCAAQYYYIABBhhggAEGGGCAAQYYYICBuhmQ&#10;cTJfN/P2l3kGGGCAAQYYYIABBhhggAEGGGCAAQYYYIABBhhgoNoGZJzVrp/xp34MMMAAAwwwwAAD&#10;DDDAAAMMMMAAAwwwwAADDDDAAAN1MyDjZL5u5u0v8wwwwAADDDDAAAMMMMAAAwwwwAADDDDAAAMM&#10;MMBAtQ3IOKtdP+NP/RhggAEGGGCAAQYYYIABBhhggAEGGGCAAQYYYIABBupmQMbJfN3M21/mGWCA&#10;AQYYYIABBhhggAEGGGCAAQYYYIABBhhggIFqG5BxVrt+xp/6McAAAwwwwAADDDDAAAMMMMAAAwww&#10;wAADDDDAAAMM1M2AjJP5upm3v8wzwAADDDDAAAMMMMAAAwwwwAADDDDAAAMMMMAAA9U2IOOsdv2M&#10;P/VjgAEGGGCAAQYYYIABBhhggAEGGGCAAQYYYIABBhiomwEZJ/N1M29/mWeAAQYYYIABBhhggAEG&#10;GGCAAQYYYIABBhhggAEGqm1Axlnt+hl/6scAAwwwwAADDDDAAAMMMMAAAwwwwAADDDDAAAMMMFA3&#10;AzJO5utm3v4yzwADDDDAAAMMMMAAAwwwwAADDDDAAAMMMMAAAwxU24CMs9r1M/7UjwEGGGCAAQYY&#10;YIABBhhggAEGGGCAAQYYYIABBhhgoG4GZJzM1828/WWeAQYYYIABBhhggAEGGGCAAQYYYIABBhhg&#10;gAEGGKi2ARlntetn/KkfAwwwwAADDDDAAAMMMMAAAwwwwAADDDDAAAMMMMBA3QzIOJmvm3n7yzwD&#10;DDDAAAMMMMAAAwwwwAADDDDAAAMMMMAAAwwwUG0DMs5q18/4Uz8GGGCAAQYYYIABBhhggAEGGGCA&#10;AQYYYIABBhhggIG6GZBxMl838/aXeQYYYIABBhhggAEGGGCAAQYYYIABBhhggAEGGGCg2gZknNWu&#10;n/GnfgwwwAADDDDAAAMMMMAAAwwwwAADDDDAAAMMMMAAA3UzIONkvm7m7S/zDDDAAAMMMMAAAwww&#10;wAADDDDAAAMMMMAAAwwwwEC1Dcg4q10/40/9GGCAAQYYYIABBhhggAEGGGCAAQYYYIABBhhggAEG&#10;6mZAxsl83czbX+YZYIABBhhggAEGGGCAAQYYYIABBhhggAEGGGCAgWobkHFWu37Gn/oxwAADDDDA&#10;AAMMMMAAAwwwwAADDDDAAAMMMMAAAwzUzYCMk/m6mbe/zDPAAAMMMMAAAwwwwAADDDDAAAMMMMAA&#10;AwwwwAAD1TYg46x2/Yw/9WOAAQYYYIABBhhggAEGGGCAAQYYYIABBhhggAEGGKibARkn83Uzb3+Z&#10;Z4ABBhhggAEGGGCAAQYYYIABBhhggAEGGGCAAQaqbUDGWe36GX/qxwADDDDAAAMMMMAAAwwwwAAD&#10;DDDAAAMMMMAAAwwwUDcDMk7m62be/jLPAAMMMMAAAwwwwAADDDDAAAMMMMAAAwwwwAADDFTbgIyz&#10;2vUz/tSPAQYYYIABBhhggAEGGGCAAQYYYIABBhhggAEGGGCgbgZknMzXzbz9ZZ4BBhhggAEGGGCA&#10;AQYYYIABBhhggAEGGGCAAQYYqLYBGWe162f8qR8DDDDAAAMMMMAAAwwwwAADDDDAAAMMMMAAAwww&#10;wEDdDMg4ma+befvLPAMMMMAAAwwwwAADDDDAAAMMMMAAAwwwwAADDDBQbQMyzmrXz/hTPwYYYIAB&#10;BhhggAEGGGCAAQYYYIABBhhggAEGGGCAgboZkHEyXzfz9pd5BhhggAEGGGCAAQYYYIABBhhggAEG&#10;GGCAAQYYYKDaBmSc1a6f8ad+DDDAAAMMMMAAAwwwwAADDDDAAAMMMFB2A+1OP7zZuhHON5pTp6R3&#10;4tS39/fC+61W6HePQtn3Q/uMNQYYYKA8BqY+UCYm1Kg8NVILtWCAAQYYYIABBhhggAEGGGCAAQYY&#10;YICBKhro9AehcfVmPPOcpZknP87HX//gaiMM+h1Z54D3KnrXZm4ZKNbAvE8VdSi2DvpbfzPAAAMM&#10;MMAAAwwwwAADDDDAAAMMMMDANhn4NOab5y+15p2Cnvv+tcZOvKbztpxTzskAAwwwcKKBeR8k2/RZ&#10;al/8bcgAAwwwwAADDDDAAAMMMMAAAwwwwAADDBRn4FE8L/9i6248/fzk+s0YXYb3rzen7kn7IM73&#10;1uHR1D1ssyVuNvfiee3uiee21bO4euprfc0AA2U0IOPksowutYlLBhhggAEGGGCAAQYYYIABBhhg&#10;gAEGqmvgdryGc+fiwfj084sxuHx0tzU3s7wb57945XA8//Px1cOjg7nzs1FdG2qndgwwsCoD4w+N&#10;5MWq1m89rDLAAAMMMMAAAwwwwAADDDDAAAMMMMAAA/Uy0OoM4hnnxvCsc3Zd5u2DizGv7J+YWR4+&#10;iMvs7Odahqt6uVJv9WaAgUkDww+MGf9MzuM1MwwwwAADDDDAAAMMMMAAAwwwwAADDDDAAAOLGjg4&#10;6sezzheHZ5734r/ddvPEfDNbbzf+7DXbw2Wyf1oxIh0MOqcut2ibzMcvAwwwsF0Gxh8YyQt13q46&#10;q6d6MsAAAwwwwAADDDDAAAMMMMAAAwwwwECZDfRixnm51RmfqW7uxoyz15Zxxn4pc920TX0YYGBT&#10;BsYfGMmLTbXHdo0FBhhggAEGGGCAAQYYYIABBhhggIGj7iC0Wodh/6AVz1rtJWeuQtiPb7VaB6HT&#10;vhHP/Z98/8vM01myk0WWabZ7sW0xiImPWXnMIutIvS+6TD/u1/tH3dC8Hvto5/ieoMOGZG1p7IR3&#10;WtfDo86TfOhenP/C/pPvOzzc34l992CcndyJv99tZP19/GjHHRoMeuPfp+0863S7F+9HutscbiTr&#10;uTvxYr2zrKt1tx/3+9IXrY0v46ubzb24ru6Z1neWNmTLtDv98O3WjbCzd3yP1VGDYglC63pzYaPp&#10;9rP1vhnXe75x3Fej9WZXRl4/2D91vYs6Gm133fM/in31Trvz1JjOxvL7cSz3u0chM33l8EHcw6ya&#10;IVyJT/0Hh4XWc9Qfnn0OMcAAA+U3MPywmPGP2pW/dmqkRgwwwAADDDDAAAMMMMAAAwwwsG0Gsmyz&#10;0Xwvnq06zjhmnLZ66q0sz+u0WzEHmZ915s1vsn5dZJlNZZydfuynqzdP7afzcY53m41hfjT5XYcX&#10;4vv3DvensqMqZZyfxv0/f+lJHpuhuBYd9Lu3p/ZpneNj0Rpkbbsa2/bg6L2F2rboerMR8kYMCCdz&#10;7Mn9XcRvUfPfjuP64v50vbJ+mXxc2Quxj1phckxdjjP0OtnYdqzXBwwwwAADTxuY/ByZfK2vnu4r&#10;faJPGGCAAQYYYIABBhhggAEGGGCAgfUYyK7xeu1mvEdlcj3i5Pmqk15nWd4PrsbrAfuzv7svb96T&#10;1XmRZSbzmKKu48z66sXW3bjHi+fAWX70u/G6ztH3I87KjqqScd6P+//cxHc2xp0KL8aueHS3uCzs&#10;o5jZnW8cZJte+JFd19m5eTXmdfOz+Fn7dtoGru7Fax27f8/e3bw4sp15Ho8/4G4GZqPFrIre5Wa4&#10;9MJeRS8mN7UxDXfjhXDnwp6hFgYvZHLRnrsw3IUgmRcbQw2C4jYFhiR6EswFU1hTuLnNTDJibChM&#10;ou5hKC45onFhikTdfUlyZM3zKOsoHz068SIplBlKfQVVeos4EXHOJ6Tk/HRO3I3XDZ9RVfyGZfV+&#10;W8uvUldHUkc/eP4zOeTbsdExp3afebydz2PqlXrFAAZ2xUDed+Su7D/7ybmGAQxgAAMYwAAGMIAB&#10;DGAAAxjAAAZ224Bmdp/29Rp8EtaYW96cnDrO7fRsIOPCFjMmTfxeSZgXyzlXzW/UVJV1HiLjtOMx&#10;tbo0O3stc6LqXJ/hXLiS/c/6w6U6CtUby2N3IePUuUxPBmM5jDQcSqL59tvsqDA7DPVSx/2l+Ds8&#10;7s+3r+56Mp7yatif179uR8ckd09lOZPbP5Vl3w+6C8uFfYodm29bPVcyme/Vzl+r24/N0VvFb9i2&#10;3m9j+fdSrs+j/bjrWD2FyiXj3O3PduuLx7QlBjCwDQPh+8Lfb2NblIlhDGAAAxjAAAYwgAEMYAAD&#10;GMAABvbBwD/83TT5+7+dJr/569t7fb4Px73uMfrrKtr5VYvK1Ewok+tR2usg5uVdq+Y3ut0q69x3&#10;xumvV1iUmekx5OXHu5pxnktu2Eq7867MvHyvyM0m7/kcssr2X8l1NVvp8Xyf88ZdvpP2stdL/TSV&#10;samjxdw07LvPWT+R0r8e9hY+Z6r4DeXpfd3Lx+oq7zcIun1fT1phZJx8d1ijPMYDBjDgDeh3Rezm&#10;l+M5djCAAQxgAAMYwAAGMIABDGAAAxjAQL6B63+eJr/+6TT5L9+YJv/5Xy7/09f1fV2OeryrA39d&#10;xbyMsqjOfDYSm7d01fxGt1dlnfvOOKvsk6+rWM65ixnne2kTPyYwLy/0dVDX83eyDzaHrLJ9n/XF&#10;roWq+9cbTqSbVkcvJ0lZdq3L27xXs9aL3qF8ttzNg7uqlbqXX7WufD1pPZBx3n1W1mWYcqhTDGDg&#10;MRnQ74rY7TEdI8fCOYsBDGAAAxjAAAYwgAEMYAADGMDANg3omM2Qbf7ih4tjN8OYTn1ds09dTpff&#10;5v7sStmaaRz3r6RrShOa2/9jc26WHU8sG+l3WlLHV/N6XjW/0W1WWeehM85jqbrJVXysn603nyXv&#10;WsYZa2O9duPVxeLYRXvM23hs5wmO5Yp527yQ+W1bh3dzK5f5lLhS5ly+m3s4Vu7XYvST3nB27uh/&#10;fp0qfm25dS9v6yov17Xb18feKRkn3xXeCM8xgQEMWAPzL0H3wC7DY8xgAAMYwAAGMIABDGAAAxjA&#10;AAYwgIG4Ac0rNbs8/e40KZuTVt/X5XR5cs7lPKNqXhez+E7yETu+zpe1an6j26iyzn1nnLpfdryf&#10;5mxVcmGfh2VtydCmo3kGrOU2+XqcsfmM7/ManMGcbe/Y/LBhOX8/lvpNu4N5D6zPI73fgYTQ0+nN&#10;Qvv4MvW5teDzwCp+bZl1Lu9/v+D3zW7XPvZOq65ny+Bx/LuKeqFeMICBx2hg/sXqHjzGY+WYOIcx&#10;gAEMYAADGMAABjCAAQxgAAMYqNOAZpYh36w6B60uF3LOsky0zn1tYlk2n6ma1RUdhy3PjxtbNb/R&#10;7VRZx2ZesbGRVcrwx1S2zjvZN5vnardeJ02SLOslg7NMxv8tZpexY9mljNOP7dPjzWQQ53RyWZoB&#10;+rp9qOc+u/NW7DjPJ3J8X0kDVdlXO1ZSCCTjQXe+XpkjX36dy5cdr9+2fW7PKTJOvrOtDR7jAQMY&#10;8Abkqy9688vxHDsYwAAGMIABDGAAAxjAAAYwgAEMYGDRwF/9+e3cs1XzzVB/urzOWavrh9f27d7n&#10;Kan0UNl8Zp36GNxMk87T7izrGw3OpG7Xvzahbt/vo8+ldBmbx8Ter1KGP9Yq67wZT5OD9t3cp7EO&#10;Ps2Nn0v4mWVZ8pXUx/eyy/liu5Jx6rVEn832W4/m9lblGpi+Th/6+TuXS/v6L8oqi/ZdzSdPurOK&#10;8dloFUe27DqX9+NW/fHa7frH9pwi49zf7wjvgudYwAAGYgbC3wb+PrYsr2EIAxjAAAYwgAEMYAAD&#10;GMAABjCAAQzcGghz1K475+ym6+96O/jMx88tW/fxrZrf6ParrGPzmPvMOHX/RnKNx84Lnf809V17&#10;pc9jmdNDzFWrO/qTdiu5Hp1H834/R+1TWf69GatYt5NtlWczTE1rL2SyWpvBZyPJKhOZQFhuq8yB&#10;a9vMl1vFrz3eOpffJOO0dUHGyd8c1iiP8YABDHgDsy/OyH9+OZ5jBwMYwAAGMIABDGAAAxjAAAYw&#10;gAEM3Bl49dntWMxN6kTHcmo5m5Sxq+vauTm1a8pfn7Du41o1v9HtV1nnITPOUEeadWZng9l4zXb3&#10;VGrzbsxjpNtv9lKTMk7doU/TRHLO/sK54OeoPZDl3vR0DtfxwnKhHpp6fyntc3jc18Oc3WIZpnW0&#10;Sq5nM04t3F7Hs4pfW2d1Lr9JxrluXdhj4fF+fq/Q7rQ7BvbPwO036/L/WNg/C7Q5bY4BDGAAAxjA&#10;AAYwgAEMYAADGKhuQK/D+eufVl8+Vre6vpYTe++xv2bn2NSeqVjmVmcd+PymyrhRv05snKbNY2Lv&#10;+zKq5Fd+nVi5VepG53n9YjCKZp+x+vZ52XKPYfwVzR5fdtvJFzIn7vVoUOrZt30o1eac72Xfn3Z1&#10;jOrdbZVrcK57LHdbu3tkc8Mq9W6XOR9NksPOi3lheTmtdVTFSNjGO6kne21Wu6/eUZl5v3yZu6Ll&#10;i94L+553v25d5JXH6/v5HUO70+4Y2A8D8y9Y94D234/2p51pZwxgAAMYwAAGMIABDGAAAxh4bAY0&#10;M+RfvA6a1NY+54plbnXur89cquRIfp1Y5mPzmNj7vozYGD5/nH6dWLl+nbLnvsxYfdeRC+oI0s/l&#10;GqBFWadve9steZzKXLTDLDkZjOVlefLh9kwKvr7MSvPTUA91HEvYts0NQ/n+fiJZ43H/Kum2n0im&#10;fJq8lLz3oH17ncxQTl6+qWVZR1Vshu378ZJ2X32bl9nzy5fth1/eOg31EcYUl5UVjudrqYtPesNQ&#10;ZUnV9cL63PM3DQYwgIH9MjD/wnAPcLBfDmhv2hsDGMAABjCAAQxgAAMYwAAGHosB8s14vtm08aI+&#10;54plbnWa9HnMx9IX9q7fKczMfN5iM5ywbzabir2/znZ9bhUrN2y/6r3fj1h915kLFmWStu01E/12&#10;O5X/9d/t7ZvyYuubaXiarHMNzjqPxeaGRfVtLcx3Xh4cyr+s10muhotz8dqy7Lqr5Hreit1X3+Zl&#10;5v3yqez3uODap35579Reg7Rs26Eu/BzWq9RFKIN7/p7BAAYwsD8G5KsqesPA/higrWlrDGAAAxjA&#10;AAYwgAEMYAADGMDA6gY0M/wfn6++nq1rXb9p2aPdv20+tjmXdk7FMrc6t+/zmNk2j1rJdHKZm3P6&#10;vCV2zVCbTfmMR/d/G9u1dacZ4YXs2HQ6yT0O3Q+fhcXq2+eCNi8raouBzMf6PDtLWmlHq3V+O0mT&#10;ZDJenrvW7v8TWfp/y8582h/JI1nB3fT4zrupHFvzr8GZjaayt213BLcZ5/kLydMno9w2so5WyfXe&#10;SdtWnatWd6xovl9fVlnde1P+/PDl5XkItnTspx+/u0pdhHK43+x7ifqj/jCAgV0ysPSl++GFXToG&#10;9pVzDgMYwAAGMIABDGAAAxjAAAYwgIH7NnD63Wmi/zbZbh1lbLL9h1y3Sn5Y5/7FssaiuUNjeUu/&#10;I5no9GqhzW02VTXj3HS77yULsteqLBozGeowu5zI4MijeVdg7FjWzTjDNt6MpzI/a2++DT3Ot9mR&#10;1Ndi/uozzq8k49Rrh8ZyzqJMLmy3affhOqjt7qnUgCaFt7eiY7GOVsn1itosz3ysTbQO7bjLsM86&#10;BvWyf7zUhrHlvSl/DmlNvJLJiGNZry774mIs1bWYEa9SF01zwP5s9v1I/VF/GMBAFQPh+8rfV1mX&#10;ZTCGAQxgAAMYwAAGMIABDGAAAxjAwL4a+M1f347B/Ie/W8+ArqdjOLWcfaxDn80cSwAyucqfy3PT&#10;OorlPaE/rNtuJaNBNs9xRhO5PmI2WMhb8ubatNlU1YxTt6t5z3O5buVocDbf7lAywk6vL++k8u/2&#10;lrddn1nKISSvT7sybnK44EnL7J5KmSY7yivTt0nVcZy2bXxO5sf26bKxjFNfj+WcRRmb3W4TH+vx&#10;/ORcxqd+qHtt87wxt3YMaNl1M+2xFrVZnnnNnn/ebc/nztV88ZfD8cL1Q3WZb7W/Lf+3En2cyfLh&#10;Gqt6XJ8PRgvjdvNMvZVz6eAokxLubv58i7kPS5Nx7uf3gzXOYwxgAANFBsL3hb8vWof3MIUBDGAA&#10;AxjAAAYwgAEMYAADGMDAvhv4xz/cZpS/+OF6FnQ9zTi1nH2sS3+ty1Q6p4qu/bdpHfm85/tPkuTp&#10;j7u+Syz3ed4YvFUzzs86TyQb+nHudvwbeduN5YF+3bznJ2l8DtmivKxq/b+T/MvOnRrLqPIyTt2G&#10;zwX1GHY55/TO87J8mw1L81Q+F4rq0ps//exJcnj8S63S0psa+YPMM2zHCxetlGdK29SP7y0qR6+9&#10;+rNMz8vb8ZwxP1Utstx+frfQ7rQ7BvbLQN53Cg72ywHtTXtjAAMYwAAGMIABDGAAAxjAAAZWNxDG&#10;cv76p6utq8vv8xjOYK03nEjXlCZYt+Ma88a4heWL7jUb+0LGln2RZfPxZnZ5n/fomMurm0FynA1l&#10;66nuQvSmY+8yGW/px0eGslfNOHVs5PnoOjnsvIhuL7xYtl3dfmw8XVg/7/4nMuDzenQezdXryDh9&#10;PaeyIz67Lsrl9Lhi85bucs5pncfqQ4/Zzt0sNBOdvzcYK7ovykZ9W6i90eQmaZ+cyxZUWPz2aZqI&#10;kdsx1TqmuWx5mX5WxoTqOOj8z8ELGU982Fkcz+m3rmORR+cnSSbXdyXjzK/LonrmPeoNAxjYNwP+&#10;uyQ837d64Hg59zGAAQxgAAMYwAAGMIABDGAAAxhYx0AYj1k15wz55rrjP9fZx6auY3Md7ZPKG+NW&#10;Zf/PJUNppXfjMv0cqT7vsfPKDiRT6Z6ezecU1X3R+Tlfyvycdi7Z2H6sk3FOpzezfFIz2U5Pc59U&#10;/t3eNMs77XVKt2v3JeS7zyXfbaWdUNT8XrOjTOaxLTuWpmScemyxnFPb5E1Ps79xYZ5m66YJj+08&#10;tHn55Ts5Zjv+teo8wTY/9eePNx/K1Lp9LXPTensS5Sevs95Snr/q8nl1HpyWbdfWF+M4+V7O88Tr&#10;2MAABtRA3g0f+MAABjCAAQxgAAMYwAAGMIABDGAAA+UGrv95moTc8q/+fJr8/d/K+Dp5zdadPtfX&#10;9X0dv6nL+2Xs8vvyWDOPZ9mldE/djinT/8+76coZli9Hs7C32ZGUM5m3g897bMa5L/Vddpx1ZJxj&#10;adO0O5h3OcauLVk2jjPsZxNzTjtuUr1WGXtsM7tU1vHjWvV4vU+f0Yc6sfd+HlwZ+ineR3Pzdlke&#10;L34mUx/UBwYwgIHHYWD+B4d7QPs+jvalHWlHDGAAAxjAAAYwgAEMYAADGMDA/RiwGabmmKffnSY6&#10;VlPv9bn+CxkobXLXJm9lLsyDo7s5LNeZkzS7lLktW0fz3q2TdPl6kz5DIuO8a4PgsY6M04+njdVz&#10;1YxT96tpOec72Sc73rIsi/T5eyzzDfVvx2TqdSnfD7qFeaWt66p5a9gW98v+qRPqBAMYwMDuGZj/&#10;8ece0Ja715a0GW2GAQxgAAMYwAAGMIABDGAAAxh4eANf/Waa6HU6Nd8M//S5vk77xOvAZ5Q6DvPL&#10;E5mTdFI8Jk3zr0zm3LTzs+ZlpGSc8bq3JjfNOC8lrz487s97GfPG5a6Scer+5eWcVYzY46vjse7L&#10;yWAsx5jOjlOtFs2f+0rmQW6lx7Nl9b/sqCWuL6OfBT4/tdfF9Pvu69rPU+uX53m5f+qIOsIABjCw&#10;ewbmX7DuAW25e21Jm9FmGMAABjCAAQxgAAMYwAAGMIABDOyigViGpV1VedeRvJKc6aw/TNrdU1lK&#10;k7TbW1HeRMZZfm6sm3HqWMVMri160L67Hqq2yDNpmuvLbCnPWzXjVNMxI9ryr45lbuOSLLzuc8KP&#10;Pdb9eC4Xs7TXOx1J3tvNBgvXeC0bm+nzU61DPQcGmYzn/HCMsbrW7a8zx3Pd9UJ55ecYdUQdYQAD&#10;GKjXgH5Xxm7Uc731TH1SnxjAAAYwgAEMYAADGMAABjCAAQxgoNjAlzLm7aB9EuuqKn2tKN/Uet9W&#10;xtkd3Mi+PZntX2xe1l1qc59xllZ6wQJ542m1PtbJOHW9JuWcb8Yyx3K7V1ADi2+pT3+N2JgNze+P&#10;eheytCaX1W4n6fLczLGyea3484f6oX4wgAEM7J6BvG9K2nL32pI2o80wgAEMYAADGMAABjCAAQxg&#10;AAMY2HUDmvGcvBoujH/L678Kr3dlsNtooOMFJ0tjBkN9kHGWnxt1ZZwytDK5Gi6P3wxtsW7Gqes3&#10;Kee8kJzzsHN3Ldng0d/rWMzR+Umhz1A3eq/nwHEm58CH+XB9eeG5pqCfy/jR69Eg170tl8fl5wB1&#10;RB1hAAMY2C0D4TvR39OOu9WOtBfthQEMYAADGMAABjCAAQxgAAMYwMBjMqBzcn4h858+z7KF622G&#10;PiyJdpKzrCdZWr9SvkPGWX5+bJJxantk0h52vtY8j5tknFqm5pz+Oqzq4oWEiZPxRSUPefu26uu6&#10;L6/lmrDdU8k6W23djdlN80edv3ZwJlnvmnPpDiVDfZn1l+YA1sz07LRb2f6qx8Ty5ecKdUQdYQAD&#10;GGiGgQ9fu0t3tE8z2od2oB0wgAEMYAADGMAABjCAAQxgAAMYwAAGMIABDGAAAxjAAAYwsGhgKdz8&#10;8AL1tFhP1Af1gQEMYAADGMAABjCAAQxgAAMYwAAGMIABDGAAAxjAAAYwgIFmGCDjbEY7cD7QDhjA&#10;AAYwgAEMYAADGMAABjCAAQxgAAMYwAAGMIABDGAAAxioZoCMs1o94Yl6wgAGMIABDGAAAxjAAAYw&#10;gAEMYAADGMAABjCAAQxgAAMYwEAzDJBxNqMdOB9oBwxgAAMYwAAGMIABDGAAAxjAAAYwgAEMYAAD&#10;GMAABjCAAQxUM0DGWa2e8EQ9YQADGMAABjCAAQxgAAMYwAAGMIABDGAAAxjAAAYwgAEMYKAZBsg4&#10;m9EOnA+0AwYwgAEMYAADGMAABjCAAQxgAAMYwAAGMIABDGAAAxjAAAaqGSDjrFZPeKKeMIABDGAA&#10;AxjAAAYwgAEMYAADGMAABjCAAQxgAAMYwAAGMNAMA2SczWgHzgfaAQMYwAAGMIABDGAAAxjAAAYw&#10;gAEMYAADGMAABjCAAQxgAAPVDJBxVqsnPFFPGMAABjCAAQxgAAMYwAAGMIABDGAAAxjAAAYwgAEM&#10;YAADGGiGATLOZrQD5wPtgAEMYAADGMAABjCAAQxgAAMYwAAGMIABDGAAAxjAAAYwgIFqBsg4q9UT&#10;nqgnDGAAAxjAAAYwgAEMYAADGMAABjCAAQxgAAMYqMvAYDRJXmZnyUG7u9BN35Jnzztp8jrLksl4&#10;mNS1PcrBLgYw8NgMLHx4mieP7Tg5Hs5dDGAAAxjAAAYwgAEMYAADGMAABjCAAQxgAAMYeGgDo8k0&#10;aZ+cS2+8ppnFtwN5+8uTdjKdjMg6p9h9aLtsH4NNM5D3Cdq0/WR/OHcwgAEMYAADGMAABjCAAQxg&#10;AAMYwAAGMIABDGBglw28lXzz4CjL65bPff1FuyVjOi/IOck5MYABDBgDeR+au/w9wb7zdw4GMIAB&#10;DGAAAxjAAAYwgAEMYAADGMAABjCAAQw0ycC19Ms/yy6lS/5u/KZEl8nr0+7CnLRXstzP+8OFOWx1&#10;jfNuKtnGmHzD5BtNal/2hc8bDNy/ATLO+69znFPnGMAABjCAAQxgAAMYwAAGMIABDGAAAxjAAAb2&#10;y8CFjOFsHfbmXfLPJLi8vsxyM8tLWf7wuD9f/hN59PWwl7s8nvbLE+1Ne2NgOv989A+oG84PDGAA&#10;AxjAAAYwgAEMYAADGMAABjCAAQxgAAMYwEA9BrKR9se3Z13xOi7zoncoeeWkMLPsX8k6rc5K69Be&#10;9bQX9Ug9YqD5BmYfjpH/aLvmtx1tRBthAAMYwAAGMIABDGAAAxjAAAYwgAEMYAADGNgNA73hRHri&#10;D2e98an8Px50C/NNbdex/Eu7g9k6+l8mEel0OipdDxO7YYJ2op0wsJmB+Yeje0C9blav1B/1hwEM&#10;YAADGMAABjCAAQxgAAMYwAAGMIABDGAAA5sYuJGM83vZaN57330iGefNgIyTa3JiAAMYEAN5t00+&#10;d1mX720MYAADGMAABjCAAQxgAAMYwAAGMICBmAF/PTqZqjGZToYb9dNNpI/rZDCWbq503tUVyrVz&#10;Q+q7ReOmtJzj/pUspbNIJkkoI3Yc+trgRvrWnnRny0rskHwlA6xiy34lyz5pZ7Pl6vqvyliua9nu&#10;F4NR8jLLkoP27X7a7R/Ik5fddvJa3p+MN2uD2HGXvXbfFnR/fFsMJDCaTm+i7Va2/0Xv3/fYu6a1&#10;9WA0SZ5nZ0krvZ1jNbhry6mVnXaT0eBM6rx4jlZfv1rmSynTW9ZRkae9TqUyV80Lt718aLdOTz8f&#10;0lBNSUcevs56s/PSfy4dSx1Orvq1m/X1zXO+wzGAgV0wMP/gdA92Yd/ZR84xDGAAAxjAAAYwgAEM&#10;YAADGMAABjCwWwa+lpzpk95w3hP1iTz6etjbqL/+nZT5cac/L1Ozu7fZ0SxDWSXj9OWU7VtTM84r&#10;qY9ef7iUL80rKPJA6+yXknfeZ9Z53xb0s+KxZZxNa+vRZJq0T85FkwRxJbcTCTyvhq9Kz/2qZeoW&#10;P5dw8HqUP8Zx25nlKuVfjKfJYaf4tw/HaSJ1lCXdwY0cnf6SIkm+J/9uRllpvfHduFvfjbQX7YWB&#10;9QzMPhgj/1Gf69Un9Ua9YQADGMAABjCAAQxgAAMYwAAGMICBYgP2mnTaLdXvtKS//mrtPvv+lYyn&#10;bN2NF7PjnFbJOH05mplcyGDOvPFmTcw4q+Qmka7A+UtHctBXF5tlzqv4v08Lul+PKeNsWlu/kczu&#10;oN2bW6ryQMd1js5Pcs+x99JmT821KKuUeZLKOMdxPOdcJYNUL9tafpW60nPyB89/JodOxrnKZwvL&#10;Fn8PUz/Uz2MxkPe98FiOj+PgXMUABjCAAQxgAAMYwAAGMIABDGAAA80y8E6yAzvu0maSq7aVn8dR&#10;c8nzbiqZyXiWmVbNOH05oc+saL7adTPObc2P+lbG0B0cLY4L0/p4LmPbBmcy7msymtVJqOOhZFIv&#10;s/7S3J/PZKXry/sZJ3afFvS4H0vG2bS2vhR7h8d3Y6nVXU/cXQ37S+a6p7Jcqx1OseSpPHo/6C4s&#10;p22l56Sfg1oz0dcy120Yb6xzvWYyH7Odv1a3bT8Dgne931ZmGbZRpfz3sh8+t+3KgY0Ges5NZvWg&#10;56avp1BhjONs1vdZaHvuaRcMPIyB8Nno72mPh2kP6p16xwAGMIABDGAAAxjAAAYwgAEM7LiB371L&#10;pnJtten3/zKZtuX6jN//jjz/D8n0d/9N+q7rv+7fLnrxeeLH0jH1rt9ZyjiqHJu/pqOfX7Zqxmmz&#10;tm/J/jzrfib/txJfnt2nJmWc7yO5SZjn0u5z7LHOd3qcDeV4U/l3e8tk8Nh0crlWm8S2kffafVrQ&#10;fXgMGef7hrW1zyKLMsbg4JVcW7OVHgduSWzspT0ndcFPU8neR/2oSZ+x5p23VTLIsI96X/fysbp6&#10;JSeq//1B2AdfT1oPZJw7/jeCuArtyz11gYHNDejnYuxG3W5et9QhdYgBDGAAAxjAAAYwgAEMYAAD&#10;GNgjA0MZN/gdGYuUfCT/kvi/7/xpMh3+Qvo3/7j3fZx+Xth156v1c536cZdVM067P1pGdqmZX3t2&#10;VcG8+WqblHFmlxOJZI/m3XyxzKjo80jHwz3LLmV9TaiS3LF1RWWs+56te932tizo/j2GjLNpbe2z&#10;yCr2fNYX+52DPbfzxnpac+cy9rGVdpVQ7nlbd2Zpt6+Py8pfta58PemxkXHu0d8V5KF7/7eS/4zh&#10;+fL5r5+LsRt1tVxX1Al1ggEMYAADGMAABjCAAQxgAAMYwEDUwK9kDtCP/iyea0rHy0Lm+ZE8/9WP&#10;pN9uv8d0fi19t5/0NEe8va0zX60vI5aTVMk4NUc47l/JjrTm2cjFRMaZHfZmO+dz02CgKRmnr4e8&#10;MWxhv/Pu/ZjYbc2p67fv939bFnS7u55x+rpqQlvbjFoT8rzfBPh2995stu2zwrxz0Jbp6ya2ji+3&#10;K5e4nN7Er92pZde9vK2r2OeVPZ7w2M9LTMbJ3yHBBvdYwID+hR2/UTecHxjAAAYwgAEMYAADGMAA&#10;BjCAAQxgoIKBX/++er4p3TCzvFNzzl//+70fz2nHaVXt77cm7bgt7eGKZWNVMk47tiqVcsZybUCb&#10;l+TlSE3JOIuyIltfZY/Hkumk3YFW5eyWySUTp9PFa3iWlbHu+/dhQfdt1zPOJrZ1d3AjXiQslFve&#10;uRJz4b3ZTNKek1pu1bzdOoplgXVnlv64isq3v6XQY4rtny9Pn9vPolXWi5XFaxW+06XOqSfqAAO7&#10;Y0A/F2M32nB32pC2oq0wgAEMYAADGMAABjCAAQxgAAMPZGAkc87+yb9bHKcpHS0L4zbznv+JLDfS&#10;eWsfaN8bsF2f16xyDUifF+SNH6uScdqxVTYnDXlJXtlNyTjt/mvS9JWEk+u48pnTfWac92FB62TX&#10;M87H0NbBps/u7JhK62EV07Z+UjkX9PcKYXt6X5RB2uXC4zqXLzresL28e5sjV81G88ri9f39zqXt&#10;afvHaEA+6qO3x3isHBPnMAYwgAEMYAADGMAABjCAAQxgAAO1GpAxb5XyTOl9iS7X/Yb0v//TQh98&#10;rfvXgByz6Hh8ThntpKr4Yt74sbKM0++DnS/T5ix2jFk4pqZknGXHGPa37N6Pi7V1Ubbupu/7dqjY&#10;7NHF8izoPu56xvkY2jpYeSft8XGnP29Dm6mXZZWhDH9fdk7WmVn6bevzovI3+Q0BGSd/u8S88Rou&#10;MKB/Xcdv1A3nBwYwgAEMYAADGMAABjCAAQxgAAMYKDBwJe+1OvHsUrpbopmmf10GCE6v+nubcaov&#10;m2XEe6mqvZo3BrQsE7I5i58v1467iuVmZXlKOH/uK1cL21vn/mI8TQ472byyfV2sU+aq62zbgu7P&#10;fbXFJnnWqvW26vJNaGvdZ9vefqy0PW9j517eMdv29WXqOkUZZKzMOpffxIStD8ZxFnwvSxvH2pHX&#10;qBcMPF4D8z9c3APa/PG2OW1L22IAAxjAAAYwgAEMYAADGMAABmow8Nv/Jznmv66WZUq/S27m+dv/&#10;uNd9sjZjdN1TlZ8W5XE2G0ilRD93pc1Z7Dy14Rwpmq/2MWScg9Ek6Z6eJUlLLr5pbidpkkzGMk75&#10;HjODbVvQY7EZmB5u1es8rloPm+RZq26r6vJNauvLiWTqx3djOH2Oue64xbL2rTOzjNV7UfmbmFi3&#10;PmL7yGs1fP/f4+ci7UV7YaDYgPnTZeEh9VZcb9QP9YMBDGAAAxjAAAYwgAEMYAADGGioAenhyM0T&#10;9/29hvbLhhxRO6eeyr/37hp6/lyzc8jqOkV5XFHG6edHjc3Narfl56vdxYxzKOM1s6yfdHo6ZjPV&#10;6lu6HckAuKuL3lK+6fOjpRVXeCEvW9ymBXW07jEcyLG97LaTL7IsuR6VZ7+b5Fne+7rPN2nrdbdZ&#10;Zb1zydUPOy/mWrRu3/T0GrLjubl1Mz2fk3tnPoOM/a7BHoNf3l4z1C4XHhctX/ReWD/vft36yCuP&#10;1xv690tDv6PxgpcmG5h/mbgHTd5n9o1zCgMYwAAGMIABDGAAAxjAAAYwgIFcA9LHQcaZUwcN7T+1&#10;OaJ2UcWyRtveNgeLzUdply3KON9JfYTrAeaNBS2ar3bdjNN1w630dNV5KkcyXi47GxRmmnYH8vJN&#10;rdN180Fbfnjss6fQZtu0UNcxqLnPO2lh1ukzznDcq9yX5WmhzsJ9nW0dytzkPvyGoNt+Irn6afJS&#10;8uGDdnehCmL5pm5z3UzP17t35nNGP37UH69fvuz888vbNgz1IYOmZ3VQVlbYF/sZpCtWXS+szz1/&#10;L2Hg/g1cy+fYF4NR0u6eyll7e87r+StfHfJbmV7h90doL/3MeD0cL5ShJT2XQkaDM/lNyGT+u5Cw&#10;jr+/kjJ+3h8ufPYeShm/6HUq7YOWp7+X6Z7KuHsz34Mex+BMfgs1GZXug9+nup/L4URvdW+H8u7/&#10;PKLOqXMMYAADGMAABjCAAQxgAAMYwMAWDfzNP0qW+q82z1P/+48fvH/ooZ34PvyisVV+2bKMoijj&#10;LJunNtRLyFS1b/FCBnOGfsWmZpyxftFoB6B5Ufs8+9LnORkPcz3eR8bp27dOC9qedR7DMwFxfZlF&#10;68tnbaaqKz+0+Viw6O+31dZ+O+s+t1mlPXD1lom3q2E/Wn92vVUyPV/vZRln3m8bwvH6zDKV/fbz&#10;XYdl9d4v79vQfuaUbTuU63P/VeojlMH9Fv8WkHanfqkDa8DPxW0/+8Jj/Qy8yOSa7mb8ui1Ds8mj&#10;3oUsdZePhnX1Xl99dZwWZoxvJJs8aPfsaguPdR8u+8eyD5OoYf1+eXExXsg2FwqQJ5+m8j04in+O&#10;2+PZ5mO/T+H5NrdJ2ZzzGMAABjCAAQxgAAMYwAAGMIABDOy8gdEfk+lH39ks4/xIxluO4hnJztfP&#10;iv2+2eVE+tGOZl1TRX3/59Jn10rvxoKVjfnMyzi17+64fyXbu+0/LCrHZgx2vtomZpw6lq99cj4/&#10;rtDXF7tvy6Fnp91k2FeDd/OEPrS9bVnQ4/IZp8/A8o5dr2X5PDsTe52FqjxJ49ct9VnbwkoVn/h8&#10;zO/bLrS1Pf/sYWvf+vkL6d/PGQO0bsb5Tto4jM3W7fn29RmkLpPJ4OXp5DLax+/L00+L867kCjnn&#10;i293+3mh7efLy/MT2lo/p04GkjGYeaXJOPn7KfjgvnkWquSb+rmjt7xx7DoG9Fl2KUvoJ07+LW99&#10;dfFW/hY4ONI56YtvRXM32O/iolJeyB8Tk/FF9DP0Pozm7dt9bJttNO8cpE1oEwxgAAMYwAAGMIAB&#10;DGAAAxjAQEUDf5Tl/kKyIelcWfvfX/yLZPrH//tg/UJNamvf9x/LHXwuWZSFhmOzGUsqbRXGYNnt&#10;lZVjxxbacaPrZpw+dwn7uul9Wd+qzi2XyRx5gzNxm5MtbboPdaxv20aaLJpBrWNB923djDMclx8X&#10;o33Mb7MjOYcnC+exz7qytnxOTOub02/X2jpv3sbYea51vW7GWda+N1L297KRsprf8tpQ98OOuwwr&#10;FI198sv73074zFITjLyxWLpsbAwVGWfF72ipv3Deck9d3IcB/70UPjOK7u3fFGEf/edI0fqx+QRW&#10;3Y/Y57D/Hi7ah6LP0HBM27zP27dtbpOy+UzBAAYwgAEMYAADGMAABjCAAQxg4FEYGPyT5JvfWD/j&#10;HHTpg/3QD+375GL9fr7PzY+RipnKyzhtH2LRfKihzNh8tU3KOH39hT6/royvGJydNjrTDHUc7v2x&#10;1GVByy/LwMI+FN1bO1rPMYfbzDh9/exSW2vW+ZNzyRg/XNdNMz47/3Ood3vexto/LOfvy9o3lnFq&#10;/Wkf/c+77fncuVrHv5Tr4Nnrh+oy32p/W/5vzZbPZPnr0WD2Ga7H9blce8+O88377URsfJWep6OB&#10;jqe+zcr1+nednlz/zozflCezGxknfz959zxvhgk750M4X3W+hNH5yezc1vlnj7OhvJWGt2f39rcQ&#10;9jdVYSGZklY+m/TzYZp8KXMKHLRPwluzkZ7+M9Tvh37OZvIjJ52L3n8Ga0Gxz9jwN0/YkP62I8yt&#10;G5tDIPY9eF8uwz76+/vaPttpxvlHO9AOGMAABjCAAQxgAAMYwAAGMICBNQzoWM7u/5SM86PVc87u&#10;v5ExnFezPivq/rbu7Ty0sezDZkux92P1aLOSVDrAdBynz4hs/2KsDH3N9hmGvrwmZZx2/7Sfr2is&#10;Wd4xNun1bVjQ4yvLwKrUgc/aY5nTNjPOXW9r34cf+42BPdfDeVulbcrOSZ9xnn72JDk8/qWeMqW3&#10;kzRJ/jAeJE+7g9JldQFdfiLLx/bbjwcuKvCpvPmzTOfnlsHAcot5i22D19b4TpfPCOqNOljXgP17&#10;Q8/V2O8c/OefLmfnJfffUbEyfP4Y/iYJ++33w3/G+n3wf0/5z0ndR/93kv8eiuWkYX+2fa/7F7tt&#10;e7uUz2cFBjCAAQxgAAMYwAAGMIABDGAAA4/CwI20449+tVrO+aM/S6Y39c1b+SjqUfqWfb+b7bfz&#10;78XmZ4vVg+3rS6UTTDNOm1HF+g9j5djth768sjwllOP7LLcxV63NhHx/ZdiPXbq39a19l3VY0OOv&#10;oy18/29wZet3mxnnY2hr20cfqz/bf/5E2v8rmezX1m/eY1s3sXJ92+m5OJrclF7D9lMp7HrUn+1D&#10;bAyT7OLCzY67ytvXCxmredgpvl5eGAOWydgtMk7+ZsqzxOvNsKHXbc7kus3t7qmcr63EZ4uhnezn&#10;n35w2OXs3xX+vbB+2TJ2rm8tw+eTWk7RMv77K/Z3UpVlwv5u+16PMXbb9nYpvxnnHe1AO2AAAxjA&#10;AAYwgAEMYAADGMAABmowoDlnT8ZzfvSnxeM5P5Jr8vX+reSbv6/UX7+PbWP7/nT80vsP8/nazEP7&#10;smJ9drH6imWcNgexfYux9e1rYd9Chji4kdzhiY6vkjv5l5fD1JGr2f2IPY4dZ2y5otdsn2cTxoqF&#10;+tb6rcOCHnsdbeFzslT2L1znNdSv7/+t83qcj6Gt7THEzh37OwRt/6q/C7BmYue2b7tQro7tfi1z&#10;03Z6mjmmusnZTa9h+1quYatzPIa21ftVl7fr2sfhOqVl27X11YRz0x4Dj2v4G0JMUY/7Uwf2c0o/&#10;aOw4Tnuu63v29z3BiP8eC7+70vf9Z1z4eyXMgx3KKNpOUflh/arbCctXvddjrutWdZsstz/nHm1N&#10;W2MAAxjAAAYwgAEMYAADGMAABkoM/P4mmf6n/5pMUxlzJJ0083/pE3n9h8n097+lH7OkL9dfqy5k&#10;ELZP0OZdZSZtP14qbXIlmelx/0oeac9f9axUt2OzUe13HFwPG5Nx2n2Ljbkoqyc/btL2uZatu633&#10;67ag++n7boOvVY7B55e2fzmU45epM+NsWlvb/cnrTw/1Eu79eekzYt9/HuvnD2WFe2+4zjoP2+C+&#10;5Duw5POd+qP+9t2A/q7hWXY5/xvE/x1i/9bR92KfY/77JZXlwmeo/xyM/YZE28CPBbXf+f43ZXm/&#10;q7C/i9J9Xef7NHjQ9eu+hbK553MHAxjAAAYwgAEMYAADGMAABjCAAQxg4L4M+Gtlarbx9WSYfNKT&#10;PPHDrUreEfbXZyn/RzLOjzv9WUmrZoHvpF8wrKu51t/8rteYjNP3SVYd5zqvp0sZk9o6ClVceZxs&#10;WH8b93Vb0H2sI+O01wrVCrN9w6EefB90rJ86LLvqfdPa2p4XWh9l56fv449lxFontq+/yu8abLtU&#10;zVpXrXuW57sQAxhYxYBmjjfj8ez3bVfy+OSV/C3Tur22rn5e+nn3fW4Y++7w3y82xyx6z+63zzht&#10;jln0ni2jyr7a5Ysea13UfSvaHu9xHmMAAxjAAAYwgAEMYAADGMAABjCAAQxsy4AdF6b5x/+66CWt&#10;Q8kT5bZqduEzzuyVzC3b6szKis1lWXRMNnPT/Xj+Mwlgn3w2K8v2Mfoy6sjVfJn+uc+NDmSv3vT0&#10;Goa3fat+efv8S7mG2EH7ZHYc+l9e5mTXua/HdVrQfd60LS4ncg3F49uMXOtKHZx306V69v3MsX7q&#10;deuwaW2t58XJYCw1kcq/JCmz90q8tdLj2bL6X3bUSqaTy6Ux7j47tdfE9HXn22XVc9uXx3O+3zCA&#10;gToM+M+x+QefPDhOZW6JYbbw2VclN/TfL/bvj6L37PEU5ZhF79kyquyrXb7osa2Xuh4XbY/3OL8x&#10;gAEMYAADGMAABjCAAQxgAAMYwAAGtmXgvWQmT7uDWTfXx/L/X3Z/IP9Lnii3VbMLm3F+U9Y/6mhZ&#10;mkytNk9tOFabuaVaYCvVoh78epy6f35uV92vbrsl1xM8XbqeoOZkXwxGS9cfzMvswvHf9/37Gi3o&#10;vq+bcWp9ZVJfB23JyM3Nj8EJ9eP7mevMOHUbTWtrvz/q6LlczHI0OJP++8msD38k+XA3k/PajGF6&#10;KsuFa+6Gugv3PjvVahfOySDrSiY6mpUZa5emGQ7Hwz3fmRjYPwN+7lj9HCv6HUiV3NB/v5Bxaq0u&#10;3zjf9u98o81pcwxgAAMYwAAGMIABDGAAAxjAAAaaYsDOU2l7rlaeg3WkV0W9mxculKXZ6bt+Z2H8&#10;RJVjzxuTYfsYfTk+Vwv7sO59KiuGa2/5bfkxmatsQ7OhVzKwJORHvuyHel6XBd3/OttCU/fL/vE8&#10;w7P14/ugV2kHv2xsLlzdVtPa+s14Khnw7Xhrfwyx59rP/zY7itZfqEud2/GodyFLqs5qt5M0kUx/&#10;sPK5HbbJPd+DGMBAXQZu5DPse9lo6cNLf68xOj9Z+vzb14xT67vOW13tRzl8FmAAAxjAAAYwgAEM&#10;YAADGMAABjCAAQysY8Bfc1D7vtaZQ9WO47T9Z6uOBw3HYOerteU1JePU/dTxcp0XMl7uw9yhdj/z&#10;HsuQOxlz92KpvzUc90Pe12VBj6GujFOi4KU5Bm0d3UfGqdtrWltfSM552MnymM1fz+vft3UYHmvO&#10;eZwNZV2p9IKbpqCfC+TrEflmqDvu+f7FQDMMVLkWp7aV/01PbA4A//2Symdf+N2THzea97eJn4/W&#10;/pbGf+faa3VaTz6PHUgh0+kNvy+RdrT1xGPqAwMYwAAGMIABDGAAAxjAAAYwgAEM7J8Bf81BjTZ6&#10;MnBuOhmu1HeUl3GuOh7UGrTz1ep+6S2vH1HXqytXu93SbdIT+jPtfvnHmn9lZ4Ol+WhDOTqPbSbz&#10;2Nr5RH0ZTXhelwU9lk3aQnPgLOtVqi/fBx3qfJ172/ec1x5Namv9HcDr4TjpnkrWaeal1QxS568d&#10;nMn15z7MNZt3PLHXh5Kfvsz6S/MFa156dtqVzLm/0mdDbBu8tn/fNbQ5bX5fBmK/kfJ/i/i/WWJ/&#10;9/jvMfv7Lz9uVD93L6SQMGd4ONai7RSVH9avup2wPPecZxjAAAYwgAEMYAADGMAABjCAAQxgAAMY&#10;wAAGMIABDGAAAxhongEdq3nWHyanWSbj2XvR64f7bNHPKeHHV/r3td39OEu/jB9f6XNULcOPF7XL&#10;+N/ofCw5qZ/b348XjS2D0eYZpU1oEwxgAAMYwAAGMIABDGAAAxjAAAYwgAEMYAADGMAABjCAAWvA&#10;X687lvv5bNHPA7tOGX6sp59rwmegPp/0Yz2rjDf1OasdS2rrhMecIxjAAAYwgAEMYAADGMAABjCA&#10;AQxgAAMYwAAGMIABDGAAAxhoroFYNmiv3fzlaCJzbZ8sTFnu88lVy/D5pPrwOakuk8k84ZPxMNG5&#10;339yPlqYRzyWT/qcVC4VkFxkHZnzdjy7DnT75Fxe0ZJvb/44cNpcp7QNbYMBDGAAAxjAAAYwgAEM&#10;YAADGMAABjCAAQxgAAMYwAAGMGAN+GwwZICx+1g+qWWtUsYzKeT6Uq5xLOuFf7GcNLb98Fp21JJr&#10;JF/O19dyfE4alo3dH8iLb7MjWX+yUEbYH+7v2oa6oC4wgAEMYAADGMAABjCAAQxgAAMYwAAGMIAB&#10;DGAAAxjAAAaaZkDHST7LLiX1uxvjGMsF9bWTNJGxlYOlXLBqGZotvum1Zf3xUhlvJ9Pk4CjTzRTe&#10;JN5Mri56S+trvWaXEzmMo8L19c0X7ZYcx0W0jKa1D/vDZwYGMIABDGAAAxjAAAYwgAEMYAADGMAA&#10;BjCAAQxgAAMYwAAGlg1cST541LuQ9C8/5/w0lfGXo35uLlhWhpb8SibCnU5GuWW8GUvO2e7JkvGb&#10;zj972T+W9ePjL3U86IuLsRxGO16AvFp2HPhY9kGdUCcYwAAGMIABDGAAAxjAAAYwgAEMYAADGMAA&#10;BjCAAQxgAANNNKD54OvhOOn0dCxlOs8IuzLmcXB2WphNhuPR8ZxfDEZJu3sq69/mpfr/c7m25mhw&#10;lptNhvX1fiTjOV+eDSTr7M73QbPNX/Q6krEujyG164bHA7mOaPf0bCHrlF2Q45DxnwUZa1ife85R&#10;DGAAAxjAAAYwgAEMYAADGMAABjCAAQxgAAMYwAAGMIABDGAAAxjAAAYwgAEMYAADGMAABjCAAQxg&#10;AAMYwAAGMIABDGAAAxjAAAYwgAEMYAADGMAABjCAAQxgAAMYwAAGMIABDGAAAxjAAAYwgAEMYAAD&#10;GMAABjCAAQxgAAMYwAAGMIABDGAAAxjAAAYwgAEMYAADGMAABjCAAQxgAAMYwAAGMIABDGAAAxjA&#10;AAYwgAEMYAADGMAABjCAAQxgAAMYwAAGMIABDGAAAxjAAAYwgAEMYAADGMAABjCAAQxgAAMYwAAG&#10;MIABDGAAAxjAAAYwgAEMYAADGMAABjCAAQxgAAMYwAAGMIABDGAAAxjAAAYwgAEMYAADGMAABjCA&#10;AQxgAAMYwAAGMIABDGAAAxjAAAYwgAEMYAADGMAABjCAAQxgAAMYwAAGMIABDGAAAxjAAAYwgAEM&#10;YAADGMAABjCAAQxgAAMYwAAGMIABDGAAAxjAAAYwgAEMYAADGMAABjCAAQxgAAMYwAAGMIABDGAA&#10;AxjAAAYwgAEMYAADGMAABjCAAQxgAAMYwAAGMIABDGAAAxjAAAYwgAEMYAADGMAABjCAAQxgAAMY&#10;wAAGMIABDGAAAxjAAAYwgAEMYAADGMAABjCAAQxgAAMYwAAGMIABDGAAAxjAAAYwgAEMYAADGMAA&#10;BjCAAQxgAAMYwAAGMIABDGAAAxjAAAYwgAEMYAADGMAABjCAAQxgAAMYwAAGMIABDGAAAxjAAAYw&#10;gAEMYAADGMAABjCAAQxgAAMYwAAGMIABDGAAAxjAAAYwgAEMYAADGMAABjCAAQxgAAMYwAAGMIAB&#10;DGAAAxjAAAYwgAEMYAADGMAABjCAAQxgAAMYwAAGMIABDGAAAxjAAAYwgAEMYAADGMAABjCAAQxg&#10;AAMYwAAGMIABDGAAAxjAAAYwgAEMYAADGMAABjCAAQxgAAMYwAAGMIABDGAAAxjAAAYwgAEMYAAD&#10;GMAABjCAAQxgAAMYwAAGMIABDGAAAxjAAAYwgAEMYAADGMAABjCAAQxgAAMYwAAGMIABDGAAAxjA&#10;AAYwgAEMYAADGMAABjCAAQxgAAMYwAAGMIABDGAAAxjAAAYwgAEMYAADGMAABjCAAQxgAAMYwAAG&#10;MIABDGAAAxjAAAYwgAEMYAADGMAABjCAAQxgAAMYwAAGMIABDGAAAxjAAAYwgAEMYAADGMAABjCA&#10;AQxgAAMYwAAGMIABDGAAAxjAAAYwgAEMYAADGMAABjCAAQxgAAMYwAAGMIABDGAAAxjAAAYwgAEM&#10;YAADGMAABjCAAQxgAAMYwAAGMIABDGAAAxjAAAYwgAEMYAADGMAABjCAAQxgAAMYwAAGMIABDGAA&#10;AxjAAAYwgAEMYAADGMAABjCAAQxgAAMYwAAGMIABDGAAAxjAAAYwgAEMYAADGMAABjCAAQxgAAMY&#10;wAAGMICB/88uHZwAAIQwEEwF4uP6r/W0B58TWEgBww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cG2gkrxp19P+LwAAAAD//wMAUEsBAi0AFAAGAAgAAAAhAKbmUfsMAQAAFQIAABMAAAAAAAAA&#10;AAAAAAAAAAAAAFtDb250ZW50X1R5cGVzXS54bWxQSwECLQAUAAYACAAAACEAOP0h/9YAAACUAQAA&#10;CwAAAAAAAAAAAAAAAAA9AQAAX3JlbHMvLnJlbHNQSwECLQAUAAYACAAAACEAW/ob1vsEAADuDQAA&#10;DgAAAAAAAAAAAAAAAAA8AgAAZHJzL2Uyb0RvYy54bWxQSwECLQAUAAYACAAAACEAjiIJQroAAAAh&#10;AQAAGQAAAAAAAAAAAAAAAABjBwAAZHJzL19yZWxzL2Uyb0RvYy54bWwucmVsc1BLAQItABQABgAI&#10;AAAAIQCfzQQQ4AAAAAgBAAAPAAAAAAAAAAAAAAAAAFQIAABkcnMvZG93bnJldi54bWxQSwECLQAU&#10;AAYACAAAACEAUkHdT1YRAgA4CosAFAAAAAAAAAAAAAAAAABhCQAAZHJzL21lZGlhL2ltYWdlMS5l&#10;bWZQSwUGAAAAAAYABgB8AQAA6RoCAAAA&#10;">
                <v:group id="Group 15" o:spid="_x0000_s1028" style="position:absolute;left:6328;top:3309;width:63346;height:39447" coordorigin="-456,215" coordsize="63345,39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1237;top:215;width:61652;height:39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kzwwAAANsAAAAPAAAAZHJzL2Rvd25yZXYueG1sRE9Na8JA&#10;EL0L/Q/LFLxI3bSBINFV2kKhXgQT0XobstMkNDsbstsY/fWuIHibx/ucxWowjeipc7VlBa/TCARx&#10;YXXNpYJd/vUyA+E8ssbGMik4k4PV8mm0wFTbE2+pz3wpQgi7FBVU3replK6oyKCb2pY4cL+2M+gD&#10;7EqpOzyFcNPItyhKpMGaQ0OFLX1WVPxl/0bB5CffuPhjVzb7+HLo9Wxt9f6o1Ph5eJ+D8DT4h/ju&#10;/tZhfgK3X8IBcnkFAAD//wMAUEsBAi0AFAAGAAgAAAAhANvh9svuAAAAhQEAABMAAAAAAAAAAAAA&#10;AAAAAAAAAFtDb250ZW50X1R5cGVzXS54bWxQSwECLQAUAAYACAAAACEAWvQsW78AAAAVAQAACwAA&#10;AAAAAAAAAAAAAAAfAQAAX3JlbHMvLnJlbHNQSwECLQAUAAYACAAAACEAzzJ5M8MAAADbAAAADwAA&#10;AAAAAAAAAAAAAAAHAgAAZHJzL2Rvd25yZXYueG1sUEsFBgAAAAADAAMAtwAAAPcCAAAAAA==&#10;">
                    <v:imagedata r:id="rId8" o:title="" croptop="6392f" cropleft="4067f"/>
                    <v:path arrowok="t"/>
                  </v:shape>
                  <v:shape id="Text Box 2" o:spid="_x0000_s1030" type="#_x0000_t202" style="position:absolute;left:-8745;top:13576;width:21511;height:493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OMxAAAANsAAAAPAAAAZHJzL2Rvd25yZXYueG1sRE9Na8JA&#10;EL0L/Q/LFHoR3bQUo9FVRGrbXASjCLkN2TEJZmdDdtW0v75bKPQ2j/c5i1VvGnGjztWWFTyPIxDE&#10;hdU1lwqOh+1oCsJ5ZI2NZVLwRQ5Wy4fBAhNt77ynW+ZLEULYJaig8r5NpHRFRQbd2LbEgTvbzqAP&#10;sCul7vAewk0jX6JoIg3WHBoqbGlTUXHJrkZB/LGb5H5jvuv8PUpnb0OTtq8npZ4e+/UchKfe/4v/&#10;3J86zI/h95dwgFz+AAAA//8DAFBLAQItABQABgAIAAAAIQDb4fbL7gAAAIUBAAATAAAAAAAAAAAA&#10;AAAAAAAAAABbQ29udGVudF9UeXBlc10ueG1sUEsBAi0AFAAGAAgAAAAhAFr0LFu/AAAAFQEAAAsA&#10;AAAAAAAAAAAAAAAAHwEAAF9yZWxzLy5yZWxzUEsBAi0AFAAGAAgAAAAhAA7v44zEAAAA2wAAAA8A&#10;AAAAAAAAAAAAAAAABwIAAGRycy9kb3ducmV2LnhtbFBLBQYAAAAAAwADALcAAAD4AgAAAAA=&#10;" stroked="f">
                    <v:textbox>
                      <w:txbxContent>
                        <w:p w:rsidR="00924411" w:rsidRDefault="00924411" w:rsidP="00924411">
                          <w:pPr>
                            <w:spacing w:after="0"/>
                            <w:jc w:val="center"/>
                          </w:pPr>
                          <w:r>
                            <w:t>Benralizumab Concentraion, Geometric Mean (ng/mL)</w:t>
                          </w:r>
                        </w:p>
                      </w:txbxContent>
                    </v:textbox>
                  </v:shape>
                </v:group>
                <v:shape id="Text Box 2" o:spid="_x0000_s1031" type="#_x0000_t202" style="position:absolute;left:34444;top:39622;width:1837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bzRwwAAANsAAAAPAAAAZHJzL2Rvd25yZXYueG1sRI9BTwIx&#10;EIXvJv6HZky4SSsHICuFqImJ8UJA4nncjtuV7XTTFnbx1zsHEm8zeW/e+2a1GUOnzpRyG9nCw9SA&#10;Iq6ja7mxcPh4vV+CygXZYReZLFwow2Z9e7PCysWBd3Tel0ZJCOcKLfhS+krrXHsKmKexJxbtO6aA&#10;RdbUaJdwkPDQ6Zkxcx2wZWnw2NOLp/q4PwULn80PPbfv6ddstRmOy7g7fC28tZO78ekRVKGx/Juv&#10;129O8AVWfpEB9PoPAAD//wMAUEsBAi0AFAAGAAgAAAAhANvh9svuAAAAhQEAABMAAAAAAAAAAAAA&#10;AAAAAAAAAFtDb250ZW50X1R5cGVzXS54bWxQSwECLQAUAAYACAAAACEAWvQsW78AAAAVAQAACwAA&#10;AAAAAAAAAAAAAAAfAQAAX3JlbHMvLnJlbHNQSwECLQAUAAYACAAAACEAX7G80cMAAADbAAAADwAA&#10;AAAAAAAAAAAAAAAHAgAAZHJzL2Rvd25yZXYueG1sUEsFBgAAAAADAAMAtwAAAPcCAAAAAA==&#10;" fillcolor="white [3212]" stroked="f">
                  <v:textbox>
                    <w:txbxContent>
                      <w:p w:rsidR="00924411" w:rsidRPr="00F47DC9" w:rsidRDefault="00924411" w:rsidP="00924411">
                        <w:pPr>
                          <w:spacing w:after="0"/>
                          <w:rPr>
                            <w:b/>
                          </w:rPr>
                        </w:pPr>
                        <w:r w:rsidRPr="00F47DC9">
                          <w:rPr>
                            <w:b/>
                          </w:rPr>
                          <w:t>Time after dosing (days)</w:t>
                        </w:r>
                      </w:p>
                    </w:txbxContent>
                  </v:textbox>
                </v:shape>
                <w10:wrap type="topAndBottom" anchorx="margin"/>
              </v:group>
            </w:pict>
          </mc:Fallback>
        </mc:AlternateContent>
      </w:r>
    </w:p>
    <w:p w:rsidR="00924411" w:rsidRDefault="00924411" w:rsidP="00924411">
      <w:pPr>
        <w:pStyle w:val="NoSpacing"/>
      </w:pPr>
    </w:p>
    <w:p w:rsidR="00924411" w:rsidRDefault="00924411" w:rsidP="00924411">
      <w:r>
        <w:t xml:space="preserve">APFS, </w:t>
      </w:r>
      <w:r w:rsidRPr="00881AAE">
        <w:rPr>
          <w:rFonts w:cstheme="minorHAnsi"/>
        </w:rPr>
        <w:t>accessorized prefilled syringe</w:t>
      </w:r>
      <w:r>
        <w:rPr>
          <w:rFonts w:cstheme="minorHAnsi"/>
        </w:rPr>
        <w:t>; SD, standard deviation.</w:t>
      </w:r>
    </w:p>
    <w:p w:rsidR="00924411" w:rsidRDefault="00924411" w:rsidP="00924411">
      <w:pPr>
        <w:pStyle w:val="NoSpacing"/>
      </w:pPr>
      <w:r>
        <w:t>ChinaPK refers to data generated from this study.</w:t>
      </w:r>
    </w:p>
    <w:p w:rsidR="00924411" w:rsidRPr="006C569C" w:rsidRDefault="00924411" w:rsidP="00924411">
      <w:pPr>
        <w:pStyle w:val="NoSpacing"/>
      </w:pPr>
      <w:r>
        <w:t>AMES-APFS data for the 30 mg dose group in the APFS upper arm of AMES.</w:t>
      </w:r>
    </w:p>
    <w:p w:rsidR="00924411" w:rsidRDefault="00924411" w:rsidP="00924411">
      <w:r w:rsidRPr="00CA5C41">
        <w:t>AMES study: Martin UJ et al. J Asthma. 2021 Jan;58(1):93-101</w:t>
      </w:r>
      <w:r>
        <w:t>.</w:t>
      </w:r>
    </w:p>
    <w:p w:rsidR="00924411" w:rsidRDefault="00924411" w:rsidP="00924411">
      <w:r w:rsidRPr="007240DC">
        <w:t>Vertical line represents the Geometric mean ± SD=exp{mean(individual log-transformed values) ± SD (individual log-transformed values)}.</w:t>
      </w:r>
    </w:p>
    <w:p w:rsidR="00431952" w:rsidRDefault="00431952">
      <w:bookmarkStart w:id="1" w:name="_GoBack"/>
      <w:bookmarkEnd w:id="1"/>
    </w:p>
    <w:sectPr w:rsidR="00431952" w:rsidSect="00073AA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DC0" w:rsidRDefault="00AE7DC0" w:rsidP="00924411">
      <w:pPr>
        <w:spacing w:after="0" w:line="240" w:lineRule="auto"/>
      </w:pPr>
      <w:r>
        <w:separator/>
      </w:r>
    </w:p>
  </w:endnote>
  <w:endnote w:type="continuationSeparator" w:id="0">
    <w:p w:rsidR="00AE7DC0" w:rsidRDefault="00AE7DC0" w:rsidP="0092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DC0" w:rsidRDefault="00AE7DC0" w:rsidP="00924411">
      <w:pPr>
        <w:spacing w:after="0" w:line="240" w:lineRule="auto"/>
      </w:pPr>
      <w:r>
        <w:separator/>
      </w:r>
    </w:p>
  </w:footnote>
  <w:footnote w:type="continuationSeparator" w:id="0">
    <w:p w:rsidR="00AE7DC0" w:rsidRDefault="00AE7DC0" w:rsidP="00924411">
      <w:pPr>
        <w:spacing w:after="0" w:line="240" w:lineRule="auto"/>
      </w:pPr>
      <w:r>
        <w:continuationSeparator/>
      </w:r>
    </w:p>
  </w:footnote>
  <w:footnote w:id="1">
    <w:p w:rsidR="00924411" w:rsidRPr="0062511E" w:rsidRDefault="00924411" w:rsidP="00924411">
      <w:pPr>
        <w:pStyle w:val="FootnoteText"/>
        <w:tabs>
          <w:tab w:val="left" w:pos="1155"/>
        </w:tab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481D"/>
    <w:multiLevelType w:val="hybridMultilevel"/>
    <w:tmpl w:val="8C7E2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351439"/>
    <w:multiLevelType w:val="hybridMultilevel"/>
    <w:tmpl w:val="0DDE7EDA"/>
    <w:lvl w:ilvl="0" w:tplc="0809000F">
      <w:start w:val="1"/>
      <w:numFmt w:val="decimal"/>
      <w:lvlText w:val="%1."/>
      <w:lvlJc w:val="left"/>
      <w:pPr>
        <w:ind w:left="995" w:hanging="360"/>
      </w:pPr>
    </w:lvl>
    <w:lvl w:ilvl="1" w:tplc="08090019" w:tentative="1">
      <w:start w:val="1"/>
      <w:numFmt w:val="lowerLetter"/>
      <w:lvlText w:val="%2."/>
      <w:lvlJc w:val="left"/>
      <w:pPr>
        <w:ind w:left="1715" w:hanging="360"/>
      </w:pPr>
    </w:lvl>
    <w:lvl w:ilvl="2" w:tplc="0809001B" w:tentative="1">
      <w:start w:val="1"/>
      <w:numFmt w:val="lowerRoman"/>
      <w:lvlText w:val="%3."/>
      <w:lvlJc w:val="right"/>
      <w:pPr>
        <w:ind w:left="2435" w:hanging="180"/>
      </w:pPr>
    </w:lvl>
    <w:lvl w:ilvl="3" w:tplc="0809000F" w:tentative="1">
      <w:start w:val="1"/>
      <w:numFmt w:val="decimal"/>
      <w:lvlText w:val="%4."/>
      <w:lvlJc w:val="left"/>
      <w:pPr>
        <w:ind w:left="3155" w:hanging="360"/>
      </w:pPr>
    </w:lvl>
    <w:lvl w:ilvl="4" w:tplc="08090019" w:tentative="1">
      <w:start w:val="1"/>
      <w:numFmt w:val="lowerLetter"/>
      <w:lvlText w:val="%5."/>
      <w:lvlJc w:val="left"/>
      <w:pPr>
        <w:ind w:left="3875" w:hanging="360"/>
      </w:pPr>
    </w:lvl>
    <w:lvl w:ilvl="5" w:tplc="0809001B" w:tentative="1">
      <w:start w:val="1"/>
      <w:numFmt w:val="lowerRoman"/>
      <w:lvlText w:val="%6."/>
      <w:lvlJc w:val="right"/>
      <w:pPr>
        <w:ind w:left="4595" w:hanging="180"/>
      </w:pPr>
    </w:lvl>
    <w:lvl w:ilvl="6" w:tplc="0809000F" w:tentative="1">
      <w:start w:val="1"/>
      <w:numFmt w:val="decimal"/>
      <w:lvlText w:val="%7."/>
      <w:lvlJc w:val="left"/>
      <w:pPr>
        <w:ind w:left="5315" w:hanging="360"/>
      </w:pPr>
    </w:lvl>
    <w:lvl w:ilvl="7" w:tplc="08090019" w:tentative="1">
      <w:start w:val="1"/>
      <w:numFmt w:val="lowerLetter"/>
      <w:lvlText w:val="%8."/>
      <w:lvlJc w:val="left"/>
      <w:pPr>
        <w:ind w:left="6035" w:hanging="360"/>
      </w:pPr>
    </w:lvl>
    <w:lvl w:ilvl="8" w:tplc="0809001B" w:tentative="1">
      <w:start w:val="1"/>
      <w:numFmt w:val="lowerRoman"/>
      <w:lvlText w:val="%9."/>
      <w:lvlJc w:val="right"/>
      <w:pPr>
        <w:ind w:left="6755"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se Magnollay">
    <w15:presenceInfo w15:providerId="AD" w15:userId="S-1-5-21-2763061908-3102728991-3641480467-338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411"/>
    <w:rsid w:val="00431952"/>
    <w:rsid w:val="00924411"/>
    <w:rsid w:val="00AE7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47BF2-B56B-4F95-9FEC-B290C8B1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411"/>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9244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9244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441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92441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92441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24411"/>
    <w:pPr>
      <w:ind w:left="720"/>
      <w:contextualSpacing/>
    </w:pPr>
  </w:style>
  <w:style w:type="character" w:customStyle="1" w:styleId="ListParagraphChar">
    <w:name w:val="List Paragraph Char"/>
    <w:basedOn w:val="DefaultParagraphFont"/>
    <w:link w:val="ListParagraph"/>
    <w:uiPriority w:val="34"/>
    <w:rsid w:val="00924411"/>
    <w:rPr>
      <w:rFonts w:eastAsiaTheme="minorEastAsia"/>
    </w:rPr>
  </w:style>
  <w:style w:type="paragraph" w:styleId="NormalWeb">
    <w:name w:val="Normal (Web)"/>
    <w:basedOn w:val="Normal"/>
    <w:uiPriority w:val="99"/>
    <w:semiHidden/>
    <w:unhideWhenUsed/>
    <w:rsid w:val="00924411"/>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924411"/>
    <w:pPr>
      <w:spacing w:after="0" w:line="240" w:lineRule="auto"/>
    </w:pPr>
    <w:rPr>
      <w:rFonts w:eastAsiaTheme="minorEastAsia"/>
    </w:rPr>
  </w:style>
  <w:style w:type="paragraph" w:styleId="FootnoteText">
    <w:name w:val="footnote text"/>
    <w:basedOn w:val="Normal"/>
    <w:link w:val="FootnoteTextChar"/>
    <w:uiPriority w:val="99"/>
    <w:semiHidden/>
    <w:unhideWhenUsed/>
    <w:rsid w:val="009244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4411"/>
    <w:rPr>
      <w:rFonts w:eastAsiaTheme="minorEastAsia"/>
      <w:sz w:val="20"/>
      <w:szCs w:val="20"/>
    </w:rPr>
  </w:style>
  <w:style w:type="character" w:styleId="FootnoteReference">
    <w:name w:val="footnote reference"/>
    <w:basedOn w:val="DefaultParagraphFont"/>
    <w:uiPriority w:val="99"/>
    <w:semiHidden/>
    <w:unhideWhenUsed/>
    <w:rsid w:val="009244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Springer Nature IT</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Dodge</dc:creator>
  <cp:keywords/>
  <dc:description/>
  <cp:lastModifiedBy>Esther Dodge</cp:lastModifiedBy>
  <cp:revision>1</cp:revision>
  <dcterms:created xsi:type="dcterms:W3CDTF">2022-10-03T14:16:00Z</dcterms:created>
  <dcterms:modified xsi:type="dcterms:W3CDTF">2022-10-03T14:17:00Z</dcterms:modified>
</cp:coreProperties>
</file>