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5C9D04" w14:textId="77777777" w:rsidR="0035546C" w:rsidRDefault="0035546C" w:rsidP="00914FAC">
      <w:pPr>
        <w:spacing w:after="0" w:line="276" w:lineRule="auto"/>
        <w:rPr>
          <w:rFonts w:ascii="Arial" w:eastAsia="Times New Roman" w:hAnsi="Arial" w:cs="Arial"/>
          <w:b/>
          <w:sz w:val="20"/>
          <w:szCs w:val="20"/>
        </w:rPr>
      </w:pPr>
    </w:p>
    <w:p w14:paraId="4124E68C" w14:textId="77777777" w:rsidR="0035546C" w:rsidRPr="0035546C" w:rsidRDefault="0035546C" w:rsidP="0035546C">
      <w:pPr>
        <w:spacing w:after="0" w:line="276" w:lineRule="auto"/>
        <w:rPr>
          <w:rFonts w:ascii="Arial" w:eastAsia="Times New Roman" w:hAnsi="Arial" w:cs="Arial"/>
          <w:b/>
          <w:sz w:val="20"/>
          <w:szCs w:val="20"/>
        </w:rPr>
      </w:pPr>
      <w:r w:rsidRPr="0035546C">
        <w:rPr>
          <w:rFonts w:ascii="Arial" w:eastAsia="Times New Roman" w:hAnsi="Arial" w:cs="Arial"/>
          <w:b/>
          <w:sz w:val="20"/>
          <w:szCs w:val="20"/>
        </w:rPr>
        <w:t xml:space="preserve">Supplementary Table 1: </w:t>
      </w:r>
      <w:bookmarkStart w:id="0" w:name="_Hlk123669961"/>
      <w:r w:rsidRPr="0035546C">
        <w:rPr>
          <w:rFonts w:ascii="Arial" w:eastAsia="Times New Roman" w:hAnsi="Arial" w:cs="Arial"/>
          <w:b/>
          <w:sz w:val="20"/>
          <w:szCs w:val="20"/>
        </w:rPr>
        <w:t>Number (%) of Overall D8-THC Respiratory-like Adverse Events Reported in &gt; 3% of Cases</w:t>
      </w:r>
    </w:p>
    <w:tbl>
      <w:tblPr>
        <w:tblW w:w="62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225"/>
        <w:gridCol w:w="1980"/>
      </w:tblGrid>
      <w:tr w:rsidR="0035546C" w:rsidRPr="0035546C" w14:paraId="5814247A" w14:textId="77777777" w:rsidTr="00083C89">
        <w:trPr>
          <w:trHeight w:val="300"/>
        </w:trPr>
        <w:tc>
          <w:tcPr>
            <w:tcW w:w="4225" w:type="dxa"/>
          </w:tcPr>
          <w:bookmarkEnd w:id="0"/>
          <w:p w14:paraId="3FAD5BCE" w14:textId="77777777" w:rsidR="0035546C" w:rsidRPr="0035546C" w:rsidRDefault="0035546C" w:rsidP="0035546C">
            <w:pPr>
              <w:spacing w:after="0" w:line="276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35546C">
              <w:rPr>
                <w:rFonts w:ascii="Arial" w:eastAsia="Times New Roman" w:hAnsi="Arial" w:cs="Arial"/>
                <w:b/>
                <w:sz w:val="20"/>
                <w:szCs w:val="20"/>
              </w:rPr>
              <w:t>Category</w:t>
            </w:r>
          </w:p>
        </w:tc>
        <w:tc>
          <w:tcPr>
            <w:tcW w:w="1980" w:type="dxa"/>
          </w:tcPr>
          <w:p w14:paraId="78A7CA98" w14:textId="77777777" w:rsidR="0035546C" w:rsidRPr="0035546C" w:rsidRDefault="0035546C" w:rsidP="0035546C">
            <w:pPr>
              <w:spacing w:after="0" w:line="276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35546C">
              <w:rPr>
                <w:rFonts w:ascii="Arial" w:eastAsia="Times New Roman" w:hAnsi="Arial" w:cs="Arial"/>
                <w:b/>
                <w:sz w:val="20"/>
                <w:szCs w:val="20"/>
              </w:rPr>
              <w:t>N (%)</w:t>
            </w:r>
          </w:p>
        </w:tc>
      </w:tr>
      <w:tr w:rsidR="0035546C" w:rsidRPr="0035546C" w14:paraId="178C2738" w14:textId="77777777" w:rsidTr="00083C89">
        <w:trPr>
          <w:trHeight w:val="300"/>
        </w:trPr>
        <w:tc>
          <w:tcPr>
            <w:tcW w:w="4225" w:type="dxa"/>
          </w:tcPr>
          <w:p w14:paraId="17C82E85" w14:textId="77777777" w:rsidR="0035546C" w:rsidRPr="0035546C" w:rsidRDefault="0035546C" w:rsidP="0035546C">
            <w:pPr>
              <w:spacing w:after="0" w:line="276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35546C">
              <w:rPr>
                <w:rFonts w:ascii="Arial" w:eastAsia="Times New Roman" w:hAnsi="Arial" w:cs="Arial"/>
                <w:b/>
                <w:sz w:val="20"/>
                <w:szCs w:val="20"/>
              </w:rPr>
              <w:t>Dyspnea, exertional</w:t>
            </w:r>
          </w:p>
        </w:tc>
        <w:tc>
          <w:tcPr>
            <w:tcW w:w="1980" w:type="dxa"/>
          </w:tcPr>
          <w:p w14:paraId="75AD61C1" w14:textId="77777777" w:rsidR="0035546C" w:rsidRPr="0035546C" w:rsidRDefault="0035546C" w:rsidP="0035546C">
            <w:pPr>
              <w:spacing w:after="0" w:line="276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35546C">
              <w:rPr>
                <w:rFonts w:ascii="Arial" w:eastAsia="Times New Roman" w:hAnsi="Arial" w:cs="Arial"/>
                <w:b/>
                <w:sz w:val="20"/>
                <w:szCs w:val="20"/>
              </w:rPr>
              <w:t>35 (19)</w:t>
            </w:r>
          </w:p>
        </w:tc>
      </w:tr>
      <w:tr w:rsidR="0035546C" w:rsidRPr="0035546C" w14:paraId="37E1F68C" w14:textId="77777777" w:rsidTr="00083C89">
        <w:trPr>
          <w:trHeight w:val="300"/>
        </w:trPr>
        <w:tc>
          <w:tcPr>
            <w:tcW w:w="4225" w:type="dxa"/>
          </w:tcPr>
          <w:p w14:paraId="76C95DCA" w14:textId="77777777" w:rsidR="0035546C" w:rsidRPr="0035546C" w:rsidRDefault="0035546C" w:rsidP="0035546C">
            <w:pPr>
              <w:spacing w:after="0" w:line="276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35546C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Respiratory Disorder, depression, symptom, </w:t>
            </w:r>
          </w:p>
        </w:tc>
        <w:tc>
          <w:tcPr>
            <w:tcW w:w="1980" w:type="dxa"/>
          </w:tcPr>
          <w:p w14:paraId="26201568" w14:textId="77777777" w:rsidR="0035546C" w:rsidRPr="0035546C" w:rsidRDefault="0035546C" w:rsidP="0035546C">
            <w:pPr>
              <w:spacing w:after="0" w:line="276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35546C">
              <w:rPr>
                <w:rFonts w:ascii="Arial" w:eastAsia="Times New Roman" w:hAnsi="Arial" w:cs="Arial"/>
                <w:b/>
                <w:sz w:val="20"/>
                <w:szCs w:val="20"/>
              </w:rPr>
              <w:t>19 (10)</w:t>
            </w:r>
          </w:p>
        </w:tc>
      </w:tr>
      <w:tr w:rsidR="0035546C" w:rsidRPr="0035546C" w14:paraId="35E3C038" w14:textId="77777777" w:rsidTr="00083C89">
        <w:trPr>
          <w:trHeight w:val="300"/>
        </w:trPr>
        <w:tc>
          <w:tcPr>
            <w:tcW w:w="4225" w:type="dxa"/>
          </w:tcPr>
          <w:p w14:paraId="72BC2270" w14:textId="77777777" w:rsidR="0035546C" w:rsidRPr="0035546C" w:rsidRDefault="0035546C" w:rsidP="0035546C">
            <w:pPr>
              <w:spacing w:after="0" w:line="276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35546C">
              <w:rPr>
                <w:rFonts w:ascii="Arial" w:eastAsia="Times New Roman" w:hAnsi="Arial" w:cs="Arial"/>
                <w:b/>
                <w:sz w:val="20"/>
                <w:szCs w:val="20"/>
              </w:rPr>
              <w:t>Cough, productive</w:t>
            </w:r>
          </w:p>
        </w:tc>
        <w:tc>
          <w:tcPr>
            <w:tcW w:w="1980" w:type="dxa"/>
          </w:tcPr>
          <w:p w14:paraId="36820AC4" w14:textId="77777777" w:rsidR="0035546C" w:rsidRPr="0035546C" w:rsidRDefault="0035546C" w:rsidP="0035546C">
            <w:pPr>
              <w:spacing w:after="0" w:line="276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35546C">
              <w:rPr>
                <w:rFonts w:ascii="Arial" w:eastAsia="Times New Roman" w:hAnsi="Arial" w:cs="Arial"/>
                <w:b/>
                <w:sz w:val="20"/>
                <w:szCs w:val="20"/>
              </w:rPr>
              <w:t>16 (9)</w:t>
            </w:r>
          </w:p>
        </w:tc>
      </w:tr>
      <w:tr w:rsidR="0035546C" w:rsidRPr="0035546C" w14:paraId="5819F24C" w14:textId="77777777" w:rsidTr="00083C89">
        <w:trPr>
          <w:trHeight w:val="300"/>
        </w:trPr>
        <w:tc>
          <w:tcPr>
            <w:tcW w:w="4225" w:type="dxa"/>
          </w:tcPr>
          <w:p w14:paraId="7D51F4F7" w14:textId="77777777" w:rsidR="0035546C" w:rsidRPr="0035546C" w:rsidRDefault="0035546C" w:rsidP="0035546C">
            <w:pPr>
              <w:spacing w:after="0" w:line="276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35546C">
              <w:rPr>
                <w:rFonts w:ascii="Arial" w:eastAsia="Times New Roman" w:hAnsi="Arial" w:cs="Arial"/>
                <w:b/>
                <w:sz w:val="20"/>
                <w:szCs w:val="20"/>
              </w:rPr>
              <w:t>Pneumonia, lipoid, eosinophilic</w:t>
            </w:r>
          </w:p>
        </w:tc>
        <w:tc>
          <w:tcPr>
            <w:tcW w:w="1980" w:type="dxa"/>
          </w:tcPr>
          <w:p w14:paraId="4C2F92A7" w14:textId="77777777" w:rsidR="0035546C" w:rsidRPr="0035546C" w:rsidRDefault="0035546C" w:rsidP="0035546C">
            <w:pPr>
              <w:spacing w:after="0" w:line="276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35546C">
              <w:rPr>
                <w:rFonts w:ascii="Arial" w:eastAsia="Times New Roman" w:hAnsi="Arial" w:cs="Arial"/>
                <w:b/>
                <w:sz w:val="20"/>
                <w:szCs w:val="20"/>
              </w:rPr>
              <w:t>11 (5.5)</w:t>
            </w:r>
          </w:p>
        </w:tc>
      </w:tr>
      <w:tr w:rsidR="0035546C" w:rsidRPr="0035546C" w14:paraId="060AF54E" w14:textId="77777777" w:rsidTr="00083C89">
        <w:trPr>
          <w:trHeight w:val="300"/>
        </w:trPr>
        <w:tc>
          <w:tcPr>
            <w:tcW w:w="4225" w:type="dxa"/>
          </w:tcPr>
          <w:p w14:paraId="76714172" w14:textId="77777777" w:rsidR="0035546C" w:rsidRPr="0035546C" w:rsidRDefault="0035546C" w:rsidP="0035546C">
            <w:pPr>
              <w:spacing w:after="0" w:line="276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35546C">
              <w:rPr>
                <w:rFonts w:ascii="Arial" w:eastAsia="Times New Roman" w:hAnsi="Arial" w:cs="Arial"/>
                <w:b/>
                <w:sz w:val="20"/>
                <w:szCs w:val="20"/>
              </w:rPr>
              <w:t>Oropharyngeal Pain</w:t>
            </w:r>
          </w:p>
        </w:tc>
        <w:tc>
          <w:tcPr>
            <w:tcW w:w="1980" w:type="dxa"/>
          </w:tcPr>
          <w:p w14:paraId="71E8AB92" w14:textId="77777777" w:rsidR="0035546C" w:rsidRPr="0035546C" w:rsidRDefault="0035546C" w:rsidP="0035546C">
            <w:pPr>
              <w:spacing w:after="0" w:line="276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35546C">
              <w:rPr>
                <w:rFonts w:ascii="Arial" w:eastAsia="Times New Roman" w:hAnsi="Arial" w:cs="Arial"/>
                <w:b/>
                <w:sz w:val="20"/>
                <w:szCs w:val="20"/>
              </w:rPr>
              <w:t>8 (4)</w:t>
            </w:r>
          </w:p>
        </w:tc>
      </w:tr>
      <w:tr w:rsidR="0035546C" w:rsidRPr="0035546C" w14:paraId="346F5919" w14:textId="77777777" w:rsidTr="00083C89">
        <w:trPr>
          <w:trHeight w:val="300"/>
        </w:trPr>
        <w:tc>
          <w:tcPr>
            <w:tcW w:w="4225" w:type="dxa"/>
          </w:tcPr>
          <w:p w14:paraId="6D716F26" w14:textId="77777777" w:rsidR="0035546C" w:rsidRPr="0035546C" w:rsidRDefault="0035546C" w:rsidP="0035546C">
            <w:pPr>
              <w:spacing w:after="0" w:line="276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35546C">
              <w:rPr>
                <w:rFonts w:ascii="Arial" w:eastAsia="Times New Roman" w:hAnsi="Arial" w:cs="Arial"/>
                <w:b/>
                <w:sz w:val="20"/>
                <w:szCs w:val="20"/>
              </w:rPr>
              <w:t>Respiratory Failure, acute</w:t>
            </w:r>
          </w:p>
        </w:tc>
        <w:tc>
          <w:tcPr>
            <w:tcW w:w="1980" w:type="dxa"/>
          </w:tcPr>
          <w:p w14:paraId="33C1FF63" w14:textId="77777777" w:rsidR="0035546C" w:rsidRPr="0035546C" w:rsidRDefault="0035546C" w:rsidP="0035546C">
            <w:pPr>
              <w:spacing w:after="0" w:line="276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35546C">
              <w:rPr>
                <w:rFonts w:ascii="Arial" w:eastAsia="Times New Roman" w:hAnsi="Arial" w:cs="Arial"/>
                <w:b/>
                <w:sz w:val="20"/>
                <w:szCs w:val="20"/>
              </w:rPr>
              <w:t>7 (4)</w:t>
            </w:r>
          </w:p>
        </w:tc>
      </w:tr>
      <w:tr w:rsidR="0035546C" w:rsidRPr="0035546C" w14:paraId="51DF1AA8" w14:textId="77777777" w:rsidTr="00083C89">
        <w:trPr>
          <w:trHeight w:val="300"/>
        </w:trPr>
        <w:tc>
          <w:tcPr>
            <w:tcW w:w="4225" w:type="dxa"/>
          </w:tcPr>
          <w:p w14:paraId="2EB9EFA5" w14:textId="77777777" w:rsidR="0035546C" w:rsidRPr="0035546C" w:rsidRDefault="0035546C" w:rsidP="0035546C">
            <w:pPr>
              <w:spacing w:after="0" w:line="276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35546C">
              <w:rPr>
                <w:rFonts w:ascii="Arial" w:eastAsia="Times New Roman" w:hAnsi="Arial" w:cs="Arial"/>
                <w:b/>
                <w:sz w:val="20"/>
                <w:szCs w:val="20"/>
              </w:rPr>
              <w:t>Asthma</w:t>
            </w:r>
          </w:p>
        </w:tc>
        <w:tc>
          <w:tcPr>
            <w:tcW w:w="1980" w:type="dxa"/>
          </w:tcPr>
          <w:p w14:paraId="2E2B656F" w14:textId="77777777" w:rsidR="0035546C" w:rsidRPr="0035546C" w:rsidRDefault="0035546C" w:rsidP="0035546C">
            <w:pPr>
              <w:spacing w:after="0" w:line="276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35546C">
              <w:rPr>
                <w:rFonts w:ascii="Arial" w:eastAsia="Times New Roman" w:hAnsi="Arial" w:cs="Arial"/>
                <w:b/>
                <w:sz w:val="20"/>
                <w:szCs w:val="20"/>
              </w:rPr>
              <w:t>6 (3)</w:t>
            </w:r>
          </w:p>
        </w:tc>
      </w:tr>
      <w:tr w:rsidR="0035546C" w:rsidRPr="0035546C" w14:paraId="4DCE8B7D" w14:textId="77777777" w:rsidTr="00083C89">
        <w:trPr>
          <w:trHeight w:val="300"/>
        </w:trPr>
        <w:tc>
          <w:tcPr>
            <w:tcW w:w="4225" w:type="dxa"/>
          </w:tcPr>
          <w:p w14:paraId="770E75DF" w14:textId="77777777" w:rsidR="0035546C" w:rsidRPr="0035546C" w:rsidRDefault="0035546C" w:rsidP="0035546C">
            <w:pPr>
              <w:spacing w:after="0" w:line="276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35546C">
              <w:rPr>
                <w:rFonts w:ascii="Arial" w:eastAsia="Times New Roman" w:hAnsi="Arial" w:cs="Arial"/>
                <w:b/>
                <w:sz w:val="20"/>
                <w:szCs w:val="20"/>
              </w:rPr>
              <w:t>Traumatic Lung Injury</w:t>
            </w:r>
          </w:p>
        </w:tc>
        <w:tc>
          <w:tcPr>
            <w:tcW w:w="1980" w:type="dxa"/>
          </w:tcPr>
          <w:p w14:paraId="00CCD9DC" w14:textId="77777777" w:rsidR="0035546C" w:rsidRPr="0035546C" w:rsidRDefault="0035546C" w:rsidP="0035546C">
            <w:pPr>
              <w:spacing w:after="0" w:line="276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35546C">
              <w:rPr>
                <w:rFonts w:ascii="Arial" w:eastAsia="Times New Roman" w:hAnsi="Arial" w:cs="Arial"/>
                <w:b/>
                <w:sz w:val="20"/>
                <w:szCs w:val="20"/>
              </w:rPr>
              <w:t>6 (3)</w:t>
            </w:r>
          </w:p>
        </w:tc>
      </w:tr>
      <w:tr w:rsidR="0035546C" w:rsidRPr="0035546C" w14:paraId="356D97D1" w14:textId="77777777" w:rsidTr="00083C89">
        <w:trPr>
          <w:trHeight w:val="300"/>
        </w:trPr>
        <w:tc>
          <w:tcPr>
            <w:tcW w:w="4225" w:type="dxa"/>
          </w:tcPr>
          <w:p w14:paraId="07CA0797" w14:textId="77777777" w:rsidR="0035546C" w:rsidRPr="0035546C" w:rsidRDefault="0035546C" w:rsidP="0035546C">
            <w:pPr>
              <w:spacing w:after="0" w:line="276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35546C">
              <w:rPr>
                <w:rFonts w:ascii="Arial" w:eastAsia="Times New Roman" w:hAnsi="Arial" w:cs="Arial"/>
                <w:b/>
                <w:sz w:val="20"/>
                <w:szCs w:val="20"/>
              </w:rPr>
              <w:t>Nasal Congestion</w:t>
            </w:r>
          </w:p>
        </w:tc>
        <w:tc>
          <w:tcPr>
            <w:tcW w:w="1980" w:type="dxa"/>
          </w:tcPr>
          <w:p w14:paraId="6C91EE3D" w14:textId="77777777" w:rsidR="0035546C" w:rsidRPr="0035546C" w:rsidRDefault="0035546C" w:rsidP="0035546C">
            <w:pPr>
              <w:spacing w:after="0" w:line="276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35546C">
              <w:rPr>
                <w:rFonts w:ascii="Arial" w:eastAsia="Times New Roman" w:hAnsi="Arial" w:cs="Arial"/>
                <w:b/>
                <w:sz w:val="20"/>
                <w:szCs w:val="20"/>
              </w:rPr>
              <w:t>6 (3)</w:t>
            </w:r>
          </w:p>
        </w:tc>
      </w:tr>
    </w:tbl>
    <w:p w14:paraId="4865F7EE" w14:textId="77777777" w:rsidR="0035546C" w:rsidRPr="0035546C" w:rsidRDefault="0035546C" w:rsidP="0035546C">
      <w:pPr>
        <w:spacing w:after="0" w:line="276" w:lineRule="auto"/>
        <w:rPr>
          <w:rFonts w:ascii="Arial" w:eastAsia="Times New Roman" w:hAnsi="Arial" w:cs="Arial"/>
          <w:b/>
          <w:sz w:val="20"/>
          <w:szCs w:val="20"/>
        </w:rPr>
      </w:pPr>
    </w:p>
    <w:p w14:paraId="45D88FFF" w14:textId="77777777" w:rsidR="0035546C" w:rsidRDefault="0035546C" w:rsidP="00914FAC">
      <w:pPr>
        <w:spacing w:after="0" w:line="276" w:lineRule="auto"/>
        <w:rPr>
          <w:rFonts w:ascii="Arial" w:eastAsia="Times New Roman" w:hAnsi="Arial" w:cs="Arial"/>
          <w:b/>
          <w:sz w:val="20"/>
          <w:szCs w:val="20"/>
        </w:rPr>
      </w:pPr>
    </w:p>
    <w:p w14:paraId="7D843003" w14:textId="77777777" w:rsidR="0035546C" w:rsidRDefault="0035546C" w:rsidP="00914FAC">
      <w:pPr>
        <w:spacing w:after="0" w:line="276" w:lineRule="auto"/>
        <w:rPr>
          <w:rFonts w:ascii="Arial" w:eastAsia="Times New Roman" w:hAnsi="Arial" w:cs="Arial"/>
          <w:b/>
          <w:sz w:val="20"/>
          <w:szCs w:val="20"/>
        </w:rPr>
      </w:pPr>
    </w:p>
    <w:p w14:paraId="5FF380B0" w14:textId="77777777" w:rsidR="0035546C" w:rsidRDefault="0035546C" w:rsidP="00914FAC">
      <w:pPr>
        <w:spacing w:after="0" w:line="276" w:lineRule="auto"/>
        <w:rPr>
          <w:rFonts w:ascii="Arial" w:eastAsia="Times New Roman" w:hAnsi="Arial" w:cs="Arial"/>
          <w:b/>
          <w:sz w:val="20"/>
          <w:szCs w:val="20"/>
        </w:rPr>
      </w:pPr>
    </w:p>
    <w:p w14:paraId="67DA6A17" w14:textId="77777777" w:rsidR="0035546C" w:rsidRDefault="0035546C" w:rsidP="00914FAC">
      <w:pPr>
        <w:spacing w:after="0" w:line="276" w:lineRule="auto"/>
        <w:rPr>
          <w:rFonts w:ascii="Arial" w:eastAsia="Times New Roman" w:hAnsi="Arial" w:cs="Arial"/>
          <w:b/>
          <w:sz w:val="20"/>
          <w:szCs w:val="20"/>
        </w:rPr>
      </w:pPr>
    </w:p>
    <w:p w14:paraId="097360D4" w14:textId="1B9CC265" w:rsidR="00914FAC" w:rsidRPr="00914FAC" w:rsidRDefault="00914FAC" w:rsidP="00914FAC">
      <w:pPr>
        <w:spacing w:after="0" w:line="276" w:lineRule="auto"/>
        <w:rPr>
          <w:rFonts w:ascii="Arial" w:eastAsia="Times New Roman" w:hAnsi="Arial" w:cs="Arial"/>
          <w:b/>
          <w:sz w:val="20"/>
          <w:szCs w:val="20"/>
        </w:rPr>
      </w:pPr>
      <w:r w:rsidRPr="00914FAC">
        <w:rPr>
          <w:rFonts w:ascii="Arial" w:eastAsia="Times New Roman" w:hAnsi="Arial" w:cs="Arial"/>
          <w:b/>
          <w:sz w:val="20"/>
          <w:szCs w:val="20"/>
        </w:rPr>
        <w:t xml:space="preserve">Supplemental Table </w:t>
      </w:r>
      <w:r w:rsidR="00824DE7">
        <w:rPr>
          <w:rFonts w:ascii="Arial" w:eastAsia="Times New Roman" w:hAnsi="Arial" w:cs="Arial"/>
          <w:b/>
          <w:sz w:val="20"/>
          <w:szCs w:val="20"/>
        </w:rPr>
        <w:t>2</w:t>
      </w:r>
      <w:r w:rsidRPr="00914FAC">
        <w:rPr>
          <w:rFonts w:ascii="Arial" w:eastAsia="Times New Roman" w:hAnsi="Arial" w:cs="Arial"/>
          <w:b/>
          <w:sz w:val="20"/>
          <w:szCs w:val="20"/>
        </w:rPr>
        <w:t xml:space="preserve">:  </w:t>
      </w:r>
      <w:r w:rsidR="00C26455">
        <w:rPr>
          <w:rFonts w:ascii="Arial" w:eastAsia="Times New Roman" w:hAnsi="Arial" w:cs="Arial"/>
          <w:b/>
          <w:sz w:val="20"/>
          <w:szCs w:val="20"/>
        </w:rPr>
        <w:t xml:space="preserve">Number (%) </w:t>
      </w:r>
      <w:r w:rsidRPr="00914FAC">
        <w:rPr>
          <w:rFonts w:ascii="Arial" w:eastAsia="Times New Roman" w:hAnsi="Arial" w:cs="Arial"/>
          <w:b/>
          <w:sz w:val="20"/>
          <w:szCs w:val="20"/>
        </w:rPr>
        <w:t>Descriptive Characteristics of D8-THC cases post Hemp Bill</w:t>
      </w:r>
    </w:p>
    <w:tbl>
      <w:tblPr>
        <w:tblW w:w="52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75"/>
        <w:gridCol w:w="2340"/>
      </w:tblGrid>
      <w:tr w:rsidR="00914FAC" w:rsidRPr="00914FAC" w14:paraId="6C391967" w14:textId="77777777" w:rsidTr="00E32CFE">
        <w:trPr>
          <w:trHeight w:val="278"/>
        </w:trPr>
        <w:tc>
          <w:tcPr>
            <w:tcW w:w="2875" w:type="dxa"/>
          </w:tcPr>
          <w:p w14:paraId="2A5663BB" w14:textId="77777777" w:rsidR="00914FAC" w:rsidRPr="00914FAC" w:rsidRDefault="00914FAC" w:rsidP="00914FA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914FA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Total Cases</w:t>
            </w:r>
          </w:p>
        </w:tc>
        <w:tc>
          <w:tcPr>
            <w:tcW w:w="2340" w:type="dxa"/>
          </w:tcPr>
          <w:p w14:paraId="4F3CD80C" w14:textId="77777777" w:rsidR="00914FAC" w:rsidRPr="00914FAC" w:rsidRDefault="00914FAC" w:rsidP="00914F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914FAC">
              <w:rPr>
                <w:rFonts w:ascii="Arial" w:eastAsia="Times New Roman" w:hAnsi="Arial" w:cs="Arial"/>
                <w:b/>
                <w:sz w:val="20"/>
                <w:szCs w:val="20"/>
              </w:rPr>
              <w:t>N=155</w:t>
            </w:r>
          </w:p>
        </w:tc>
      </w:tr>
      <w:tr w:rsidR="00914FAC" w:rsidRPr="00914FAC" w14:paraId="07DD5D5D" w14:textId="77777777" w:rsidTr="00E32CFE">
        <w:tc>
          <w:tcPr>
            <w:tcW w:w="2875" w:type="dxa"/>
          </w:tcPr>
          <w:p w14:paraId="65906479" w14:textId="77777777" w:rsidR="00914FAC" w:rsidRPr="00914FAC" w:rsidRDefault="00914FAC" w:rsidP="00914FAC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914FAC">
              <w:rPr>
                <w:rFonts w:ascii="Arial" w:eastAsia="Times New Roman" w:hAnsi="Arial" w:cs="Arial"/>
                <w:b/>
                <w:sz w:val="20"/>
                <w:szCs w:val="20"/>
              </w:rPr>
              <w:t>Sex</w:t>
            </w:r>
          </w:p>
        </w:tc>
        <w:tc>
          <w:tcPr>
            <w:tcW w:w="2340" w:type="dxa"/>
          </w:tcPr>
          <w:p w14:paraId="6F6B7110" w14:textId="77777777" w:rsidR="00914FAC" w:rsidRPr="00914FAC" w:rsidRDefault="00914FAC" w:rsidP="00914FA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914FAC" w:rsidRPr="00914FAC" w14:paraId="1F0DE3DD" w14:textId="77777777" w:rsidTr="00E32CFE">
        <w:tc>
          <w:tcPr>
            <w:tcW w:w="2875" w:type="dxa"/>
          </w:tcPr>
          <w:p w14:paraId="525377A6" w14:textId="77777777" w:rsidR="00914FAC" w:rsidRPr="00914FAC" w:rsidRDefault="00914FAC" w:rsidP="00914FA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914FAC">
              <w:rPr>
                <w:rFonts w:ascii="Arial" w:eastAsia="Times New Roman" w:hAnsi="Arial" w:cs="Arial"/>
                <w:sz w:val="20"/>
                <w:szCs w:val="20"/>
              </w:rPr>
              <w:t xml:space="preserve"> Males</w:t>
            </w:r>
          </w:p>
        </w:tc>
        <w:tc>
          <w:tcPr>
            <w:tcW w:w="2340" w:type="dxa"/>
          </w:tcPr>
          <w:p w14:paraId="6722045A" w14:textId="77777777" w:rsidR="00914FAC" w:rsidRPr="00914FAC" w:rsidRDefault="00914FAC" w:rsidP="00914FA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914FAC">
              <w:rPr>
                <w:rFonts w:ascii="Arial" w:eastAsia="Times New Roman" w:hAnsi="Arial" w:cs="Arial"/>
                <w:sz w:val="20"/>
                <w:szCs w:val="20"/>
              </w:rPr>
              <w:t>70 (45)</w:t>
            </w:r>
          </w:p>
        </w:tc>
      </w:tr>
      <w:tr w:rsidR="00914FAC" w:rsidRPr="00914FAC" w14:paraId="6D5A1CE2" w14:textId="77777777" w:rsidTr="00E32CFE">
        <w:tc>
          <w:tcPr>
            <w:tcW w:w="2875" w:type="dxa"/>
          </w:tcPr>
          <w:p w14:paraId="72EB4FBA" w14:textId="77777777" w:rsidR="00914FAC" w:rsidRPr="00914FAC" w:rsidRDefault="00914FAC" w:rsidP="00914FA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914FAC">
              <w:rPr>
                <w:rFonts w:ascii="Arial" w:eastAsia="Times New Roman" w:hAnsi="Arial" w:cs="Arial"/>
                <w:sz w:val="20"/>
                <w:szCs w:val="20"/>
              </w:rPr>
              <w:t>Females</w:t>
            </w:r>
          </w:p>
        </w:tc>
        <w:tc>
          <w:tcPr>
            <w:tcW w:w="2340" w:type="dxa"/>
          </w:tcPr>
          <w:p w14:paraId="485E867C" w14:textId="77777777" w:rsidR="00914FAC" w:rsidRPr="00914FAC" w:rsidRDefault="00914FAC" w:rsidP="00914FA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914FAC">
              <w:rPr>
                <w:rFonts w:ascii="Arial" w:eastAsia="Times New Roman" w:hAnsi="Arial" w:cs="Arial"/>
                <w:sz w:val="20"/>
                <w:szCs w:val="20"/>
              </w:rPr>
              <w:t>63 (41)</w:t>
            </w:r>
          </w:p>
        </w:tc>
      </w:tr>
      <w:tr w:rsidR="00914FAC" w:rsidRPr="00914FAC" w14:paraId="529FE3C6" w14:textId="77777777" w:rsidTr="00E32CFE">
        <w:tc>
          <w:tcPr>
            <w:tcW w:w="2875" w:type="dxa"/>
          </w:tcPr>
          <w:p w14:paraId="35130223" w14:textId="77777777" w:rsidR="00914FAC" w:rsidRPr="00914FAC" w:rsidRDefault="00914FAC" w:rsidP="00914FA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914FAC">
              <w:rPr>
                <w:rFonts w:ascii="Arial" w:eastAsia="Times New Roman" w:hAnsi="Arial" w:cs="Arial"/>
                <w:sz w:val="20"/>
                <w:szCs w:val="20"/>
              </w:rPr>
              <w:t>NS</w:t>
            </w:r>
          </w:p>
        </w:tc>
        <w:tc>
          <w:tcPr>
            <w:tcW w:w="2340" w:type="dxa"/>
          </w:tcPr>
          <w:p w14:paraId="3545D241" w14:textId="77777777" w:rsidR="00914FAC" w:rsidRPr="00914FAC" w:rsidRDefault="00914FAC" w:rsidP="00914FA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914FAC">
              <w:rPr>
                <w:rFonts w:ascii="Arial" w:eastAsia="Times New Roman" w:hAnsi="Arial" w:cs="Arial"/>
                <w:sz w:val="20"/>
                <w:szCs w:val="20"/>
              </w:rPr>
              <w:t>22 (14)</w:t>
            </w:r>
          </w:p>
        </w:tc>
      </w:tr>
      <w:tr w:rsidR="00914FAC" w:rsidRPr="00914FAC" w14:paraId="0448F928" w14:textId="77777777" w:rsidTr="00E32CFE">
        <w:tc>
          <w:tcPr>
            <w:tcW w:w="2875" w:type="dxa"/>
          </w:tcPr>
          <w:p w14:paraId="5AF20CCD" w14:textId="77777777" w:rsidR="00914FAC" w:rsidRPr="00914FAC" w:rsidRDefault="00914FAC" w:rsidP="00914FAC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914FAC">
              <w:rPr>
                <w:rFonts w:ascii="Arial" w:eastAsia="Times New Roman" w:hAnsi="Arial" w:cs="Arial"/>
                <w:b/>
                <w:sz w:val="20"/>
                <w:szCs w:val="20"/>
              </w:rPr>
              <w:t>Age</w:t>
            </w:r>
          </w:p>
        </w:tc>
        <w:tc>
          <w:tcPr>
            <w:tcW w:w="2340" w:type="dxa"/>
          </w:tcPr>
          <w:p w14:paraId="12E20791" w14:textId="77777777" w:rsidR="00914FAC" w:rsidRPr="00914FAC" w:rsidRDefault="00914FAC" w:rsidP="00914FA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914FAC" w:rsidRPr="00914FAC" w14:paraId="1D659170" w14:textId="77777777" w:rsidTr="00E32CFE">
        <w:tc>
          <w:tcPr>
            <w:tcW w:w="2875" w:type="dxa"/>
          </w:tcPr>
          <w:p w14:paraId="7E8B1ED6" w14:textId="77777777" w:rsidR="00914FAC" w:rsidRPr="00914FAC" w:rsidRDefault="00914FAC" w:rsidP="00914FA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914FAC">
              <w:rPr>
                <w:rFonts w:ascii="Arial" w:eastAsia="Times New Roman" w:hAnsi="Arial" w:cs="Arial"/>
                <w:sz w:val="20"/>
                <w:szCs w:val="20"/>
              </w:rPr>
              <w:t>0- 17</w:t>
            </w:r>
          </w:p>
        </w:tc>
        <w:tc>
          <w:tcPr>
            <w:tcW w:w="2340" w:type="dxa"/>
          </w:tcPr>
          <w:p w14:paraId="3A2AF77F" w14:textId="77777777" w:rsidR="00914FAC" w:rsidRPr="00914FAC" w:rsidRDefault="00914FAC" w:rsidP="00914FA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914FAC">
              <w:rPr>
                <w:rFonts w:ascii="Arial" w:eastAsia="Times New Roman" w:hAnsi="Arial" w:cs="Arial"/>
                <w:sz w:val="20"/>
                <w:szCs w:val="20"/>
              </w:rPr>
              <w:t>16 (10)</w:t>
            </w:r>
          </w:p>
        </w:tc>
      </w:tr>
      <w:tr w:rsidR="00914FAC" w:rsidRPr="00914FAC" w14:paraId="69F25D41" w14:textId="77777777" w:rsidTr="00E32CFE">
        <w:tc>
          <w:tcPr>
            <w:tcW w:w="2875" w:type="dxa"/>
          </w:tcPr>
          <w:p w14:paraId="5C894868" w14:textId="77777777" w:rsidR="00914FAC" w:rsidRPr="00914FAC" w:rsidRDefault="00914FAC" w:rsidP="00914FA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914FAC">
              <w:rPr>
                <w:rFonts w:ascii="Arial" w:eastAsia="Times New Roman" w:hAnsi="Arial" w:cs="Arial"/>
                <w:sz w:val="20"/>
                <w:szCs w:val="20"/>
              </w:rPr>
              <w:t>18-24</w:t>
            </w:r>
          </w:p>
        </w:tc>
        <w:tc>
          <w:tcPr>
            <w:tcW w:w="2340" w:type="dxa"/>
          </w:tcPr>
          <w:p w14:paraId="19ABAC01" w14:textId="77777777" w:rsidR="00914FAC" w:rsidRPr="00914FAC" w:rsidRDefault="00914FAC" w:rsidP="00914FA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914FAC">
              <w:rPr>
                <w:rFonts w:ascii="Arial" w:eastAsia="Times New Roman" w:hAnsi="Arial" w:cs="Arial"/>
                <w:sz w:val="20"/>
                <w:szCs w:val="20"/>
              </w:rPr>
              <w:t>29 (19)</w:t>
            </w:r>
          </w:p>
        </w:tc>
      </w:tr>
      <w:tr w:rsidR="00914FAC" w:rsidRPr="00914FAC" w14:paraId="55B0E4DF" w14:textId="77777777" w:rsidTr="00E32CFE">
        <w:tc>
          <w:tcPr>
            <w:tcW w:w="2875" w:type="dxa"/>
          </w:tcPr>
          <w:p w14:paraId="11F07DFA" w14:textId="77777777" w:rsidR="00914FAC" w:rsidRPr="00914FAC" w:rsidRDefault="00914FAC" w:rsidP="00914FA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914FAC">
              <w:rPr>
                <w:rFonts w:ascii="Arial" w:eastAsia="Times New Roman" w:hAnsi="Arial" w:cs="Arial"/>
                <w:sz w:val="20"/>
                <w:szCs w:val="20"/>
              </w:rPr>
              <w:t>25 -34</w:t>
            </w:r>
          </w:p>
        </w:tc>
        <w:tc>
          <w:tcPr>
            <w:tcW w:w="2340" w:type="dxa"/>
          </w:tcPr>
          <w:p w14:paraId="521DA0DB" w14:textId="77777777" w:rsidR="00914FAC" w:rsidRPr="00914FAC" w:rsidRDefault="00914FAC" w:rsidP="00914FA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914FAC">
              <w:rPr>
                <w:rFonts w:ascii="Arial" w:eastAsia="Times New Roman" w:hAnsi="Arial" w:cs="Arial"/>
                <w:sz w:val="20"/>
                <w:szCs w:val="20"/>
              </w:rPr>
              <w:t>28 (18)</w:t>
            </w:r>
          </w:p>
        </w:tc>
      </w:tr>
      <w:tr w:rsidR="00914FAC" w:rsidRPr="00914FAC" w14:paraId="6FF5699B" w14:textId="77777777" w:rsidTr="00E32CFE">
        <w:tc>
          <w:tcPr>
            <w:tcW w:w="2875" w:type="dxa"/>
          </w:tcPr>
          <w:p w14:paraId="7E492DC1" w14:textId="77777777" w:rsidR="00914FAC" w:rsidRPr="00914FAC" w:rsidRDefault="00914FAC" w:rsidP="00914FA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914FAC">
              <w:rPr>
                <w:rFonts w:ascii="Arial" w:eastAsia="Times New Roman" w:hAnsi="Arial" w:cs="Arial"/>
                <w:sz w:val="20"/>
                <w:szCs w:val="20"/>
              </w:rPr>
              <w:t>35 to 54</w:t>
            </w:r>
          </w:p>
        </w:tc>
        <w:tc>
          <w:tcPr>
            <w:tcW w:w="2340" w:type="dxa"/>
          </w:tcPr>
          <w:p w14:paraId="586D30C9" w14:textId="77777777" w:rsidR="00914FAC" w:rsidRPr="00914FAC" w:rsidRDefault="00914FAC" w:rsidP="00914FA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914FAC">
              <w:rPr>
                <w:rFonts w:ascii="Arial" w:eastAsia="Times New Roman" w:hAnsi="Arial" w:cs="Arial"/>
                <w:sz w:val="20"/>
                <w:szCs w:val="20"/>
              </w:rPr>
              <w:t>34 (22)</w:t>
            </w:r>
          </w:p>
        </w:tc>
      </w:tr>
      <w:tr w:rsidR="00914FAC" w:rsidRPr="00914FAC" w14:paraId="1E3349ED" w14:textId="77777777" w:rsidTr="00E32CFE">
        <w:tc>
          <w:tcPr>
            <w:tcW w:w="2875" w:type="dxa"/>
          </w:tcPr>
          <w:p w14:paraId="34E1504D" w14:textId="77777777" w:rsidR="00914FAC" w:rsidRPr="00914FAC" w:rsidRDefault="00914FAC" w:rsidP="00914FA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914FAC">
              <w:rPr>
                <w:rFonts w:ascii="Arial" w:eastAsia="Times New Roman" w:hAnsi="Arial" w:cs="Arial"/>
                <w:sz w:val="20"/>
                <w:szCs w:val="20"/>
              </w:rPr>
              <w:t>55 to 69</w:t>
            </w:r>
          </w:p>
        </w:tc>
        <w:tc>
          <w:tcPr>
            <w:tcW w:w="2340" w:type="dxa"/>
          </w:tcPr>
          <w:p w14:paraId="42D27084" w14:textId="77777777" w:rsidR="00914FAC" w:rsidRPr="00914FAC" w:rsidRDefault="00914FAC" w:rsidP="00914FA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914FAC">
              <w:rPr>
                <w:rFonts w:ascii="Arial" w:eastAsia="Times New Roman" w:hAnsi="Arial" w:cs="Arial"/>
                <w:sz w:val="20"/>
                <w:szCs w:val="20"/>
              </w:rPr>
              <w:t>10 (6.5)</w:t>
            </w:r>
          </w:p>
        </w:tc>
      </w:tr>
      <w:tr w:rsidR="00914FAC" w:rsidRPr="00914FAC" w14:paraId="19188747" w14:textId="77777777" w:rsidTr="00E32CFE">
        <w:tc>
          <w:tcPr>
            <w:tcW w:w="2875" w:type="dxa"/>
          </w:tcPr>
          <w:p w14:paraId="30A7D800" w14:textId="77777777" w:rsidR="00914FAC" w:rsidRPr="00914FAC" w:rsidRDefault="00914FAC" w:rsidP="00914FA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914FAC">
              <w:rPr>
                <w:rFonts w:ascii="Arial" w:eastAsia="Times New Roman" w:hAnsi="Arial" w:cs="Arial"/>
                <w:sz w:val="20"/>
                <w:szCs w:val="20"/>
              </w:rPr>
              <w:t>70 - 80</w:t>
            </w:r>
          </w:p>
        </w:tc>
        <w:tc>
          <w:tcPr>
            <w:tcW w:w="2340" w:type="dxa"/>
          </w:tcPr>
          <w:p w14:paraId="321635BE" w14:textId="77777777" w:rsidR="00914FAC" w:rsidRPr="00914FAC" w:rsidRDefault="00914FAC" w:rsidP="00914FA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914FAC">
              <w:rPr>
                <w:rFonts w:ascii="Arial" w:eastAsia="Times New Roman" w:hAnsi="Arial" w:cs="Arial"/>
                <w:sz w:val="20"/>
                <w:szCs w:val="20"/>
              </w:rPr>
              <w:t>7 (4,5)</w:t>
            </w:r>
          </w:p>
        </w:tc>
      </w:tr>
      <w:tr w:rsidR="00914FAC" w:rsidRPr="00914FAC" w14:paraId="183F24DB" w14:textId="77777777" w:rsidTr="00E32CFE">
        <w:tc>
          <w:tcPr>
            <w:tcW w:w="2875" w:type="dxa"/>
          </w:tcPr>
          <w:p w14:paraId="5D0A6CAF" w14:textId="77777777" w:rsidR="00914FAC" w:rsidRPr="00914FAC" w:rsidRDefault="00914FAC" w:rsidP="00914FA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914FAC">
              <w:rPr>
                <w:rFonts w:ascii="Arial" w:eastAsia="Times New Roman" w:hAnsi="Arial" w:cs="Arial"/>
                <w:sz w:val="20"/>
                <w:szCs w:val="20"/>
              </w:rPr>
              <w:t>80</w:t>
            </w:r>
          </w:p>
        </w:tc>
        <w:tc>
          <w:tcPr>
            <w:tcW w:w="2340" w:type="dxa"/>
          </w:tcPr>
          <w:p w14:paraId="73F850C2" w14:textId="77777777" w:rsidR="00914FAC" w:rsidRPr="00914FAC" w:rsidRDefault="00914FAC" w:rsidP="00914FA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914FAC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</w:tr>
      <w:tr w:rsidR="00914FAC" w:rsidRPr="00914FAC" w14:paraId="3F8FEEE1" w14:textId="77777777" w:rsidTr="00E32CFE">
        <w:tc>
          <w:tcPr>
            <w:tcW w:w="2875" w:type="dxa"/>
          </w:tcPr>
          <w:p w14:paraId="49759B22" w14:textId="77777777" w:rsidR="00914FAC" w:rsidRPr="00914FAC" w:rsidRDefault="00914FAC" w:rsidP="00914FA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914FAC">
              <w:rPr>
                <w:rFonts w:ascii="Arial" w:eastAsia="Times New Roman" w:hAnsi="Arial" w:cs="Arial"/>
                <w:sz w:val="20"/>
                <w:szCs w:val="20"/>
              </w:rPr>
              <w:t>Not specified</w:t>
            </w:r>
          </w:p>
        </w:tc>
        <w:tc>
          <w:tcPr>
            <w:tcW w:w="2340" w:type="dxa"/>
          </w:tcPr>
          <w:p w14:paraId="3FCD3C52" w14:textId="77777777" w:rsidR="00914FAC" w:rsidRPr="00914FAC" w:rsidRDefault="00914FAC" w:rsidP="00914FA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914FAC">
              <w:rPr>
                <w:rFonts w:ascii="Arial" w:eastAsia="Times New Roman" w:hAnsi="Arial" w:cs="Arial"/>
                <w:sz w:val="20"/>
                <w:szCs w:val="20"/>
              </w:rPr>
              <w:t>31 (20)</w:t>
            </w:r>
          </w:p>
        </w:tc>
      </w:tr>
      <w:tr w:rsidR="00914FAC" w:rsidRPr="00914FAC" w14:paraId="73EA8FB7" w14:textId="77777777" w:rsidTr="00E32CFE">
        <w:tc>
          <w:tcPr>
            <w:tcW w:w="2875" w:type="dxa"/>
          </w:tcPr>
          <w:p w14:paraId="0FCC0675" w14:textId="77777777" w:rsidR="00914FAC" w:rsidRPr="00914FAC" w:rsidRDefault="00914FAC" w:rsidP="00914FAC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914FAC">
              <w:rPr>
                <w:rFonts w:ascii="Arial" w:eastAsia="Times New Roman" w:hAnsi="Arial" w:cs="Arial"/>
                <w:b/>
                <w:sz w:val="20"/>
                <w:szCs w:val="20"/>
              </w:rPr>
              <w:t>Reported</w:t>
            </w:r>
          </w:p>
        </w:tc>
        <w:tc>
          <w:tcPr>
            <w:tcW w:w="2340" w:type="dxa"/>
          </w:tcPr>
          <w:p w14:paraId="21206C61" w14:textId="77777777" w:rsidR="00914FAC" w:rsidRPr="00914FAC" w:rsidRDefault="00914FAC" w:rsidP="00914FA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914FAC" w:rsidRPr="00914FAC" w14:paraId="4F6C9D4B" w14:textId="77777777" w:rsidTr="00E32CFE">
        <w:trPr>
          <w:trHeight w:val="270"/>
        </w:trPr>
        <w:tc>
          <w:tcPr>
            <w:tcW w:w="2875" w:type="dxa"/>
          </w:tcPr>
          <w:p w14:paraId="08984E74" w14:textId="77777777" w:rsidR="00914FAC" w:rsidRPr="00914FAC" w:rsidRDefault="00914FAC" w:rsidP="00914FA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914FAC">
              <w:rPr>
                <w:rFonts w:ascii="Arial" w:eastAsia="Times New Roman" w:hAnsi="Arial" w:cs="Arial"/>
                <w:sz w:val="20"/>
                <w:szCs w:val="20"/>
              </w:rPr>
              <w:t>HCP</w:t>
            </w:r>
          </w:p>
        </w:tc>
        <w:tc>
          <w:tcPr>
            <w:tcW w:w="2340" w:type="dxa"/>
          </w:tcPr>
          <w:p w14:paraId="56066C11" w14:textId="77777777" w:rsidR="00914FAC" w:rsidRPr="00914FAC" w:rsidRDefault="00914FAC" w:rsidP="00914FA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914FAC">
              <w:rPr>
                <w:rFonts w:ascii="Arial" w:eastAsia="Times New Roman" w:hAnsi="Arial" w:cs="Arial"/>
                <w:sz w:val="20"/>
                <w:szCs w:val="20"/>
              </w:rPr>
              <w:t>85 (55)</w:t>
            </w:r>
          </w:p>
        </w:tc>
      </w:tr>
      <w:tr w:rsidR="00914FAC" w:rsidRPr="00914FAC" w14:paraId="2B63C8E8" w14:textId="77777777" w:rsidTr="00E32CFE">
        <w:tc>
          <w:tcPr>
            <w:tcW w:w="2875" w:type="dxa"/>
          </w:tcPr>
          <w:p w14:paraId="14DB2D47" w14:textId="77777777" w:rsidR="00914FAC" w:rsidRPr="00914FAC" w:rsidRDefault="00914FAC" w:rsidP="00914FA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914FAC">
              <w:rPr>
                <w:rFonts w:ascii="Arial" w:eastAsia="Times New Roman" w:hAnsi="Arial" w:cs="Arial"/>
                <w:sz w:val="20"/>
                <w:szCs w:val="20"/>
              </w:rPr>
              <w:t>Consumer</w:t>
            </w:r>
          </w:p>
        </w:tc>
        <w:tc>
          <w:tcPr>
            <w:tcW w:w="2340" w:type="dxa"/>
          </w:tcPr>
          <w:p w14:paraId="3764A6E7" w14:textId="77777777" w:rsidR="00914FAC" w:rsidRPr="00914FAC" w:rsidRDefault="00914FAC" w:rsidP="00914FA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914FAC">
              <w:rPr>
                <w:rFonts w:ascii="Arial" w:eastAsia="Times New Roman" w:hAnsi="Arial" w:cs="Arial"/>
                <w:sz w:val="20"/>
                <w:szCs w:val="20"/>
              </w:rPr>
              <w:t>56 (36)</w:t>
            </w:r>
          </w:p>
        </w:tc>
      </w:tr>
      <w:tr w:rsidR="00914FAC" w:rsidRPr="00914FAC" w14:paraId="430AD0E8" w14:textId="77777777" w:rsidTr="00E32CFE">
        <w:tc>
          <w:tcPr>
            <w:tcW w:w="2875" w:type="dxa"/>
          </w:tcPr>
          <w:p w14:paraId="2E1F2FB8" w14:textId="77777777" w:rsidR="00914FAC" w:rsidRPr="00914FAC" w:rsidRDefault="00914FAC" w:rsidP="00914FA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914FAC">
              <w:rPr>
                <w:rFonts w:ascii="Arial" w:eastAsia="Times New Roman" w:hAnsi="Arial" w:cs="Arial"/>
                <w:sz w:val="20"/>
                <w:szCs w:val="20"/>
              </w:rPr>
              <w:t>NS and other</w:t>
            </w:r>
          </w:p>
        </w:tc>
        <w:tc>
          <w:tcPr>
            <w:tcW w:w="2340" w:type="dxa"/>
          </w:tcPr>
          <w:p w14:paraId="7D766B99" w14:textId="77777777" w:rsidR="00914FAC" w:rsidRPr="00914FAC" w:rsidRDefault="00914FAC" w:rsidP="00914FA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914FAC">
              <w:rPr>
                <w:rFonts w:ascii="Arial" w:eastAsia="Times New Roman" w:hAnsi="Arial" w:cs="Arial"/>
                <w:sz w:val="20"/>
                <w:szCs w:val="20"/>
              </w:rPr>
              <w:t>14 (9)</w:t>
            </w:r>
          </w:p>
        </w:tc>
      </w:tr>
      <w:tr w:rsidR="00914FAC" w:rsidRPr="00914FAC" w14:paraId="5CFD5275" w14:textId="77777777" w:rsidTr="00E32CFE">
        <w:tc>
          <w:tcPr>
            <w:tcW w:w="2875" w:type="dxa"/>
          </w:tcPr>
          <w:p w14:paraId="10FD25BB" w14:textId="77777777" w:rsidR="00914FAC" w:rsidRPr="00914FAC" w:rsidRDefault="00914FAC" w:rsidP="00914FAC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914FAC">
              <w:rPr>
                <w:rFonts w:ascii="Arial" w:eastAsia="Times New Roman" w:hAnsi="Arial" w:cs="Arial"/>
                <w:b/>
                <w:sz w:val="20"/>
                <w:szCs w:val="20"/>
              </w:rPr>
              <w:t>Outcome</w:t>
            </w:r>
          </w:p>
        </w:tc>
        <w:tc>
          <w:tcPr>
            <w:tcW w:w="2340" w:type="dxa"/>
          </w:tcPr>
          <w:p w14:paraId="5A9D3B6B" w14:textId="77777777" w:rsidR="00914FAC" w:rsidRPr="00914FAC" w:rsidRDefault="00914FAC" w:rsidP="00914FA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914FAC" w:rsidRPr="00914FAC" w14:paraId="10F32643" w14:textId="77777777" w:rsidTr="00E32CFE">
        <w:tc>
          <w:tcPr>
            <w:tcW w:w="2875" w:type="dxa"/>
          </w:tcPr>
          <w:p w14:paraId="7D51437E" w14:textId="77777777" w:rsidR="00914FAC" w:rsidRPr="00914FAC" w:rsidRDefault="00914FAC" w:rsidP="00914FA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914FAC">
              <w:rPr>
                <w:rFonts w:ascii="Arial" w:eastAsia="Times New Roman" w:hAnsi="Arial" w:cs="Arial"/>
                <w:sz w:val="20"/>
                <w:szCs w:val="20"/>
              </w:rPr>
              <w:t>Serious</w:t>
            </w:r>
          </w:p>
        </w:tc>
        <w:tc>
          <w:tcPr>
            <w:tcW w:w="2340" w:type="dxa"/>
          </w:tcPr>
          <w:p w14:paraId="319735AE" w14:textId="77777777" w:rsidR="00914FAC" w:rsidRPr="00914FAC" w:rsidRDefault="00914FAC" w:rsidP="00914FA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914FAC">
              <w:rPr>
                <w:rFonts w:ascii="Arial" w:eastAsia="Times New Roman" w:hAnsi="Arial" w:cs="Arial"/>
                <w:sz w:val="20"/>
                <w:szCs w:val="20"/>
              </w:rPr>
              <w:t>119 (77)</w:t>
            </w:r>
          </w:p>
        </w:tc>
      </w:tr>
      <w:tr w:rsidR="00914FAC" w:rsidRPr="00914FAC" w14:paraId="609DB4C4" w14:textId="77777777" w:rsidTr="00E32CFE">
        <w:tc>
          <w:tcPr>
            <w:tcW w:w="2875" w:type="dxa"/>
          </w:tcPr>
          <w:p w14:paraId="5B0F87D8" w14:textId="77777777" w:rsidR="00914FAC" w:rsidRPr="00914FAC" w:rsidRDefault="00914FAC" w:rsidP="00914FA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914FAC">
              <w:rPr>
                <w:rFonts w:ascii="Arial" w:eastAsia="Times New Roman" w:hAnsi="Arial" w:cs="Arial"/>
                <w:sz w:val="20"/>
                <w:szCs w:val="20"/>
              </w:rPr>
              <w:t>Hospitalized</w:t>
            </w:r>
          </w:p>
        </w:tc>
        <w:tc>
          <w:tcPr>
            <w:tcW w:w="2340" w:type="dxa"/>
          </w:tcPr>
          <w:p w14:paraId="7DDB4973" w14:textId="77777777" w:rsidR="00914FAC" w:rsidRPr="00914FAC" w:rsidRDefault="00914FAC" w:rsidP="00914FA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914FAC">
              <w:rPr>
                <w:rFonts w:ascii="Arial" w:eastAsia="Times New Roman" w:hAnsi="Arial" w:cs="Arial"/>
                <w:sz w:val="20"/>
                <w:szCs w:val="20"/>
              </w:rPr>
              <w:t>49 (32)</w:t>
            </w:r>
          </w:p>
        </w:tc>
      </w:tr>
      <w:tr w:rsidR="00914FAC" w:rsidRPr="00914FAC" w14:paraId="31500774" w14:textId="77777777" w:rsidTr="00E32CFE">
        <w:tc>
          <w:tcPr>
            <w:tcW w:w="2875" w:type="dxa"/>
          </w:tcPr>
          <w:p w14:paraId="1D2CA3F0" w14:textId="77777777" w:rsidR="00914FAC" w:rsidRPr="00914FAC" w:rsidRDefault="00914FAC" w:rsidP="00914FA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914FAC">
              <w:rPr>
                <w:rFonts w:ascii="Arial" w:eastAsia="Times New Roman" w:hAnsi="Arial" w:cs="Arial"/>
                <w:sz w:val="20"/>
                <w:szCs w:val="20"/>
              </w:rPr>
              <w:t>Died</w:t>
            </w:r>
          </w:p>
        </w:tc>
        <w:tc>
          <w:tcPr>
            <w:tcW w:w="2340" w:type="dxa"/>
          </w:tcPr>
          <w:p w14:paraId="5499F4C5" w14:textId="77777777" w:rsidR="00914FAC" w:rsidRPr="00914FAC" w:rsidRDefault="00914FAC" w:rsidP="00914FA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914FAC">
              <w:rPr>
                <w:rFonts w:ascii="Arial" w:eastAsia="Times New Roman" w:hAnsi="Arial" w:cs="Arial"/>
                <w:sz w:val="20"/>
                <w:szCs w:val="20"/>
              </w:rPr>
              <w:t>13 (8)</w:t>
            </w:r>
          </w:p>
        </w:tc>
      </w:tr>
      <w:tr w:rsidR="00914FAC" w:rsidRPr="00914FAC" w14:paraId="30377795" w14:textId="77777777" w:rsidTr="00E32CFE">
        <w:tc>
          <w:tcPr>
            <w:tcW w:w="2875" w:type="dxa"/>
          </w:tcPr>
          <w:p w14:paraId="663AB778" w14:textId="77777777" w:rsidR="00914FAC" w:rsidRPr="00914FAC" w:rsidRDefault="00914FAC" w:rsidP="00914FA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914FAC">
              <w:rPr>
                <w:rFonts w:ascii="Arial" w:eastAsia="Times New Roman" w:hAnsi="Arial" w:cs="Arial"/>
                <w:sz w:val="20"/>
                <w:szCs w:val="20"/>
              </w:rPr>
              <w:t>Non serious</w:t>
            </w:r>
          </w:p>
        </w:tc>
        <w:tc>
          <w:tcPr>
            <w:tcW w:w="2340" w:type="dxa"/>
          </w:tcPr>
          <w:p w14:paraId="759D579F" w14:textId="7C05ADE1" w:rsidR="00914FAC" w:rsidRPr="00914FAC" w:rsidRDefault="00914FAC" w:rsidP="00914FA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914FAC">
              <w:rPr>
                <w:rFonts w:ascii="Arial" w:eastAsia="Times New Roman" w:hAnsi="Arial" w:cs="Arial"/>
                <w:sz w:val="20"/>
                <w:szCs w:val="20"/>
              </w:rPr>
              <w:t>36</w:t>
            </w:r>
            <w:r w:rsidR="00C26455">
              <w:rPr>
                <w:rFonts w:ascii="Arial" w:eastAsia="Times New Roman" w:hAnsi="Arial" w:cs="Arial"/>
                <w:sz w:val="20"/>
                <w:szCs w:val="20"/>
              </w:rPr>
              <w:t xml:space="preserve"> (23)</w:t>
            </w:r>
          </w:p>
        </w:tc>
      </w:tr>
      <w:tr w:rsidR="00914FAC" w:rsidRPr="00914FAC" w14:paraId="775D3985" w14:textId="77777777" w:rsidTr="00E32CFE">
        <w:tc>
          <w:tcPr>
            <w:tcW w:w="2875" w:type="dxa"/>
          </w:tcPr>
          <w:p w14:paraId="5AF35CAE" w14:textId="77777777" w:rsidR="00914FAC" w:rsidRPr="00914FAC" w:rsidRDefault="00914FAC" w:rsidP="00914FAC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914FAC">
              <w:rPr>
                <w:rFonts w:ascii="Arial" w:eastAsia="Times New Roman" w:hAnsi="Arial" w:cs="Arial"/>
                <w:b/>
                <w:sz w:val="20"/>
                <w:szCs w:val="20"/>
              </w:rPr>
              <w:t>Reaction</w:t>
            </w:r>
          </w:p>
        </w:tc>
        <w:tc>
          <w:tcPr>
            <w:tcW w:w="2340" w:type="dxa"/>
          </w:tcPr>
          <w:p w14:paraId="453758FA" w14:textId="77777777" w:rsidR="00914FAC" w:rsidRPr="00914FAC" w:rsidRDefault="00914FAC" w:rsidP="00914FA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914FAC" w:rsidRPr="00914FAC" w14:paraId="40D765F1" w14:textId="77777777" w:rsidTr="00E32CFE">
        <w:tc>
          <w:tcPr>
            <w:tcW w:w="2875" w:type="dxa"/>
          </w:tcPr>
          <w:p w14:paraId="4E74A731" w14:textId="77777777" w:rsidR="00914FAC" w:rsidRPr="00914FAC" w:rsidRDefault="00914FAC" w:rsidP="00914FA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914FAC">
              <w:rPr>
                <w:rFonts w:ascii="Arial" w:eastAsia="Times New Roman" w:hAnsi="Arial" w:cs="Arial"/>
                <w:sz w:val="20"/>
                <w:szCs w:val="20"/>
              </w:rPr>
              <w:t>Respiratory like</w:t>
            </w:r>
          </w:p>
        </w:tc>
        <w:tc>
          <w:tcPr>
            <w:tcW w:w="2340" w:type="dxa"/>
          </w:tcPr>
          <w:p w14:paraId="6C3ED0A6" w14:textId="1C739B67" w:rsidR="00914FAC" w:rsidRPr="00914FAC" w:rsidRDefault="00914FAC" w:rsidP="00914FA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914FAC">
              <w:rPr>
                <w:rFonts w:ascii="Arial" w:eastAsia="Times New Roman" w:hAnsi="Arial" w:cs="Arial"/>
                <w:sz w:val="20"/>
                <w:szCs w:val="20"/>
              </w:rPr>
              <w:t>74</w:t>
            </w:r>
            <w:r w:rsidR="00C26455">
              <w:rPr>
                <w:rFonts w:ascii="Arial" w:eastAsia="Times New Roman" w:hAnsi="Arial" w:cs="Arial"/>
                <w:sz w:val="20"/>
                <w:szCs w:val="20"/>
              </w:rPr>
              <w:t xml:space="preserve"> (48)</w:t>
            </w:r>
          </w:p>
        </w:tc>
      </w:tr>
      <w:tr w:rsidR="00914FAC" w:rsidRPr="00914FAC" w14:paraId="48F2A555" w14:textId="77777777" w:rsidTr="00E32CFE">
        <w:tc>
          <w:tcPr>
            <w:tcW w:w="2875" w:type="dxa"/>
          </w:tcPr>
          <w:p w14:paraId="226EAF49" w14:textId="77777777" w:rsidR="00914FAC" w:rsidRPr="00914FAC" w:rsidRDefault="00914FAC" w:rsidP="00914FA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914FAC">
              <w:rPr>
                <w:rFonts w:ascii="Arial" w:eastAsia="Times New Roman" w:hAnsi="Arial" w:cs="Arial"/>
                <w:sz w:val="20"/>
                <w:szCs w:val="20"/>
              </w:rPr>
              <w:t>Seizure</w:t>
            </w:r>
          </w:p>
        </w:tc>
        <w:tc>
          <w:tcPr>
            <w:tcW w:w="2340" w:type="dxa"/>
          </w:tcPr>
          <w:p w14:paraId="0B474A1B" w14:textId="5C889852" w:rsidR="00914FAC" w:rsidRPr="00914FAC" w:rsidRDefault="00914FAC" w:rsidP="00914FA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914FAC">
              <w:rPr>
                <w:rFonts w:ascii="Arial" w:eastAsia="Times New Roman" w:hAnsi="Arial" w:cs="Arial"/>
                <w:sz w:val="20"/>
                <w:szCs w:val="20"/>
              </w:rPr>
              <w:t>16</w:t>
            </w:r>
            <w:r w:rsidR="00C26455">
              <w:rPr>
                <w:rFonts w:ascii="Arial" w:eastAsia="Times New Roman" w:hAnsi="Arial" w:cs="Arial"/>
                <w:sz w:val="20"/>
                <w:szCs w:val="20"/>
              </w:rPr>
              <w:t xml:space="preserve"> (10)</w:t>
            </w:r>
          </w:p>
        </w:tc>
      </w:tr>
    </w:tbl>
    <w:p w14:paraId="65456E89" w14:textId="77777777" w:rsidR="00914FAC" w:rsidRDefault="00914FAC" w:rsidP="00914FAC">
      <w:pPr>
        <w:spacing w:after="0" w:line="276" w:lineRule="auto"/>
        <w:rPr>
          <w:rFonts w:ascii="Arial" w:eastAsia="Times New Roman" w:hAnsi="Arial" w:cs="Arial"/>
          <w:b/>
          <w:sz w:val="20"/>
          <w:szCs w:val="20"/>
        </w:rPr>
      </w:pPr>
    </w:p>
    <w:p w14:paraId="4959BF18" w14:textId="77777777" w:rsidR="00914FAC" w:rsidRPr="00914FAC" w:rsidRDefault="00914FAC" w:rsidP="00914FAC">
      <w:pPr>
        <w:spacing w:after="0" w:line="276" w:lineRule="auto"/>
        <w:rPr>
          <w:rFonts w:ascii="Arial" w:eastAsia="Arial" w:hAnsi="Arial" w:cs="Arial"/>
          <w:b/>
          <w:sz w:val="20"/>
          <w:szCs w:val="20"/>
        </w:rPr>
      </w:pPr>
    </w:p>
    <w:sectPr w:rsidR="00914FAC" w:rsidRPr="00914FA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4FAC"/>
    <w:rsid w:val="00011B0A"/>
    <w:rsid w:val="00144093"/>
    <w:rsid w:val="0035546C"/>
    <w:rsid w:val="00824DE7"/>
    <w:rsid w:val="00914FAC"/>
    <w:rsid w:val="00C26455"/>
    <w:rsid w:val="00E421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DA5C3E"/>
  <w15:chartTrackingRefBased/>
  <w15:docId w15:val="{858CA3E3-FCC3-4C93-B65F-D929BB0ED3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Revision">
    <w:name w:val="Revision"/>
    <w:hidden/>
    <w:uiPriority w:val="99"/>
    <w:semiHidden/>
    <w:rsid w:val="00824DE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135</Words>
  <Characters>775</Characters>
  <Application>Microsoft Office Word</Application>
  <DocSecurity>0</DocSecurity>
  <Lines>6</Lines>
  <Paragraphs>1</Paragraphs>
  <ScaleCrop>false</ScaleCrop>
  <Company/>
  <LinksUpToDate>false</LinksUpToDate>
  <CharactersWithSpaces>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William Simon</dc:creator>
  <cp:keywords/>
  <dc:description/>
  <cp:lastModifiedBy>William Simon</cp:lastModifiedBy>
  <cp:revision>2</cp:revision>
  <dcterms:created xsi:type="dcterms:W3CDTF">2023-01-04T01:27:00Z</dcterms:created>
  <dcterms:modified xsi:type="dcterms:W3CDTF">2023-01-04T01:27:00Z</dcterms:modified>
</cp:coreProperties>
</file>