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D09AB" w14:textId="77777777" w:rsidR="00980FDF" w:rsidRPr="00A1517F" w:rsidRDefault="0035210F">
      <w:pPr>
        <w:spacing w:line="480" w:lineRule="auto"/>
        <w:rPr>
          <w:rFonts w:ascii="Arial" w:hAnsi="Arial" w:cs="Arial"/>
          <w:sz w:val="20"/>
          <w:szCs w:val="20"/>
        </w:rPr>
      </w:pPr>
      <w:r w:rsidRPr="00A1517F">
        <w:rPr>
          <w:rFonts w:ascii="Arial" w:eastAsia="AdvOTb65e897d.B" w:hAnsi="Arial" w:cs="Arial"/>
          <w:b/>
          <w:bCs/>
          <w:sz w:val="20"/>
          <w:szCs w:val="20"/>
        </w:rPr>
        <w:t>Supplementary</w:t>
      </w:r>
      <w:r w:rsidRPr="00A1517F">
        <w:rPr>
          <w:rFonts w:ascii="Arial" w:hAnsi="Arial" w:cs="Arial"/>
          <w:b/>
          <w:bCs/>
          <w:sz w:val="20"/>
          <w:szCs w:val="20"/>
        </w:rPr>
        <w:t xml:space="preserve"> </w:t>
      </w:r>
      <w:r w:rsidRPr="00A1517F">
        <w:rPr>
          <w:rFonts w:ascii="Arial" w:hAnsi="Arial" w:cs="Arial"/>
          <w:b/>
          <w:bCs/>
          <w:sz w:val="20"/>
          <w:szCs w:val="20"/>
        </w:rPr>
        <w:t>T</w:t>
      </w:r>
      <w:r w:rsidRPr="00A1517F">
        <w:rPr>
          <w:rFonts w:ascii="Arial" w:hAnsi="Arial" w:cs="Arial" w:hint="eastAsia"/>
          <w:b/>
          <w:bCs/>
          <w:sz w:val="20"/>
          <w:szCs w:val="20"/>
        </w:rPr>
        <w:t>able</w:t>
      </w:r>
      <w:r w:rsidRPr="00A1517F">
        <w:rPr>
          <w:rFonts w:ascii="Arial" w:hAnsi="Arial" w:cs="Arial"/>
          <w:b/>
          <w:bCs/>
          <w:sz w:val="20"/>
          <w:szCs w:val="20"/>
        </w:rPr>
        <w:t xml:space="preserve"> 1</w:t>
      </w:r>
      <w:r w:rsidRPr="00A1517F">
        <w:rPr>
          <w:rFonts w:ascii="Arial" w:hAnsi="Arial" w:cs="Arial"/>
          <w:sz w:val="20"/>
          <w:szCs w:val="20"/>
        </w:rPr>
        <w:t xml:space="preserve"> Clinical characteristics associated with DPN of study participants according to VFA quartiles</w:t>
      </w:r>
    </w:p>
    <w:tbl>
      <w:tblPr>
        <w:tblStyle w:val="TableGrid"/>
        <w:tblW w:w="82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1283"/>
        <w:gridCol w:w="1283"/>
        <w:gridCol w:w="1283"/>
        <w:gridCol w:w="1283"/>
        <w:gridCol w:w="710"/>
      </w:tblGrid>
      <w:tr w:rsidR="00A1517F" w:rsidRPr="00A1517F" w14:paraId="5495268C" w14:textId="77777777">
        <w:trPr>
          <w:trHeight w:val="248"/>
        </w:trPr>
        <w:tc>
          <w:tcPr>
            <w:tcW w:w="2380" w:type="dxa"/>
            <w:vMerge w:val="restart"/>
            <w:tcBorders>
              <w:top w:val="single" w:sz="4" w:space="0" w:color="auto"/>
            </w:tcBorders>
            <w:vAlign w:val="center"/>
          </w:tcPr>
          <w:p w14:paraId="7B48C135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517F">
              <w:rPr>
                <w:rFonts w:ascii="Arial" w:hAnsi="Arial" w:cs="Arial"/>
                <w:b/>
                <w:bCs/>
                <w:sz w:val="16"/>
                <w:szCs w:val="16"/>
              </w:rPr>
              <w:t>Characteristics</w:t>
            </w: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  <w:vAlign w:val="center"/>
          </w:tcPr>
          <w:p w14:paraId="3129082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517F">
              <w:rPr>
                <w:rFonts w:ascii="Arial" w:hAnsi="Arial" w:cs="Arial"/>
                <w:b/>
                <w:bCs/>
                <w:sz w:val="16"/>
                <w:szCs w:val="16"/>
              </w:rPr>
              <w:t>Q1</w:t>
            </w: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  <w:vAlign w:val="center"/>
          </w:tcPr>
          <w:p w14:paraId="0E2AFB1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517F">
              <w:rPr>
                <w:rFonts w:ascii="Arial" w:hAnsi="Arial" w:cs="Arial"/>
                <w:b/>
                <w:bCs/>
                <w:sz w:val="16"/>
                <w:szCs w:val="16"/>
              </w:rPr>
              <w:t>Q2</w:t>
            </w: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  <w:vAlign w:val="center"/>
          </w:tcPr>
          <w:p w14:paraId="21F068C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517F">
              <w:rPr>
                <w:rFonts w:ascii="Arial" w:hAnsi="Arial" w:cs="Arial"/>
                <w:b/>
                <w:bCs/>
                <w:sz w:val="16"/>
                <w:szCs w:val="16"/>
              </w:rPr>
              <w:t>Q3</w:t>
            </w: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  <w:vAlign w:val="center"/>
          </w:tcPr>
          <w:p w14:paraId="1EF104B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517F">
              <w:rPr>
                <w:rFonts w:ascii="Arial" w:hAnsi="Arial" w:cs="Arial"/>
                <w:b/>
                <w:bCs/>
                <w:sz w:val="16"/>
                <w:szCs w:val="16"/>
              </w:rPr>
              <w:t>Q4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vAlign w:val="center"/>
          </w:tcPr>
          <w:p w14:paraId="1F4FD46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517F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</w:tr>
      <w:tr w:rsidR="00A1517F" w:rsidRPr="00A1517F" w14:paraId="15259E57" w14:textId="77777777">
        <w:trPr>
          <w:trHeight w:val="164"/>
        </w:trPr>
        <w:tc>
          <w:tcPr>
            <w:tcW w:w="2380" w:type="dxa"/>
            <w:vMerge/>
            <w:tcBorders>
              <w:bottom w:val="single" w:sz="4" w:space="0" w:color="auto"/>
            </w:tcBorders>
          </w:tcPr>
          <w:p w14:paraId="78F4B79A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5F347A9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5-54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7B50D9F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55-79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67C78989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80–107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6CF449A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108-399</w:t>
            </w: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72BB43D1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17F" w:rsidRPr="00A1517F" w14:paraId="50FBB757" w14:textId="77777777">
        <w:trPr>
          <w:trHeight w:val="177"/>
        </w:trPr>
        <w:tc>
          <w:tcPr>
            <w:tcW w:w="2380" w:type="dxa"/>
            <w:vMerge/>
            <w:tcBorders>
              <w:bottom w:val="single" w:sz="4" w:space="0" w:color="auto"/>
            </w:tcBorders>
          </w:tcPr>
          <w:p w14:paraId="5F383B5B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14:paraId="0B4A046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n=632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14:paraId="31979DF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n=614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14:paraId="2092D4B5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n=626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14:paraId="3BF6F96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n=626</w:t>
            </w: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0CCA8923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17F" w:rsidRPr="00A1517F" w14:paraId="33BDAD46" w14:textId="77777777">
        <w:tc>
          <w:tcPr>
            <w:tcW w:w="2380" w:type="dxa"/>
            <w:tcBorders>
              <w:top w:val="single" w:sz="4" w:space="0" w:color="auto"/>
            </w:tcBorders>
            <w:vAlign w:val="center"/>
          </w:tcPr>
          <w:p w14:paraId="63B5643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Male/Female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14:paraId="40D2632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337</w:t>
            </w:r>
            <w:r w:rsidRPr="00A1517F">
              <w:rPr>
                <w:rFonts w:ascii="Arial" w:hAnsi="Arial" w:cs="Arial"/>
                <w:sz w:val="16"/>
                <w:szCs w:val="16"/>
              </w:rPr>
              <w:t>/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295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14:paraId="6231B7F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268</w:t>
            </w:r>
            <w:r w:rsidRPr="00A1517F">
              <w:rPr>
                <w:rFonts w:ascii="Arial" w:hAnsi="Arial" w:cs="Arial"/>
                <w:sz w:val="16"/>
                <w:szCs w:val="16"/>
              </w:rPr>
              <w:t>/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346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14:paraId="286B437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319</w:t>
            </w:r>
            <w:r w:rsidRPr="00A1517F">
              <w:rPr>
                <w:rFonts w:ascii="Arial" w:hAnsi="Arial" w:cs="Arial"/>
                <w:sz w:val="16"/>
                <w:szCs w:val="16"/>
              </w:rPr>
              <w:t>/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30</w:t>
            </w:r>
            <w:r w:rsidRPr="00A1517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14:paraId="36070F2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397</w:t>
            </w:r>
            <w:r w:rsidRPr="00A1517F">
              <w:rPr>
                <w:rFonts w:ascii="Arial" w:hAnsi="Arial" w:cs="Arial"/>
                <w:sz w:val="16"/>
                <w:szCs w:val="16"/>
              </w:rPr>
              <w:t>/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229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47DE3C5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1BDD28FD" w14:textId="77777777">
        <w:tc>
          <w:tcPr>
            <w:tcW w:w="2380" w:type="dxa"/>
            <w:vAlign w:val="center"/>
          </w:tcPr>
          <w:p w14:paraId="0EAD1DD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Age (years)</w:t>
            </w:r>
          </w:p>
        </w:tc>
        <w:tc>
          <w:tcPr>
            <w:tcW w:w="1283" w:type="dxa"/>
            <w:vAlign w:val="center"/>
          </w:tcPr>
          <w:p w14:paraId="225E788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5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41</w:t>
            </w:r>
            <w:r w:rsidRPr="00A1517F">
              <w:rPr>
                <w:rFonts w:ascii="Arial" w:hAnsi="Arial" w:cs="Arial"/>
                <w:sz w:val="16"/>
                <w:szCs w:val="16"/>
              </w:rPr>
              <w:t>±1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78</w:t>
            </w:r>
          </w:p>
        </w:tc>
        <w:tc>
          <w:tcPr>
            <w:tcW w:w="1283" w:type="dxa"/>
            <w:vAlign w:val="center"/>
          </w:tcPr>
          <w:p w14:paraId="1D43A2F3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5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88</w:t>
            </w:r>
            <w:r w:rsidRPr="00A1517F">
              <w:rPr>
                <w:rFonts w:ascii="Arial" w:hAnsi="Arial" w:cs="Arial"/>
                <w:sz w:val="16"/>
                <w:szCs w:val="16"/>
              </w:rPr>
              <w:t>±1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64</w:t>
            </w:r>
          </w:p>
        </w:tc>
        <w:tc>
          <w:tcPr>
            <w:tcW w:w="1283" w:type="dxa"/>
            <w:vAlign w:val="center"/>
          </w:tcPr>
          <w:p w14:paraId="46CF031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56.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75</w:t>
            </w:r>
            <w:r w:rsidRPr="00A1517F">
              <w:rPr>
                <w:rFonts w:ascii="Arial" w:hAnsi="Arial" w:cs="Arial"/>
                <w:sz w:val="16"/>
                <w:szCs w:val="16"/>
              </w:rPr>
              <w:t>±10.9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</w:t>
            </w:r>
          </w:p>
        </w:tc>
        <w:tc>
          <w:tcPr>
            <w:tcW w:w="1283" w:type="dxa"/>
            <w:vAlign w:val="center"/>
          </w:tcPr>
          <w:p w14:paraId="0EB58543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5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A1517F">
              <w:rPr>
                <w:rFonts w:ascii="Arial" w:hAnsi="Arial" w:cs="Arial"/>
                <w:sz w:val="16"/>
                <w:szCs w:val="16"/>
              </w:rPr>
              <w:t>.3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A1517F">
              <w:rPr>
                <w:rFonts w:ascii="Arial" w:hAnsi="Arial" w:cs="Arial"/>
                <w:sz w:val="16"/>
                <w:szCs w:val="16"/>
              </w:rPr>
              <w:t>±1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89</w:t>
            </w:r>
          </w:p>
        </w:tc>
        <w:tc>
          <w:tcPr>
            <w:tcW w:w="710" w:type="dxa"/>
            <w:vAlign w:val="center"/>
          </w:tcPr>
          <w:p w14:paraId="64C605E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0D949C01" w14:textId="77777777">
        <w:tc>
          <w:tcPr>
            <w:tcW w:w="2380" w:type="dxa"/>
            <w:vAlign w:val="center"/>
          </w:tcPr>
          <w:p w14:paraId="0E7A42F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BMI (kg/m2)</w:t>
            </w:r>
          </w:p>
        </w:tc>
        <w:tc>
          <w:tcPr>
            <w:tcW w:w="1283" w:type="dxa"/>
            <w:vAlign w:val="center"/>
          </w:tcPr>
          <w:p w14:paraId="0368858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2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.3</w:t>
            </w:r>
          </w:p>
        </w:tc>
        <w:tc>
          <w:tcPr>
            <w:tcW w:w="1283" w:type="dxa"/>
            <w:vAlign w:val="center"/>
          </w:tcPr>
          <w:p w14:paraId="5BD8616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2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</w:p>
        </w:tc>
        <w:tc>
          <w:tcPr>
            <w:tcW w:w="1283" w:type="dxa"/>
            <w:vAlign w:val="center"/>
          </w:tcPr>
          <w:p w14:paraId="171E0EA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25.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</w:p>
        </w:tc>
        <w:tc>
          <w:tcPr>
            <w:tcW w:w="1283" w:type="dxa"/>
            <w:vAlign w:val="center"/>
          </w:tcPr>
          <w:p w14:paraId="7723F84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2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A1517F">
              <w:rPr>
                <w:rFonts w:ascii="Arial" w:hAnsi="Arial" w:cs="Arial"/>
                <w:sz w:val="16"/>
                <w:szCs w:val="16"/>
              </w:rPr>
              <w:t>±3.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</w:p>
        </w:tc>
        <w:tc>
          <w:tcPr>
            <w:tcW w:w="710" w:type="dxa"/>
            <w:vAlign w:val="center"/>
          </w:tcPr>
          <w:p w14:paraId="39F881B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3F7C7602" w14:textId="77777777">
        <w:tc>
          <w:tcPr>
            <w:tcW w:w="2380" w:type="dxa"/>
            <w:vAlign w:val="center"/>
          </w:tcPr>
          <w:p w14:paraId="19317C0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VFA(cm2)</w:t>
            </w:r>
          </w:p>
        </w:tc>
        <w:tc>
          <w:tcPr>
            <w:tcW w:w="1283" w:type="dxa"/>
            <w:vAlign w:val="center"/>
          </w:tcPr>
          <w:p w14:paraId="1A6FCBB9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31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97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16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38</w:t>
            </w:r>
          </w:p>
        </w:tc>
        <w:tc>
          <w:tcPr>
            <w:tcW w:w="1283" w:type="dxa"/>
            <w:vAlign w:val="center"/>
          </w:tcPr>
          <w:p w14:paraId="4DE72E0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67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72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± 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92</w:t>
            </w:r>
          </w:p>
        </w:tc>
        <w:tc>
          <w:tcPr>
            <w:tcW w:w="1283" w:type="dxa"/>
            <w:vAlign w:val="center"/>
          </w:tcPr>
          <w:p w14:paraId="38DCC63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92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43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85</w:t>
            </w:r>
          </w:p>
        </w:tc>
        <w:tc>
          <w:tcPr>
            <w:tcW w:w="1283" w:type="dxa"/>
            <w:vAlign w:val="center"/>
          </w:tcPr>
          <w:p w14:paraId="08ADDEE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138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3± 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36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52</w:t>
            </w:r>
          </w:p>
        </w:tc>
        <w:tc>
          <w:tcPr>
            <w:tcW w:w="710" w:type="dxa"/>
            <w:vAlign w:val="center"/>
          </w:tcPr>
          <w:p w14:paraId="114C844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4FE9C97A" w14:textId="77777777">
        <w:tc>
          <w:tcPr>
            <w:tcW w:w="2380" w:type="dxa"/>
            <w:vAlign w:val="center"/>
          </w:tcPr>
          <w:p w14:paraId="24C8041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Diabetic duration (years)</w:t>
            </w:r>
          </w:p>
        </w:tc>
        <w:tc>
          <w:tcPr>
            <w:tcW w:w="1283" w:type="dxa"/>
            <w:vAlign w:val="center"/>
          </w:tcPr>
          <w:p w14:paraId="2852C12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7.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85</w:t>
            </w:r>
            <w:r w:rsidRPr="00A1517F">
              <w:rPr>
                <w:rFonts w:ascii="Arial" w:hAnsi="Arial" w:cs="Arial"/>
                <w:sz w:val="16"/>
                <w:szCs w:val="16"/>
              </w:rPr>
              <w:t>±5.9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</w:p>
        </w:tc>
        <w:tc>
          <w:tcPr>
            <w:tcW w:w="1283" w:type="dxa"/>
            <w:vAlign w:val="center"/>
          </w:tcPr>
          <w:p w14:paraId="09C7B462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8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A1517F">
              <w:rPr>
                <w:rFonts w:ascii="Arial" w:hAnsi="Arial" w:cs="Arial"/>
                <w:sz w:val="16"/>
                <w:szCs w:val="16"/>
              </w:rPr>
              <w:t>7± 6.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A1517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83" w:type="dxa"/>
            <w:vAlign w:val="center"/>
          </w:tcPr>
          <w:p w14:paraId="4D5FB93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8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46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45</w:t>
            </w:r>
          </w:p>
        </w:tc>
        <w:tc>
          <w:tcPr>
            <w:tcW w:w="1283" w:type="dxa"/>
            <w:vAlign w:val="center"/>
          </w:tcPr>
          <w:p w14:paraId="6C5153D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9.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08</w:t>
            </w:r>
            <w:r w:rsidRPr="00A1517F">
              <w:rPr>
                <w:rFonts w:ascii="Arial" w:hAnsi="Arial" w:cs="Arial"/>
                <w:sz w:val="16"/>
                <w:szCs w:val="16"/>
              </w:rPr>
              <w:t>± 6.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83</w:t>
            </w:r>
          </w:p>
        </w:tc>
        <w:tc>
          <w:tcPr>
            <w:tcW w:w="710" w:type="dxa"/>
            <w:vAlign w:val="center"/>
          </w:tcPr>
          <w:p w14:paraId="070B19C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0.0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65</w:t>
            </w:r>
          </w:p>
        </w:tc>
      </w:tr>
      <w:tr w:rsidR="00A1517F" w:rsidRPr="00A1517F" w14:paraId="1CEF05F2" w14:textId="77777777">
        <w:tc>
          <w:tcPr>
            <w:tcW w:w="2380" w:type="dxa"/>
            <w:vAlign w:val="center"/>
          </w:tcPr>
          <w:p w14:paraId="56E33EC3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FBG (mmol/L)</w:t>
            </w:r>
          </w:p>
        </w:tc>
        <w:tc>
          <w:tcPr>
            <w:tcW w:w="1283" w:type="dxa"/>
            <w:vAlign w:val="center"/>
          </w:tcPr>
          <w:p w14:paraId="66EB98D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9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91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71</w:t>
            </w:r>
          </w:p>
        </w:tc>
        <w:tc>
          <w:tcPr>
            <w:tcW w:w="1283" w:type="dxa"/>
            <w:vAlign w:val="center"/>
          </w:tcPr>
          <w:p w14:paraId="7752DC9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9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40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± 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14</w:t>
            </w:r>
          </w:p>
        </w:tc>
        <w:tc>
          <w:tcPr>
            <w:tcW w:w="1283" w:type="dxa"/>
            <w:vAlign w:val="center"/>
          </w:tcPr>
          <w:p w14:paraId="40E6B74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9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61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16</w:t>
            </w:r>
          </w:p>
        </w:tc>
        <w:tc>
          <w:tcPr>
            <w:tcW w:w="1283" w:type="dxa"/>
            <w:vAlign w:val="center"/>
          </w:tcPr>
          <w:p w14:paraId="6E11C77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9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91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± 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43</w:t>
            </w:r>
          </w:p>
        </w:tc>
        <w:tc>
          <w:tcPr>
            <w:tcW w:w="710" w:type="dxa"/>
            <w:vAlign w:val="center"/>
          </w:tcPr>
          <w:p w14:paraId="3B1E855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0.0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49</w:t>
            </w:r>
          </w:p>
        </w:tc>
      </w:tr>
      <w:tr w:rsidR="00A1517F" w:rsidRPr="00A1517F" w14:paraId="05E40D80" w14:textId="77777777">
        <w:tc>
          <w:tcPr>
            <w:tcW w:w="2380" w:type="dxa"/>
            <w:vAlign w:val="center"/>
          </w:tcPr>
          <w:p w14:paraId="18C3E17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2hPBG (mmol/L)</w:t>
            </w:r>
          </w:p>
        </w:tc>
        <w:tc>
          <w:tcPr>
            <w:tcW w:w="1283" w:type="dxa"/>
            <w:vAlign w:val="center"/>
          </w:tcPr>
          <w:p w14:paraId="2DAE6AA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14.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98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21</w:t>
            </w:r>
          </w:p>
        </w:tc>
        <w:tc>
          <w:tcPr>
            <w:tcW w:w="1283" w:type="dxa"/>
            <w:vAlign w:val="center"/>
          </w:tcPr>
          <w:p w14:paraId="173F48C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67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± 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83</w:t>
            </w:r>
          </w:p>
        </w:tc>
        <w:tc>
          <w:tcPr>
            <w:tcW w:w="1283" w:type="dxa"/>
            <w:vAlign w:val="center"/>
          </w:tcPr>
          <w:p w14:paraId="71D7397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14.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71</w:t>
            </w:r>
            <w:r w:rsidRPr="00A1517F">
              <w:rPr>
                <w:rFonts w:ascii="Arial" w:hAnsi="Arial" w:cs="Arial"/>
                <w:sz w:val="16"/>
                <w:szCs w:val="16"/>
              </w:rPr>
              <w:t>±4.65</w:t>
            </w:r>
          </w:p>
        </w:tc>
        <w:tc>
          <w:tcPr>
            <w:tcW w:w="1283" w:type="dxa"/>
            <w:vAlign w:val="center"/>
          </w:tcPr>
          <w:p w14:paraId="68C4F8F3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15.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01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± 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70</w:t>
            </w:r>
          </w:p>
        </w:tc>
        <w:tc>
          <w:tcPr>
            <w:tcW w:w="710" w:type="dxa"/>
            <w:vAlign w:val="center"/>
          </w:tcPr>
          <w:p w14:paraId="678F7763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483</w:t>
            </w:r>
          </w:p>
        </w:tc>
      </w:tr>
      <w:tr w:rsidR="00A1517F" w:rsidRPr="00A1517F" w14:paraId="5171C1B3" w14:textId="77777777">
        <w:tc>
          <w:tcPr>
            <w:tcW w:w="2380" w:type="dxa"/>
            <w:vAlign w:val="center"/>
          </w:tcPr>
          <w:p w14:paraId="18E696A2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HbA1c (%)</w:t>
            </w:r>
          </w:p>
        </w:tc>
        <w:tc>
          <w:tcPr>
            <w:tcW w:w="1283" w:type="dxa"/>
            <w:vAlign w:val="center"/>
          </w:tcPr>
          <w:p w14:paraId="612D81F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10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50</w:t>
            </w:r>
            <w:r w:rsidRPr="00A1517F">
              <w:rPr>
                <w:rFonts w:ascii="Arial" w:hAnsi="Arial" w:cs="Arial"/>
                <w:sz w:val="16"/>
                <w:szCs w:val="16"/>
              </w:rPr>
              <w:t>±2.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91</w:t>
            </w:r>
          </w:p>
        </w:tc>
        <w:tc>
          <w:tcPr>
            <w:tcW w:w="1283" w:type="dxa"/>
            <w:vAlign w:val="center"/>
          </w:tcPr>
          <w:p w14:paraId="29E0CF82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9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60</w:t>
            </w:r>
            <w:r w:rsidRPr="00A1517F">
              <w:rPr>
                <w:rFonts w:ascii="Arial" w:hAnsi="Arial" w:cs="Arial"/>
                <w:sz w:val="16"/>
                <w:szCs w:val="16"/>
              </w:rPr>
              <w:t>±2.53</w:t>
            </w:r>
          </w:p>
        </w:tc>
        <w:tc>
          <w:tcPr>
            <w:tcW w:w="1283" w:type="dxa"/>
            <w:vAlign w:val="center"/>
          </w:tcPr>
          <w:p w14:paraId="308566B9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9.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66</w:t>
            </w:r>
            <w:r w:rsidRPr="00A1517F">
              <w:rPr>
                <w:rFonts w:ascii="Arial" w:hAnsi="Arial" w:cs="Arial"/>
                <w:sz w:val="16"/>
                <w:szCs w:val="16"/>
              </w:rPr>
              <w:t>±2.4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</w:t>
            </w:r>
          </w:p>
        </w:tc>
        <w:tc>
          <w:tcPr>
            <w:tcW w:w="1283" w:type="dxa"/>
            <w:vAlign w:val="center"/>
          </w:tcPr>
          <w:p w14:paraId="08C29F6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9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50</w:t>
            </w:r>
            <w:r w:rsidRPr="00A1517F">
              <w:rPr>
                <w:rFonts w:ascii="Arial" w:hAnsi="Arial" w:cs="Arial"/>
                <w:sz w:val="16"/>
                <w:szCs w:val="16"/>
              </w:rPr>
              <w:t>±2.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11</w:t>
            </w:r>
          </w:p>
        </w:tc>
        <w:tc>
          <w:tcPr>
            <w:tcW w:w="710" w:type="dxa"/>
            <w:vAlign w:val="center"/>
          </w:tcPr>
          <w:p w14:paraId="2D69DDE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50668513" w14:textId="77777777">
        <w:tc>
          <w:tcPr>
            <w:tcW w:w="2380" w:type="dxa"/>
            <w:vAlign w:val="center"/>
          </w:tcPr>
          <w:p w14:paraId="1420DC6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FCP (ng/mL)</w:t>
            </w:r>
          </w:p>
        </w:tc>
        <w:tc>
          <w:tcPr>
            <w:tcW w:w="1283" w:type="dxa"/>
            <w:vAlign w:val="center"/>
          </w:tcPr>
          <w:p w14:paraId="4BB31B6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20</w:t>
            </w:r>
            <w:r w:rsidRPr="00A1517F">
              <w:rPr>
                <w:rFonts w:ascii="Arial" w:hAnsi="Arial" w:cs="Arial"/>
                <w:sz w:val="16"/>
                <w:szCs w:val="16"/>
              </w:rPr>
              <w:t>±1.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16</w:t>
            </w:r>
          </w:p>
        </w:tc>
        <w:tc>
          <w:tcPr>
            <w:tcW w:w="1283" w:type="dxa"/>
            <w:vAlign w:val="center"/>
          </w:tcPr>
          <w:p w14:paraId="312E1D2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81</w:t>
            </w:r>
            <w:r w:rsidRPr="00A1517F">
              <w:rPr>
                <w:rFonts w:ascii="Arial" w:hAnsi="Arial" w:cs="Arial"/>
                <w:sz w:val="16"/>
                <w:szCs w:val="16"/>
              </w:rPr>
              <w:t>±1.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35</w:t>
            </w:r>
          </w:p>
        </w:tc>
        <w:tc>
          <w:tcPr>
            <w:tcW w:w="1283" w:type="dxa"/>
            <w:vAlign w:val="center"/>
          </w:tcPr>
          <w:p w14:paraId="5121FF05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04</w:t>
            </w:r>
            <w:r w:rsidRPr="00A1517F">
              <w:rPr>
                <w:rFonts w:ascii="Arial" w:hAnsi="Arial" w:cs="Arial"/>
                <w:sz w:val="16"/>
                <w:szCs w:val="16"/>
              </w:rPr>
              <w:t>±1.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46</w:t>
            </w:r>
          </w:p>
        </w:tc>
        <w:tc>
          <w:tcPr>
            <w:tcW w:w="1283" w:type="dxa"/>
            <w:vAlign w:val="center"/>
          </w:tcPr>
          <w:p w14:paraId="20413B1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35</w:t>
            </w:r>
            <w:r w:rsidRPr="00A1517F">
              <w:rPr>
                <w:rFonts w:ascii="Arial" w:hAnsi="Arial" w:cs="Arial"/>
                <w:sz w:val="16"/>
                <w:szCs w:val="16"/>
              </w:rPr>
              <w:t>±1.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69</w:t>
            </w:r>
          </w:p>
        </w:tc>
        <w:tc>
          <w:tcPr>
            <w:tcW w:w="710" w:type="dxa"/>
            <w:vAlign w:val="center"/>
          </w:tcPr>
          <w:p w14:paraId="01846D6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7F4AE968" w14:textId="77777777">
        <w:tc>
          <w:tcPr>
            <w:tcW w:w="2380" w:type="dxa"/>
            <w:vAlign w:val="center"/>
          </w:tcPr>
          <w:p w14:paraId="080C16A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HOMA-IR</w:t>
            </w:r>
          </w:p>
        </w:tc>
        <w:tc>
          <w:tcPr>
            <w:tcW w:w="1283" w:type="dxa"/>
            <w:vAlign w:val="center"/>
          </w:tcPr>
          <w:p w14:paraId="52CCCC92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83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63</w:t>
            </w:r>
          </w:p>
        </w:tc>
        <w:tc>
          <w:tcPr>
            <w:tcW w:w="1283" w:type="dxa"/>
            <w:vAlign w:val="center"/>
          </w:tcPr>
          <w:p w14:paraId="15D0CBB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3.3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A1517F">
              <w:rPr>
                <w:rFonts w:ascii="Arial" w:hAnsi="Arial" w:cs="Arial"/>
                <w:sz w:val="16"/>
                <w:szCs w:val="16"/>
              </w:rPr>
              <w:t>±1.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64</w:t>
            </w:r>
          </w:p>
        </w:tc>
        <w:tc>
          <w:tcPr>
            <w:tcW w:w="1283" w:type="dxa"/>
            <w:vAlign w:val="center"/>
          </w:tcPr>
          <w:p w14:paraId="0623FAA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3.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A1517F">
              <w:rPr>
                <w:rFonts w:ascii="Arial" w:hAnsi="Arial" w:cs="Arial"/>
                <w:sz w:val="16"/>
                <w:szCs w:val="16"/>
              </w:rPr>
              <w:t>5±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88</w:t>
            </w:r>
          </w:p>
        </w:tc>
        <w:tc>
          <w:tcPr>
            <w:tcW w:w="1283" w:type="dxa"/>
            <w:vAlign w:val="center"/>
          </w:tcPr>
          <w:p w14:paraId="2D54BED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14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32</w:t>
            </w:r>
          </w:p>
        </w:tc>
        <w:tc>
          <w:tcPr>
            <w:tcW w:w="710" w:type="dxa"/>
            <w:vAlign w:val="center"/>
          </w:tcPr>
          <w:p w14:paraId="272987C9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69B20ADF" w14:textId="77777777">
        <w:tc>
          <w:tcPr>
            <w:tcW w:w="2380" w:type="dxa"/>
            <w:vAlign w:val="center"/>
          </w:tcPr>
          <w:p w14:paraId="77E92E3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TyG index</w:t>
            </w:r>
          </w:p>
        </w:tc>
        <w:tc>
          <w:tcPr>
            <w:tcW w:w="1283" w:type="dxa"/>
            <w:vAlign w:val="center"/>
          </w:tcPr>
          <w:p w14:paraId="479FFD4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9.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0±0.7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</w:p>
        </w:tc>
        <w:tc>
          <w:tcPr>
            <w:tcW w:w="1283" w:type="dxa"/>
            <w:vAlign w:val="center"/>
          </w:tcPr>
          <w:p w14:paraId="5FC4774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9.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47</w:t>
            </w:r>
            <w:r w:rsidRPr="00A1517F">
              <w:rPr>
                <w:rFonts w:ascii="Arial" w:hAnsi="Arial" w:cs="Arial"/>
                <w:sz w:val="16"/>
                <w:szCs w:val="16"/>
              </w:rPr>
              <w:t>±0.7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</w:p>
        </w:tc>
        <w:tc>
          <w:tcPr>
            <w:tcW w:w="1283" w:type="dxa"/>
            <w:vAlign w:val="center"/>
          </w:tcPr>
          <w:p w14:paraId="0F2049D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9.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62</w:t>
            </w:r>
            <w:r w:rsidRPr="00A1517F">
              <w:rPr>
                <w:rFonts w:ascii="Arial" w:hAnsi="Arial" w:cs="Arial"/>
                <w:sz w:val="16"/>
                <w:szCs w:val="16"/>
              </w:rPr>
              <w:t>±0.7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</w:p>
        </w:tc>
        <w:tc>
          <w:tcPr>
            <w:tcW w:w="1283" w:type="dxa"/>
            <w:vAlign w:val="center"/>
          </w:tcPr>
          <w:p w14:paraId="64BC8FC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9.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79</w:t>
            </w:r>
            <w:r w:rsidRPr="00A1517F">
              <w:rPr>
                <w:rFonts w:ascii="Arial" w:hAnsi="Arial" w:cs="Arial"/>
                <w:sz w:val="16"/>
                <w:szCs w:val="16"/>
              </w:rPr>
              <w:t>±0.78</w:t>
            </w:r>
          </w:p>
        </w:tc>
        <w:tc>
          <w:tcPr>
            <w:tcW w:w="710" w:type="dxa"/>
            <w:vAlign w:val="center"/>
          </w:tcPr>
          <w:p w14:paraId="30E559C8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1B7A6A92" w14:textId="77777777">
        <w:tc>
          <w:tcPr>
            <w:tcW w:w="2380" w:type="dxa"/>
            <w:vAlign w:val="center"/>
          </w:tcPr>
          <w:p w14:paraId="6E57F635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SBP (mmHg)</w:t>
            </w:r>
          </w:p>
        </w:tc>
        <w:tc>
          <w:tcPr>
            <w:tcW w:w="1283" w:type="dxa"/>
            <w:vAlign w:val="center"/>
          </w:tcPr>
          <w:p w14:paraId="3F8D505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29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63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53</w:t>
            </w:r>
          </w:p>
        </w:tc>
        <w:tc>
          <w:tcPr>
            <w:tcW w:w="1283" w:type="dxa"/>
            <w:vAlign w:val="center"/>
          </w:tcPr>
          <w:p w14:paraId="2B508BB3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13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43</w:t>
            </w:r>
            <w:r w:rsidRPr="00A1517F">
              <w:rPr>
                <w:rFonts w:ascii="Arial" w:hAnsi="Arial" w:cs="Arial"/>
                <w:sz w:val="16"/>
                <w:szCs w:val="16"/>
              </w:rPr>
              <w:t>±2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31</w:t>
            </w:r>
          </w:p>
        </w:tc>
        <w:tc>
          <w:tcPr>
            <w:tcW w:w="1283" w:type="dxa"/>
            <w:vAlign w:val="center"/>
          </w:tcPr>
          <w:p w14:paraId="4C0C274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13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13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20</w:t>
            </w:r>
            <w:r w:rsidRPr="00A1517F">
              <w:rPr>
                <w:rFonts w:ascii="Arial" w:hAnsi="Arial" w:cs="Arial"/>
                <w:sz w:val="16"/>
                <w:szCs w:val="16"/>
              </w:rPr>
              <w:t>.0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</w:p>
        </w:tc>
        <w:tc>
          <w:tcPr>
            <w:tcW w:w="1283" w:type="dxa"/>
            <w:vAlign w:val="center"/>
          </w:tcPr>
          <w:p w14:paraId="094C5D3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40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33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19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65</w:t>
            </w:r>
          </w:p>
        </w:tc>
        <w:tc>
          <w:tcPr>
            <w:tcW w:w="710" w:type="dxa"/>
            <w:vAlign w:val="center"/>
          </w:tcPr>
          <w:p w14:paraId="51A0A8D9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01DE8D43" w14:textId="77777777">
        <w:tc>
          <w:tcPr>
            <w:tcW w:w="2380" w:type="dxa"/>
            <w:vAlign w:val="center"/>
          </w:tcPr>
          <w:p w14:paraId="42571F6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DBP (mmHg)</w:t>
            </w:r>
          </w:p>
        </w:tc>
        <w:tc>
          <w:tcPr>
            <w:tcW w:w="1283" w:type="dxa"/>
            <w:vAlign w:val="center"/>
          </w:tcPr>
          <w:p w14:paraId="235DA83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7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37</w:t>
            </w:r>
            <w:r w:rsidRPr="00A1517F">
              <w:rPr>
                <w:rFonts w:ascii="Arial" w:hAnsi="Arial" w:cs="Arial"/>
                <w:sz w:val="16"/>
                <w:szCs w:val="16"/>
              </w:rPr>
              <w:t>±1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.79</w:t>
            </w:r>
          </w:p>
        </w:tc>
        <w:tc>
          <w:tcPr>
            <w:tcW w:w="1283" w:type="dxa"/>
            <w:vAlign w:val="center"/>
          </w:tcPr>
          <w:p w14:paraId="5B0BE78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78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61</w:t>
            </w:r>
            <w:r w:rsidRPr="00A1517F">
              <w:rPr>
                <w:rFonts w:ascii="Arial" w:hAnsi="Arial" w:cs="Arial"/>
                <w:sz w:val="16"/>
                <w:szCs w:val="16"/>
              </w:rPr>
              <w:t>±1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69</w:t>
            </w:r>
          </w:p>
        </w:tc>
        <w:tc>
          <w:tcPr>
            <w:tcW w:w="1283" w:type="dxa"/>
            <w:vAlign w:val="center"/>
          </w:tcPr>
          <w:p w14:paraId="72BD144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80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8±10.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84</w:t>
            </w:r>
          </w:p>
        </w:tc>
        <w:tc>
          <w:tcPr>
            <w:tcW w:w="1283" w:type="dxa"/>
            <w:vAlign w:val="center"/>
          </w:tcPr>
          <w:p w14:paraId="5AC0E95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8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51</w:t>
            </w:r>
            <w:r w:rsidRPr="00A1517F">
              <w:rPr>
                <w:rFonts w:ascii="Arial" w:hAnsi="Arial" w:cs="Arial"/>
                <w:sz w:val="16"/>
                <w:szCs w:val="16"/>
              </w:rPr>
              <w:t>±1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84</w:t>
            </w:r>
          </w:p>
        </w:tc>
        <w:tc>
          <w:tcPr>
            <w:tcW w:w="710" w:type="dxa"/>
            <w:vAlign w:val="center"/>
          </w:tcPr>
          <w:p w14:paraId="35C5D73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77A3BB19" w14:textId="77777777">
        <w:tc>
          <w:tcPr>
            <w:tcW w:w="2380" w:type="dxa"/>
            <w:vAlign w:val="center"/>
          </w:tcPr>
          <w:p w14:paraId="51DDF7D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PP (mmHg)</w:t>
            </w:r>
          </w:p>
        </w:tc>
        <w:tc>
          <w:tcPr>
            <w:tcW w:w="1283" w:type="dxa"/>
            <w:vAlign w:val="center"/>
          </w:tcPr>
          <w:p w14:paraId="4B7ABFC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5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.2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A1517F">
              <w:rPr>
                <w:rFonts w:ascii="Arial" w:hAnsi="Arial" w:cs="Arial"/>
                <w:sz w:val="16"/>
                <w:szCs w:val="16"/>
              </w:rPr>
              <w:t>±13.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91</w:t>
            </w:r>
          </w:p>
        </w:tc>
        <w:tc>
          <w:tcPr>
            <w:tcW w:w="1283" w:type="dxa"/>
            <w:vAlign w:val="center"/>
          </w:tcPr>
          <w:p w14:paraId="3F1C8572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5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82</w:t>
            </w:r>
            <w:r w:rsidRPr="00A1517F">
              <w:rPr>
                <w:rFonts w:ascii="Arial" w:hAnsi="Arial" w:cs="Arial"/>
                <w:sz w:val="16"/>
                <w:szCs w:val="16"/>
              </w:rPr>
              <w:t>±1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13</w:t>
            </w:r>
          </w:p>
        </w:tc>
        <w:tc>
          <w:tcPr>
            <w:tcW w:w="1283" w:type="dxa"/>
            <w:vAlign w:val="center"/>
          </w:tcPr>
          <w:p w14:paraId="443830D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5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84</w:t>
            </w:r>
            <w:r w:rsidRPr="00A1517F">
              <w:rPr>
                <w:rFonts w:ascii="Arial" w:hAnsi="Arial" w:cs="Arial"/>
                <w:sz w:val="16"/>
                <w:szCs w:val="16"/>
              </w:rPr>
              <w:t>±1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14</w:t>
            </w:r>
          </w:p>
        </w:tc>
        <w:tc>
          <w:tcPr>
            <w:tcW w:w="1283" w:type="dxa"/>
            <w:vAlign w:val="center"/>
          </w:tcPr>
          <w:p w14:paraId="3AB5A9E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57.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82</w:t>
            </w:r>
            <w:r w:rsidRPr="00A1517F">
              <w:rPr>
                <w:rFonts w:ascii="Arial" w:hAnsi="Arial" w:cs="Arial"/>
                <w:sz w:val="16"/>
                <w:szCs w:val="16"/>
              </w:rPr>
              <w:t>±1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72</w:t>
            </w:r>
          </w:p>
        </w:tc>
        <w:tc>
          <w:tcPr>
            <w:tcW w:w="710" w:type="dxa"/>
            <w:vAlign w:val="center"/>
          </w:tcPr>
          <w:p w14:paraId="6644C76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175FFC24" w14:textId="77777777">
        <w:tc>
          <w:tcPr>
            <w:tcW w:w="2380" w:type="dxa"/>
            <w:vAlign w:val="center"/>
          </w:tcPr>
          <w:p w14:paraId="5F4D9CC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TC (mmol/L)</w:t>
            </w:r>
          </w:p>
        </w:tc>
        <w:tc>
          <w:tcPr>
            <w:tcW w:w="1283" w:type="dxa"/>
            <w:vAlign w:val="center"/>
          </w:tcPr>
          <w:p w14:paraId="3F83568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4.7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43</w:t>
            </w:r>
          </w:p>
        </w:tc>
        <w:tc>
          <w:tcPr>
            <w:tcW w:w="1283" w:type="dxa"/>
            <w:vAlign w:val="center"/>
          </w:tcPr>
          <w:p w14:paraId="2C9B5EA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4.8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A1517F">
              <w:rPr>
                <w:rFonts w:ascii="Arial" w:hAnsi="Arial" w:cs="Arial"/>
                <w:sz w:val="16"/>
                <w:szCs w:val="16"/>
              </w:rPr>
              <w:t>± 1.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43</w:t>
            </w:r>
          </w:p>
        </w:tc>
        <w:tc>
          <w:tcPr>
            <w:tcW w:w="1283" w:type="dxa"/>
            <w:vAlign w:val="center"/>
          </w:tcPr>
          <w:p w14:paraId="5F8AC578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4.7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30</w:t>
            </w:r>
          </w:p>
        </w:tc>
        <w:tc>
          <w:tcPr>
            <w:tcW w:w="1283" w:type="dxa"/>
            <w:vAlign w:val="center"/>
          </w:tcPr>
          <w:p w14:paraId="69C66B2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 xml:space="preserve">4.89± 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3.24</w:t>
            </w:r>
          </w:p>
        </w:tc>
        <w:tc>
          <w:tcPr>
            <w:tcW w:w="710" w:type="dxa"/>
            <w:vAlign w:val="center"/>
          </w:tcPr>
          <w:p w14:paraId="7C0999D8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230</w:t>
            </w:r>
          </w:p>
        </w:tc>
      </w:tr>
      <w:tr w:rsidR="00A1517F" w:rsidRPr="00A1517F" w14:paraId="64EC92D3" w14:textId="77777777">
        <w:tc>
          <w:tcPr>
            <w:tcW w:w="2380" w:type="dxa"/>
            <w:vAlign w:val="center"/>
          </w:tcPr>
          <w:p w14:paraId="5858B08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TG (mmol/L)</w:t>
            </w:r>
          </w:p>
        </w:tc>
        <w:tc>
          <w:tcPr>
            <w:tcW w:w="1283" w:type="dxa"/>
            <w:vAlign w:val="center"/>
          </w:tcPr>
          <w:p w14:paraId="5D79989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63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30</w:t>
            </w:r>
          </w:p>
        </w:tc>
        <w:tc>
          <w:tcPr>
            <w:tcW w:w="1283" w:type="dxa"/>
            <w:vAlign w:val="center"/>
          </w:tcPr>
          <w:p w14:paraId="1CDEC4E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2.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29</w:t>
            </w:r>
            <w:r w:rsidRPr="00A1517F">
              <w:rPr>
                <w:rFonts w:ascii="Arial" w:hAnsi="Arial" w:cs="Arial"/>
                <w:sz w:val="16"/>
                <w:szCs w:val="16"/>
              </w:rPr>
              <w:t>± 2.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25</w:t>
            </w:r>
          </w:p>
        </w:tc>
        <w:tc>
          <w:tcPr>
            <w:tcW w:w="1283" w:type="dxa"/>
            <w:vAlign w:val="center"/>
          </w:tcPr>
          <w:p w14:paraId="293382D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2.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66</w:t>
            </w:r>
            <w:r w:rsidRPr="00A1517F">
              <w:rPr>
                <w:rFonts w:ascii="Arial" w:hAnsi="Arial" w:cs="Arial"/>
                <w:sz w:val="16"/>
                <w:szCs w:val="16"/>
              </w:rPr>
              <w:t>±2.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54</w:t>
            </w:r>
          </w:p>
        </w:tc>
        <w:tc>
          <w:tcPr>
            <w:tcW w:w="1283" w:type="dxa"/>
            <w:vAlign w:val="center"/>
          </w:tcPr>
          <w:p w14:paraId="382E63A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07</w:t>
            </w:r>
            <w:r w:rsidRPr="00A1517F">
              <w:rPr>
                <w:rFonts w:ascii="Arial" w:hAnsi="Arial" w:cs="Arial"/>
                <w:sz w:val="16"/>
                <w:szCs w:val="16"/>
              </w:rPr>
              <w:t>± 2.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99</w:t>
            </w:r>
          </w:p>
        </w:tc>
        <w:tc>
          <w:tcPr>
            <w:tcW w:w="710" w:type="dxa"/>
            <w:vAlign w:val="center"/>
          </w:tcPr>
          <w:p w14:paraId="66B2657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01DD51D5" w14:textId="77777777">
        <w:tc>
          <w:tcPr>
            <w:tcW w:w="2380" w:type="dxa"/>
            <w:vAlign w:val="center"/>
          </w:tcPr>
          <w:p w14:paraId="62C992C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lastRenderedPageBreak/>
              <w:t>HDL-C (mmol/L)</w:t>
            </w:r>
          </w:p>
        </w:tc>
        <w:tc>
          <w:tcPr>
            <w:tcW w:w="1283" w:type="dxa"/>
            <w:vAlign w:val="center"/>
          </w:tcPr>
          <w:p w14:paraId="6A0FB16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29</w:t>
            </w:r>
            <w:r w:rsidRPr="00A1517F">
              <w:rPr>
                <w:rFonts w:ascii="Arial" w:hAnsi="Arial" w:cs="Arial"/>
                <w:sz w:val="16"/>
                <w:szCs w:val="16"/>
              </w:rPr>
              <w:t>±0.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45</w:t>
            </w:r>
          </w:p>
        </w:tc>
        <w:tc>
          <w:tcPr>
            <w:tcW w:w="1283" w:type="dxa"/>
            <w:vAlign w:val="center"/>
          </w:tcPr>
          <w:p w14:paraId="7714CA13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1.1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A1517F">
              <w:rPr>
                <w:rFonts w:ascii="Arial" w:hAnsi="Arial" w:cs="Arial"/>
                <w:sz w:val="16"/>
                <w:szCs w:val="16"/>
              </w:rPr>
              <w:t>± 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31</w:t>
            </w:r>
          </w:p>
        </w:tc>
        <w:tc>
          <w:tcPr>
            <w:tcW w:w="1283" w:type="dxa"/>
            <w:vAlign w:val="center"/>
          </w:tcPr>
          <w:p w14:paraId="7399340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1.1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±0.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29</w:t>
            </w:r>
          </w:p>
        </w:tc>
        <w:tc>
          <w:tcPr>
            <w:tcW w:w="1283" w:type="dxa"/>
            <w:vAlign w:val="center"/>
          </w:tcPr>
          <w:p w14:paraId="576F18B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05</w:t>
            </w:r>
            <w:r w:rsidRPr="00A1517F">
              <w:rPr>
                <w:rFonts w:ascii="Arial" w:hAnsi="Arial" w:cs="Arial"/>
                <w:sz w:val="16"/>
                <w:szCs w:val="16"/>
              </w:rPr>
              <w:t>± 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0" w:type="dxa"/>
            <w:vAlign w:val="center"/>
          </w:tcPr>
          <w:p w14:paraId="5C13E24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68DF73E3" w14:textId="77777777">
        <w:tc>
          <w:tcPr>
            <w:tcW w:w="2380" w:type="dxa"/>
            <w:vAlign w:val="center"/>
          </w:tcPr>
          <w:p w14:paraId="2299122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LDL-C (mmol/L)</w:t>
            </w:r>
          </w:p>
        </w:tc>
        <w:tc>
          <w:tcPr>
            <w:tcW w:w="1283" w:type="dxa"/>
            <w:vAlign w:val="center"/>
          </w:tcPr>
          <w:p w14:paraId="655A175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2.8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A1517F">
              <w:rPr>
                <w:rFonts w:ascii="Arial" w:hAnsi="Arial" w:cs="Arial"/>
                <w:sz w:val="16"/>
                <w:szCs w:val="16"/>
              </w:rPr>
              <w:t>±1.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14</w:t>
            </w:r>
          </w:p>
        </w:tc>
        <w:tc>
          <w:tcPr>
            <w:tcW w:w="1283" w:type="dxa"/>
            <w:vAlign w:val="center"/>
          </w:tcPr>
          <w:p w14:paraId="4C3F60A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2.8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A1517F">
              <w:rPr>
                <w:rFonts w:ascii="Arial" w:hAnsi="Arial" w:cs="Arial"/>
                <w:sz w:val="16"/>
                <w:szCs w:val="16"/>
              </w:rPr>
              <w:t>± 1.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A1517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83" w:type="dxa"/>
            <w:vAlign w:val="center"/>
          </w:tcPr>
          <w:p w14:paraId="366B5835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2.8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±1.0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</w:p>
        </w:tc>
        <w:tc>
          <w:tcPr>
            <w:tcW w:w="1283" w:type="dxa"/>
            <w:vAlign w:val="center"/>
          </w:tcPr>
          <w:p w14:paraId="4F23C0E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2.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76</w:t>
            </w:r>
            <w:r w:rsidRPr="00A1517F">
              <w:rPr>
                <w:rFonts w:ascii="Arial" w:hAnsi="Arial" w:cs="Arial"/>
                <w:sz w:val="16"/>
                <w:szCs w:val="16"/>
              </w:rPr>
              <w:t>± 1.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06</w:t>
            </w:r>
          </w:p>
        </w:tc>
        <w:tc>
          <w:tcPr>
            <w:tcW w:w="710" w:type="dxa"/>
            <w:vAlign w:val="center"/>
          </w:tcPr>
          <w:p w14:paraId="29ACE525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405</w:t>
            </w:r>
          </w:p>
        </w:tc>
      </w:tr>
      <w:tr w:rsidR="00A1517F" w:rsidRPr="00A1517F" w14:paraId="0A8F8D7B" w14:textId="77777777">
        <w:tc>
          <w:tcPr>
            <w:tcW w:w="2380" w:type="dxa"/>
            <w:vAlign w:val="center"/>
          </w:tcPr>
          <w:p w14:paraId="5F6DB53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WBC (∗109/L)</w:t>
            </w:r>
          </w:p>
        </w:tc>
        <w:tc>
          <w:tcPr>
            <w:tcW w:w="1283" w:type="dxa"/>
            <w:vAlign w:val="center"/>
          </w:tcPr>
          <w:p w14:paraId="0ECCD798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6.8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</w:t>
            </w:r>
            <w:r w:rsidRPr="00A1517F">
              <w:rPr>
                <w:rFonts w:ascii="Arial" w:hAnsi="Arial" w:cs="Arial"/>
                <w:sz w:val="16"/>
                <w:szCs w:val="16"/>
              </w:rPr>
              <w:t>±2.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57</w:t>
            </w:r>
          </w:p>
        </w:tc>
        <w:tc>
          <w:tcPr>
            <w:tcW w:w="1283" w:type="dxa"/>
            <w:vAlign w:val="center"/>
          </w:tcPr>
          <w:p w14:paraId="63779DE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73</w:t>
            </w:r>
            <w:r w:rsidRPr="00A1517F">
              <w:rPr>
                <w:rFonts w:ascii="Arial" w:hAnsi="Arial" w:cs="Arial"/>
                <w:sz w:val="16"/>
                <w:szCs w:val="16"/>
              </w:rPr>
              <w:t>±2.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06</w:t>
            </w:r>
          </w:p>
        </w:tc>
        <w:tc>
          <w:tcPr>
            <w:tcW w:w="1283" w:type="dxa"/>
            <w:vAlign w:val="center"/>
          </w:tcPr>
          <w:p w14:paraId="7EF2D11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6.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97</w:t>
            </w:r>
            <w:r w:rsidRPr="00A1517F">
              <w:rPr>
                <w:rFonts w:ascii="Arial" w:hAnsi="Arial" w:cs="Arial"/>
                <w:sz w:val="16"/>
                <w:szCs w:val="16"/>
              </w:rPr>
              <w:t>±2.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30</w:t>
            </w:r>
          </w:p>
        </w:tc>
        <w:tc>
          <w:tcPr>
            <w:tcW w:w="1283" w:type="dxa"/>
            <w:vAlign w:val="center"/>
          </w:tcPr>
          <w:p w14:paraId="444CFF9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7.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07</w:t>
            </w:r>
            <w:r w:rsidRPr="00A1517F">
              <w:rPr>
                <w:rFonts w:ascii="Arial" w:hAnsi="Arial" w:cs="Arial"/>
                <w:sz w:val="16"/>
                <w:szCs w:val="16"/>
              </w:rPr>
              <w:t>±2.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00</w:t>
            </w:r>
          </w:p>
        </w:tc>
        <w:tc>
          <w:tcPr>
            <w:tcW w:w="710" w:type="dxa"/>
            <w:vAlign w:val="center"/>
          </w:tcPr>
          <w:p w14:paraId="58F6AE7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0.00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</w:p>
        </w:tc>
      </w:tr>
      <w:tr w:rsidR="00A1517F" w:rsidRPr="00A1517F" w14:paraId="47D9E2C6" w14:textId="77777777">
        <w:tc>
          <w:tcPr>
            <w:tcW w:w="2380" w:type="dxa"/>
            <w:vAlign w:val="center"/>
          </w:tcPr>
          <w:p w14:paraId="40336C65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RBC (∗1012/L)</w:t>
            </w:r>
          </w:p>
        </w:tc>
        <w:tc>
          <w:tcPr>
            <w:tcW w:w="1283" w:type="dxa"/>
            <w:vAlign w:val="center"/>
          </w:tcPr>
          <w:p w14:paraId="0FD227D3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4.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43</w:t>
            </w:r>
            <w:r w:rsidRPr="00A1517F">
              <w:rPr>
                <w:rFonts w:ascii="Arial" w:hAnsi="Arial" w:cs="Arial"/>
                <w:sz w:val="16"/>
                <w:szCs w:val="16"/>
              </w:rPr>
              <w:t>±0.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67</w:t>
            </w:r>
          </w:p>
        </w:tc>
        <w:tc>
          <w:tcPr>
            <w:tcW w:w="1283" w:type="dxa"/>
            <w:vAlign w:val="center"/>
          </w:tcPr>
          <w:p w14:paraId="0C4E87E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4.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56</w:t>
            </w:r>
            <w:r w:rsidRPr="00A1517F">
              <w:rPr>
                <w:rFonts w:ascii="Arial" w:hAnsi="Arial" w:cs="Arial"/>
                <w:sz w:val="16"/>
                <w:szCs w:val="16"/>
              </w:rPr>
              <w:t>±0.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63</w:t>
            </w:r>
          </w:p>
        </w:tc>
        <w:tc>
          <w:tcPr>
            <w:tcW w:w="1283" w:type="dxa"/>
            <w:vAlign w:val="center"/>
          </w:tcPr>
          <w:p w14:paraId="3BC11A0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4.6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A1517F">
              <w:rPr>
                <w:rFonts w:ascii="Arial" w:hAnsi="Arial" w:cs="Arial"/>
                <w:sz w:val="16"/>
                <w:szCs w:val="16"/>
              </w:rPr>
              <w:t>±0.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65</w:t>
            </w:r>
          </w:p>
        </w:tc>
        <w:tc>
          <w:tcPr>
            <w:tcW w:w="1283" w:type="dxa"/>
            <w:vAlign w:val="center"/>
          </w:tcPr>
          <w:p w14:paraId="7A10B909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4.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69</w:t>
            </w:r>
            <w:r w:rsidRPr="00A1517F">
              <w:rPr>
                <w:rFonts w:ascii="Arial" w:hAnsi="Arial" w:cs="Arial"/>
                <w:sz w:val="16"/>
                <w:szCs w:val="16"/>
              </w:rPr>
              <w:t>±0.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60</w:t>
            </w:r>
          </w:p>
        </w:tc>
        <w:tc>
          <w:tcPr>
            <w:tcW w:w="710" w:type="dxa"/>
            <w:vAlign w:val="center"/>
          </w:tcPr>
          <w:p w14:paraId="6E97927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10F2C9F7" w14:textId="77777777">
        <w:tc>
          <w:tcPr>
            <w:tcW w:w="2380" w:type="dxa"/>
            <w:vAlign w:val="center"/>
          </w:tcPr>
          <w:p w14:paraId="0CDDAB29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Hb (g/L)</w:t>
            </w:r>
          </w:p>
        </w:tc>
        <w:tc>
          <w:tcPr>
            <w:tcW w:w="1283" w:type="dxa"/>
            <w:vAlign w:val="center"/>
          </w:tcPr>
          <w:p w14:paraId="2EFC0695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13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29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04</w:t>
            </w:r>
          </w:p>
        </w:tc>
        <w:tc>
          <w:tcPr>
            <w:tcW w:w="1283" w:type="dxa"/>
            <w:vAlign w:val="center"/>
          </w:tcPr>
          <w:p w14:paraId="15954EE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13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57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18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65</w:t>
            </w:r>
          </w:p>
        </w:tc>
        <w:tc>
          <w:tcPr>
            <w:tcW w:w="1283" w:type="dxa"/>
            <w:vAlign w:val="center"/>
          </w:tcPr>
          <w:p w14:paraId="1C01E145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13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33</w:t>
            </w:r>
            <w:r w:rsidRPr="00A1517F">
              <w:rPr>
                <w:rFonts w:ascii="Arial" w:hAnsi="Arial" w:cs="Arial"/>
                <w:sz w:val="16"/>
                <w:szCs w:val="16"/>
              </w:rPr>
              <w:t>±17.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97</w:t>
            </w:r>
          </w:p>
        </w:tc>
        <w:tc>
          <w:tcPr>
            <w:tcW w:w="1283" w:type="dxa"/>
            <w:vAlign w:val="center"/>
          </w:tcPr>
          <w:p w14:paraId="0F2BE19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41</w:t>
            </w:r>
            <w:r w:rsidRPr="00A1517F">
              <w:rPr>
                <w:rFonts w:ascii="Arial" w:hAnsi="Arial" w:cs="Arial"/>
                <w:sz w:val="16"/>
                <w:szCs w:val="16"/>
              </w:rPr>
              <w:t>.1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19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34</w:t>
            </w:r>
          </w:p>
        </w:tc>
        <w:tc>
          <w:tcPr>
            <w:tcW w:w="710" w:type="dxa"/>
            <w:vAlign w:val="center"/>
          </w:tcPr>
          <w:p w14:paraId="217B442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01FC40FE" w14:textId="77777777">
        <w:tc>
          <w:tcPr>
            <w:tcW w:w="2380" w:type="dxa"/>
            <w:vAlign w:val="center"/>
          </w:tcPr>
          <w:p w14:paraId="4D3ABFE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TBIL (μmol/L)</w:t>
            </w:r>
          </w:p>
        </w:tc>
        <w:tc>
          <w:tcPr>
            <w:tcW w:w="1283" w:type="dxa"/>
            <w:vAlign w:val="center"/>
          </w:tcPr>
          <w:p w14:paraId="61DFE89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30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60</w:t>
            </w:r>
          </w:p>
        </w:tc>
        <w:tc>
          <w:tcPr>
            <w:tcW w:w="1283" w:type="dxa"/>
            <w:vAlign w:val="center"/>
          </w:tcPr>
          <w:p w14:paraId="65EAB82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A1517F">
              <w:rPr>
                <w:rFonts w:ascii="Arial" w:hAnsi="Arial" w:cs="Arial"/>
                <w:sz w:val="16"/>
                <w:szCs w:val="16"/>
              </w:rPr>
              <w:t>9±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A1517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83" w:type="dxa"/>
            <w:vAlign w:val="center"/>
          </w:tcPr>
          <w:p w14:paraId="78A6AA9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13.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33</w:t>
            </w:r>
            <w:r w:rsidRPr="00A1517F">
              <w:rPr>
                <w:rFonts w:ascii="Arial" w:hAnsi="Arial" w:cs="Arial"/>
                <w:sz w:val="16"/>
                <w:szCs w:val="16"/>
              </w:rPr>
              <w:t>±5.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95</w:t>
            </w:r>
          </w:p>
        </w:tc>
        <w:tc>
          <w:tcPr>
            <w:tcW w:w="1283" w:type="dxa"/>
            <w:vAlign w:val="center"/>
          </w:tcPr>
          <w:p w14:paraId="2CEA820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A1517F">
              <w:rPr>
                <w:rFonts w:ascii="Arial" w:hAnsi="Arial" w:cs="Arial"/>
                <w:sz w:val="16"/>
                <w:szCs w:val="16"/>
              </w:rPr>
              <w:t>9±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A1517F">
              <w:rPr>
                <w:rFonts w:ascii="Arial" w:hAnsi="Arial" w:cs="Arial"/>
                <w:sz w:val="16"/>
                <w:szCs w:val="16"/>
              </w:rPr>
              <w:t>.2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</w:t>
            </w:r>
          </w:p>
        </w:tc>
        <w:tc>
          <w:tcPr>
            <w:tcW w:w="710" w:type="dxa"/>
            <w:vAlign w:val="center"/>
          </w:tcPr>
          <w:p w14:paraId="3B8BEC7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0.00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</w:p>
        </w:tc>
      </w:tr>
      <w:tr w:rsidR="00A1517F" w:rsidRPr="00A1517F" w14:paraId="134E49A1" w14:textId="77777777">
        <w:tc>
          <w:tcPr>
            <w:tcW w:w="2380" w:type="dxa"/>
            <w:vAlign w:val="center"/>
          </w:tcPr>
          <w:p w14:paraId="455611F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GGT (U/L)</w:t>
            </w:r>
          </w:p>
        </w:tc>
        <w:tc>
          <w:tcPr>
            <w:tcW w:w="1283" w:type="dxa"/>
            <w:vAlign w:val="center"/>
          </w:tcPr>
          <w:p w14:paraId="11FCD5D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4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98</w:t>
            </w:r>
            <w:r w:rsidRPr="00A1517F">
              <w:rPr>
                <w:rFonts w:ascii="Arial" w:hAnsi="Arial" w:cs="Arial"/>
                <w:sz w:val="16"/>
                <w:szCs w:val="16"/>
              </w:rPr>
              <w:t>±7.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83" w:type="dxa"/>
            <w:vAlign w:val="center"/>
          </w:tcPr>
          <w:p w14:paraId="2BA4ECD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38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74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.7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</w:t>
            </w:r>
          </w:p>
        </w:tc>
        <w:tc>
          <w:tcPr>
            <w:tcW w:w="1283" w:type="dxa"/>
            <w:vAlign w:val="center"/>
          </w:tcPr>
          <w:p w14:paraId="711F4D2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4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45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05</w:t>
            </w:r>
          </w:p>
        </w:tc>
        <w:tc>
          <w:tcPr>
            <w:tcW w:w="1283" w:type="dxa"/>
            <w:vAlign w:val="center"/>
          </w:tcPr>
          <w:p w14:paraId="58E072F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55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54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40</w:t>
            </w:r>
          </w:p>
        </w:tc>
        <w:tc>
          <w:tcPr>
            <w:tcW w:w="710" w:type="dxa"/>
            <w:vAlign w:val="center"/>
          </w:tcPr>
          <w:p w14:paraId="35A8443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2493A94E" w14:textId="77777777">
        <w:tc>
          <w:tcPr>
            <w:tcW w:w="2380" w:type="dxa"/>
            <w:vAlign w:val="center"/>
          </w:tcPr>
          <w:p w14:paraId="3D6B4FD3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Serum albumin (g/L)</w:t>
            </w:r>
          </w:p>
        </w:tc>
        <w:tc>
          <w:tcPr>
            <w:tcW w:w="1283" w:type="dxa"/>
            <w:vAlign w:val="center"/>
          </w:tcPr>
          <w:p w14:paraId="58E21D2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4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.4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A1517F">
              <w:rPr>
                <w:rFonts w:ascii="Arial" w:hAnsi="Arial" w:cs="Arial"/>
                <w:sz w:val="16"/>
                <w:szCs w:val="16"/>
              </w:rPr>
              <w:t>.6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</w:p>
        </w:tc>
        <w:tc>
          <w:tcPr>
            <w:tcW w:w="1283" w:type="dxa"/>
            <w:vAlign w:val="center"/>
          </w:tcPr>
          <w:p w14:paraId="75864B25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4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92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26</w:t>
            </w:r>
          </w:p>
        </w:tc>
        <w:tc>
          <w:tcPr>
            <w:tcW w:w="1283" w:type="dxa"/>
            <w:vAlign w:val="center"/>
          </w:tcPr>
          <w:p w14:paraId="3BFDB7B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44.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0±4.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</w:t>
            </w:r>
            <w:r w:rsidRPr="00A1517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83" w:type="dxa"/>
            <w:vAlign w:val="center"/>
          </w:tcPr>
          <w:p w14:paraId="0F7CAE7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4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44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12</w:t>
            </w:r>
          </w:p>
        </w:tc>
        <w:tc>
          <w:tcPr>
            <w:tcW w:w="710" w:type="dxa"/>
            <w:vAlign w:val="center"/>
          </w:tcPr>
          <w:p w14:paraId="3D3E92D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1C4D13CD" w14:textId="77777777">
        <w:tc>
          <w:tcPr>
            <w:tcW w:w="2380" w:type="dxa"/>
            <w:vAlign w:val="center"/>
          </w:tcPr>
          <w:p w14:paraId="4FD2EA7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Serum UA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1517F">
              <w:rPr>
                <w:rFonts w:ascii="Arial" w:hAnsi="Arial" w:cs="Arial"/>
                <w:sz w:val="16"/>
                <w:szCs w:val="16"/>
              </w:rPr>
              <w:t>(μmol/L)</w:t>
            </w:r>
          </w:p>
        </w:tc>
        <w:tc>
          <w:tcPr>
            <w:tcW w:w="1283" w:type="dxa"/>
            <w:vAlign w:val="center"/>
          </w:tcPr>
          <w:p w14:paraId="69794B2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3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08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03</w:t>
            </w:r>
            <w:r w:rsidRPr="00A1517F">
              <w:rPr>
                <w:rFonts w:ascii="Arial" w:hAnsi="Arial" w:cs="Arial"/>
                <w:sz w:val="16"/>
                <w:szCs w:val="16"/>
              </w:rPr>
              <w:t>±4.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84</w:t>
            </w:r>
          </w:p>
        </w:tc>
        <w:tc>
          <w:tcPr>
            <w:tcW w:w="1283" w:type="dxa"/>
            <w:vAlign w:val="center"/>
          </w:tcPr>
          <w:p w14:paraId="6D45811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3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22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06</w:t>
            </w:r>
            <w:r w:rsidRPr="00A1517F">
              <w:rPr>
                <w:rFonts w:ascii="Arial" w:hAnsi="Arial" w:cs="Arial"/>
                <w:sz w:val="16"/>
                <w:szCs w:val="16"/>
              </w:rPr>
              <w:t>±3.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81</w:t>
            </w:r>
          </w:p>
        </w:tc>
        <w:tc>
          <w:tcPr>
            <w:tcW w:w="1283" w:type="dxa"/>
            <w:vAlign w:val="center"/>
          </w:tcPr>
          <w:p w14:paraId="1E7652B5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3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48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89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92</w:t>
            </w:r>
          </w:p>
        </w:tc>
        <w:tc>
          <w:tcPr>
            <w:tcW w:w="1283" w:type="dxa"/>
            <w:vAlign w:val="center"/>
          </w:tcPr>
          <w:p w14:paraId="3C4FAD4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408</w:t>
            </w:r>
            <w:r w:rsidRPr="00A1517F">
              <w:rPr>
                <w:rFonts w:ascii="Arial" w:hAnsi="Arial" w:cs="Arial"/>
                <w:sz w:val="16"/>
                <w:szCs w:val="16"/>
              </w:rPr>
              <w:t>.40±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29</w:t>
            </w:r>
            <w:r w:rsidRPr="00A1517F">
              <w:rPr>
                <w:rFonts w:ascii="Arial" w:hAnsi="Arial" w:cs="Arial"/>
                <w:sz w:val="16"/>
                <w:szCs w:val="16"/>
              </w:rPr>
              <w:t>.4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</w:t>
            </w:r>
          </w:p>
        </w:tc>
        <w:tc>
          <w:tcPr>
            <w:tcW w:w="710" w:type="dxa"/>
            <w:vAlign w:val="center"/>
          </w:tcPr>
          <w:p w14:paraId="57B6D66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30DF1039" w14:textId="77777777">
        <w:tc>
          <w:tcPr>
            <w:tcW w:w="2380" w:type="dxa"/>
            <w:vAlign w:val="center"/>
          </w:tcPr>
          <w:p w14:paraId="53FD7125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Urine ACR (mg/g)</w:t>
            </w:r>
          </w:p>
        </w:tc>
        <w:tc>
          <w:tcPr>
            <w:tcW w:w="1283" w:type="dxa"/>
            <w:vAlign w:val="center"/>
          </w:tcPr>
          <w:p w14:paraId="3CEA71D5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331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55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48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46</w:t>
            </w:r>
          </w:p>
        </w:tc>
        <w:tc>
          <w:tcPr>
            <w:tcW w:w="1283" w:type="dxa"/>
            <w:vAlign w:val="center"/>
          </w:tcPr>
          <w:p w14:paraId="091DC69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208.27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± 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33.29</w:t>
            </w:r>
          </w:p>
        </w:tc>
        <w:tc>
          <w:tcPr>
            <w:tcW w:w="1283" w:type="dxa"/>
            <w:vAlign w:val="center"/>
          </w:tcPr>
          <w:p w14:paraId="5658F40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86.55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25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77</w:t>
            </w:r>
          </w:p>
        </w:tc>
        <w:tc>
          <w:tcPr>
            <w:tcW w:w="1283" w:type="dxa"/>
            <w:vAlign w:val="center"/>
          </w:tcPr>
          <w:p w14:paraId="2D97D5C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223.75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± 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30.93</w:t>
            </w:r>
          </w:p>
        </w:tc>
        <w:tc>
          <w:tcPr>
            <w:tcW w:w="710" w:type="dxa"/>
            <w:vAlign w:val="center"/>
          </w:tcPr>
          <w:p w14:paraId="34F1874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0.00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</w:p>
        </w:tc>
      </w:tr>
      <w:tr w:rsidR="00A1517F" w:rsidRPr="00A1517F" w14:paraId="54DB43A8" w14:textId="77777777">
        <w:tc>
          <w:tcPr>
            <w:tcW w:w="2380" w:type="dxa"/>
            <w:vAlign w:val="center"/>
          </w:tcPr>
          <w:p w14:paraId="787E3059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 xml:space="preserve">Serum 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1517F">
              <w:rPr>
                <w:rFonts w:ascii="Arial" w:hAnsi="Arial" w:cs="Arial"/>
                <w:sz w:val="16"/>
                <w:szCs w:val="16"/>
              </w:rPr>
              <w:t>Cr (μmol/L)</w:t>
            </w:r>
          </w:p>
        </w:tc>
        <w:tc>
          <w:tcPr>
            <w:tcW w:w="1283" w:type="dxa"/>
            <w:vAlign w:val="center"/>
          </w:tcPr>
          <w:p w14:paraId="1C11B7C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6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75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A1517F">
              <w:rPr>
                <w:rFonts w:ascii="Arial" w:hAnsi="Arial" w:cs="Arial"/>
                <w:sz w:val="16"/>
                <w:szCs w:val="16"/>
              </w:rPr>
              <w:t>6.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83" w:type="dxa"/>
            <w:vAlign w:val="center"/>
          </w:tcPr>
          <w:p w14:paraId="6EC4011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A1517F">
              <w:rPr>
                <w:rFonts w:ascii="Arial" w:hAnsi="Arial" w:cs="Arial"/>
                <w:sz w:val="16"/>
                <w:szCs w:val="16"/>
              </w:rPr>
              <w:t>5.1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9.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65</w:t>
            </w:r>
          </w:p>
        </w:tc>
        <w:tc>
          <w:tcPr>
            <w:tcW w:w="1283" w:type="dxa"/>
            <w:vAlign w:val="center"/>
          </w:tcPr>
          <w:p w14:paraId="7069D6B8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70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06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48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44</w:t>
            </w:r>
          </w:p>
        </w:tc>
        <w:tc>
          <w:tcPr>
            <w:tcW w:w="1283" w:type="dxa"/>
            <w:vAlign w:val="center"/>
          </w:tcPr>
          <w:p w14:paraId="275F404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7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97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69</w:t>
            </w:r>
          </w:p>
        </w:tc>
        <w:tc>
          <w:tcPr>
            <w:tcW w:w="710" w:type="dxa"/>
            <w:vAlign w:val="center"/>
          </w:tcPr>
          <w:p w14:paraId="0C31281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285602D8" w14:textId="77777777">
        <w:tc>
          <w:tcPr>
            <w:tcW w:w="2380" w:type="dxa"/>
            <w:vAlign w:val="center"/>
          </w:tcPr>
          <w:p w14:paraId="7ABF6D4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eGFR (mL/min/1.73m2)</w:t>
            </w:r>
          </w:p>
        </w:tc>
        <w:tc>
          <w:tcPr>
            <w:tcW w:w="1283" w:type="dxa"/>
            <w:vAlign w:val="center"/>
          </w:tcPr>
          <w:p w14:paraId="1CD12B0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102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30</w:t>
            </w:r>
            <w:r w:rsidRPr="00A1517F">
              <w:rPr>
                <w:rFonts w:ascii="Arial" w:hAnsi="Arial" w:cs="Arial"/>
                <w:sz w:val="16"/>
                <w:szCs w:val="16"/>
              </w:rPr>
              <w:t>±2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83" w:type="dxa"/>
            <w:vAlign w:val="center"/>
          </w:tcPr>
          <w:p w14:paraId="1F6D197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9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64</w:t>
            </w:r>
            <w:r w:rsidRPr="00A1517F">
              <w:rPr>
                <w:rFonts w:ascii="Arial" w:hAnsi="Arial" w:cs="Arial"/>
                <w:sz w:val="16"/>
                <w:szCs w:val="16"/>
              </w:rPr>
              <w:t>±2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53</w:t>
            </w:r>
          </w:p>
        </w:tc>
        <w:tc>
          <w:tcPr>
            <w:tcW w:w="1283" w:type="dxa"/>
            <w:vAlign w:val="center"/>
          </w:tcPr>
          <w:p w14:paraId="3775D2B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9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6.46</w:t>
            </w:r>
            <w:r w:rsidRPr="00A1517F">
              <w:rPr>
                <w:rFonts w:ascii="Arial" w:hAnsi="Arial" w:cs="Arial"/>
                <w:sz w:val="16"/>
                <w:szCs w:val="16"/>
              </w:rPr>
              <w:t>±2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00</w:t>
            </w:r>
          </w:p>
        </w:tc>
        <w:tc>
          <w:tcPr>
            <w:tcW w:w="1283" w:type="dxa"/>
            <w:vAlign w:val="center"/>
          </w:tcPr>
          <w:p w14:paraId="3E21F8C5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9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30</w:t>
            </w:r>
            <w:r w:rsidRPr="00A1517F">
              <w:rPr>
                <w:rFonts w:ascii="Arial" w:hAnsi="Arial" w:cs="Arial"/>
                <w:sz w:val="16"/>
                <w:szCs w:val="16"/>
              </w:rPr>
              <w:t>±2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48</w:t>
            </w:r>
          </w:p>
        </w:tc>
        <w:tc>
          <w:tcPr>
            <w:tcW w:w="710" w:type="dxa"/>
            <w:vAlign w:val="center"/>
          </w:tcPr>
          <w:p w14:paraId="3851772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6817EB6F" w14:textId="77777777">
        <w:tc>
          <w:tcPr>
            <w:tcW w:w="2380" w:type="dxa"/>
            <w:vAlign w:val="center"/>
          </w:tcPr>
          <w:p w14:paraId="06B7D7D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AC</w:t>
            </w:r>
          </w:p>
        </w:tc>
        <w:tc>
          <w:tcPr>
            <w:tcW w:w="1283" w:type="dxa"/>
            <w:vAlign w:val="center"/>
          </w:tcPr>
          <w:p w14:paraId="55E0E00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99</w:t>
            </w:r>
            <w:r w:rsidRPr="00A1517F">
              <w:rPr>
                <w:rFonts w:ascii="Arial" w:hAnsi="Arial" w:cs="Arial"/>
                <w:sz w:val="16"/>
                <w:szCs w:val="16"/>
              </w:rPr>
              <w:t>±2.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10</w:t>
            </w:r>
          </w:p>
        </w:tc>
        <w:tc>
          <w:tcPr>
            <w:tcW w:w="1283" w:type="dxa"/>
            <w:vAlign w:val="center"/>
          </w:tcPr>
          <w:p w14:paraId="2EFF1C8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3.4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</w:t>
            </w:r>
            <w:r w:rsidRPr="00A1517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83" w:type="dxa"/>
            <w:vAlign w:val="center"/>
          </w:tcPr>
          <w:p w14:paraId="0BF51792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3.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52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76</w:t>
            </w:r>
          </w:p>
        </w:tc>
        <w:tc>
          <w:tcPr>
            <w:tcW w:w="1283" w:type="dxa"/>
            <w:vAlign w:val="center"/>
          </w:tcPr>
          <w:p w14:paraId="5495F0F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3.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90</w:t>
            </w:r>
            <w:r w:rsidRPr="00A1517F">
              <w:rPr>
                <w:rFonts w:ascii="Arial" w:hAnsi="Arial" w:cs="Arial"/>
                <w:sz w:val="16"/>
                <w:szCs w:val="16"/>
              </w:rPr>
              <w:t>±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09</w:t>
            </w:r>
          </w:p>
        </w:tc>
        <w:tc>
          <w:tcPr>
            <w:tcW w:w="710" w:type="dxa"/>
            <w:vAlign w:val="center"/>
          </w:tcPr>
          <w:p w14:paraId="17490A2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66556EAF" w14:textId="77777777">
        <w:tc>
          <w:tcPr>
            <w:tcW w:w="2380" w:type="dxa"/>
            <w:vAlign w:val="center"/>
          </w:tcPr>
          <w:p w14:paraId="78AFFD0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AIP</w:t>
            </w:r>
          </w:p>
        </w:tc>
        <w:tc>
          <w:tcPr>
            <w:tcW w:w="1283" w:type="dxa"/>
            <w:vAlign w:val="center"/>
          </w:tcPr>
          <w:p w14:paraId="128AF17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10</w:t>
            </w:r>
            <w:r w:rsidRPr="00A1517F">
              <w:rPr>
                <w:rFonts w:ascii="Arial" w:hAnsi="Arial" w:cs="Arial"/>
                <w:sz w:val="16"/>
                <w:szCs w:val="16"/>
              </w:rPr>
              <w:t>±0.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76</w:t>
            </w:r>
          </w:p>
        </w:tc>
        <w:tc>
          <w:tcPr>
            <w:tcW w:w="1283" w:type="dxa"/>
            <w:vAlign w:val="center"/>
          </w:tcPr>
          <w:p w14:paraId="775E999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0.49±0.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75</w:t>
            </w:r>
          </w:p>
        </w:tc>
        <w:tc>
          <w:tcPr>
            <w:tcW w:w="1283" w:type="dxa"/>
            <w:vAlign w:val="center"/>
          </w:tcPr>
          <w:p w14:paraId="0336AED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67</w:t>
            </w:r>
            <w:r w:rsidRPr="00A1517F">
              <w:rPr>
                <w:rFonts w:ascii="Arial" w:hAnsi="Arial" w:cs="Arial"/>
                <w:sz w:val="16"/>
                <w:szCs w:val="16"/>
              </w:rPr>
              <w:t>±0.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77</w:t>
            </w:r>
          </w:p>
        </w:tc>
        <w:tc>
          <w:tcPr>
            <w:tcW w:w="1283" w:type="dxa"/>
            <w:vAlign w:val="center"/>
          </w:tcPr>
          <w:p w14:paraId="63DD38B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85</w:t>
            </w:r>
            <w:r w:rsidRPr="00A1517F">
              <w:rPr>
                <w:rFonts w:ascii="Arial" w:hAnsi="Arial" w:cs="Arial"/>
                <w:sz w:val="16"/>
                <w:szCs w:val="16"/>
              </w:rPr>
              <w:t>±0.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76</w:t>
            </w:r>
          </w:p>
        </w:tc>
        <w:tc>
          <w:tcPr>
            <w:tcW w:w="710" w:type="dxa"/>
            <w:vAlign w:val="center"/>
          </w:tcPr>
          <w:p w14:paraId="38D534C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5C3BCAFC" w14:textId="77777777">
        <w:tc>
          <w:tcPr>
            <w:tcW w:w="2380" w:type="dxa"/>
            <w:vAlign w:val="center"/>
          </w:tcPr>
          <w:p w14:paraId="76840D9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ABI</w:t>
            </w:r>
          </w:p>
        </w:tc>
        <w:tc>
          <w:tcPr>
            <w:tcW w:w="1283" w:type="dxa"/>
            <w:vAlign w:val="center"/>
          </w:tcPr>
          <w:p w14:paraId="430AF1F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1.10±0.09</w:t>
            </w:r>
          </w:p>
        </w:tc>
        <w:tc>
          <w:tcPr>
            <w:tcW w:w="1283" w:type="dxa"/>
            <w:vAlign w:val="center"/>
          </w:tcPr>
          <w:p w14:paraId="15F05D2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10</w:t>
            </w:r>
            <w:r w:rsidRPr="00A1517F">
              <w:rPr>
                <w:rFonts w:ascii="Arial" w:hAnsi="Arial" w:cs="Arial"/>
                <w:sz w:val="16"/>
                <w:szCs w:val="16"/>
              </w:rPr>
              <w:t>±0.11</w:t>
            </w:r>
          </w:p>
        </w:tc>
        <w:tc>
          <w:tcPr>
            <w:tcW w:w="1283" w:type="dxa"/>
            <w:vAlign w:val="center"/>
          </w:tcPr>
          <w:p w14:paraId="413185C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1.10±0.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10</w:t>
            </w:r>
          </w:p>
        </w:tc>
        <w:tc>
          <w:tcPr>
            <w:tcW w:w="1283" w:type="dxa"/>
            <w:vAlign w:val="center"/>
          </w:tcPr>
          <w:p w14:paraId="23E594A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10</w:t>
            </w:r>
            <w:r w:rsidRPr="00A1517F">
              <w:rPr>
                <w:rFonts w:ascii="Arial" w:hAnsi="Arial" w:cs="Arial"/>
                <w:sz w:val="16"/>
                <w:szCs w:val="16"/>
              </w:rPr>
              <w:t>±0.1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710" w:type="dxa"/>
            <w:vAlign w:val="center"/>
          </w:tcPr>
          <w:p w14:paraId="3985C74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894</w:t>
            </w:r>
          </w:p>
        </w:tc>
      </w:tr>
      <w:tr w:rsidR="00A1517F" w:rsidRPr="00A1517F" w14:paraId="537166DE" w14:textId="77777777">
        <w:tc>
          <w:tcPr>
            <w:tcW w:w="2380" w:type="dxa"/>
            <w:vAlign w:val="center"/>
          </w:tcPr>
          <w:p w14:paraId="7CE7029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Microvascular complications</w:t>
            </w:r>
          </w:p>
        </w:tc>
        <w:tc>
          <w:tcPr>
            <w:tcW w:w="1283" w:type="dxa"/>
            <w:vAlign w:val="center"/>
          </w:tcPr>
          <w:p w14:paraId="455BE513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  <w:vAlign w:val="center"/>
          </w:tcPr>
          <w:p w14:paraId="716FF1FA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  <w:vAlign w:val="center"/>
          </w:tcPr>
          <w:p w14:paraId="6EA2E91F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  <w:vAlign w:val="center"/>
          </w:tcPr>
          <w:p w14:paraId="7AD63A47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0786A4EA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17F" w:rsidRPr="00A1517F" w14:paraId="124C64D1" w14:textId="77777777">
        <w:tc>
          <w:tcPr>
            <w:tcW w:w="2380" w:type="dxa"/>
            <w:vAlign w:val="center"/>
          </w:tcPr>
          <w:p w14:paraId="408445E3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DN (n, %)</w:t>
            </w:r>
          </w:p>
        </w:tc>
        <w:tc>
          <w:tcPr>
            <w:tcW w:w="1283" w:type="dxa"/>
            <w:vAlign w:val="center"/>
          </w:tcPr>
          <w:p w14:paraId="2D79FD3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216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34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18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3BF4FCF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178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28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99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4098F6C8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213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34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03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47401DD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241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38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50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710" w:type="dxa"/>
            <w:vAlign w:val="center"/>
          </w:tcPr>
          <w:p w14:paraId="01C58A0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0.00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</w:t>
            </w:r>
          </w:p>
        </w:tc>
      </w:tr>
      <w:tr w:rsidR="00A1517F" w:rsidRPr="00A1517F" w14:paraId="42CEC496" w14:textId="77777777">
        <w:tc>
          <w:tcPr>
            <w:tcW w:w="2380" w:type="dxa"/>
            <w:vAlign w:val="center"/>
          </w:tcPr>
          <w:p w14:paraId="17C46399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DR (n, %)</w:t>
            </w:r>
          </w:p>
        </w:tc>
        <w:tc>
          <w:tcPr>
            <w:tcW w:w="1283" w:type="dxa"/>
            <w:vAlign w:val="center"/>
          </w:tcPr>
          <w:p w14:paraId="642D9B8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147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23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6%)</w:t>
            </w:r>
          </w:p>
        </w:tc>
        <w:tc>
          <w:tcPr>
            <w:tcW w:w="1283" w:type="dxa"/>
            <w:vAlign w:val="center"/>
          </w:tcPr>
          <w:p w14:paraId="44B3832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112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18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24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35BC0A9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120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17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09F05539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106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16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93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710" w:type="dxa"/>
            <w:vAlign w:val="center"/>
          </w:tcPr>
          <w:p w14:paraId="64022EE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0.0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A1517F" w:rsidRPr="00A1517F" w14:paraId="223B8A87" w14:textId="77777777">
        <w:tc>
          <w:tcPr>
            <w:tcW w:w="2380" w:type="dxa"/>
            <w:vAlign w:val="center"/>
          </w:tcPr>
          <w:p w14:paraId="115898D2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Macrovascular complications</w:t>
            </w:r>
          </w:p>
        </w:tc>
        <w:tc>
          <w:tcPr>
            <w:tcW w:w="1283" w:type="dxa"/>
            <w:vAlign w:val="center"/>
          </w:tcPr>
          <w:p w14:paraId="0EEB5A1A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14:paraId="75EC588E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14:paraId="070E39DF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14:paraId="47CEE445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6718171C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A1517F" w:rsidRPr="00A1517F" w14:paraId="751FBB34" w14:textId="77777777">
        <w:tc>
          <w:tcPr>
            <w:tcW w:w="2380" w:type="dxa"/>
            <w:vAlign w:val="center"/>
          </w:tcPr>
          <w:p w14:paraId="613E327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Hypertension (n, %)</w:t>
            </w:r>
          </w:p>
        </w:tc>
        <w:tc>
          <w:tcPr>
            <w:tcW w:w="1283" w:type="dxa"/>
            <w:vAlign w:val="center"/>
          </w:tcPr>
          <w:p w14:paraId="2A22B568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131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20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73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109616C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190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(3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94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68F4620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256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40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</w:t>
            </w:r>
            <w:r w:rsidRPr="00A1517F">
              <w:rPr>
                <w:rFonts w:ascii="Arial" w:hAnsi="Arial" w:cs="Arial"/>
                <w:sz w:val="16"/>
                <w:szCs w:val="16"/>
              </w:rPr>
              <w:t>9%)</w:t>
            </w:r>
          </w:p>
        </w:tc>
        <w:tc>
          <w:tcPr>
            <w:tcW w:w="1283" w:type="dxa"/>
            <w:vAlign w:val="center"/>
          </w:tcPr>
          <w:p w14:paraId="0262687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319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50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</w:t>
            </w:r>
            <w:r w:rsidRPr="00A1517F">
              <w:rPr>
                <w:rFonts w:ascii="Arial" w:hAnsi="Arial" w:cs="Arial"/>
                <w:sz w:val="16"/>
                <w:szCs w:val="16"/>
              </w:rPr>
              <w:t>6%)</w:t>
            </w:r>
          </w:p>
        </w:tc>
        <w:tc>
          <w:tcPr>
            <w:tcW w:w="710" w:type="dxa"/>
            <w:vAlign w:val="center"/>
          </w:tcPr>
          <w:p w14:paraId="144D50C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38785A97" w14:textId="77777777">
        <w:tc>
          <w:tcPr>
            <w:tcW w:w="2380" w:type="dxa"/>
            <w:vAlign w:val="center"/>
          </w:tcPr>
          <w:p w14:paraId="5D5DA87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CHD (n, %)</w:t>
            </w:r>
          </w:p>
        </w:tc>
        <w:tc>
          <w:tcPr>
            <w:tcW w:w="1283" w:type="dxa"/>
            <w:vAlign w:val="center"/>
          </w:tcPr>
          <w:p w14:paraId="6D157AC8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16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.5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6C142D69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3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A1517F">
              <w:rPr>
                <w:rFonts w:ascii="Arial" w:hAnsi="Arial" w:cs="Arial"/>
                <w:sz w:val="16"/>
                <w:szCs w:val="16"/>
              </w:rPr>
              <w:t>.1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5D1EFE9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27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31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0918F06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45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A1517F">
              <w:rPr>
                <w:rFonts w:ascii="Arial" w:hAnsi="Arial" w:cs="Arial"/>
                <w:sz w:val="16"/>
                <w:szCs w:val="16"/>
              </w:rPr>
              <w:t>.1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710" w:type="dxa"/>
            <w:vAlign w:val="center"/>
          </w:tcPr>
          <w:p w14:paraId="1CCB25D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001</w:t>
            </w:r>
          </w:p>
        </w:tc>
      </w:tr>
      <w:tr w:rsidR="00A1517F" w:rsidRPr="00A1517F" w14:paraId="79017951" w14:textId="77777777">
        <w:tc>
          <w:tcPr>
            <w:tcW w:w="2380" w:type="dxa"/>
            <w:vAlign w:val="center"/>
          </w:tcPr>
          <w:p w14:paraId="7C381B62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lastRenderedPageBreak/>
              <w:t>Stroke (n, %)</w:t>
            </w:r>
          </w:p>
        </w:tc>
        <w:tc>
          <w:tcPr>
            <w:tcW w:w="1283" w:type="dxa"/>
            <w:vAlign w:val="center"/>
          </w:tcPr>
          <w:p w14:paraId="0F7F783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27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27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283381F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9 (4.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72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5B0DAC1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31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95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36907DA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3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27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710" w:type="dxa"/>
            <w:vAlign w:val="center"/>
          </w:tcPr>
          <w:p w14:paraId="6031FE9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863</w:t>
            </w:r>
          </w:p>
        </w:tc>
      </w:tr>
      <w:tr w:rsidR="00A1517F" w:rsidRPr="00A1517F" w14:paraId="6523D26B" w14:textId="77777777">
        <w:tc>
          <w:tcPr>
            <w:tcW w:w="2380" w:type="dxa"/>
            <w:vAlign w:val="center"/>
          </w:tcPr>
          <w:p w14:paraId="4897FFA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DFU (n, %)</w:t>
            </w:r>
          </w:p>
        </w:tc>
        <w:tc>
          <w:tcPr>
            <w:tcW w:w="1283" w:type="dxa"/>
            <w:vAlign w:val="center"/>
          </w:tcPr>
          <w:p w14:paraId="0A38756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06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32FBC27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11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1.79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7F5EFF0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08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7A69ABA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8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1.28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710" w:type="dxa"/>
            <w:vAlign w:val="center"/>
          </w:tcPr>
          <w:p w14:paraId="42EBA4F3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684</w:t>
            </w:r>
          </w:p>
        </w:tc>
      </w:tr>
      <w:tr w:rsidR="00A1517F" w:rsidRPr="00A1517F" w14:paraId="49EAD3B6" w14:textId="77777777">
        <w:tc>
          <w:tcPr>
            <w:tcW w:w="2380" w:type="dxa"/>
            <w:vAlign w:val="center"/>
          </w:tcPr>
          <w:p w14:paraId="2A4C526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PAD (n, %)</w:t>
            </w:r>
          </w:p>
        </w:tc>
        <w:tc>
          <w:tcPr>
            <w:tcW w:w="1283" w:type="dxa"/>
            <w:vAlign w:val="center"/>
          </w:tcPr>
          <w:p w14:paraId="4D01F2B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11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74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5ECA14C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26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(4.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23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098BE12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18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(2.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88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564933E3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22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.5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710" w:type="dxa"/>
            <w:vAlign w:val="center"/>
          </w:tcPr>
          <w:p w14:paraId="5158777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0.0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72</w:t>
            </w:r>
          </w:p>
        </w:tc>
      </w:tr>
      <w:tr w:rsidR="00A1517F" w:rsidRPr="00A1517F" w14:paraId="5E0B858D" w14:textId="77777777">
        <w:tc>
          <w:tcPr>
            <w:tcW w:w="2380" w:type="dxa"/>
            <w:vAlign w:val="center"/>
          </w:tcPr>
          <w:p w14:paraId="50C8C6A8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Hypoglycemic medication</w:t>
            </w:r>
          </w:p>
        </w:tc>
        <w:tc>
          <w:tcPr>
            <w:tcW w:w="1283" w:type="dxa"/>
            <w:vAlign w:val="center"/>
          </w:tcPr>
          <w:p w14:paraId="4179F731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14:paraId="7F0CFCAC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14:paraId="30464593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14:paraId="12E7F23F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67450631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A1517F" w:rsidRPr="00A1517F" w14:paraId="0CFF4452" w14:textId="77777777">
        <w:tc>
          <w:tcPr>
            <w:tcW w:w="2380" w:type="dxa"/>
            <w:vAlign w:val="center"/>
          </w:tcPr>
          <w:p w14:paraId="7B0F66C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Metformin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1517F">
              <w:rPr>
                <w:rFonts w:ascii="Arial" w:hAnsi="Arial" w:cs="Arial"/>
                <w:sz w:val="16"/>
                <w:szCs w:val="16"/>
              </w:rPr>
              <w:t>(n, %)</w:t>
            </w:r>
          </w:p>
        </w:tc>
        <w:tc>
          <w:tcPr>
            <w:tcW w:w="1283" w:type="dxa"/>
            <w:vAlign w:val="center"/>
          </w:tcPr>
          <w:p w14:paraId="18E8055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277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43</w:t>
            </w:r>
            <w:r w:rsidRPr="00A1517F">
              <w:rPr>
                <w:rFonts w:ascii="Arial" w:hAnsi="Arial" w:cs="Arial"/>
                <w:sz w:val="16"/>
                <w:szCs w:val="16"/>
              </w:rPr>
              <w:t>.8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1820C07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3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33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A1517F">
              <w:rPr>
                <w:rFonts w:ascii="Arial" w:hAnsi="Arial" w:cs="Arial"/>
                <w:sz w:val="16"/>
                <w:szCs w:val="16"/>
              </w:rPr>
              <w:t>4.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23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3B84F02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312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49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84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75FE986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340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A1517F">
              <w:rPr>
                <w:rFonts w:ascii="Arial" w:hAnsi="Arial" w:cs="Arial"/>
                <w:sz w:val="16"/>
                <w:szCs w:val="16"/>
              </w:rPr>
              <w:t>4.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1%)</w:t>
            </w:r>
          </w:p>
        </w:tc>
        <w:tc>
          <w:tcPr>
            <w:tcW w:w="710" w:type="dxa"/>
            <w:vAlign w:val="center"/>
          </w:tcPr>
          <w:p w14:paraId="4328BD9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22AAFCCE" w14:textId="77777777">
        <w:tc>
          <w:tcPr>
            <w:tcW w:w="2380" w:type="dxa"/>
            <w:vAlign w:val="center"/>
          </w:tcPr>
          <w:p w14:paraId="37ECC32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Sulfonylurea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1517F">
              <w:rPr>
                <w:rFonts w:ascii="Arial" w:hAnsi="Arial" w:cs="Arial"/>
                <w:sz w:val="16"/>
                <w:szCs w:val="16"/>
              </w:rPr>
              <w:t>(n, %)</w:t>
            </w:r>
          </w:p>
        </w:tc>
        <w:tc>
          <w:tcPr>
            <w:tcW w:w="1283" w:type="dxa"/>
            <w:vAlign w:val="center"/>
          </w:tcPr>
          <w:p w14:paraId="11085078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166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26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27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0703CB23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189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30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78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3794B26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179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28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59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5E8C746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160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25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56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710" w:type="dxa"/>
            <w:vAlign w:val="center"/>
          </w:tcPr>
          <w:p w14:paraId="4D5A7799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150</w:t>
            </w:r>
          </w:p>
        </w:tc>
      </w:tr>
      <w:tr w:rsidR="00A1517F" w:rsidRPr="00A1517F" w14:paraId="7F6B5B3B" w14:textId="77777777">
        <w:tc>
          <w:tcPr>
            <w:tcW w:w="2380" w:type="dxa"/>
            <w:vAlign w:val="center"/>
          </w:tcPr>
          <w:p w14:paraId="14B1249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Alpha-glucosidase inhibitor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1517F">
              <w:rPr>
                <w:rFonts w:ascii="Arial" w:hAnsi="Arial" w:cs="Arial"/>
                <w:sz w:val="16"/>
                <w:szCs w:val="16"/>
              </w:rPr>
              <w:t>(n, %)</w:t>
            </w:r>
          </w:p>
        </w:tc>
        <w:tc>
          <w:tcPr>
            <w:tcW w:w="1283" w:type="dxa"/>
            <w:vAlign w:val="center"/>
          </w:tcPr>
          <w:p w14:paraId="6AD629D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67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60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3511288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81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3.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19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6E4BA44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66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0.5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66E9C8E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72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50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710" w:type="dxa"/>
            <w:vAlign w:val="center"/>
          </w:tcPr>
          <w:p w14:paraId="31CC231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438</w:t>
            </w:r>
          </w:p>
        </w:tc>
      </w:tr>
      <w:tr w:rsidR="00A1517F" w:rsidRPr="00A1517F" w14:paraId="3C0CD210" w14:textId="77777777">
        <w:tc>
          <w:tcPr>
            <w:tcW w:w="2380" w:type="dxa"/>
            <w:vAlign w:val="center"/>
          </w:tcPr>
          <w:p w14:paraId="5497EEE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DPP-4 </w:t>
            </w:r>
            <w:r w:rsidRPr="00A1517F">
              <w:rPr>
                <w:rFonts w:ascii="Arial" w:hAnsi="Arial" w:cs="Arial"/>
                <w:sz w:val="16"/>
                <w:szCs w:val="16"/>
              </w:rPr>
              <w:t>(n, %)</w:t>
            </w:r>
          </w:p>
        </w:tc>
        <w:tc>
          <w:tcPr>
            <w:tcW w:w="1283" w:type="dxa"/>
            <w:vAlign w:val="center"/>
          </w:tcPr>
          <w:p w14:paraId="63B3FEB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6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11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0B4059B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24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91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3EBDF4F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18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(2.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88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186C099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25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99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710" w:type="dxa"/>
            <w:vAlign w:val="center"/>
          </w:tcPr>
          <w:p w14:paraId="03B7C4F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.649</w:t>
            </w:r>
          </w:p>
        </w:tc>
      </w:tr>
      <w:tr w:rsidR="00A1517F" w:rsidRPr="00A1517F" w14:paraId="6EF44C09" w14:textId="77777777">
        <w:tc>
          <w:tcPr>
            <w:tcW w:w="2380" w:type="dxa"/>
            <w:vAlign w:val="center"/>
          </w:tcPr>
          <w:p w14:paraId="52E37379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SGLT-2 </w:t>
            </w:r>
            <w:r w:rsidRPr="00A1517F">
              <w:rPr>
                <w:rFonts w:ascii="Arial" w:hAnsi="Arial" w:cs="Arial"/>
                <w:sz w:val="16"/>
                <w:szCs w:val="16"/>
              </w:rPr>
              <w:t>(n, %)</w:t>
            </w:r>
          </w:p>
        </w:tc>
        <w:tc>
          <w:tcPr>
            <w:tcW w:w="1283" w:type="dxa"/>
            <w:vAlign w:val="center"/>
          </w:tcPr>
          <w:p w14:paraId="7AD1C39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A1517F">
              <w:rPr>
                <w:rFonts w:ascii="Arial" w:hAnsi="Arial" w:cs="Arial"/>
                <w:sz w:val="16"/>
                <w:szCs w:val="16"/>
              </w:rPr>
              <w:t>9%)</w:t>
            </w:r>
          </w:p>
        </w:tc>
        <w:tc>
          <w:tcPr>
            <w:tcW w:w="1283" w:type="dxa"/>
            <w:vAlign w:val="center"/>
          </w:tcPr>
          <w:p w14:paraId="5C4A7C5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9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(1.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47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3091A7E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6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A1517F">
              <w:rPr>
                <w:rFonts w:ascii="Arial" w:hAnsi="Arial" w:cs="Arial"/>
                <w:sz w:val="16"/>
                <w:szCs w:val="16"/>
              </w:rPr>
              <w:t>.9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5EE3BBA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</w:t>
            </w:r>
            <w:r w:rsidRPr="00A1517F">
              <w:rPr>
                <w:rFonts w:ascii="Arial" w:hAnsi="Arial" w:cs="Arial"/>
                <w:sz w:val="16"/>
                <w:szCs w:val="16"/>
              </w:rPr>
              <w:t>6%)</w:t>
            </w:r>
          </w:p>
        </w:tc>
        <w:tc>
          <w:tcPr>
            <w:tcW w:w="710" w:type="dxa"/>
            <w:vAlign w:val="center"/>
          </w:tcPr>
          <w:p w14:paraId="61A4163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675</w:t>
            </w:r>
          </w:p>
        </w:tc>
      </w:tr>
      <w:tr w:rsidR="00A1517F" w:rsidRPr="00A1517F" w14:paraId="4D46F69F" w14:textId="77777777">
        <w:tc>
          <w:tcPr>
            <w:tcW w:w="2380" w:type="dxa"/>
            <w:vAlign w:val="center"/>
          </w:tcPr>
          <w:p w14:paraId="2D15E73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Other oral agents </w:t>
            </w:r>
            <w:r w:rsidRPr="00A1517F">
              <w:rPr>
                <w:rFonts w:ascii="Arial" w:hAnsi="Arial" w:cs="Arial"/>
                <w:sz w:val="16"/>
                <w:szCs w:val="16"/>
              </w:rPr>
              <w:t>(n, %)</w:t>
            </w:r>
          </w:p>
        </w:tc>
        <w:tc>
          <w:tcPr>
            <w:tcW w:w="1283" w:type="dxa"/>
            <w:vAlign w:val="center"/>
          </w:tcPr>
          <w:p w14:paraId="3C54CD4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124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19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62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1C53E68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102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16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A1517F">
              <w:rPr>
                <w:rFonts w:ascii="Arial" w:hAnsi="Arial" w:cs="Arial"/>
                <w:sz w:val="16"/>
                <w:szCs w:val="16"/>
              </w:rPr>
              <w:t>1%)</w:t>
            </w:r>
          </w:p>
        </w:tc>
        <w:tc>
          <w:tcPr>
            <w:tcW w:w="1283" w:type="dxa"/>
            <w:vAlign w:val="center"/>
          </w:tcPr>
          <w:p w14:paraId="59BF725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122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19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49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2091DD9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104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16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A1517F">
              <w:rPr>
                <w:rFonts w:ascii="Arial" w:hAnsi="Arial" w:cs="Arial"/>
                <w:sz w:val="16"/>
                <w:szCs w:val="16"/>
              </w:rPr>
              <w:t>1%)</w:t>
            </w:r>
          </w:p>
        </w:tc>
        <w:tc>
          <w:tcPr>
            <w:tcW w:w="710" w:type="dxa"/>
            <w:vAlign w:val="center"/>
          </w:tcPr>
          <w:p w14:paraId="16EE412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285</w:t>
            </w:r>
          </w:p>
        </w:tc>
      </w:tr>
      <w:tr w:rsidR="00A1517F" w:rsidRPr="00A1517F" w14:paraId="1E13336D" w14:textId="77777777">
        <w:tc>
          <w:tcPr>
            <w:tcW w:w="2380" w:type="dxa"/>
            <w:vAlign w:val="center"/>
          </w:tcPr>
          <w:p w14:paraId="36701019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Insulin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1517F">
              <w:rPr>
                <w:rFonts w:ascii="Arial" w:hAnsi="Arial" w:cs="Arial"/>
                <w:sz w:val="16"/>
                <w:szCs w:val="16"/>
              </w:rPr>
              <w:t>(n, %)</w:t>
            </w:r>
          </w:p>
        </w:tc>
        <w:tc>
          <w:tcPr>
            <w:tcW w:w="1283" w:type="dxa"/>
            <w:vAlign w:val="center"/>
          </w:tcPr>
          <w:p w14:paraId="04265CD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222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5.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13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4EC52C3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176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28.66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7D3E91C5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199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79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646B379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234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37</w:t>
            </w:r>
            <w:r w:rsidRPr="00A1517F">
              <w:rPr>
                <w:rFonts w:ascii="Arial" w:hAnsi="Arial" w:cs="Arial"/>
                <w:sz w:val="16"/>
                <w:szCs w:val="16"/>
              </w:rPr>
              <w:t>.3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710" w:type="dxa"/>
            <w:vAlign w:val="center"/>
          </w:tcPr>
          <w:p w14:paraId="003F790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007</w:t>
            </w:r>
          </w:p>
        </w:tc>
      </w:tr>
      <w:tr w:rsidR="00A1517F" w:rsidRPr="00A1517F" w14:paraId="57D44920" w14:textId="77777777">
        <w:tc>
          <w:tcPr>
            <w:tcW w:w="2380" w:type="dxa"/>
            <w:vAlign w:val="center"/>
          </w:tcPr>
          <w:p w14:paraId="61A8985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Antihypertensive</w:t>
            </w:r>
            <w:r w:rsidRPr="00A1517F">
              <w:rPr>
                <w:rFonts w:ascii="Arial" w:hAnsi="Arial" w:cs="Arial"/>
                <w:sz w:val="16"/>
                <w:szCs w:val="16"/>
              </w:rPr>
              <w:t> drugs</w:t>
            </w:r>
          </w:p>
        </w:tc>
        <w:tc>
          <w:tcPr>
            <w:tcW w:w="1283" w:type="dxa"/>
            <w:vAlign w:val="center"/>
          </w:tcPr>
          <w:p w14:paraId="1BE83ABD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14:paraId="372219EF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14:paraId="3249C549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14:paraId="532244BB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64B39126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A1517F" w:rsidRPr="00A1517F" w14:paraId="4CCC5906" w14:textId="77777777">
        <w:tc>
          <w:tcPr>
            <w:tcW w:w="2380" w:type="dxa"/>
            <w:vAlign w:val="center"/>
          </w:tcPr>
          <w:p w14:paraId="0606472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ACEI/ARB </w:t>
            </w:r>
            <w:r w:rsidRPr="00A1517F">
              <w:rPr>
                <w:rFonts w:ascii="Arial" w:hAnsi="Arial" w:cs="Arial"/>
                <w:sz w:val="16"/>
                <w:szCs w:val="16"/>
              </w:rPr>
              <w:t>(n, %)</w:t>
            </w:r>
          </w:p>
        </w:tc>
        <w:tc>
          <w:tcPr>
            <w:tcW w:w="1283" w:type="dxa"/>
            <w:vAlign w:val="center"/>
          </w:tcPr>
          <w:p w14:paraId="39E4D75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3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A1517F">
              <w:rPr>
                <w:rFonts w:ascii="Arial" w:hAnsi="Arial" w:cs="Arial"/>
                <w:sz w:val="16"/>
                <w:szCs w:val="16"/>
              </w:rPr>
              <w:t>6%)</w:t>
            </w:r>
          </w:p>
        </w:tc>
        <w:tc>
          <w:tcPr>
            <w:tcW w:w="1283" w:type="dxa"/>
            <w:vAlign w:val="center"/>
          </w:tcPr>
          <w:p w14:paraId="1B272B6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4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7.49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48BA0595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95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15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18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2375112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10</w:t>
            </w:r>
            <w:r w:rsidRPr="00A1517F">
              <w:rPr>
                <w:rFonts w:ascii="Arial" w:hAnsi="Arial" w:cs="Arial"/>
                <w:sz w:val="16"/>
                <w:szCs w:val="16"/>
              </w:rPr>
              <w:t>1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16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13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710" w:type="dxa"/>
            <w:vAlign w:val="center"/>
          </w:tcPr>
          <w:p w14:paraId="5D20C25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65ED2B4B" w14:textId="77777777">
        <w:tc>
          <w:tcPr>
            <w:tcW w:w="2380" w:type="dxa"/>
            <w:vAlign w:val="center"/>
          </w:tcPr>
          <w:p w14:paraId="568017B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Alcium</w:t>
            </w:r>
            <w:r w:rsidRPr="00A1517F">
              <w:rPr>
                <w:rFonts w:ascii="Arial" w:hAnsi="Arial" w:cs="Arial"/>
                <w:sz w:val="16"/>
                <w:szCs w:val="16"/>
              </w:rPr>
              <w:t> antagonist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1517F">
              <w:rPr>
                <w:rFonts w:ascii="Arial" w:hAnsi="Arial" w:cs="Arial"/>
                <w:sz w:val="16"/>
                <w:szCs w:val="16"/>
              </w:rPr>
              <w:t>(n, %)</w:t>
            </w:r>
          </w:p>
        </w:tc>
        <w:tc>
          <w:tcPr>
            <w:tcW w:w="1283" w:type="dxa"/>
            <w:vAlign w:val="center"/>
          </w:tcPr>
          <w:p w14:paraId="0B1AADD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40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A1517F">
              <w:rPr>
                <w:rFonts w:ascii="Arial" w:hAnsi="Arial" w:cs="Arial"/>
                <w:sz w:val="16"/>
                <w:szCs w:val="16"/>
              </w:rPr>
              <w:t>.3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198BA2D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62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10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10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1CF3D40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87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3.9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5118C41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140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22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6%)</w:t>
            </w:r>
          </w:p>
        </w:tc>
        <w:tc>
          <w:tcPr>
            <w:tcW w:w="710" w:type="dxa"/>
            <w:vAlign w:val="center"/>
          </w:tcPr>
          <w:p w14:paraId="3E267F4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241C8B1E" w14:textId="77777777">
        <w:tc>
          <w:tcPr>
            <w:tcW w:w="2380" w:type="dxa"/>
            <w:vAlign w:val="center"/>
          </w:tcPr>
          <w:p w14:paraId="56A2C30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Others </w:t>
            </w:r>
            <w:r w:rsidRPr="00A1517F">
              <w:rPr>
                <w:rFonts w:ascii="Arial" w:hAnsi="Arial" w:cs="Arial"/>
                <w:sz w:val="16"/>
                <w:szCs w:val="16"/>
              </w:rPr>
              <w:t>(n, %)</w:t>
            </w:r>
          </w:p>
        </w:tc>
        <w:tc>
          <w:tcPr>
            <w:tcW w:w="1283" w:type="dxa"/>
            <w:vAlign w:val="center"/>
          </w:tcPr>
          <w:p w14:paraId="3D21854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8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27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4A03513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12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95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7C502D1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18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</w:t>
            </w:r>
            <w:r w:rsidRPr="00A1517F">
              <w:rPr>
                <w:rFonts w:ascii="Arial" w:hAnsi="Arial" w:cs="Arial"/>
                <w:sz w:val="16"/>
                <w:szCs w:val="16"/>
              </w:rPr>
              <w:t>8%)</w:t>
            </w:r>
          </w:p>
        </w:tc>
        <w:tc>
          <w:tcPr>
            <w:tcW w:w="1283" w:type="dxa"/>
            <w:vAlign w:val="center"/>
          </w:tcPr>
          <w:p w14:paraId="2ADF5B7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25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99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710" w:type="dxa"/>
            <w:vAlign w:val="center"/>
          </w:tcPr>
          <w:p w14:paraId="55C5E62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013</w:t>
            </w:r>
          </w:p>
        </w:tc>
      </w:tr>
      <w:tr w:rsidR="00A1517F" w:rsidRPr="00A1517F" w14:paraId="3B82FEC4" w14:textId="77777777">
        <w:tc>
          <w:tcPr>
            <w:tcW w:w="2380" w:type="dxa"/>
            <w:vAlign w:val="center"/>
          </w:tcPr>
          <w:p w14:paraId="7611C2E8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Antihyperlipidemic 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d</w:t>
            </w:r>
            <w:r w:rsidRPr="00A1517F">
              <w:rPr>
                <w:rFonts w:ascii="Arial" w:hAnsi="Arial" w:cs="Arial"/>
                <w:sz w:val="16"/>
                <w:szCs w:val="16"/>
              </w:rPr>
              <w:t>rugs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1517F">
              <w:rPr>
                <w:rFonts w:ascii="Arial" w:hAnsi="Arial" w:cs="Arial"/>
                <w:sz w:val="16"/>
                <w:szCs w:val="16"/>
              </w:rPr>
              <w:t>(n, %)</w:t>
            </w:r>
          </w:p>
        </w:tc>
        <w:tc>
          <w:tcPr>
            <w:tcW w:w="1283" w:type="dxa"/>
            <w:vAlign w:val="center"/>
          </w:tcPr>
          <w:p w14:paraId="226F2349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20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16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1CA97BA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25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(4.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07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2CFA01E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33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(5.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27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0E289A6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47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51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710" w:type="dxa"/>
            <w:vAlign w:val="center"/>
          </w:tcPr>
          <w:p w14:paraId="46B8D2F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003</w:t>
            </w:r>
          </w:p>
        </w:tc>
      </w:tr>
      <w:tr w:rsidR="00A1517F" w:rsidRPr="00A1517F" w14:paraId="28AF7589" w14:textId="77777777">
        <w:tc>
          <w:tcPr>
            <w:tcW w:w="2380" w:type="dxa"/>
            <w:vAlign w:val="center"/>
          </w:tcPr>
          <w:p w14:paraId="2B746A4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Antiplatelet</w:t>
            </w:r>
            <w:r w:rsidRPr="00A1517F">
              <w:rPr>
                <w:rFonts w:ascii="Arial" w:hAnsi="Arial" w:cs="Arial"/>
                <w:sz w:val="16"/>
                <w:szCs w:val="16"/>
              </w:rPr>
              <w:t> drugs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1517F">
              <w:rPr>
                <w:rFonts w:ascii="Arial" w:hAnsi="Arial" w:cs="Arial"/>
                <w:sz w:val="16"/>
                <w:szCs w:val="16"/>
              </w:rPr>
              <w:t>(n, %)</w:t>
            </w:r>
          </w:p>
        </w:tc>
        <w:tc>
          <w:tcPr>
            <w:tcW w:w="1283" w:type="dxa"/>
            <w:vAlign w:val="center"/>
          </w:tcPr>
          <w:p w14:paraId="2C1E5E7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47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241BD7C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11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.7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5B3286A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12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3C646A78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12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710" w:type="dxa"/>
            <w:vAlign w:val="center"/>
          </w:tcPr>
          <w:p w14:paraId="7355411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182</w:t>
            </w:r>
          </w:p>
        </w:tc>
      </w:tr>
      <w:tr w:rsidR="00A1517F" w:rsidRPr="00A1517F" w14:paraId="5CBE6BFF" w14:textId="77777777">
        <w:tc>
          <w:tcPr>
            <w:tcW w:w="2380" w:type="dxa"/>
            <w:vAlign w:val="center"/>
          </w:tcPr>
          <w:p w14:paraId="6E3CE29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Smoking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1517F">
              <w:rPr>
                <w:rFonts w:ascii="Arial" w:hAnsi="Arial" w:cs="Arial"/>
                <w:sz w:val="16"/>
                <w:szCs w:val="16"/>
              </w:rPr>
              <w:t>(n, %)</w:t>
            </w:r>
          </w:p>
        </w:tc>
        <w:tc>
          <w:tcPr>
            <w:tcW w:w="1283" w:type="dxa"/>
            <w:vAlign w:val="center"/>
          </w:tcPr>
          <w:p w14:paraId="30CE4C58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143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(2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.6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7553A58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11</w:t>
            </w:r>
            <w:r w:rsidRPr="00A1517F">
              <w:rPr>
                <w:rFonts w:ascii="Arial" w:hAnsi="Arial" w:cs="Arial"/>
                <w:sz w:val="16"/>
                <w:szCs w:val="16"/>
              </w:rPr>
              <w:t>1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18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09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2501486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114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18</w:t>
            </w:r>
            <w:r w:rsidRPr="00A1517F">
              <w:rPr>
                <w:rFonts w:ascii="Arial" w:hAnsi="Arial" w:cs="Arial"/>
                <w:sz w:val="16"/>
                <w:szCs w:val="16"/>
              </w:rPr>
              <w:t>.2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3D42E7F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169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27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00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710" w:type="dxa"/>
            <w:vAlign w:val="center"/>
          </w:tcPr>
          <w:p w14:paraId="4ACAAF93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07B28AF4" w14:textId="77777777">
        <w:tc>
          <w:tcPr>
            <w:tcW w:w="2380" w:type="dxa"/>
            <w:vAlign w:val="center"/>
          </w:tcPr>
          <w:p w14:paraId="10420E6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Fresh vegetable intake </w:t>
            </w:r>
          </w:p>
        </w:tc>
        <w:tc>
          <w:tcPr>
            <w:tcW w:w="1283" w:type="dxa"/>
            <w:vAlign w:val="center"/>
          </w:tcPr>
          <w:p w14:paraId="51301794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14:paraId="3D057A82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14:paraId="16399CBA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14:paraId="3B3E5AB2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622A314F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A1517F" w:rsidRPr="00A1517F" w14:paraId="6B47F8F6" w14:textId="77777777">
        <w:tc>
          <w:tcPr>
            <w:tcW w:w="2380" w:type="dxa"/>
            <w:vAlign w:val="center"/>
          </w:tcPr>
          <w:p w14:paraId="678971A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lastRenderedPageBreak/>
              <w:t>≥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 600 g/d </w:t>
            </w:r>
            <w:r w:rsidRPr="00A1517F">
              <w:rPr>
                <w:rFonts w:ascii="Arial" w:hAnsi="Arial" w:cs="Arial"/>
                <w:sz w:val="16"/>
                <w:szCs w:val="16"/>
              </w:rPr>
              <w:t>(n, %)</w:t>
            </w:r>
          </w:p>
        </w:tc>
        <w:tc>
          <w:tcPr>
            <w:tcW w:w="1283" w:type="dxa"/>
            <w:vAlign w:val="center"/>
          </w:tcPr>
          <w:p w14:paraId="1EDA0AA8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89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14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A1517F">
              <w:rPr>
                <w:rFonts w:ascii="Arial" w:hAnsi="Arial" w:cs="Arial"/>
                <w:sz w:val="16"/>
                <w:szCs w:val="16"/>
              </w:rPr>
              <w:t>8%)</w:t>
            </w:r>
          </w:p>
        </w:tc>
        <w:tc>
          <w:tcPr>
            <w:tcW w:w="1283" w:type="dxa"/>
            <w:vAlign w:val="center"/>
          </w:tcPr>
          <w:p w14:paraId="2DD79398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73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89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4245E96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95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5.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8%)</w:t>
            </w:r>
          </w:p>
        </w:tc>
        <w:tc>
          <w:tcPr>
            <w:tcW w:w="1283" w:type="dxa"/>
            <w:vAlign w:val="center"/>
          </w:tcPr>
          <w:p w14:paraId="0F184E05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116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18.53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710" w:type="dxa"/>
            <w:vMerge w:val="restart"/>
            <w:vAlign w:val="center"/>
          </w:tcPr>
          <w:p w14:paraId="3275C65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010</w:t>
            </w:r>
          </w:p>
        </w:tc>
      </w:tr>
      <w:tr w:rsidR="00A1517F" w:rsidRPr="00A1517F" w14:paraId="76AE285D" w14:textId="77777777">
        <w:tc>
          <w:tcPr>
            <w:tcW w:w="2380" w:type="dxa"/>
            <w:vAlign w:val="center"/>
          </w:tcPr>
          <w:p w14:paraId="4326D60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&lt;600 g/d </w:t>
            </w:r>
            <w:r w:rsidRPr="00A1517F">
              <w:rPr>
                <w:rFonts w:ascii="Arial" w:hAnsi="Arial" w:cs="Arial"/>
                <w:sz w:val="16"/>
                <w:szCs w:val="16"/>
              </w:rPr>
              <w:t>(n, %)</w:t>
            </w:r>
          </w:p>
        </w:tc>
        <w:tc>
          <w:tcPr>
            <w:tcW w:w="1283" w:type="dxa"/>
            <w:vAlign w:val="center"/>
          </w:tcPr>
          <w:p w14:paraId="43ED8A4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543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</w:t>
            </w:r>
            <w:r w:rsidRPr="00A1517F">
              <w:rPr>
                <w:rFonts w:ascii="Arial" w:hAnsi="Arial" w:cs="Arial"/>
                <w:sz w:val="16"/>
                <w:szCs w:val="16"/>
              </w:rPr>
              <w:t>5.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92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0ADFC248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541 </w:t>
            </w:r>
            <w:r w:rsidRPr="00A1517F">
              <w:rPr>
                <w:rFonts w:ascii="Arial" w:hAnsi="Arial" w:cs="Arial"/>
                <w:sz w:val="16"/>
                <w:szCs w:val="16"/>
              </w:rPr>
              <w:t>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88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11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452D05D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531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84</w:t>
            </w:r>
            <w:r w:rsidRPr="00A1517F">
              <w:rPr>
                <w:rFonts w:ascii="Arial" w:hAnsi="Arial" w:cs="Arial"/>
                <w:sz w:val="16"/>
                <w:szCs w:val="16"/>
              </w:rPr>
              <w:t>.8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6B46FAF3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510 </w:t>
            </w:r>
            <w:r w:rsidRPr="00A1517F">
              <w:rPr>
                <w:rFonts w:ascii="Arial" w:hAnsi="Arial" w:cs="Arial"/>
                <w:sz w:val="16"/>
                <w:szCs w:val="16"/>
              </w:rPr>
              <w:t>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47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710" w:type="dxa"/>
            <w:vMerge/>
            <w:vAlign w:val="center"/>
          </w:tcPr>
          <w:p w14:paraId="1D162C4C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A1517F" w:rsidRPr="00A1517F" w14:paraId="354BE443" w14:textId="77777777">
        <w:tc>
          <w:tcPr>
            <w:tcW w:w="2380" w:type="dxa"/>
            <w:vAlign w:val="center"/>
          </w:tcPr>
          <w:p w14:paraId="124F5FF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Fresh fruit intake </w:t>
            </w:r>
          </w:p>
        </w:tc>
        <w:tc>
          <w:tcPr>
            <w:tcW w:w="1283" w:type="dxa"/>
            <w:vAlign w:val="center"/>
          </w:tcPr>
          <w:p w14:paraId="0A204040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14:paraId="124D845C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14:paraId="42DB7E3C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14:paraId="7986A234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3D09A000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A1517F" w:rsidRPr="00A1517F" w14:paraId="14227B44" w14:textId="77777777">
        <w:tc>
          <w:tcPr>
            <w:tcW w:w="2380" w:type="dxa"/>
            <w:vAlign w:val="center"/>
          </w:tcPr>
          <w:p w14:paraId="3B80A40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≥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 200 g/d </w:t>
            </w:r>
            <w:r w:rsidRPr="00A1517F">
              <w:rPr>
                <w:rFonts w:ascii="Arial" w:hAnsi="Arial" w:cs="Arial"/>
                <w:sz w:val="16"/>
                <w:szCs w:val="16"/>
              </w:rPr>
              <w:t>(n, %)</w:t>
            </w:r>
          </w:p>
        </w:tc>
        <w:tc>
          <w:tcPr>
            <w:tcW w:w="1283" w:type="dxa"/>
            <w:vAlign w:val="center"/>
          </w:tcPr>
          <w:p w14:paraId="5121512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3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(2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89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0633DA68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127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20</w:t>
            </w:r>
            <w:r w:rsidRPr="00A1517F">
              <w:rPr>
                <w:rFonts w:ascii="Arial" w:hAnsi="Arial" w:cs="Arial"/>
                <w:sz w:val="16"/>
                <w:szCs w:val="16"/>
              </w:rPr>
              <w:t>.6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0E4E7DF5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163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(2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04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7442DFF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132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21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09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710" w:type="dxa"/>
            <w:vMerge w:val="restart"/>
            <w:vAlign w:val="center"/>
          </w:tcPr>
          <w:p w14:paraId="4497F1C2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0.0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59</w:t>
            </w:r>
          </w:p>
        </w:tc>
      </w:tr>
      <w:tr w:rsidR="00A1517F" w:rsidRPr="00A1517F" w14:paraId="654BB00D" w14:textId="77777777">
        <w:tc>
          <w:tcPr>
            <w:tcW w:w="2380" w:type="dxa"/>
            <w:vAlign w:val="center"/>
          </w:tcPr>
          <w:p w14:paraId="09DFA6B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&lt;200 g/d </w:t>
            </w:r>
            <w:r w:rsidRPr="00A1517F">
              <w:rPr>
                <w:rFonts w:ascii="Arial" w:hAnsi="Arial" w:cs="Arial"/>
                <w:sz w:val="16"/>
                <w:szCs w:val="16"/>
              </w:rPr>
              <w:t>(n, %)</w:t>
            </w:r>
          </w:p>
        </w:tc>
        <w:tc>
          <w:tcPr>
            <w:tcW w:w="1283" w:type="dxa"/>
            <w:vAlign w:val="center"/>
          </w:tcPr>
          <w:p w14:paraId="640C5BA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500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79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11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4924077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487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79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32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063ED06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463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73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96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32CE8C9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494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78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91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710" w:type="dxa"/>
            <w:vMerge/>
            <w:vAlign w:val="center"/>
          </w:tcPr>
          <w:p w14:paraId="38F3352C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A1517F" w:rsidRPr="00A1517F" w14:paraId="6090F78F" w14:textId="77777777">
        <w:trPr>
          <w:trHeight w:val="609"/>
        </w:trPr>
        <w:tc>
          <w:tcPr>
            <w:tcW w:w="2380" w:type="dxa"/>
            <w:vAlign w:val="center"/>
          </w:tcPr>
          <w:p w14:paraId="23ADBF1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Soy consumption</w:t>
            </w:r>
          </w:p>
        </w:tc>
        <w:tc>
          <w:tcPr>
            <w:tcW w:w="1283" w:type="dxa"/>
            <w:vAlign w:val="center"/>
          </w:tcPr>
          <w:p w14:paraId="5B896D96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14:paraId="423DFA38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14:paraId="5EB5114E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14:paraId="6365CACE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53222923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A1517F" w:rsidRPr="00A1517F" w14:paraId="142DD935" w14:textId="77777777">
        <w:tc>
          <w:tcPr>
            <w:tcW w:w="2380" w:type="dxa"/>
            <w:vAlign w:val="center"/>
          </w:tcPr>
          <w:p w14:paraId="34760C9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≥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 100 g/d </w:t>
            </w:r>
            <w:r w:rsidRPr="00A1517F">
              <w:rPr>
                <w:rFonts w:ascii="Arial" w:hAnsi="Arial" w:cs="Arial"/>
                <w:sz w:val="16"/>
                <w:szCs w:val="16"/>
              </w:rPr>
              <w:t>(n, %)</w:t>
            </w:r>
          </w:p>
        </w:tc>
        <w:tc>
          <w:tcPr>
            <w:tcW w:w="1283" w:type="dxa"/>
            <w:vAlign w:val="center"/>
          </w:tcPr>
          <w:p w14:paraId="2FCE601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75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11</w:t>
            </w:r>
            <w:r w:rsidRPr="00A1517F">
              <w:rPr>
                <w:rFonts w:ascii="Arial" w:hAnsi="Arial" w:cs="Arial"/>
                <w:sz w:val="16"/>
                <w:szCs w:val="16"/>
              </w:rPr>
              <w:t>.8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1B4A0F28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74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12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05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0334241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99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5.8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025A10F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67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10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70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710" w:type="dxa"/>
            <w:vMerge w:val="restart"/>
            <w:vAlign w:val="center"/>
          </w:tcPr>
          <w:p w14:paraId="54491EC2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033</w:t>
            </w:r>
          </w:p>
        </w:tc>
      </w:tr>
      <w:tr w:rsidR="00A1517F" w:rsidRPr="00A1517F" w14:paraId="0CF6B325" w14:textId="77777777">
        <w:tc>
          <w:tcPr>
            <w:tcW w:w="2380" w:type="dxa"/>
            <w:vAlign w:val="center"/>
          </w:tcPr>
          <w:p w14:paraId="3DF28532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&lt;100 g/d </w:t>
            </w:r>
            <w:r w:rsidRPr="00A1517F">
              <w:rPr>
                <w:rFonts w:ascii="Arial" w:hAnsi="Arial" w:cs="Arial"/>
                <w:sz w:val="16"/>
                <w:szCs w:val="16"/>
              </w:rPr>
              <w:t>(n, %)</w:t>
            </w:r>
          </w:p>
        </w:tc>
        <w:tc>
          <w:tcPr>
            <w:tcW w:w="1283" w:type="dxa"/>
            <w:vAlign w:val="center"/>
          </w:tcPr>
          <w:p w14:paraId="1BEC98D2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557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88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13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5EAF78F8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540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87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95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0CC0A34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527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84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19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5544A4D2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559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89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30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710" w:type="dxa"/>
            <w:vMerge/>
            <w:vAlign w:val="center"/>
          </w:tcPr>
          <w:p w14:paraId="4573F7D0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17F" w:rsidRPr="00A1517F" w14:paraId="3292E2C7" w14:textId="77777777">
        <w:tc>
          <w:tcPr>
            <w:tcW w:w="2380" w:type="dxa"/>
            <w:vAlign w:val="center"/>
          </w:tcPr>
          <w:p w14:paraId="6F4337F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Fish intake </w:t>
            </w:r>
          </w:p>
        </w:tc>
        <w:tc>
          <w:tcPr>
            <w:tcW w:w="1283" w:type="dxa"/>
            <w:vAlign w:val="center"/>
          </w:tcPr>
          <w:p w14:paraId="00C7721A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  <w:vAlign w:val="center"/>
          </w:tcPr>
          <w:p w14:paraId="7E7101B8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  <w:vAlign w:val="center"/>
          </w:tcPr>
          <w:p w14:paraId="505BEB7A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  <w:vAlign w:val="center"/>
          </w:tcPr>
          <w:p w14:paraId="71658175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5E24530C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17F" w:rsidRPr="00A1517F" w14:paraId="03760930" w14:textId="77777777">
        <w:tc>
          <w:tcPr>
            <w:tcW w:w="2380" w:type="dxa"/>
            <w:vAlign w:val="center"/>
          </w:tcPr>
          <w:p w14:paraId="4812C9F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≥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 two </w:t>
            </w:r>
            <w:r w:rsidRPr="00A1517F">
              <w:rPr>
                <w:rFonts w:ascii="Arial" w:hAnsi="Arial" w:cs="Arial"/>
                <w:sz w:val="16"/>
                <w:szCs w:val="16"/>
              </w:rPr>
              <w:t>times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/</w:t>
            </w:r>
            <w:r w:rsidRPr="00A1517F">
              <w:rPr>
                <w:rFonts w:ascii="Arial" w:hAnsi="Arial" w:cs="Arial"/>
                <w:sz w:val="16"/>
                <w:szCs w:val="16"/>
              </w:rPr>
              <w:t>week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1517F">
              <w:rPr>
                <w:rFonts w:ascii="Arial" w:hAnsi="Arial" w:cs="Arial"/>
                <w:sz w:val="16"/>
                <w:szCs w:val="16"/>
              </w:rPr>
              <w:t>(n, %)</w:t>
            </w:r>
          </w:p>
        </w:tc>
        <w:tc>
          <w:tcPr>
            <w:tcW w:w="1283" w:type="dxa"/>
            <w:vAlign w:val="center"/>
          </w:tcPr>
          <w:p w14:paraId="13DA716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68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0.7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3E3E4FF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71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11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56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778FA49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99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15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81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5CAAA64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85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A1517F">
              <w:rPr>
                <w:rFonts w:ascii="Arial" w:hAnsi="Arial" w:cs="Arial"/>
                <w:sz w:val="16"/>
                <w:szCs w:val="16"/>
              </w:rPr>
              <w:t>3.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58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710" w:type="dxa"/>
            <w:vMerge w:val="restart"/>
            <w:vAlign w:val="center"/>
          </w:tcPr>
          <w:p w14:paraId="19B9AED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0.0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30</w:t>
            </w:r>
          </w:p>
        </w:tc>
      </w:tr>
      <w:tr w:rsidR="00A1517F" w:rsidRPr="00A1517F" w14:paraId="40FA2325" w14:textId="77777777">
        <w:tc>
          <w:tcPr>
            <w:tcW w:w="2380" w:type="dxa"/>
            <w:vAlign w:val="center"/>
          </w:tcPr>
          <w:p w14:paraId="624B330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≤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 one </w:t>
            </w:r>
            <w:r w:rsidRPr="00A1517F">
              <w:rPr>
                <w:rFonts w:ascii="Arial" w:hAnsi="Arial" w:cs="Arial"/>
                <w:sz w:val="16"/>
                <w:szCs w:val="16"/>
              </w:rPr>
              <w:t>time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/</w:t>
            </w:r>
            <w:r w:rsidRPr="00A1517F">
              <w:rPr>
                <w:rFonts w:ascii="Arial" w:hAnsi="Arial" w:cs="Arial"/>
                <w:sz w:val="16"/>
                <w:szCs w:val="16"/>
              </w:rPr>
              <w:t>week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A1517F">
              <w:rPr>
                <w:rFonts w:ascii="Arial" w:hAnsi="Arial" w:cs="Arial"/>
                <w:sz w:val="16"/>
                <w:szCs w:val="16"/>
              </w:rPr>
              <w:t>(n, %)</w:t>
            </w:r>
          </w:p>
        </w:tc>
        <w:tc>
          <w:tcPr>
            <w:tcW w:w="1283" w:type="dxa"/>
            <w:vAlign w:val="center"/>
          </w:tcPr>
          <w:p w14:paraId="79F277E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564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89</w:t>
            </w:r>
            <w:r w:rsidRPr="00A1517F">
              <w:rPr>
                <w:rFonts w:ascii="Arial" w:hAnsi="Arial" w:cs="Arial"/>
                <w:sz w:val="16"/>
                <w:szCs w:val="16"/>
              </w:rPr>
              <w:t>.2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65EEAE42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A1517F">
              <w:rPr>
                <w:rFonts w:ascii="Arial" w:hAnsi="Arial" w:cs="Arial"/>
                <w:sz w:val="16"/>
                <w:szCs w:val="16"/>
              </w:rPr>
              <w:t>4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88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44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10A015F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527</w:t>
            </w:r>
            <w:r w:rsidRPr="00A1517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84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19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283" w:type="dxa"/>
            <w:vAlign w:val="center"/>
          </w:tcPr>
          <w:p w14:paraId="68782F9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A1517F">
              <w:rPr>
                <w:rFonts w:ascii="Arial" w:hAnsi="Arial" w:cs="Arial"/>
                <w:sz w:val="16"/>
                <w:szCs w:val="16"/>
              </w:rPr>
              <w:t>41 (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86</w:t>
            </w:r>
            <w:r w:rsidRPr="00A1517F">
              <w:rPr>
                <w:rFonts w:ascii="Arial" w:hAnsi="Arial" w:cs="Arial"/>
                <w:sz w:val="16"/>
                <w:szCs w:val="16"/>
              </w:rPr>
              <w:t>.</w:t>
            </w:r>
            <w:r w:rsidRPr="00A1517F">
              <w:rPr>
                <w:rFonts w:ascii="Arial" w:hAnsi="Arial" w:cs="Arial" w:hint="eastAsia"/>
                <w:sz w:val="16"/>
                <w:szCs w:val="16"/>
              </w:rPr>
              <w:t>42</w:t>
            </w:r>
            <w:r w:rsidRPr="00A1517F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710" w:type="dxa"/>
            <w:vMerge/>
            <w:vAlign w:val="center"/>
          </w:tcPr>
          <w:p w14:paraId="65C7E71D" w14:textId="77777777" w:rsidR="00980FDF" w:rsidRPr="00A1517F" w:rsidRDefault="00980FD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17F" w:rsidRPr="00A1517F" w14:paraId="04888991" w14:textId="77777777">
        <w:tc>
          <w:tcPr>
            <w:tcW w:w="2380" w:type="dxa"/>
          </w:tcPr>
          <w:p w14:paraId="5723139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SNCV(m/s)</w:t>
            </w:r>
          </w:p>
        </w:tc>
        <w:tc>
          <w:tcPr>
            <w:tcW w:w="1283" w:type="dxa"/>
          </w:tcPr>
          <w:p w14:paraId="77B356D4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50.00±6.76</w:t>
            </w:r>
          </w:p>
        </w:tc>
        <w:tc>
          <w:tcPr>
            <w:tcW w:w="1283" w:type="dxa"/>
          </w:tcPr>
          <w:p w14:paraId="3616EE1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51.98 ±6.48</w:t>
            </w:r>
          </w:p>
        </w:tc>
        <w:tc>
          <w:tcPr>
            <w:tcW w:w="1283" w:type="dxa"/>
          </w:tcPr>
          <w:p w14:paraId="28B8B19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52.53 ±6.10</w:t>
            </w:r>
          </w:p>
        </w:tc>
        <w:tc>
          <w:tcPr>
            <w:tcW w:w="1283" w:type="dxa"/>
          </w:tcPr>
          <w:p w14:paraId="5080A68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52.17±5.54</w:t>
            </w:r>
          </w:p>
        </w:tc>
        <w:tc>
          <w:tcPr>
            <w:tcW w:w="710" w:type="dxa"/>
          </w:tcPr>
          <w:p w14:paraId="72821C6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7412B870" w14:textId="77777777">
        <w:tc>
          <w:tcPr>
            <w:tcW w:w="2380" w:type="dxa"/>
          </w:tcPr>
          <w:p w14:paraId="051233C1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SNAP(μV)</w:t>
            </w:r>
          </w:p>
        </w:tc>
        <w:tc>
          <w:tcPr>
            <w:tcW w:w="1283" w:type="dxa"/>
          </w:tcPr>
          <w:p w14:paraId="26582FC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10.78±6.77</w:t>
            </w:r>
          </w:p>
        </w:tc>
        <w:tc>
          <w:tcPr>
            <w:tcW w:w="1283" w:type="dxa"/>
          </w:tcPr>
          <w:p w14:paraId="202ED09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13.47 ±7.83</w:t>
            </w:r>
          </w:p>
        </w:tc>
        <w:tc>
          <w:tcPr>
            <w:tcW w:w="1283" w:type="dxa"/>
          </w:tcPr>
          <w:p w14:paraId="3F0634F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13.80 ±7.77</w:t>
            </w:r>
          </w:p>
        </w:tc>
        <w:tc>
          <w:tcPr>
            <w:tcW w:w="1283" w:type="dxa"/>
          </w:tcPr>
          <w:p w14:paraId="6C2B7D7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14.20±7.42</w:t>
            </w:r>
          </w:p>
        </w:tc>
        <w:tc>
          <w:tcPr>
            <w:tcW w:w="710" w:type="dxa"/>
          </w:tcPr>
          <w:p w14:paraId="5B7A0B5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56F6A0F4" w14:textId="77777777">
        <w:tc>
          <w:tcPr>
            <w:tcW w:w="2380" w:type="dxa"/>
          </w:tcPr>
          <w:p w14:paraId="0D3A8FBC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DPN (n,%)</w:t>
            </w:r>
          </w:p>
        </w:tc>
        <w:tc>
          <w:tcPr>
            <w:tcW w:w="1283" w:type="dxa"/>
          </w:tcPr>
          <w:p w14:paraId="1AA8DA45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328 (51.90)</w:t>
            </w:r>
          </w:p>
        </w:tc>
        <w:tc>
          <w:tcPr>
            <w:tcW w:w="1283" w:type="dxa"/>
          </w:tcPr>
          <w:p w14:paraId="5ACA3AA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214 (34.85)</w:t>
            </w:r>
          </w:p>
        </w:tc>
        <w:tc>
          <w:tcPr>
            <w:tcW w:w="1283" w:type="dxa"/>
          </w:tcPr>
          <w:p w14:paraId="1B39956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188 (30.03)</w:t>
            </w:r>
          </w:p>
        </w:tc>
        <w:tc>
          <w:tcPr>
            <w:tcW w:w="1283" w:type="dxa"/>
          </w:tcPr>
          <w:p w14:paraId="0B255DB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170 (27.16)</w:t>
            </w:r>
          </w:p>
        </w:tc>
        <w:tc>
          <w:tcPr>
            <w:tcW w:w="710" w:type="dxa"/>
          </w:tcPr>
          <w:p w14:paraId="338A2D3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666E0382" w14:textId="77777777">
        <w:tc>
          <w:tcPr>
            <w:tcW w:w="2380" w:type="dxa"/>
          </w:tcPr>
          <w:p w14:paraId="4E898D07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Unilateral abnormality (n,%)</w:t>
            </w:r>
          </w:p>
        </w:tc>
        <w:tc>
          <w:tcPr>
            <w:tcW w:w="1283" w:type="dxa"/>
          </w:tcPr>
          <w:p w14:paraId="0DF41DF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129 (20.41)</w:t>
            </w:r>
          </w:p>
        </w:tc>
        <w:tc>
          <w:tcPr>
            <w:tcW w:w="1283" w:type="dxa"/>
          </w:tcPr>
          <w:p w14:paraId="692E26B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107 (17.43)</w:t>
            </w:r>
          </w:p>
        </w:tc>
        <w:tc>
          <w:tcPr>
            <w:tcW w:w="1283" w:type="dxa"/>
          </w:tcPr>
          <w:p w14:paraId="2A90AEE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78 (12.46)</w:t>
            </w:r>
          </w:p>
        </w:tc>
        <w:tc>
          <w:tcPr>
            <w:tcW w:w="1283" w:type="dxa"/>
          </w:tcPr>
          <w:p w14:paraId="0B9274A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96 (15.34)</w:t>
            </w:r>
          </w:p>
        </w:tc>
        <w:tc>
          <w:tcPr>
            <w:tcW w:w="710" w:type="dxa"/>
          </w:tcPr>
          <w:p w14:paraId="0C925FB3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2A8579E2" w14:textId="77777777">
        <w:tc>
          <w:tcPr>
            <w:tcW w:w="2380" w:type="dxa"/>
          </w:tcPr>
          <w:p w14:paraId="258975E2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Bilateral abnormalities (n,%)</w:t>
            </w:r>
          </w:p>
        </w:tc>
        <w:tc>
          <w:tcPr>
            <w:tcW w:w="1283" w:type="dxa"/>
          </w:tcPr>
          <w:p w14:paraId="257C28E8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 xml:space="preserve">199 </w:t>
            </w:r>
            <w:r w:rsidRPr="00A1517F">
              <w:rPr>
                <w:rFonts w:ascii="Arial" w:hAnsi="Arial" w:cs="Arial"/>
                <w:sz w:val="16"/>
                <w:szCs w:val="16"/>
              </w:rPr>
              <w:t>(31.49)</w:t>
            </w:r>
          </w:p>
        </w:tc>
        <w:tc>
          <w:tcPr>
            <w:tcW w:w="1283" w:type="dxa"/>
          </w:tcPr>
          <w:p w14:paraId="273A22E6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107(17.43)</w:t>
            </w:r>
          </w:p>
        </w:tc>
        <w:tc>
          <w:tcPr>
            <w:tcW w:w="1283" w:type="dxa"/>
          </w:tcPr>
          <w:p w14:paraId="7C59AA7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110 (17.57)</w:t>
            </w:r>
          </w:p>
        </w:tc>
        <w:tc>
          <w:tcPr>
            <w:tcW w:w="1283" w:type="dxa"/>
          </w:tcPr>
          <w:p w14:paraId="16EE94EB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74 (11.82)</w:t>
            </w:r>
          </w:p>
        </w:tc>
        <w:tc>
          <w:tcPr>
            <w:tcW w:w="710" w:type="dxa"/>
          </w:tcPr>
          <w:p w14:paraId="59D3B9A3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28F1E9B8" w14:textId="77777777">
        <w:tc>
          <w:tcPr>
            <w:tcW w:w="2380" w:type="dxa"/>
          </w:tcPr>
          <w:p w14:paraId="5DA19A82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Mild (n,%)</w:t>
            </w:r>
          </w:p>
        </w:tc>
        <w:tc>
          <w:tcPr>
            <w:tcW w:w="1283" w:type="dxa"/>
          </w:tcPr>
          <w:p w14:paraId="1BB14B0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166 (26.27)</w:t>
            </w:r>
          </w:p>
        </w:tc>
        <w:tc>
          <w:tcPr>
            <w:tcW w:w="1283" w:type="dxa"/>
          </w:tcPr>
          <w:p w14:paraId="7B9881F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115 (18.73)</w:t>
            </w:r>
          </w:p>
        </w:tc>
        <w:tc>
          <w:tcPr>
            <w:tcW w:w="1283" w:type="dxa"/>
          </w:tcPr>
          <w:p w14:paraId="24BFD26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106 (16.93)</w:t>
            </w:r>
          </w:p>
        </w:tc>
        <w:tc>
          <w:tcPr>
            <w:tcW w:w="1283" w:type="dxa"/>
          </w:tcPr>
          <w:p w14:paraId="6DF881D3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102 (16.30)</w:t>
            </w:r>
          </w:p>
        </w:tc>
        <w:tc>
          <w:tcPr>
            <w:tcW w:w="710" w:type="dxa"/>
          </w:tcPr>
          <w:p w14:paraId="719980DF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A1517F" w:rsidRPr="00A1517F" w14:paraId="65B9AF9C" w14:textId="77777777">
        <w:tc>
          <w:tcPr>
            <w:tcW w:w="2380" w:type="dxa"/>
          </w:tcPr>
          <w:p w14:paraId="639FF150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moderate to severe (n,%)</w:t>
            </w:r>
          </w:p>
        </w:tc>
        <w:tc>
          <w:tcPr>
            <w:tcW w:w="1283" w:type="dxa"/>
          </w:tcPr>
          <w:p w14:paraId="09F9701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162 (25.63)</w:t>
            </w:r>
          </w:p>
        </w:tc>
        <w:tc>
          <w:tcPr>
            <w:tcW w:w="1283" w:type="dxa"/>
          </w:tcPr>
          <w:p w14:paraId="414EF183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99 (16.12)</w:t>
            </w:r>
          </w:p>
        </w:tc>
        <w:tc>
          <w:tcPr>
            <w:tcW w:w="1283" w:type="dxa"/>
          </w:tcPr>
          <w:p w14:paraId="0C93F46D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82 (13.10)</w:t>
            </w:r>
          </w:p>
        </w:tc>
        <w:tc>
          <w:tcPr>
            <w:tcW w:w="1283" w:type="dxa"/>
          </w:tcPr>
          <w:p w14:paraId="2314B82A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/>
                <w:sz w:val="16"/>
                <w:szCs w:val="16"/>
              </w:rPr>
              <w:t>68 (10.86)</w:t>
            </w:r>
          </w:p>
        </w:tc>
        <w:tc>
          <w:tcPr>
            <w:tcW w:w="710" w:type="dxa"/>
          </w:tcPr>
          <w:p w14:paraId="6CE9F06E" w14:textId="77777777" w:rsidR="00980FDF" w:rsidRPr="00A1517F" w:rsidRDefault="00352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17F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</w:tbl>
    <w:p w14:paraId="1F92D30F" w14:textId="77777777" w:rsidR="00980FDF" w:rsidRPr="00A1517F" w:rsidRDefault="0035210F">
      <w:pPr>
        <w:spacing w:line="480" w:lineRule="auto"/>
        <w:rPr>
          <w:rFonts w:ascii="Arial" w:hAnsi="Arial" w:cs="Arial"/>
          <w:sz w:val="20"/>
          <w:szCs w:val="20"/>
        </w:rPr>
      </w:pPr>
      <w:r w:rsidRPr="00A1517F">
        <w:rPr>
          <w:rFonts w:ascii="Arial" w:hAnsi="Arial" w:cs="Arial"/>
          <w:sz w:val="20"/>
          <w:szCs w:val="20"/>
        </w:rPr>
        <w:t xml:space="preserve">Values are presented as mean± </w:t>
      </w:r>
      <w:r w:rsidRPr="00A1517F">
        <w:rPr>
          <w:rFonts w:ascii="Arial" w:hAnsi="Arial" w:cs="Arial"/>
          <w:sz w:val="20"/>
          <w:szCs w:val="20"/>
        </w:rPr>
        <w:t>SD</w:t>
      </w:r>
      <w:r w:rsidRPr="00A1517F">
        <w:rPr>
          <w:rFonts w:ascii="Arial" w:hAnsi="Arial" w:cs="Arial"/>
          <w:sz w:val="20"/>
          <w:szCs w:val="20"/>
        </w:rPr>
        <w:t xml:space="preserve"> or number (</w:t>
      </w:r>
      <w:r w:rsidRPr="00A1517F">
        <w:rPr>
          <w:rFonts w:ascii="Arial" w:hAnsi="Arial" w:cs="Arial"/>
          <w:sz w:val="20"/>
          <w:szCs w:val="20"/>
        </w:rPr>
        <w:t>percentages</w:t>
      </w:r>
      <w:r w:rsidRPr="00A1517F">
        <w:rPr>
          <w:rFonts w:ascii="Arial" w:hAnsi="Arial" w:cs="Arial"/>
          <w:sz w:val="20"/>
          <w:szCs w:val="20"/>
        </w:rPr>
        <w:t>).</w:t>
      </w:r>
    </w:p>
    <w:p w14:paraId="5EB7A2B1" w14:textId="77777777" w:rsidR="00980FDF" w:rsidRPr="00A1517F" w:rsidRDefault="0035210F">
      <w:pPr>
        <w:spacing w:line="480" w:lineRule="auto"/>
        <w:rPr>
          <w:rFonts w:ascii="Arial" w:hAnsi="Arial" w:cs="Arial"/>
          <w:sz w:val="20"/>
          <w:szCs w:val="20"/>
        </w:rPr>
      </w:pPr>
      <w:r w:rsidRPr="00A1517F">
        <w:rPr>
          <w:rFonts w:ascii="Arial" w:hAnsi="Arial" w:cs="Arial"/>
          <w:sz w:val="20"/>
          <w:szCs w:val="20"/>
        </w:rPr>
        <w:t>Q: quartile; SNCV: sural nerve conduction velocity; SNAP: sural nerve amplitude potential.</w:t>
      </w:r>
    </w:p>
    <w:p w14:paraId="45E93BA3" w14:textId="77777777" w:rsidR="00980FDF" w:rsidRPr="00A1517F" w:rsidRDefault="00980FDF">
      <w:pPr>
        <w:rPr>
          <w:rFonts w:ascii="Arial" w:hAnsi="Arial" w:cs="Arial"/>
          <w:sz w:val="20"/>
          <w:szCs w:val="20"/>
        </w:rPr>
      </w:pPr>
    </w:p>
    <w:sectPr w:rsidR="00980FDF" w:rsidRPr="00A151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C8936" w14:textId="77777777" w:rsidR="0035210F" w:rsidRDefault="0035210F" w:rsidP="00A1517F">
      <w:r>
        <w:separator/>
      </w:r>
    </w:p>
  </w:endnote>
  <w:endnote w:type="continuationSeparator" w:id="0">
    <w:p w14:paraId="497C6DC6" w14:textId="77777777" w:rsidR="0035210F" w:rsidRDefault="0035210F" w:rsidP="00A1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b65e897d.B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C3700" w14:textId="77777777" w:rsidR="00A1517F" w:rsidRDefault="00A15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F7E2" w14:textId="3CBE3216" w:rsidR="00A1517F" w:rsidRDefault="00A1517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944D82" wp14:editId="63F9370A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7af641e0823acf3f768fd34a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2E1A27" w14:textId="11204862" w:rsidR="00A1517F" w:rsidRPr="00A1517F" w:rsidRDefault="00A1517F" w:rsidP="00A1517F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A1517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44D82" id="_x0000_t202" coordsize="21600,21600" o:spt="202" path="m,l,21600r21600,l21600,xe">
              <v:stroke joinstyle="miter"/>
              <v:path gradientshapeok="t" o:connecttype="rect"/>
            </v:shapetype>
            <v:shape id="MSIPCM7af641e0823acf3f768fd34a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6C2E1A27" w14:textId="11204862" w:rsidR="00A1517F" w:rsidRPr="00A1517F" w:rsidRDefault="00A1517F" w:rsidP="00A1517F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A1517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72DB" w14:textId="77777777" w:rsidR="00A1517F" w:rsidRDefault="00A15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C3EE" w14:textId="77777777" w:rsidR="0035210F" w:rsidRDefault="0035210F" w:rsidP="00A1517F">
      <w:r>
        <w:separator/>
      </w:r>
    </w:p>
  </w:footnote>
  <w:footnote w:type="continuationSeparator" w:id="0">
    <w:p w14:paraId="3D06EB1B" w14:textId="77777777" w:rsidR="0035210F" w:rsidRDefault="0035210F" w:rsidP="00A15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65036" w14:textId="77777777" w:rsidR="00A1517F" w:rsidRDefault="00A15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EE11" w14:textId="77777777" w:rsidR="00A1517F" w:rsidRDefault="00A151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B77C" w14:textId="77777777" w:rsidR="00A1517F" w:rsidRDefault="00A151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ZlNTgwNjNlMDg2YTFiY2YwOWE2YTNmNTJhZTRhNTkifQ=="/>
  </w:docVars>
  <w:rsids>
    <w:rsidRoot w:val="00F71639"/>
    <w:rsid w:val="0035210F"/>
    <w:rsid w:val="00803E13"/>
    <w:rsid w:val="008C767E"/>
    <w:rsid w:val="008D1168"/>
    <w:rsid w:val="00980FDF"/>
    <w:rsid w:val="00A1517F"/>
    <w:rsid w:val="00C85F20"/>
    <w:rsid w:val="00DE418D"/>
    <w:rsid w:val="00F70DCF"/>
    <w:rsid w:val="00F71639"/>
    <w:rsid w:val="011949CD"/>
    <w:rsid w:val="0147778C"/>
    <w:rsid w:val="01EE3053"/>
    <w:rsid w:val="02005B8D"/>
    <w:rsid w:val="02507944"/>
    <w:rsid w:val="03222393"/>
    <w:rsid w:val="03433F84"/>
    <w:rsid w:val="03F4527E"/>
    <w:rsid w:val="04A10F62"/>
    <w:rsid w:val="052F70A0"/>
    <w:rsid w:val="05330227"/>
    <w:rsid w:val="05AC22B4"/>
    <w:rsid w:val="06A70969"/>
    <w:rsid w:val="07253106"/>
    <w:rsid w:val="08431D2C"/>
    <w:rsid w:val="084560A8"/>
    <w:rsid w:val="094024C3"/>
    <w:rsid w:val="0A7171E9"/>
    <w:rsid w:val="0A7315F2"/>
    <w:rsid w:val="0B536D2E"/>
    <w:rsid w:val="0BB27EF8"/>
    <w:rsid w:val="0BCF0AAA"/>
    <w:rsid w:val="0BEC05D5"/>
    <w:rsid w:val="0EE02B71"/>
    <w:rsid w:val="0F3B4003"/>
    <w:rsid w:val="0FA7374C"/>
    <w:rsid w:val="0FC660DF"/>
    <w:rsid w:val="10BB784F"/>
    <w:rsid w:val="11194576"/>
    <w:rsid w:val="113969C6"/>
    <w:rsid w:val="113F6429"/>
    <w:rsid w:val="11903C6E"/>
    <w:rsid w:val="120659A2"/>
    <w:rsid w:val="12A32349"/>
    <w:rsid w:val="13443D97"/>
    <w:rsid w:val="13710085"/>
    <w:rsid w:val="139323BD"/>
    <w:rsid w:val="14765F06"/>
    <w:rsid w:val="14CF5677"/>
    <w:rsid w:val="15C54CCC"/>
    <w:rsid w:val="16B326A1"/>
    <w:rsid w:val="16FE2244"/>
    <w:rsid w:val="17727ABB"/>
    <w:rsid w:val="17FD074D"/>
    <w:rsid w:val="186E51A7"/>
    <w:rsid w:val="18817C6F"/>
    <w:rsid w:val="18E2051C"/>
    <w:rsid w:val="1A147FD0"/>
    <w:rsid w:val="1A280B0F"/>
    <w:rsid w:val="1A337F3B"/>
    <w:rsid w:val="1ACE63D1"/>
    <w:rsid w:val="1ADA4D92"/>
    <w:rsid w:val="1B620226"/>
    <w:rsid w:val="1B8F790E"/>
    <w:rsid w:val="1BA75E67"/>
    <w:rsid w:val="1BBC6BB8"/>
    <w:rsid w:val="1C2C01A7"/>
    <w:rsid w:val="1C9B22E3"/>
    <w:rsid w:val="1CD04682"/>
    <w:rsid w:val="1CD41C91"/>
    <w:rsid w:val="1D5D7B40"/>
    <w:rsid w:val="1DD70304"/>
    <w:rsid w:val="1E2427E4"/>
    <w:rsid w:val="1E7E1EBC"/>
    <w:rsid w:val="1F1B4407"/>
    <w:rsid w:val="1FCD6C57"/>
    <w:rsid w:val="20243BCC"/>
    <w:rsid w:val="20C0056A"/>
    <w:rsid w:val="2195437D"/>
    <w:rsid w:val="21AE2AB8"/>
    <w:rsid w:val="21BB2251"/>
    <w:rsid w:val="21D65DB9"/>
    <w:rsid w:val="228B008B"/>
    <w:rsid w:val="22A75E85"/>
    <w:rsid w:val="23B343B6"/>
    <w:rsid w:val="23B412A3"/>
    <w:rsid w:val="23B73EA6"/>
    <w:rsid w:val="247C0C4C"/>
    <w:rsid w:val="24B77ED6"/>
    <w:rsid w:val="24CC1BD3"/>
    <w:rsid w:val="252F2FF8"/>
    <w:rsid w:val="257637B2"/>
    <w:rsid w:val="25C40AFC"/>
    <w:rsid w:val="268534C2"/>
    <w:rsid w:val="26B172D2"/>
    <w:rsid w:val="26C30DB4"/>
    <w:rsid w:val="27190DDB"/>
    <w:rsid w:val="279664C8"/>
    <w:rsid w:val="282E04AF"/>
    <w:rsid w:val="2879797C"/>
    <w:rsid w:val="28D9666D"/>
    <w:rsid w:val="28ED3EC6"/>
    <w:rsid w:val="2B705EC1"/>
    <w:rsid w:val="2B7D2B03"/>
    <w:rsid w:val="2B8C5491"/>
    <w:rsid w:val="2C66290D"/>
    <w:rsid w:val="2CF03F85"/>
    <w:rsid w:val="2D6A1F89"/>
    <w:rsid w:val="2D8C0151"/>
    <w:rsid w:val="2E640BFE"/>
    <w:rsid w:val="2E8924A4"/>
    <w:rsid w:val="2EC15BD9"/>
    <w:rsid w:val="2F2B215E"/>
    <w:rsid w:val="2F483211"/>
    <w:rsid w:val="2F487AA1"/>
    <w:rsid w:val="2F8E3583"/>
    <w:rsid w:val="30240B15"/>
    <w:rsid w:val="309D08C8"/>
    <w:rsid w:val="30B874AF"/>
    <w:rsid w:val="318555E4"/>
    <w:rsid w:val="337C47C4"/>
    <w:rsid w:val="340A1DD0"/>
    <w:rsid w:val="3454129D"/>
    <w:rsid w:val="345A5C57"/>
    <w:rsid w:val="34A9783B"/>
    <w:rsid w:val="35004F81"/>
    <w:rsid w:val="35023746"/>
    <w:rsid w:val="359156D3"/>
    <w:rsid w:val="35D73F34"/>
    <w:rsid w:val="35E87669"/>
    <w:rsid w:val="36456030"/>
    <w:rsid w:val="366A2FFA"/>
    <w:rsid w:val="36B6623F"/>
    <w:rsid w:val="37BE184F"/>
    <w:rsid w:val="37DD25FC"/>
    <w:rsid w:val="383C09C6"/>
    <w:rsid w:val="39B66A6C"/>
    <w:rsid w:val="3A4B4908"/>
    <w:rsid w:val="3A500759"/>
    <w:rsid w:val="3B00217F"/>
    <w:rsid w:val="3B530501"/>
    <w:rsid w:val="3BDC1980"/>
    <w:rsid w:val="3BF42FCA"/>
    <w:rsid w:val="3D2B16E3"/>
    <w:rsid w:val="3E7D6BBF"/>
    <w:rsid w:val="3EC62D97"/>
    <w:rsid w:val="3F634D2C"/>
    <w:rsid w:val="3FA532F5"/>
    <w:rsid w:val="3FDF41AF"/>
    <w:rsid w:val="3FFD6FEF"/>
    <w:rsid w:val="40330901"/>
    <w:rsid w:val="404955FE"/>
    <w:rsid w:val="40DA6B0D"/>
    <w:rsid w:val="40E35E83"/>
    <w:rsid w:val="40ED4F53"/>
    <w:rsid w:val="41200E85"/>
    <w:rsid w:val="417373C0"/>
    <w:rsid w:val="41893DBD"/>
    <w:rsid w:val="41FD11C6"/>
    <w:rsid w:val="42122A24"/>
    <w:rsid w:val="43496A2C"/>
    <w:rsid w:val="43C31F9B"/>
    <w:rsid w:val="441C6E4D"/>
    <w:rsid w:val="450D5D22"/>
    <w:rsid w:val="455B5588"/>
    <w:rsid w:val="459C2AA4"/>
    <w:rsid w:val="46317251"/>
    <w:rsid w:val="46BA6E01"/>
    <w:rsid w:val="46D14539"/>
    <w:rsid w:val="46FC1236"/>
    <w:rsid w:val="47141353"/>
    <w:rsid w:val="472650F7"/>
    <w:rsid w:val="47777325"/>
    <w:rsid w:val="47ED3A8B"/>
    <w:rsid w:val="48DF1625"/>
    <w:rsid w:val="491A277F"/>
    <w:rsid w:val="49424AF1"/>
    <w:rsid w:val="49A5136C"/>
    <w:rsid w:val="4A121093"/>
    <w:rsid w:val="4A443E36"/>
    <w:rsid w:val="4AE01685"/>
    <w:rsid w:val="4BC66514"/>
    <w:rsid w:val="4C172E84"/>
    <w:rsid w:val="4CCC1EC1"/>
    <w:rsid w:val="4D13604C"/>
    <w:rsid w:val="4D1D6D5F"/>
    <w:rsid w:val="4D677E3B"/>
    <w:rsid w:val="4E28581D"/>
    <w:rsid w:val="4E37780E"/>
    <w:rsid w:val="4E45017D"/>
    <w:rsid w:val="4F16284A"/>
    <w:rsid w:val="4FAF4E21"/>
    <w:rsid w:val="4FC62B2A"/>
    <w:rsid w:val="504D0CA5"/>
    <w:rsid w:val="514F30A5"/>
    <w:rsid w:val="524E41E2"/>
    <w:rsid w:val="52F474CB"/>
    <w:rsid w:val="534A7FE3"/>
    <w:rsid w:val="540939FA"/>
    <w:rsid w:val="546D471F"/>
    <w:rsid w:val="5477005C"/>
    <w:rsid w:val="550932A7"/>
    <w:rsid w:val="559606FC"/>
    <w:rsid w:val="55F67FAE"/>
    <w:rsid w:val="561F0B3C"/>
    <w:rsid w:val="566C0BE1"/>
    <w:rsid w:val="56D71B8E"/>
    <w:rsid w:val="56DB78D0"/>
    <w:rsid w:val="57407733"/>
    <w:rsid w:val="57770C7B"/>
    <w:rsid w:val="58584F50"/>
    <w:rsid w:val="58B77EC9"/>
    <w:rsid w:val="59606651"/>
    <w:rsid w:val="59A0095D"/>
    <w:rsid w:val="59B2243E"/>
    <w:rsid w:val="5A643739"/>
    <w:rsid w:val="5B773940"/>
    <w:rsid w:val="5C0C22DA"/>
    <w:rsid w:val="5C2A29AD"/>
    <w:rsid w:val="5C7834CB"/>
    <w:rsid w:val="5D6323CD"/>
    <w:rsid w:val="5D6A375C"/>
    <w:rsid w:val="5E192A8C"/>
    <w:rsid w:val="5E2D1176"/>
    <w:rsid w:val="5EE6584B"/>
    <w:rsid w:val="5FA3508B"/>
    <w:rsid w:val="5FCC24AC"/>
    <w:rsid w:val="5FCD3B2E"/>
    <w:rsid w:val="600C102F"/>
    <w:rsid w:val="60E1546B"/>
    <w:rsid w:val="60F65174"/>
    <w:rsid w:val="60F8107F"/>
    <w:rsid w:val="61287234"/>
    <w:rsid w:val="61747DE2"/>
    <w:rsid w:val="618C17C7"/>
    <w:rsid w:val="61A134C4"/>
    <w:rsid w:val="61D31936"/>
    <w:rsid w:val="622A217B"/>
    <w:rsid w:val="62740BD9"/>
    <w:rsid w:val="62FD472A"/>
    <w:rsid w:val="634924D4"/>
    <w:rsid w:val="63B52246"/>
    <w:rsid w:val="642B3519"/>
    <w:rsid w:val="648F7022"/>
    <w:rsid w:val="64CE2907"/>
    <w:rsid w:val="64DD2A65"/>
    <w:rsid w:val="653A080E"/>
    <w:rsid w:val="655A40B6"/>
    <w:rsid w:val="65654809"/>
    <w:rsid w:val="65B906F1"/>
    <w:rsid w:val="65DB6440"/>
    <w:rsid w:val="660B53B0"/>
    <w:rsid w:val="68242759"/>
    <w:rsid w:val="685D29B4"/>
    <w:rsid w:val="686233E9"/>
    <w:rsid w:val="68863414"/>
    <w:rsid w:val="689B3FAD"/>
    <w:rsid w:val="69020CEC"/>
    <w:rsid w:val="691427CE"/>
    <w:rsid w:val="6A262DA5"/>
    <w:rsid w:val="6ABB7AF2"/>
    <w:rsid w:val="6AC36259"/>
    <w:rsid w:val="6CD81D64"/>
    <w:rsid w:val="6D4F2026"/>
    <w:rsid w:val="6D885538"/>
    <w:rsid w:val="6D97577B"/>
    <w:rsid w:val="6E032E11"/>
    <w:rsid w:val="6E637175"/>
    <w:rsid w:val="6E6C6C08"/>
    <w:rsid w:val="6E6E472E"/>
    <w:rsid w:val="6F977CB5"/>
    <w:rsid w:val="707C4430"/>
    <w:rsid w:val="71B97F77"/>
    <w:rsid w:val="723963B7"/>
    <w:rsid w:val="724C2FD8"/>
    <w:rsid w:val="72FA2A34"/>
    <w:rsid w:val="742C1037"/>
    <w:rsid w:val="746A5998"/>
    <w:rsid w:val="746F2FAE"/>
    <w:rsid w:val="75B91FFD"/>
    <w:rsid w:val="76397306"/>
    <w:rsid w:val="76937428"/>
    <w:rsid w:val="774B712C"/>
    <w:rsid w:val="77DA5000"/>
    <w:rsid w:val="78177BE5"/>
    <w:rsid w:val="783E191B"/>
    <w:rsid w:val="79DE5F13"/>
    <w:rsid w:val="7A6F1F5A"/>
    <w:rsid w:val="7B784E3E"/>
    <w:rsid w:val="7CE3278B"/>
    <w:rsid w:val="7CFD65A0"/>
    <w:rsid w:val="7D3A23FC"/>
    <w:rsid w:val="7D931690"/>
    <w:rsid w:val="7E0B3D48"/>
    <w:rsid w:val="7F0330F0"/>
    <w:rsid w:val="7F343772"/>
    <w:rsid w:val="7FF75AFE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3C0CF5"/>
  <w15:docId w15:val="{EF1C0BDE-7B9F-4767-8C2E-1F03A998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autoSpaceDE w:val="0"/>
      <w:autoSpaceDN w:val="0"/>
      <w:spacing w:before="21"/>
      <w:ind w:left="184"/>
      <w:jc w:val="left"/>
    </w:pPr>
    <w:rPr>
      <w:rFonts w:ascii="Arial" w:eastAsia="Arial" w:hAnsi="Arial" w:cs="Arial"/>
      <w:kern w:val="0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151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1517F"/>
    <w:rPr>
      <w:rFonts w:ascii="Calibri" w:hAnsi="Calibri"/>
      <w:kern w:val="2"/>
      <w:sz w:val="21"/>
      <w:szCs w:val="24"/>
      <w:lang w:val="en-US" w:eastAsia="zh-CN"/>
    </w:rPr>
  </w:style>
  <w:style w:type="paragraph" w:styleId="Footer">
    <w:name w:val="footer"/>
    <w:basedOn w:val="Normal"/>
    <w:link w:val="FooterChar"/>
    <w:rsid w:val="00A151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1517F"/>
    <w:rPr>
      <w:rFonts w:ascii="Calibri" w:hAnsi="Calibr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761</Words>
  <Characters>4341</Characters>
  <Application>Microsoft Office Word</Application>
  <DocSecurity>0</DocSecurity>
  <Lines>36</Lines>
  <Paragraphs>10</Paragraphs>
  <ScaleCrop>false</ScaleCrop>
  <Company>Informa plc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Bartle, Claudia</cp:lastModifiedBy>
  <cp:revision>5</cp:revision>
  <dcterms:created xsi:type="dcterms:W3CDTF">2022-08-31T13:54:00Z</dcterms:created>
  <dcterms:modified xsi:type="dcterms:W3CDTF">2022-11-06T18:42:00Z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A914DC5BCED14D2D8608DCAD46CF6544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2022-11-06T18:42:51Z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b9ce6b62-bdcc-4342-a9d4-39063e755606</vt:lpwstr>
  </property>
  <property fmtid="{D5CDD505-2E9C-101B-9397-08002B2CF9AE}" pid="10" name="MSIP_Label_2bbab825-a111-45e4-86a1-18cee0005896_ContentBits">
    <vt:lpwstr>2</vt:lpwstr>
  </property>
</Properties>
</file>