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FF7B" w14:textId="35B098AB" w:rsidR="007049B4" w:rsidRDefault="007049B4" w:rsidP="007049B4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 w:rsidRPr="00280CAF">
        <w:rPr>
          <w:rFonts w:ascii="Times New Roman" w:hAnsi="Times New Roman" w:cs="Times New Roman"/>
          <w:b/>
          <w:bCs/>
          <w:sz w:val="18"/>
          <w:szCs w:val="18"/>
        </w:rPr>
        <w:t xml:space="preserve">S1. </w:t>
      </w:r>
      <w:r w:rsidR="002A15C0" w:rsidRPr="00280CAF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Pr="00280CAF">
        <w:rPr>
          <w:rFonts w:ascii="Times New Roman" w:hAnsi="Times New Roman" w:cs="Times New Roman"/>
          <w:b/>
          <w:bCs/>
          <w:sz w:val="18"/>
          <w:szCs w:val="18"/>
        </w:rPr>
        <w:t>ffects of disease stat</w:t>
      </w:r>
      <w:r>
        <w:rPr>
          <w:rFonts w:ascii="Times New Roman" w:hAnsi="Times New Roman" w:cs="Times New Roman"/>
          <w:b/>
          <w:bCs/>
          <w:sz w:val="18"/>
          <w:szCs w:val="18"/>
        </w:rPr>
        <w:t>e and follow-up period on FPG</w:t>
      </w:r>
    </w:p>
    <w:tbl>
      <w:tblPr>
        <w:tblW w:w="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23"/>
        <w:gridCol w:w="996"/>
      </w:tblGrid>
      <w:tr w:rsidR="00530E71" w:rsidRPr="00530E71" w14:paraId="666F20D9" w14:textId="77777777" w:rsidTr="00703007">
        <w:trPr>
          <w:trHeight w:val="295"/>
        </w:trPr>
        <w:tc>
          <w:tcPr>
            <w:tcW w:w="2689" w:type="dxa"/>
            <w:vMerge w:val="restart"/>
            <w:shd w:val="clear" w:color="auto" w:fill="auto"/>
            <w:noWrap/>
            <w:vAlign w:val="center"/>
            <w:hideMark/>
          </w:tcPr>
          <w:p w14:paraId="3BC26AF6" w14:textId="77777777" w:rsidR="00530E71" w:rsidRPr="00530E71" w:rsidRDefault="00530E71" w:rsidP="00530E7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2919" w:type="dxa"/>
            <w:gridSpan w:val="2"/>
            <w:shd w:val="clear" w:color="auto" w:fill="auto"/>
            <w:noWrap/>
            <w:vAlign w:val="center"/>
            <w:hideMark/>
          </w:tcPr>
          <w:p w14:paraId="2C8E340A" w14:textId="77777777" w:rsidR="00530E71" w:rsidRPr="00530E71" w:rsidRDefault="00530E71" w:rsidP="00530E7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FPG</w:t>
            </w:r>
          </w:p>
        </w:tc>
      </w:tr>
      <w:tr w:rsidR="00530E71" w:rsidRPr="00530E71" w14:paraId="627FCE86" w14:textId="77777777" w:rsidTr="00703007">
        <w:trPr>
          <w:trHeight w:val="295"/>
        </w:trPr>
        <w:tc>
          <w:tcPr>
            <w:tcW w:w="2689" w:type="dxa"/>
            <w:vMerge/>
            <w:vAlign w:val="center"/>
            <w:hideMark/>
          </w:tcPr>
          <w:p w14:paraId="504C0E08" w14:textId="77777777" w:rsidR="00530E71" w:rsidRPr="00530E71" w:rsidRDefault="00530E71" w:rsidP="00530E7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10C323A6" w14:textId="44E653A5" w:rsidR="00530E71" w:rsidRPr="00530E71" w:rsidRDefault="00530E71" w:rsidP="00530E7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Coef.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93B4982" w14:textId="77777777" w:rsidR="00530E71" w:rsidRPr="00530E71" w:rsidRDefault="00530E71" w:rsidP="00530E7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530E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-value</w:t>
            </w:r>
          </w:p>
        </w:tc>
      </w:tr>
      <w:tr w:rsidR="00530E71" w:rsidRPr="00530E71" w14:paraId="41889E0F" w14:textId="77777777" w:rsidTr="00703007">
        <w:trPr>
          <w:trHeight w:val="295"/>
        </w:trPr>
        <w:tc>
          <w:tcPr>
            <w:tcW w:w="5608" w:type="dxa"/>
            <w:gridSpan w:val="3"/>
            <w:shd w:val="clear" w:color="auto" w:fill="auto"/>
            <w:noWrap/>
            <w:vAlign w:val="center"/>
            <w:hideMark/>
          </w:tcPr>
          <w:p w14:paraId="5C22E3C3" w14:textId="77777777" w:rsidR="00530E71" w:rsidRPr="00530E71" w:rsidRDefault="00530E71" w:rsidP="00530E7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Crude model</w:t>
            </w:r>
          </w:p>
        </w:tc>
      </w:tr>
      <w:tr w:rsidR="00530E71" w:rsidRPr="00530E71" w14:paraId="1CDBEDE8" w14:textId="77777777" w:rsidTr="00703007">
        <w:trPr>
          <w:trHeight w:val="29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CCA49B7" w14:textId="1F22679B" w:rsidR="00530E71" w:rsidRPr="00530E71" w:rsidRDefault="00530E71" w:rsidP="00530E7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Comorbidity</w:t>
            </w:r>
            <w:r w:rsidR="007030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(Ref.: DM only)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77AE431" w14:textId="77777777" w:rsidR="00530E71" w:rsidRPr="00530E71" w:rsidRDefault="00530E71" w:rsidP="00530E7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-0.01216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0912F9A" w14:textId="77777777" w:rsidR="00530E71" w:rsidRPr="00530E71" w:rsidRDefault="00530E71" w:rsidP="00530E7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0.708</w:t>
            </w:r>
          </w:p>
        </w:tc>
      </w:tr>
      <w:tr w:rsidR="00530E71" w:rsidRPr="00530E71" w14:paraId="038DD0D0" w14:textId="77777777" w:rsidTr="00703007">
        <w:trPr>
          <w:trHeight w:val="28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C429148" w14:textId="77777777" w:rsidR="00530E71" w:rsidRPr="00530E71" w:rsidRDefault="00530E71" w:rsidP="00530E7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Follow-up period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60CC533E" w14:textId="77777777" w:rsidR="00530E71" w:rsidRPr="00530E71" w:rsidRDefault="00530E71" w:rsidP="00530E7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-0.00001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19A2546E" w14:textId="77777777" w:rsidR="00530E71" w:rsidRPr="00530E71" w:rsidRDefault="00530E71" w:rsidP="00530E7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0.552</w:t>
            </w:r>
          </w:p>
        </w:tc>
      </w:tr>
      <w:tr w:rsidR="00530E71" w:rsidRPr="00530E71" w14:paraId="1AB71AF0" w14:textId="77777777" w:rsidTr="00703007">
        <w:trPr>
          <w:trHeight w:val="295"/>
        </w:trPr>
        <w:tc>
          <w:tcPr>
            <w:tcW w:w="5608" w:type="dxa"/>
            <w:gridSpan w:val="3"/>
            <w:shd w:val="clear" w:color="auto" w:fill="auto"/>
            <w:noWrap/>
            <w:vAlign w:val="center"/>
            <w:hideMark/>
          </w:tcPr>
          <w:p w14:paraId="684E30E8" w14:textId="77777777" w:rsidR="00530E71" w:rsidRPr="00530E71" w:rsidRDefault="00530E71" w:rsidP="00530E7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Adjusted model</w:t>
            </w:r>
          </w:p>
        </w:tc>
      </w:tr>
      <w:tr w:rsidR="00530E71" w:rsidRPr="00530E71" w14:paraId="1EE94D5A" w14:textId="77777777" w:rsidTr="00703007">
        <w:trPr>
          <w:trHeight w:val="29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B937CB4" w14:textId="1FFD2983" w:rsidR="00530E71" w:rsidRPr="00530E71" w:rsidRDefault="00530E71" w:rsidP="00530E7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Comorbidity</w:t>
            </w:r>
            <w:r w:rsidR="0070300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(Ref.: DM only)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4423F3AF" w14:textId="77777777" w:rsidR="00530E71" w:rsidRPr="00530E71" w:rsidRDefault="00530E71" w:rsidP="00530E7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0.00151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24868CD" w14:textId="77777777" w:rsidR="00530E71" w:rsidRPr="00530E71" w:rsidRDefault="00530E71" w:rsidP="00530E7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0.961</w:t>
            </w:r>
          </w:p>
        </w:tc>
      </w:tr>
      <w:tr w:rsidR="00530E71" w:rsidRPr="00530E71" w14:paraId="377BAF2D" w14:textId="77777777" w:rsidTr="00703007">
        <w:trPr>
          <w:trHeight w:val="29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749371B" w14:textId="77777777" w:rsidR="00530E71" w:rsidRPr="00530E71" w:rsidRDefault="00530E71" w:rsidP="00530E7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Follow-up period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4ED3F69A" w14:textId="77777777" w:rsidR="00530E71" w:rsidRPr="00530E71" w:rsidRDefault="00530E71" w:rsidP="00530E7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-0.00003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4A84C16" w14:textId="77777777" w:rsidR="00530E71" w:rsidRPr="00530E71" w:rsidRDefault="00530E71" w:rsidP="00530E7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30E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0.133</w:t>
            </w:r>
          </w:p>
        </w:tc>
      </w:tr>
    </w:tbl>
    <w:p w14:paraId="2F43AB01" w14:textId="39CF66FD" w:rsidR="007049B4" w:rsidRDefault="00855E51" w:rsidP="007049B4">
      <w:pPr>
        <w:rPr>
          <w:rFonts w:ascii="Times New Roman" w:hAnsi="Times New Roman" w:cs="Times New Roman"/>
          <w:sz w:val="18"/>
          <w:szCs w:val="18"/>
        </w:rPr>
      </w:pPr>
      <w:r w:rsidRPr="008264E8">
        <w:rPr>
          <w:rFonts w:ascii="Times New Roman" w:hAnsi="Times New Roman" w:cs="Times New Roman"/>
          <w:b/>
          <w:bCs/>
          <w:sz w:val="18"/>
          <w:szCs w:val="18"/>
        </w:rPr>
        <w:t>Abbreviations: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049B4">
        <w:rPr>
          <w:rFonts w:ascii="Times New Roman" w:hAnsi="Times New Roman" w:cs="Times New Roman"/>
          <w:sz w:val="18"/>
          <w:szCs w:val="18"/>
        </w:rPr>
        <w:t>FPG, fasting plasma glucose; DM, diabetes mellitus; Comorbidity, comorbidity of diabetes and hypertension</w:t>
      </w:r>
      <w:r w:rsidR="007049B4">
        <w:rPr>
          <w:rFonts w:ascii="Times New Roman" w:hAnsi="Times New Roman" w:cs="Times New Roman" w:hint="eastAsia"/>
          <w:sz w:val="18"/>
          <w:szCs w:val="18"/>
        </w:rPr>
        <w:t>;</w:t>
      </w:r>
      <w:r w:rsidR="007049B4">
        <w:rPr>
          <w:rFonts w:ascii="Times New Roman" w:hAnsi="Times New Roman" w:cs="Times New Roman"/>
          <w:sz w:val="18"/>
          <w:szCs w:val="18"/>
        </w:rPr>
        <w:t xml:space="preserve"> </w:t>
      </w:r>
      <w:r w:rsidR="007049B4">
        <w:rPr>
          <w:rFonts w:ascii="Times New Roman" w:hAnsi="Times New Roman" w:cs="Times New Roman" w:hint="eastAsia"/>
          <w:sz w:val="18"/>
          <w:szCs w:val="18"/>
        </w:rPr>
        <w:t>Ref., the reference group</w:t>
      </w:r>
      <w:r w:rsidR="00EC23ED">
        <w:rPr>
          <w:rFonts w:ascii="Times New Roman" w:hAnsi="Times New Roman" w:cs="Times New Roman"/>
          <w:sz w:val="18"/>
          <w:szCs w:val="18"/>
        </w:rPr>
        <w:t>;</w:t>
      </w:r>
      <w:r w:rsidR="00EC23ED" w:rsidRPr="003E4673">
        <w:rPr>
          <w:rFonts w:ascii="Times New Roman" w:hAnsi="Times New Roman" w:cs="Times New Roman"/>
          <w:sz w:val="18"/>
          <w:szCs w:val="18"/>
        </w:rPr>
        <w:t xml:space="preserve"> CI</w:t>
      </w:r>
      <w:r w:rsidR="00EC23ED">
        <w:rPr>
          <w:rFonts w:ascii="Times New Roman" w:hAnsi="Times New Roman" w:cs="Times New Roman"/>
          <w:sz w:val="18"/>
          <w:szCs w:val="18"/>
        </w:rPr>
        <w:t>,</w:t>
      </w:r>
      <w:r w:rsidR="00EC23ED" w:rsidRPr="003E4673">
        <w:rPr>
          <w:rFonts w:ascii="Times New Roman" w:hAnsi="Times New Roman" w:cs="Times New Roman"/>
          <w:sz w:val="18"/>
          <w:szCs w:val="18"/>
        </w:rPr>
        <w:t xml:space="preserve"> confidence interval</w:t>
      </w:r>
      <w:r w:rsidR="00EC23ED">
        <w:rPr>
          <w:rFonts w:ascii="Times New Roman" w:hAnsi="Times New Roman" w:cs="Times New Roman"/>
          <w:sz w:val="18"/>
          <w:szCs w:val="18"/>
        </w:rPr>
        <w:t>.</w:t>
      </w:r>
    </w:p>
    <w:p w14:paraId="52042439" w14:textId="130BE8DE" w:rsidR="007049B4" w:rsidRPr="00AD1B9F" w:rsidRDefault="00855E51" w:rsidP="007049B4">
      <w:pPr>
        <w:rPr>
          <w:rFonts w:ascii="Times New Roman" w:hAnsi="Times New Roman" w:cs="Times New Roman"/>
          <w:sz w:val="18"/>
          <w:szCs w:val="18"/>
        </w:rPr>
      </w:pPr>
      <w:r w:rsidRPr="008264E8">
        <w:rPr>
          <w:rFonts w:ascii="Times New Roman" w:hAnsi="Times New Roman" w:cs="Times New Roman"/>
          <w:b/>
          <w:bCs/>
          <w:sz w:val="18"/>
          <w:szCs w:val="18"/>
        </w:rPr>
        <w:t xml:space="preserve">Note: </w:t>
      </w:r>
      <w:r w:rsidR="007049B4">
        <w:rPr>
          <w:rFonts w:ascii="Times New Roman" w:hAnsi="Times New Roman" w:cs="Times New Roman"/>
          <w:sz w:val="18"/>
          <w:szCs w:val="18"/>
        </w:rPr>
        <w:t>“DM</w:t>
      </w:r>
      <w:r w:rsidR="007049B4" w:rsidRPr="00AD1B9F">
        <w:rPr>
          <w:rFonts w:ascii="Times New Roman" w:hAnsi="Times New Roman" w:cs="Times New Roman"/>
          <w:sz w:val="18"/>
          <w:szCs w:val="18"/>
        </w:rPr>
        <w:t xml:space="preserve"> </w:t>
      </w:r>
      <w:r w:rsidR="007049B4">
        <w:rPr>
          <w:rFonts w:ascii="Times New Roman" w:hAnsi="Times New Roman" w:cs="Times New Roman"/>
          <w:sz w:val="18"/>
          <w:szCs w:val="18"/>
        </w:rPr>
        <w:t xml:space="preserve">only” </w:t>
      </w:r>
      <w:r w:rsidR="007049B4" w:rsidRPr="00AD1B9F">
        <w:rPr>
          <w:rFonts w:ascii="Times New Roman" w:hAnsi="Times New Roman" w:cs="Times New Roman"/>
          <w:sz w:val="18"/>
          <w:szCs w:val="18"/>
        </w:rPr>
        <w:t>represent</w:t>
      </w:r>
      <w:r w:rsidR="007049B4">
        <w:rPr>
          <w:rFonts w:ascii="Times New Roman" w:hAnsi="Times New Roman" w:cs="Times New Roman"/>
          <w:sz w:val="18"/>
          <w:szCs w:val="18"/>
        </w:rPr>
        <w:t xml:space="preserve">s </w:t>
      </w:r>
      <w:r w:rsidR="007049B4" w:rsidRPr="00AD1B9F">
        <w:rPr>
          <w:rFonts w:ascii="Times New Roman" w:hAnsi="Times New Roman" w:cs="Times New Roman"/>
          <w:sz w:val="18"/>
          <w:szCs w:val="18"/>
        </w:rPr>
        <w:t>patients with</w:t>
      </w:r>
      <w:r w:rsidR="007049B4">
        <w:rPr>
          <w:rFonts w:ascii="Times New Roman" w:hAnsi="Times New Roman" w:cs="Times New Roman"/>
          <w:sz w:val="18"/>
          <w:szCs w:val="18"/>
        </w:rPr>
        <w:t xml:space="preserve"> diabetes only, and “Comorbidity” </w:t>
      </w:r>
      <w:r w:rsidR="007049B4" w:rsidRPr="00AD1B9F">
        <w:rPr>
          <w:rFonts w:ascii="Times New Roman" w:hAnsi="Times New Roman" w:cs="Times New Roman"/>
          <w:sz w:val="18"/>
          <w:szCs w:val="18"/>
        </w:rPr>
        <w:t>represent</w:t>
      </w:r>
      <w:r w:rsidR="007049B4">
        <w:rPr>
          <w:rFonts w:ascii="Times New Roman" w:hAnsi="Times New Roman" w:cs="Times New Roman"/>
          <w:sz w:val="18"/>
          <w:szCs w:val="18"/>
        </w:rPr>
        <w:t xml:space="preserve">s </w:t>
      </w:r>
      <w:r w:rsidR="007049B4" w:rsidRPr="00C47ACC">
        <w:rPr>
          <w:rFonts w:ascii="Times New Roman" w:hAnsi="Times New Roman" w:cs="Times New Roman"/>
          <w:sz w:val="18"/>
          <w:szCs w:val="18"/>
        </w:rPr>
        <w:t>patients who comorbid hypertension and diabetes</w:t>
      </w:r>
      <w:r w:rsidR="007049B4">
        <w:rPr>
          <w:rFonts w:ascii="Times New Roman" w:hAnsi="Times New Roman" w:cs="Times New Roman"/>
          <w:sz w:val="18"/>
          <w:szCs w:val="18"/>
        </w:rPr>
        <w:t>.</w:t>
      </w:r>
    </w:p>
    <w:p w14:paraId="2D777534" w14:textId="2193E7B2" w:rsidR="007049B4" w:rsidRDefault="00F06464" w:rsidP="007049B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Effects of d</w:t>
      </w:r>
      <w:r w:rsidR="007049B4">
        <w:rPr>
          <w:rFonts w:ascii="Times New Roman" w:hAnsi="Times New Roman" w:cs="Times New Roman"/>
          <w:sz w:val="18"/>
          <w:szCs w:val="18"/>
        </w:rPr>
        <w:t>isease state (DM only, Comorbidity) and Follow-up period are</w:t>
      </w:r>
      <w:r>
        <w:rPr>
          <w:rFonts w:ascii="Times New Roman" w:hAnsi="Times New Roman" w:cs="Times New Roman"/>
          <w:sz w:val="18"/>
          <w:szCs w:val="18"/>
        </w:rPr>
        <w:t xml:space="preserve"> analyzed without interactions</w:t>
      </w:r>
      <w:r w:rsidR="007049B4" w:rsidRPr="00784122">
        <w:rPr>
          <w:rFonts w:ascii="Times New Roman" w:hAnsi="Times New Roman" w:cs="Times New Roman"/>
          <w:sz w:val="18"/>
          <w:szCs w:val="18"/>
        </w:rPr>
        <w:t>.</w:t>
      </w:r>
    </w:p>
    <w:p w14:paraId="6507B3DD" w14:textId="77777777" w:rsidR="001E7E99" w:rsidRPr="007049B4" w:rsidRDefault="001E7E99" w:rsidP="00D81EA0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</w:p>
    <w:sectPr w:rsidR="001E7E99" w:rsidRPr="007049B4" w:rsidSect="00280CAF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E420" w14:textId="77777777" w:rsidR="00BC6D4B" w:rsidRDefault="00BC6D4B" w:rsidP="00133019">
      <w:r>
        <w:separator/>
      </w:r>
    </w:p>
  </w:endnote>
  <w:endnote w:type="continuationSeparator" w:id="0">
    <w:p w14:paraId="7B585449" w14:textId="77777777" w:rsidR="00BC6D4B" w:rsidRDefault="00BC6D4B" w:rsidP="0013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F690" w14:textId="77777777" w:rsidR="00BC6D4B" w:rsidRDefault="00BC6D4B" w:rsidP="00133019">
      <w:r>
        <w:separator/>
      </w:r>
    </w:p>
  </w:footnote>
  <w:footnote w:type="continuationSeparator" w:id="0">
    <w:p w14:paraId="1CFEF678" w14:textId="77777777" w:rsidR="00BC6D4B" w:rsidRDefault="00BC6D4B" w:rsidP="00133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5704C0"/>
    <w:rsid w:val="00003707"/>
    <w:rsid w:val="00010CA1"/>
    <w:rsid w:val="0002211E"/>
    <w:rsid w:val="0004300C"/>
    <w:rsid w:val="00054428"/>
    <w:rsid w:val="000666AB"/>
    <w:rsid w:val="000A3D48"/>
    <w:rsid w:val="000B116C"/>
    <w:rsid w:val="000B7351"/>
    <w:rsid w:val="000D2460"/>
    <w:rsid w:val="000D7AC0"/>
    <w:rsid w:val="000E5697"/>
    <w:rsid w:val="000E7BDB"/>
    <w:rsid w:val="000F44B1"/>
    <w:rsid w:val="000F466C"/>
    <w:rsid w:val="001129E8"/>
    <w:rsid w:val="0013129E"/>
    <w:rsid w:val="00131B82"/>
    <w:rsid w:val="00133019"/>
    <w:rsid w:val="00134EE2"/>
    <w:rsid w:val="00151545"/>
    <w:rsid w:val="001613B8"/>
    <w:rsid w:val="00165997"/>
    <w:rsid w:val="00171498"/>
    <w:rsid w:val="00171BBE"/>
    <w:rsid w:val="00186FD2"/>
    <w:rsid w:val="0019341C"/>
    <w:rsid w:val="00193959"/>
    <w:rsid w:val="0019508D"/>
    <w:rsid w:val="001A6963"/>
    <w:rsid w:val="001C47BC"/>
    <w:rsid w:val="001D3CAB"/>
    <w:rsid w:val="001E2B03"/>
    <w:rsid w:val="001E7E99"/>
    <w:rsid w:val="001F374F"/>
    <w:rsid w:val="00201647"/>
    <w:rsid w:val="00251518"/>
    <w:rsid w:val="00255B1E"/>
    <w:rsid w:val="00257698"/>
    <w:rsid w:val="00280CAF"/>
    <w:rsid w:val="00285F4B"/>
    <w:rsid w:val="002972E0"/>
    <w:rsid w:val="002A15C0"/>
    <w:rsid w:val="002C319B"/>
    <w:rsid w:val="002F2BFA"/>
    <w:rsid w:val="002F6301"/>
    <w:rsid w:val="00303BBF"/>
    <w:rsid w:val="00337BB9"/>
    <w:rsid w:val="00374690"/>
    <w:rsid w:val="003968BB"/>
    <w:rsid w:val="003A064B"/>
    <w:rsid w:val="003C1642"/>
    <w:rsid w:val="003E4151"/>
    <w:rsid w:val="0043397E"/>
    <w:rsid w:val="00467E35"/>
    <w:rsid w:val="00474F10"/>
    <w:rsid w:val="004A0EA2"/>
    <w:rsid w:val="004D1B25"/>
    <w:rsid w:val="004D616D"/>
    <w:rsid w:val="004E00FF"/>
    <w:rsid w:val="004E0B1B"/>
    <w:rsid w:val="004E3BDC"/>
    <w:rsid w:val="004E643B"/>
    <w:rsid w:val="00530E71"/>
    <w:rsid w:val="00550180"/>
    <w:rsid w:val="005506B0"/>
    <w:rsid w:val="00550E28"/>
    <w:rsid w:val="0057501F"/>
    <w:rsid w:val="005B12A7"/>
    <w:rsid w:val="005C1BD9"/>
    <w:rsid w:val="005C39FC"/>
    <w:rsid w:val="00601BF0"/>
    <w:rsid w:val="0061633A"/>
    <w:rsid w:val="0063177D"/>
    <w:rsid w:val="006356FA"/>
    <w:rsid w:val="00637075"/>
    <w:rsid w:val="0065158E"/>
    <w:rsid w:val="00660594"/>
    <w:rsid w:val="00673431"/>
    <w:rsid w:val="00682586"/>
    <w:rsid w:val="00682779"/>
    <w:rsid w:val="006910A5"/>
    <w:rsid w:val="00697940"/>
    <w:rsid w:val="006B394B"/>
    <w:rsid w:val="006D54B2"/>
    <w:rsid w:val="00703007"/>
    <w:rsid w:val="007049B4"/>
    <w:rsid w:val="00720F00"/>
    <w:rsid w:val="00725099"/>
    <w:rsid w:val="0072644D"/>
    <w:rsid w:val="007361EE"/>
    <w:rsid w:val="0073785E"/>
    <w:rsid w:val="00762997"/>
    <w:rsid w:val="00774CF6"/>
    <w:rsid w:val="00784122"/>
    <w:rsid w:val="00786571"/>
    <w:rsid w:val="007947CB"/>
    <w:rsid w:val="007B4FAD"/>
    <w:rsid w:val="007B5D85"/>
    <w:rsid w:val="007B5FE3"/>
    <w:rsid w:val="007E5FF1"/>
    <w:rsid w:val="007F2CE1"/>
    <w:rsid w:val="008235DD"/>
    <w:rsid w:val="00855E51"/>
    <w:rsid w:val="00856986"/>
    <w:rsid w:val="008903FA"/>
    <w:rsid w:val="008A6062"/>
    <w:rsid w:val="008C3ADB"/>
    <w:rsid w:val="008C72DC"/>
    <w:rsid w:val="008F00B7"/>
    <w:rsid w:val="0091007C"/>
    <w:rsid w:val="0092397C"/>
    <w:rsid w:val="00947FA8"/>
    <w:rsid w:val="00954A7D"/>
    <w:rsid w:val="00964492"/>
    <w:rsid w:val="00972502"/>
    <w:rsid w:val="009943A2"/>
    <w:rsid w:val="00996F05"/>
    <w:rsid w:val="009E3041"/>
    <w:rsid w:val="009E4F2E"/>
    <w:rsid w:val="00A03628"/>
    <w:rsid w:val="00A0621E"/>
    <w:rsid w:val="00A266A7"/>
    <w:rsid w:val="00A344CC"/>
    <w:rsid w:val="00A51F8F"/>
    <w:rsid w:val="00A539FA"/>
    <w:rsid w:val="00A61897"/>
    <w:rsid w:val="00A66759"/>
    <w:rsid w:val="00A74C53"/>
    <w:rsid w:val="00AA6B2E"/>
    <w:rsid w:val="00AC6295"/>
    <w:rsid w:val="00AD1B9F"/>
    <w:rsid w:val="00B01897"/>
    <w:rsid w:val="00B21ECE"/>
    <w:rsid w:val="00B40A58"/>
    <w:rsid w:val="00B52282"/>
    <w:rsid w:val="00B53373"/>
    <w:rsid w:val="00B6011D"/>
    <w:rsid w:val="00B75286"/>
    <w:rsid w:val="00B85507"/>
    <w:rsid w:val="00BA1C51"/>
    <w:rsid w:val="00BC6D4B"/>
    <w:rsid w:val="00BD39A2"/>
    <w:rsid w:val="00C27D41"/>
    <w:rsid w:val="00C37DA9"/>
    <w:rsid w:val="00C47ACC"/>
    <w:rsid w:val="00C5570D"/>
    <w:rsid w:val="00C56BB1"/>
    <w:rsid w:val="00C70597"/>
    <w:rsid w:val="00C735FE"/>
    <w:rsid w:val="00CD4B69"/>
    <w:rsid w:val="00D271F3"/>
    <w:rsid w:val="00D537C0"/>
    <w:rsid w:val="00D646A8"/>
    <w:rsid w:val="00D6618A"/>
    <w:rsid w:val="00D81EA0"/>
    <w:rsid w:val="00DB060E"/>
    <w:rsid w:val="00DB7FE0"/>
    <w:rsid w:val="00E06D76"/>
    <w:rsid w:val="00E12E93"/>
    <w:rsid w:val="00E13E8D"/>
    <w:rsid w:val="00E1696F"/>
    <w:rsid w:val="00E2638B"/>
    <w:rsid w:val="00E4518B"/>
    <w:rsid w:val="00E72145"/>
    <w:rsid w:val="00E74A54"/>
    <w:rsid w:val="00E756E8"/>
    <w:rsid w:val="00E87D90"/>
    <w:rsid w:val="00E92B99"/>
    <w:rsid w:val="00EC056B"/>
    <w:rsid w:val="00EC23ED"/>
    <w:rsid w:val="00EE642A"/>
    <w:rsid w:val="00EF2BF1"/>
    <w:rsid w:val="00F031A9"/>
    <w:rsid w:val="00F06464"/>
    <w:rsid w:val="00F119BD"/>
    <w:rsid w:val="00F21F3F"/>
    <w:rsid w:val="00F56D61"/>
    <w:rsid w:val="00FB3C2A"/>
    <w:rsid w:val="02EE513F"/>
    <w:rsid w:val="02F6117F"/>
    <w:rsid w:val="03433A17"/>
    <w:rsid w:val="04F343CF"/>
    <w:rsid w:val="062A1CE3"/>
    <w:rsid w:val="10B93AD7"/>
    <w:rsid w:val="12C60498"/>
    <w:rsid w:val="15064E11"/>
    <w:rsid w:val="158835B0"/>
    <w:rsid w:val="185551E6"/>
    <w:rsid w:val="1B302BE8"/>
    <w:rsid w:val="1BF76FA4"/>
    <w:rsid w:val="1D5C7CC4"/>
    <w:rsid w:val="1FCA128A"/>
    <w:rsid w:val="20731577"/>
    <w:rsid w:val="24EE5CBE"/>
    <w:rsid w:val="271744CC"/>
    <w:rsid w:val="27A01DF3"/>
    <w:rsid w:val="2A2658E2"/>
    <w:rsid w:val="2E9D013C"/>
    <w:rsid w:val="2FFD30FA"/>
    <w:rsid w:val="3171536C"/>
    <w:rsid w:val="323112C7"/>
    <w:rsid w:val="335455D1"/>
    <w:rsid w:val="360B78A1"/>
    <w:rsid w:val="367774C5"/>
    <w:rsid w:val="36F40B16"/>
    <w:rsid w:val="3A3000B7"/>
    <w:rsid w:val="3B0A4DAB"/>
    <w:rsid w:val="3D17730C"/>
    <w:rsid w:val="3F2F5737"/>
    <w:rsid w:val="3F47212A"/>
    <w:rsid w:val="40AB0497"/>
    <w:rsid w:val="4154206E"/>
    <w:rsid w:val="423730B9"/>
    <w:rsid w:val="433A5366"/>
    <w:rsid w:val="45874BA1"/>
    <w:rsid w:val="472471F5"/>
    <w:rsid w:val="48594C7C"/>
    <w:rsid w:val="49D547D7"/>
    <w:rsid w:val="4A2C751E"/>
    <w:rsid w:val="4BBD078F"/>
    <w:rsid w:val="4DE374C2"/>
    <w:rsid w:val="4DF64E7D"/>
    <w:rsid w:val="4EA71637"/>
    <w:rsid w:val="4EDF1870"/>
    <w:rsid w:val="515704C0"/>
    <w:rsid w:val="52F05F79"/>
    <w:rsid w:val="5379313C"/>
    <w:rsid w:val="56085B13"/>
    <w:rsid w:val="581D61E5"/>
    <w:rsid w:val="5A733899"/>
    <w:rsid w:val="5B35775C"/>
    <w:rsid w:val="5B685476"/>
    <w:rsid w:val="5CA37CE4"/>
    <w:rsid w:val="61635A37"/>
    <w:rsid w:val="61FC694D"/>
    <w:rsid w:val="62361E5F"/>
    <w:rsid w:val="624125B1"/>
    <w:rsid w:val="65670581"/>
    <w:rsid w:val="67084A5D"/>
    <w:rsid w:val="6AFC38FA"/>
    <w:rsid w:val="6D7361B0"/>
    <w:rsid w:val="7744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58D08"/>
  <w15:docId w15:val="{7DFF351C-17DD-4DA5-BADE-A06431D1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133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330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33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33019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rsid w:val="00B52282"/>
    <w:rPr>
      <w:sz w:val="21"/>
      <w:szCs w:val="21"/>
    </w:rPr>
  </w:style>
  <w:style w:type="paragraph" w:styleId="a8">
    <w:name w:val="annotation text"/>
    <w:basedOn w:val="a"/>
    <w:link w:val="a9"/>
    <w:rsid w:val="00B52282"/>
    <w:pPr>
      <w:jc w:val="left"/>
    </w:pPr>
  </w:style>
  <w:style w:type="character" w:customStyle="1" w:styleId="a9">
    <w:name w:val="批注文字 字符"/>
    <w:basedOn w:val="a0"/>
    <w:link w:val="a8"/>
    <w:rsid w:val="00B5228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B52282"/>
    <w:rPr>
      <w:b/>
      <w:bCs/>
    </w:rPr>
  </w:style>
  <w:style w:type="character" w:customStyle="1" w:styleId="ab">
    <w:name w:val="批注主题 字符"/>
    <w:basedOn w:val="a9"/>
    <w:link w:val="aa"/>
    <w:rsid w:val="00B52282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font41">
    <w:name w:val="font41"/>
    <w:basedOn w:val="a0"/>
    <w:rsid w:val="00B53373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2"/>
      <w:szCs w:val="22"/>
      <w:u w:val="none"/>
      <w:effect w:val="none"/>
      <w:vertAlign w:val="superscript"/>
    </w:rPr>
  </w:style>
  <w:style w:type="character" w:customStyle="1" w:styleId="font11">
    <w:name w:val="font11"/>
    <w:basedOn w:val="a0"/>
    <w:rsid w:val="00530E7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sunnix:）</dc:creator>
  <cp:lastModifiedBy>徐 陆欣怡</cp:lastModifiedBy>
  <cp:revision>13</cp:revision>
  <dcterms:created xsi:type="dcterms:W3CDTF">2022-04-19T03:10:00Z</dcterms:created>
  <dcterms:modified xsi:type="dcterms:W3CDTF">2022-06-15T07:55:00Z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64154533A9BD4C68B94B8D9CD4C14B17</vt:lpwstr>
  </property>
</Properties>
</file>