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03" w:type="dxa"/>
        <w:tblLook w:val="04A0" w:firstRow="1" w:lastRow="0" w:firstColumn="1" w:lastColumn="0" w:noHBand="0" w:noVBand="1"/>
      </w:tblPr>
      <w:tblGrid>
        <w:gridCol w:w="2910"/>
        <w:gridCol w:w="5193"/>
      </w:tblGrid>
      <w:tr w:rsidR="00DC1A74" w:rsidRPr="00DC1A74" w14:paraId="3E10818C" w14:textId="77777777" w:rsidTr="00DC1A74">
        <w:trPr>
          <w:trHeight w:val="263"/>
        </w:trPr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65611" w14:textId="57177DCF" w:rsidR="00DC1A74" w:rsidRPr="00DC1A74" w:rsidRDefault="00DC1A74" w:rsidP="00DC1A74">
            <w:pPr>
              <w:widowControl/>
              <w:jc w:val="left"/>
              <w:rPr>
                <w:rFonts w:ascii="Arial" w:eastAsia="等线" w:hAnsi="Arial" w:cs="Arial"/>
                <w:color w:val="333333"/>
                <w:kern w:val="0"/>
                <w:sz w:val="20"/>
                <w:szCs w:val="20"/>
              </w:rPr>
            </w:pPr>
            <w:r w:rsidRPr="00DC1A74">
              <w:rPr>
                <w:rFonts w:ascii="Arial" w:eastAsia="等线" w:hAnsi="Arial" w:cs="Arial"/>
                <w:b/>
                <w:bCs/>
                <w:color w:val="333333"/>
                <w:kern w:val="0"/>
                <w:sz w:val="20"/>
                <w:szCs w:val="20"/>
              </w:rPr>
              <w:t>Table</w:t>
            </w:r>
            <w:r w:rsidRPr="00DC1A74">
              <w:rPr>
                <w:rFonts w:ascii="Arial" w:eastAsia="等线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S</w:t>
            </w:r>
            <w:r w:rsidRPr="00DC1A74">
              <w:rPr>
                <w:rFonts w:ascii="Arial" w:eastAsia="等线" w:hAnsi="Arial" w:cs="Arial"/>
                <w:b/>
                <w:bCs/>
                <w:color w:val="333333"/>
                <w:kern w:val="0"/>
                <w:sz w:val="20"/>
                <w:szCs w:val="20"/>
              </w:rPr>
              <w:t>1</w:t>
            </w:r>
            <w:r>
              <w:rPr>
                <w:rFonts w:ascii="Arial" w:eastAsia="等线" w:hAnsi="Arial" w:cs="Arial"/>
                <w:color w:val="333333"/>
                <w:kern w:val="0"/>
                <w:sz w:val="20"/>
                <w:szCs w:val="20"/>
              </w:rPr>
              <w:t xml:space="preserve"> </w:t>
            </w:r>
            <w:r w:rsidRPr="00DC1A74">
              <w:rPr>
                <w:rFonts w:ascii="Arial" w:eastAsia="等线" w:hAnsi="Arial" w:cs="Arial"/>
                <w:color w:val="333333"/>
                <w:kern w:val="0"/>
                <w:sz w:val="20"/>
                <w:szCs w:val="20"/>
              </w:rPr>
              <w:t>The least absolute shrinkage and selection operator (LASSO) regression coefficient for each factor</w:t>
            </w:r>
          </w:p>
        </w:tc>
      </w:tr>
      <w:tr w:rsidR="00DC1A74" w:rsidRPr="00DC1A74" w14:paraId="7ECF7267" w14:textId="77777777" w:rsidTr="00DC1A74">
        <w:trPr>
          <w:trHeight w:val="263"/>
        </w:trPr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6BA9E" w14:textId="14D717CB" w:rsidR="00DC1A74" w:rsidRPr="00DC1A74" w:rsidRDefault="00DC1A74" w:rsidP="00DC1A74">
            <w:pPr>
              <w:widowControl/>
              <w:jc w:val="left"/>
              <w:rPr>
                <w:rFonts w:ascii="Arial" w:eastAsia="等线" w:hAnsi="Arial" w:cs="Arial"/>
                <w:color w:val="333333"/>
                <w:kern w:val="0"/>
                <w:sz w:val="20"/>
                <w:szCs w:val="20"/>
              </w:rPr>
            </w:pPr>
            <w:r w:rsidRPr="00DC1A74">
              <w:rPr>
                <w:rFonts w:ascii="Arial" w:eastAsia="等线" w:hAnsi="Arial" w:cs="Arial"/>
                <w:b/>
                <w:bCs/>
                <w:color w:val="212121"/>
                <w:kern w:val="0"/>
                <w:sz w:val="20"/>
                <w:szCs w:val="20"/>
              </w:rPr>
              <w:t>Gene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20250" w14:textId="3415B8C8" w:rsidR="00DC1A74" w:rsidRPr="00DC1A74" w:rsidRDefault="00DC1A74" w:rsidP="00DC1A74">
            <w:pPr>
              <w:widowControl/>
              <w:jc w:val="left"/>
              <w:rPr>
                <w:rFonts w:ascii="Arial" w:eastAsia="等线" w:hAnsi="Arial" w:cs="Arial"/>
                <w:color w:val="333333"/>
                <w:kern w:val="0"/>
                <w:sz w:val="20"/>
                <w:szCs w:val="20"/>
              </w:rPr>
            </w:pPr>
            <w:r w:rsidRPr="00DC1A74">
              <w:rPr>
                <w:rFonts w:ascii="Arial" w:eastAsia="等线" w:hAnsi="Arial" w:cs="Arial"/>
                <w:b/>
                <w:bCs/>
                <w:color w:val="212121"/>
                <w:kern w:val="0"/>
                <w:sz w:val="20"/>
                <w:szCs w:val="20"/>
              </w:rPr>
              <w:t>Coefficient</w:t>
            </w:r>
          </w:p>
        </w:tc>
      </w:tr>
      <w:tr w:rsidR="00DC1A74" w:rsidRPr="00DC1A74" w14:paraId="7D83E587" w14:textId="77777777" w:rsidTr="00014F3E">
        <w:trPr>
          <w:trHeight w:val="263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D439" w14:textId="0B077894" w:rsidR="00DC1A74" w:rsidRPr="00DC1A74" w:rsidRDefault="00DC1A74" w:rsidP="00DC1A7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212121"/>
                <w:kern w:val="0"/>
                <w:sz w:val="20"/>
                <w:szCs w:val="20"/>
              </w:rPr>
            </w:pPr>
            <w:r w:rsidRPr="00DC1A7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HGF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83D1" w14:textId="5A5A9D26" w:rsidR="00DC1A74" w:rsidRPr="00DC1A74" w:rsidRDefault="00DC1A74" w:rsidP="00DC1A7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212121"/>
                <w:kern w:val="0"/>
                <w:sz w:val="20"/>
                <w:szCs w:val="20"/>
              </w:rPr>
            </w:pPr>
            <w:r w:rsidRPr="00DC1A7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0.705936107</w:t>
            </w:r>
          </w:p>
        </w:tc>
      </w:tr>
      <w:tr w:rsidR="00DC1A74" w:rsidRPr="00DC1A74" w14:paraId="5A0FD146" w14:textId="77777777" w:rsidTr="00DC1A74">
        <w:trPr>
          <w:trHeight w:val="263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6EF1" w14:textId="2D83993E" w:rsidR="00DC1A74" w:rsidRPr="00DC1A74" w:rsidRDefault="00DC1A74" w:rsidP="00DC1A7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C1A7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IFN-γ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F9FB" w14:textId="43593DE7" w:rsidR="00DC1A74" w:rsidRPr="00DC1A74" w:rsidRDefault="00DC1A74" w:rsidP="00DC1A7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C1A7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0.40876806</w:t>
            </w:r>
          </w:p>
        </w:tc>
      </w:tr>
      <w:tr w:rsidR="00DC1A74" w:rsidRPr="00DC1A74" w14:paraId="4067AF54" w14:textId="77777777" w:rsidTr="00DC1A74">
        <w:trPr>
          <w:trHeight w:val="263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4206" w14:textId="4BBEF493" w:rsidR="00DC1A74" w:rsidRPr="00DC1A74" w:rsidRDefault="00DC1A74" w:rsidP="00DC1A7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C1A7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IL-2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A09E" w14:textId="211A25A4" w:rsidR="00DC1A74" w:rsidRPr="00DC1A74" w:rsidRDefault="00DC1A74" w:rsidP="00DC1A7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C1A7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0.188630291</w:t>
            </w:r>
          </w:p>
        </w:tc>
      </w:tr>
      <w:tr w:rsidR="00DC1A74" w:rsidRPr="00DC1A74" w14:paraId="2A53FDB1" w14:textId="77777777" w:rsidTr="00DC1A74">
        <w:trPr>
          <w:trHeight w:val="263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12DD" w14:textId="67AAEF5B" w:rsidR="00DC1A74" w:rsidRPr="00DC1A74" w:rsidRDefault="00DC1A74" w:rsidP="00DC1A7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C1A7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IL-7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90F5" w14:textId="4FE6D94A" w:rsidR="00DC1A74" w:rsidRPr="00DC1A74" w:rsidRDefault="00DC1A74" w:rsidP="00DC1A7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C1A7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-0.288710005</w:t>
            </w:r>
          </w:p>
        </w:tc>
      </w:tr>
      <w:tr w:rsidR="00DC1A74" w:rsidRPr="00DC1A74" w14:paraId="1945FE09" w14:textId="77777777" w:rsidTr="00DC1A74">
        <w:trPr>
          <w:trHeight w:val="263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3E59" w14:textId="158AD25E" w:rsidR="00DC1A74" w:rsidRPr="00DC1A74" w:rsidRDefault="00DC1A74" w:rsidP="00DC1A7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C1A7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CA19-9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CE5F" w14:textId="05A7314E" w:rsidR="00DC1A74" w:rsidRPr="00DC1A74" w:rsidRDefault="00DC1A74" w:rsidP="00DC1A7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C1A7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0.693714947</w:t>
            </w:r>
          </w:p>
        </w:tc>
      </w:tr>
      <w:tr w:rsidR="00DC1A74" w:rsidRPr="00DC1A74" w14:paraId="05B91937" w14:textId="77777777" w:rsidTr="00014F3E">
        <w:trPr>
          <w:trHeight w:val="263"/>
        </w:trPr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F6BD9" w14:textId="0120C23F" w:rsidR="00DC1A74" w:rsidRPr="00DC1A74" w:rsidRDefault="00DC1A74" w:rsidP="00DC1A7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C1A7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CEA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92FBD" w14:textId="0AA130C6" w:rsidR="00DC1A74" w:rsidRPr="00DC1A74" w:rsidRDefault="00DC1A74" w:rsidP="00DC1A7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C1A7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0.892478363</w:t>
            </w:r>
          </w:p>
        </w:tc>
      </w:tr>
    </w:tbl>
    <w:p w14:paraId="665CE9E9" w14:textId="5C605B6B" w:rsidR="00A53FEB" w:rsidRPr="00DC1A74" w:rsidRDefault="00DC1A74">
      <w:pPr>
        <w:rPr>
          <w:rFonts w:ascii="Arial" w:hAnsi="Arial" w:cs="Arial"/>
        </w:rPr>
      </w:pPr>
      <w:r w:rsidRPr="00DC1A74">
        <w:rPr>
          <w:rFonts w:ascii="Arial" w:hAnsi="Arial" w:cs="Arial"/>
          <w:b/>
          <w:szCs w:val="20"/>
        </w:rPr>
        <w:t xml:space="preserve">Abbreviations: </w:t>
      </w:r>
      <w:r w:rsidRPr="00DC1A74">
        <w:rPr>
          <w:rFonts w:ascii="Arial" w:hAnsi="Arial" w:cs="Arial"/>
          <w:bCs/>
          <w:szCs w:val="20"/>
        </w:rPr>
        <w:t xml:space="preserve">HGF, hepatocyte growth factor; IFN, interferon; IL, interleukin; </w:t>
      </w:r>
      <w:r w:rsidRPr="00DC1A74">
        <w:rPr>
          <w:rFonts w:ascii="Arial" w:hAnsi="Arial" w:cs="Arial"/>
          <w:szCs w:val="20"/>
        </w:rPr>
        <w:t>CA19-9, carbohydrate antigen 19-9; CEA, carcinoembryonic antigen.</w:t>
      </w:r>
    </w:p>
    <w:sectPr w:rsidR="00A53FEB" w:rsidRPr="00DC1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17125" w14:textId="77777777" w:rsidR="000367BE" w:rsidRDefault="000367BE" w:rsidP="00DC1A74">
      <w:r>
        <w:separator/>
      </w:r>
    </w:p>
  </w:endnote>
  <w:endnote w:type="continuationSeparator" w:id="0">
    <w:p w14:paraId="2EBDE1D3" w14:textId="77777777" w:rsidR="000367BE" w:rsidRDefault="000367BE" w:rsidP="00DC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9862" w14:textId="77777777" w:rsidR="000367BE" w:rsidRDefault="000367BE" w:rsidP="00DC1A74">
      <w:r>
        <w:separator/>
      </w:r>
    </w:p>
  </w:footnote>
  <w:footnote w:type="continuationSeparator" w:id="0">
    <w:p w14:paraId="6E366CAA" w14:textId="77777777" w:rsidR="000367BE" w:rsidRDefault="000367BE" w:rsidP="00DC1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7A"/>
    <w:rsid w:val="000367BE"/>
    <w:rsid w:val="0086617A"/>
    <w:rsid w:val="00A53FEB"/>
    <w:rsid w:val="00DC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72F1D"/>
  <w15:chartTrackingRefBased/>
  <w15:docId w15:val="{C33EA2D7-BC36-49B0-A466-EDA3BD3A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1A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1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1A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语婕 李</dc:creator>
  <cp:keywords/>
  <dc:description/>
  <cp:lastModifiedBy>语婕 李</cp:lastModifiedBy>
  <cp:revision>2</cp:revision>
  <dcterms:created xsi:type="dcterms:W3CDTF">2022-10-05T06:26:00Z</dcterms:created>
  <dcterms:modified xsi:type="dcterms:W3CDTF">2022-10-05T06:31:00Z</dcterms:modified>
</cp:coreProperties>
</file>