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479A" w14:textId="62BE9C29" w:rsidR="007020F4" w:rsidRPr="003B5749" w:rsidRDefault="007020F4" w:rsidP="007020F4">
      <w:pPr>
        <w:widowControl w:val="0"/>
        <w:jc w:val="both"/>
        <w:rPr>
          <w:rFonts w:cstheme="minorHAnsi"/>
          <w:lang w:val="en-GB"/>
        </w:rPr>
      </w:pPr>
      <w:r w:rsidRPr="000D1E59">
        <w:rPr>
          <w:rFonts w:cs="Arial"/>
          <w:b/>
          <w:bCs/>
          <w:lang w:val="en-GB"/>
        </w:rPr>
        <w:t xml:space="preserve">Table </w:t>
      </w:r>
      <w:r>
        <w:rPr>
          <w:rFonts w:cs="Arial"/>
          <w:b/>
          <w:bCs/>
          <w:lang w:val="en-GB"/>
        </w:rPr>
        <w:t>S1</w:t>
      </w:r>
      <w:r w:rsidRPr="000D1E59">
        <w:rPr>
          <w:rFonts w:cs="Arial"/>
          <w:lang w:val="en-GB"/>
        </w:rPr>
        <w:t xml:space="preserve"> </w:t>
      </w:r>
      <w:r>
        <w:rPr>
          <w:rFonts w:cs="Arial"/>
          <w:lang w:val="en-GB"/>
        </w:rPr>
        <w:t xml:space="preserve">Distribution of sex and age of the population in the GP Database and the </w:t>
      </w:r>
      <w:r w:rsidR="00550F1E">
        <w:rPr>
          <w:rFonts w:cs="Arial"/>
          <w:lang w:val="en-GB"/>
        </w:rPr>
        <w:t xml:space="preserve">entire </w:t>
      </w:r>
      <w:r>
        <w:rPr>
          <w:rFonts w:cs="Arial"/>
          <w:lang w:val="en-GB"/>
        </w:rPr>
        <w:t xml:space="preserve">Dutch population </w:t>
      </w:r>
      <w:r w:rsidR="00550F1E">
        <w:rPr>
          <w:rFonts w:cs="Arial"/>
          <w:lang w:val="en-GB"/>
        </w:rPr>
        <w:t xml:space="preserve">with and without diabetes </w:t>
      </w:r>
      <w:r>
        <w:rPr>
          <w:rFonts w:cs="Arial"/>
          <w:lang w:val="en-GB"/>
        </w:rPr>
        <w:t>– January 1, 2018</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24"/>
        <w:gridCol w:w="2748"/>
        <w:gridCol w:w="3268"/>
      </w:tblGrid>
      <w:tr w:rsidR="007020F4" w:rsidRPr="004A5866" w14:paraId="3A1F46A4" w14:textId="77777777" w:rsidTr="002435C1">
        <w:trPr>
          <w:trHeight w:val="300"/>
        </w:trPr>
        <w:tc>
          <w:tcPr>
            <w:tcW w:w="1518" w:type="pct"/>
            <w:tcBorders>
              <w:top w:val="single" w:sz="4" w:space="0" w:color="auto"/>
              <w:bottom w:val="nil"/>
            </w:tcBorders>
            <w:noWrap/>
            <w:vAlign w:val="center"/>
          </w:tcPr>
          <w:p w14:paraId="1D69C779" w14:textId="77777777" w:rsidR="007020F4" w:rsidRPr="004A5866" w:rsidRDefault="007020F4" w:rsidP="002435C1">
            <w:pPr>
              <w:pStyle w:val="Tabel"/>
              <w:tabs>
                <w:tab w:val="left" w:pos="170"/>
                <w:tab w:val="left" w:pos="340"/>
              </w:tabs>
              <w:spacing w:line="276" w:lineRule="auto"/>
              <w:jc w:val="both"/>
              <w:rPr>
                <w:rFonts w:cs="Arial"/>
                <w:b/>
                <w:color w:val="auto"/>
                <w:sz w:val="18"/>
                <w:szCs w:val="18"/>
              </w:rPr>
            </w:pPr>
          </w:p>
        </w:tc>
        <w:tc>
          <w:tcPr>
            <w:tcW w:w="1590" w:type="pct"/>
            <w:tcBorders>
              <w:top w:val="single" w:sz="4" w:space="0" w:color="auto"/>
              <w:bottom w:val="nil"/>
            </w:tcBorders>
            <w:noWrap/>
            <w:vAlign w:val="center"/>
            <w:hideMark/>
          </w:tcPr>
          <w:p w14:paraId="7E162F57" w14:textId="77777777" w:rsidR="007020F4" w:rsidRPr="004A5866" w:rsidRDefault="007020F4" w:rsidP="002435C1">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GP Database</w:t>
            </w:r>
          </w:p>
          <w:p w14:paraId="34231A43" w14:textId="77777777" w:rsidR="007020F4" w:rsidRPr="004A5866" w:rsidRDefault="007020F4" w:rsidP="002435C1">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N = 3,466,321</w:t>
            </w:r>
          </w:p>
        </w:tc>
        <w:tc>
          <w:tcPr>
            <w:tcW w:w="1891" w:type="pct"/>
            <w:tcBorders>
              <w:top w:val="single" w:sz="4" w:space="0" w:color="auto"/>
              <w:bottom w:val="nil"/>
            </w:tcBorders>
            <w:vAlign w:val="center"/>
            <w:hideMark/>
          </w:tcPr>
          <w:p w14:paraId="41B34758" w14:textId="77777777" w:rsidR="007020F4" w:rsidRPr="004A5866" w:rsidRDefault="007020F4" w:rsidP="002435C1">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The Netherlands</w:t>
            </w:r>
          </w:p>
          <w:p w14:paraId="15C4CDFE" w14:textId="77777777" w:rsidR="007020F4" w:rsidRPr="004A5866" w:rsidRDefault="007020F4" w:rsidP="002435C1">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N = 17,181,084</w:t>
            </w:r>
          </w:p>
        </w:tc>
      </w:tr>
      <w:tr w:rsidR="007020F4" w:rsidRPr="004A5866" w14:paraId="08353429" w14:textId="77777777" w:rsidTr="002435C1">
        <w:trPr>
          <w:trHeight w:val="300"/>
        </w:trPr>
        <w:tc>
          <w:tcPr>
            <w:tcW w:w="1518" w:type="pct"/>
            <w:tcBorders>
              <w:top w:val="nil"/>
              <w:bottom w:val="single" w:sz="4" w:space="0" w:color="auto"/>
            </w:tcBorders>
            <w:noWrap/>
            <w:vAlign w:val="center"/>
          </w:tcPr>
          <w:p w14:paraId="5CE5D259" w14:textId="77777777" w:rsidR="007020F4" w:rsidRPr="004A5866" w:rsidRDefault="007020F4" w:rsidP="002435C1">
            <w:pPr>
              <w:pStyle w:val="Tabel"/>
              <w:tabs>
                <w:tab w:val="left" w:pos="170"/>
                <w:tab w:val="left" w:pos="340"/>
              </w:tabs>
              <w:spacing w:line="276" w:lineRule="auto"/>
              <w:jc w:val="both"/>
              <w:rPr>
                <w:rFonts w:cs="Arial"/>
                <w:b/>
                <w:color w:val="auto"/>
                <w:sz w:val="18"/>
                <w:szCs w:val="18"/>
              </w:rPr>
            </w:pPr>
          </w:p>
        </w:tc>
        <w:tc>
          <w:tcPr>
            <w:tcW w:w="1590" w:type="pct"/>
            <w:tcBorders>
              <w:top w:val="nil"/>
              <w:bottom w:val="single" w:sz="4" w:space="0" w:color="auto"/>
            </w:tcBorders>
            <w:noWrap/>
            <w:vAlign w:val="center"/>
          </w:tcPr>
          <w:p w14:paraId="77C39930" w14:textId="77777777" w:rsidR="007020F4" w:rsidRPr="004A5866" w:rsidRDefault="007020F4" w:rsidP="002435C1">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w:t>
            </w:r>
          </w:p>
        </w:tc>
        <w:tc>
          <w:tcPr>
            <w:tcW w:w="1891" w:type="pct"/>
            <w:tcBorders>
              <w:top w:val="nil"/>
              <w:bottom w:val="single" w:sz="4" w:space="0" w:color="auto"/>
            </w:tcBorders>
            <w:vAlign w:val="center"/>
          </w:tcPr>
          <w:p w14:paraId="25D8C61E" w14:textId="77777777" w:rsidR="007020F4" w:rsidRPr="004A5866" w:rsidRDefault="007020F4" w:rsidP="002435C1">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w:t>
            </w:r>
          </w:p>
        </w:tc>
      </w:tr>
      <w:tr w:rsidR="007020F4" w:rsidRPr="004A5866" w14:paraId="459B565C" w14:textId="77777777" w:rsidTr="002435C1">
        <w:trPr>
          <w:trHeight w:val="300"/>
        </w:trPr>
        <w:tc>
          <w:tcPr>
            <w:tcW w:w="1518" w:type="pct"/>
            <w:tcBorders>
              <w:top w:val="single" w:sz="4" w:space="0" w:color="auto"/>
            </w:tcBorders>
            <w:noWrap/>
            <w:vAlign w:val="center"/>
            <w:hideMark/>
          </w:tcPr>
          <w:p w14:paraId="7C1EB267"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Sex, females</w:t>
            </w:r>
          </w:p>
        </w:tc>
        <w:tc>
          <w:tcPr>
            <w:tcW w:w="1590" w:type="pct"/>
            <w:tcBorders>
              <w:top w:val="single" w:sz="4" w:space="0" w:color="auto"/>
            </w:tcBorders>
            <w:noWrap/>
            <w:vAlign w:val="center"/>
          </w:tcPr>
          <w:p w14:paraId="40AF0B62"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50.3</w:t>
            </w:r>
          </w:p>
        </w:tc>
        <w:tc>
          <w:tcPr>
            <w:tcW w:w="1891" w:type="pct"/>
            <w:tcBorders>
              <w:top w:val="single" w:sz="4" w:space="0" w:color="auto"/>
            </w:tcBorders>
            <w:vAlign w:val="center"/>
          </w:tcPr>
          <w:p w14:paraId="16549315"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50.4</w:t>
            </w:r>
          </w:p>
        </w:tc>
      </w:tr>
      <w:tr w:rsidR="007020F4" w:rsidRPr="004A5866" w14:paraId="345E1E13" w14:textId="77777777" w:rsidTr="002435C1">
        <w:trPr>
          <w:trHeight w:val="300"/>
        </w:trPr>
        <w:tc>
          <w:tcPr>
            <w:tcW w:w="1518" w:type="pct"/>
            <w:noWrap/>
            <w:vAlign w:val="center"/>
          </w:tcPr>
          <w:p w14:paraId="734CD711"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Age (years)</w:t>
            </w:r>
          </w:p>
        </w:tc>
        <w:tc>
          <w:tcPr>
            <w:tcW w:w="1590" w:type="pct"/>
            <w:noWrap/>
            <w:vAlign w:val="center"/>
          </w:tcPr>
          <w:p w14:paraId="65E3AA99"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p>
        </w:tc>
        <w:tc>
          <w:tcPr>
            <w:tcW w:w="1891" w:type="pct"/>
            <w:vAlign w:val="center"/>
          </w:tcPr>
          <w:p w14:paraId="6A14A07F"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p>
        </w:tc>
      </w:tr>
      <w:tr w:rsidR="007020F4" w:rsidRPr="004A5866" w14:paraId="15BAFD2D" w14:textId="77777777" w:rsidTr="002435C1">
        <w:trPr>
          <w:trHeight w:val="300"/>
        </w:trPr>
        <w:tc>
          <w:tcPr>
            <w:tcW w:w="1518" w:type="pct"/>
            <w:noWrap/>
            <w:vAlign w:val="center"/>
          </w:tcPr>
          <w:p w14:paraId="19B494F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0-4 </w:t>
            </w:r>
          </w:p>
        </w:tc>
        <w:tc>
          <w:tcPr>
            <w:tcW w:w="1590" w:type="pct"/>
            <w:noWrap/>
            <w:vAlign w:val="center"/>
          </w:tcPr>
          <w:p w14:paraId="3FC4C929"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4.2</w:t>
            </w:r>
          </w:p>
        </w:tc>
        <w:tc>
          <w:tcPr>
            <w:tcW w:w="1891" w:type="pct"/>
            <w:vAlign w:val="center"/>
          </w:tcPr>
          <w:p w14:paraId="7B661184"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5.1</w:t>
            </w:r>
          </w:p>
        </w:tc>
      </w:tr>
      <w:tr w:rsidR="007020F4" w:rsidRPr="004A5866" w14:paraId="5B6C313E" w14:textId="77777777" w:rsidTr="002435C1">
        <w:trPr>
          <w:trHeight w:val="300"/>
        </w:trPr>
        <w:tc>
          <w:tcPr>
            <w:tcW w:w="1518" w:type="pct"/>
            <w:noWrap/>
            <w:vAlign w:val="center"/>
          </w:tcPr>
          <w:p w14:paraId="418F638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5-17 </w:t>
            </w:r>
          </w:p>
        </w:tc>
        <w:tc>
          <w:tcPr>
            <w:tcW w:w="1590" w:type="pct"/>
            <w:noWrap/>
            <w:vAlign w:val="center"/>
          </w:tcPr>
          <w:p w14:paraId="34E99353"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14.6</w:t>
            </w:r>
          </w:p>
        </w:tc>
        <w:tc>
          <w:tcPr>
            <w:tcW w:w="1891" w:type="pct"/>
            <w:vAlign w:val="center"/>
          </w:tcPr>
          <w:p w14:paraId="7FC59EDB"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14.7</w:t>
            </w:r>
          </w:p>
        </w:tc>
      </w:tr>
      <w:tr w:rsidR="007020F4" w:rsidRPr="004A5866" w14:paraId="2F5418DF" w14:textId="77777777" w:rsidTr="002435C1">
        <w:trPr>
          <w:trHeight w:val="300"/>
        </w:trPr>
        <w:tc>
          <w:tcPr>
            <w:tcW w:w="1518" w:type="pct"/>
            <w:noWrap/>
            <w:vAlign w:val="center"/>
          </w:tcPr>
          <w:p w14:paraId="60A9F0C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18-44 </w:t>
            </w:r>
          </w:p>
        </w:tc>
        <w:tc>
          <w:tcPr>
            <w:tcW w:w="1590" w:type="pct"/>
            <w:noWrap/>
            <w:vAlign w:val="center"/>
          </w:tcPr>
          <w:p w14:paraId="72864F7D"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34.1</w:t>
            </w:r>
          </w:p>
        </w:tc>
        <w:tc>
          <w:tcPr>
            <w:tcW w:w="1891" w:type="pct"/>
            <w:vAlign w:val="center"/>
          </w:tcPr>
          <w:p w14:paraId="25A468C5"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33.3</w:t>
            </w:r>
          </w:p>
        </w:tc>
      </w:tr>
      <w:tr w:rsidR="007020F4" w:rsidRPr="004A5866" w14:paraId="7B001D2A" w14:textId="77777777" w:rsidTr="002435C1">
        <w:trPr>
          <w:trHeight w:val="300"/>
        </w:trPr>
        <w:tc>
          <w:tcPr>
            <w:tcW w:w="1518" w:type="pct"/>
            <w:noWrap/>
            <w:vAlign w:val="center"/>
          </w:tcPr>
          <w:p w14:paraId="484AEB8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45-64 </w:t>
            </w:r>
          </w:p>
        </w:tc>
        <w:tc>
          <w:tcPr>
            <w:tcW w:w="1590" w:type="pct"/>
            <w:noWrap/>
            <w:vAlign w:val="center"/>
          </w:tcPr>
          <w:p w14:paraId="7D3B06BD"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28.0</w:t>
            </w:r>
          </w:p>
        </w:tc>
        <w:tc>
          <w:tcPr>
            <w:tcW w:w="1891" w:type="pct"/>
            <w:vAlign w:val="center"/>
          </w:tcPr>
          <w:p w14:paraId="5C7E794B"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28.2</w:t>
            </w:r>
          </w:p>
        </w:tc>
      </w:tr>
      <w:tr w:rsidR="007020F4" w:rsidRPr="004A5866" w14:paraId="71C7AA92" w14:textId="77777777" w:rsidTr="002435C1">
        <w:trPr>
          <w:trHeight w:val="300"/>
        </w:trPr>
        <w:tc>
          <w:tcPr>
            <w:tcW w:w="1518" w:type="pct"/>
            <w:noWrap/>
            <w:vAlign w:val="center"/>
          </w:tcPr>
          <w:p w14:paraId="4E6BDC2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65-74 </w:t>
            </w:r>
          </w:p>
        </w:tc>
        <w:tc>
          <w:tcPr>
            <w:tcW w:w="1590" w:type="pct"/>
            <w:noWrap/>
            <w:vAlign w:val="center"/>
          </w:tcPr>
          <w:p w14:paraId="1AEA975F"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11.1</w:t>
            </w:r>
          </w:p>
        </w:tc>
        <w:tc>
          <w:tcPr>
            <w:tcW w:w="1891" w:type="pct"/>
            <w:vAlign w:val="center"/>
          </w:tcPr>
          <w:p w14:paraId="34BDD601"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10.9</w:t>
            </w:r>
          </w:p>
        </w:tc>
      </w:tr>
      <w:tr w:rsidR="007020F4" w:rsidRPr="004A5866" w14:paraId="59D11879" w14:textId="77777777" w:rsidTr="002435C1">
        <w:trPr>
          <w:trHeight w:val="300"/>
        </w:trPr>
        <w:tc>
          <w:tcPr>
            <w:tcW w:w="1518" w:type="pct"/>
            <w:noWrap/>
            <w:vAlign w:val="center"/>
          </w:tcPr>
          <w:p w14:paraId="13E7847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75-84 </w:t>
            </w:r>
          </w:p>
        </w:tc>
        <w:tc>
          <w:tcPr>
            <w:tcW w:w="1590" w:type="pct"/>
            <w:noWrap/>
            <w:vAlign w:val="center"/>
          </w:tcPr>
          <w:p w14:paraId="33D0E859"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5.9</w:t>
            </w:r>
          </w:p>
        </w:tc>
        <w:tc>
          <w:tcPr>
            <w:tcW w:w="1891" w:type="pct"/>
            <w:vAlign w:val="center"/>
          </w:tcPr>
          <w:p w14:paraId="706E7D7D"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5.8</w:t>
            </w:r>
          </w:p>
        </w:tc>
      </w:tr>
      <w:tr w:rsidR="007020F4" w:rsidRPr="004A5866" w14:paraId="0572644E" w14:textId="77777777" w:rsidTr="002435C1">
        <w:trPr>
          <w:trHeight w:val="300"/>
        </w:trPr>
        <w:tc>
          <w:tcPr>
            <w:tcW w:w="1518" w:type="pct"/>
            <w:noWrap/>
            <w:vAlign w:val="center"/>
          </w:tcPr>
          <w:p w14:paraId="45A4C1B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≥85</w:t>
            </w:r>
          </w:p>
        </w:tc>
        <w:tc>
          <w:tcPr>
            <w:tcW w:w="1590" w:type="pct"/>
            <w:noWrap/>
            <w:vAlign w:val="center"/>
          </w:tcPr>
          <w:p w14:paraId="5CA912BA"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2.1</w:t>
            </w:r>
          </w:p>
        </w:tc>
        <w:tc>
          <w:tcPr>
            <w:tcW w:w="1891" w:type="pct"/>
            <w:vAlign w:val="center"/>
          </w:tcPr>
          <w:p w14:paraId="5D4043B5"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2.2</w:t>
            </w:r>
          </w:p>
        </w:tc>
      </w:tr>
      <w:tr w:rsidR="007020F4" w:rsidRPr="004A5866" w14:paraId="7F5284D5" w14:textId="77777777" w:rsidTr="002435C1">
        <w:trPr>
          <w:trHeight w:val="300"/>
        </w:trPr>
        <w:tc>
          <w:tcPr>
            <w:tcW w:w="1518" w:type="pct"/>
            <w:noWrap/>
            <w:vAlign w:val="center"/>
          </w:tcPr>
          <w:p w14:paraId="107EA6E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unknown</w:t>
            </w:r>
          </w:p>
        </w:tc>
        <w:tc>
          <w:tcPr>
            <w:tcW w:w="1590" w:type="pct"/>
            <w:noWrap/>
            <w:vAlign w:val="center"/>
          </w:tcPr>
          <w:p w14:paraId="65D4D576"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&lt;0.5</w:t>
            </w:r>
          </w:p>
        </w:tc>
        <w:tc>
          <w:tcPr>
            <w:tcW w:w="1891" w:type="pct"/>
            <w:vAlign w:val="center"/>
          </w:tcPr>
          <w:p w14:paraId="310DF3E6" w14:textId="77777777" w:rsidR="007020F4" w:rsidRPr="004A5866" w:rsidRDefault="007020F4" w:rsidP="002435C1">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0.0</w:t>
            </w:r>
          </w:p>
        </w:tc>
      </w:tr>
    </w:tbl>
    <w:p w14:paraId="06C1CFCA" w14:textId="77777777" w:rsidR="007020F4" w:rsidRPr="003B5749" w:rsidRDefault="007020F4" w:rsidP="007020F4">
      <w:pPr>
        <w:spacing w:after="160"/>
        <w:rPr>
          <w:rFonts w:cstheme="minorHAnsi"/>
          <w:lang w:val="en-GB"/>
        </w:rPr>
      </w:pPr>
      <w:r w:rsidRPr="003B5749">
        <w:rPr>
          <w:rFonts w:cstheme="minorHAnsi"/>
          <w:lang w:val="en-GB"/>
        </w:rPr>
        <w:br w:type="page"/>
      </w:r>
    </w:p>
    <w:p w14:paraId="4787336D" w14:textId="26C8C2CB" w:rsidR="007020F4" w:rsidRPr="004A5866" w:rsidRDefault="007020F4" w:rsidP="007020F4">
      <w:pPr>
        <w:widowControl w:val="0"/>
        <w:jc w:val="both"/>
        <w:rPr>
          <w:rFonts w:cs="Arial"/>
          <w:b/>
          <w:bCs/>
          <w:lang w:val="en-GB"/>
        </w:rPr>
      </w:pPr>
      <w:r w:rsidRPr="000D1E59">
        <w:rPr>
          <w:rFonts w:cs="Arial"/>
          <w:b/>
          <w:bCs/>
          <w:lang w:val="en-GB"/>
        </w:rPr>
        <w:lastRenderedPageBreak/>
        <w:t xml:space="preserve">Table </w:t>
      </w:r>
      <w:r>
        <w:rPr>
          <w:rFonts w:cs="Arial"/>
          <w:b/>
          <w:bCs/>
          <w:lang w:val="en-GB"/>
        </w:rPr>
        <w:t>S</w:t>
      </w:r>
      <w:r w:rsidR="00FC1CB5">
        <w:rPr>
          <w:rFonts w:cs="Arial"/>
          <w:b/>
          <w:bCs/>
          <w:lang w:val="en-GB"/>
        </w:rPr>
        <w:t>2</w:t>
      </w:r>
      <w:r w:rsidRPr="004A5866">
        <w:rPr>
          <w:rFonts w:cs="Arial"/>
          <w:b/>
          <w:bCs/>
          <w:lang w:val="en-GB"/>
        </w:rPr>
        <w:t xml:space="preserve"> e-Diabetes mellitus core set (summary)</w:t>
      </w:r>
    </w:p>
    <w:tbl>
      <w:tblPr>
        <w:tblW w:w="90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253"/>
        <w:gridCol w:w="850"/>
        <w:gridCol w:w="1341"/>
        <w:gridCol w:w="2582"/>
      </w:tblGrid>
      <w:tr w:rsidR="007020F4" w:rsidRPr="004A5866" w14:paraId="6B9C8001" w14:textId="77777777" w:rsidTr="002435C1">
        <w:trPr>
          <w:trHeight w:val="300"/>
          <w:tblHeader/>
        </w:trPr>
        <w:tc>
          <w:tcPr>
            <w:tcW w:w="4253" w:type="dxa"/>
            <w:tcBorders>
              <w:top w:val="single" w:sz="4" w:space="0" w:color="auto"/>
              <w:bottom w:val="single" w:sz="4" w:space="0" w:color="auto"/>
            </w:tcBorders>
            <w:noWrap/>
            <w:vAlign w:val="center"/>
          </w:tcPr>
          <w:p w14:paraId="28CCA55B"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Description</w:t>
            </w:r>
          </w:p>
        </w:tc>
        <w:tc>
          <w:tcPr>
            <w:tcW w:w="850" w:type="dxa"/>
            <w:tcBorders>
              <w:top w:val="single" w:sz="4" w:space="0" w:color="auto"/>
              <w:bottom w:val="single" w:sz="4" w:space="0" w:color="auto"/>
            </w:tcBorders>
            <w:vAlign w:val="center"/>
          </w:tcPr>
          <w:p w14:paraId="4DF055D8"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Code</w:t>
            </w:r>
          </w:p>
        </w:tc>
        <w:tc>
          <w:tcPr>
            <w:tcW w:w="1341" w:type="dxa"/>
            <w:tcBorders>
              <w:top w:val="single" w:sz="4" w:space="0" w:color="auto"/>
              <w:bottom w:val="single" w:sz="4" w:space="0" w:color="auto"/>
            </w:tcBorders>
            <w:vAlign w:val="center"/>
          </w:tcPr>
          <w:p w14:paraId="181A2BBE"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Abbreviation</w:t>
            </w:r>
          </w:p>
        </w:tc>
        <w:tc>
          <w:tcPr>
            <w:tcW w:w="2582" w:type="dxa"/>
            <w:tcBorders>
              <w:top w:val="single" w:sz="4" w:space="0" w:color="auto"/>
              <w:bottom w:val="single" w:sz="4" w:space="0" w:color="auto"/>
            </w:tcBorders>
            <w:noWrap/>
            <w:vAlign w:val="center"/>
          </w:tcPr>
          <w:p w14:paraId="3F0CDD8F"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 xml:space="preserve">Frequency of </w:t>
            </w:r>
            <w:proofErr w:type="spellStart"/>
            <w:r w:rsidRPr="004A5866">
              <w:rPr>
                <w:rFonts w:cs="Arial"/>
                <w:b/>
                <w:bCs/>
                <w:color w:val="auto"/>
                <w:sz w:val="18"/>
                <w:szCs w:val="18"/>
              </w:rPr>
              <w:t>registration</w:t>
            </w:r>
            <w:r w:rsidRPr="004A5866">
              <w:rPr>
                <w:rFonts w:cs="Arial"/>
                <w:b/>
                <w:bCs/>
                <w:color w:val="auto"/>
                <w:sz w:val="18"/>
                <w:szCs w:val="18"/>
                <w:vertAlign w:val="superscript"/>
              </w:rPr>
              <w:t>a</w:t>
            </w:r>
            <w:proofErr w:type="spellEnd"/>
          </w:p>
        </w:tc>
      </w:tr>
      <w:tr w:rsidR="007020F4" w:rsidRPr="004A5866" w14:paraId="4652D744" w14:textId="77777777" w:rsidTr="002435C1">
        <w:trPr>
          <w:trHeight w:val="300"/>
        </w:trPr>
        <w:tc>
          <w:tcPr>
            <w:tcW w:w="4253" w:type="dxa"/>
            <w:tcBorders>
              <w:top w:val="single" w:sz="4" w:space="0" w:color="auto"/>
            </w:tcBorders>
            <w:noWrap/>
            <w:vAlign w:val="center"/>
          </w:tcPr>
          <w:p w14:paraId="6DE78405"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Patient information</w:t>
            </w:r>
          </w:p>
        </w:tc>
        <w:tc>
          <w:tcPr>
            <w:tcW w:w="850" w:type="dxa"/>
            <w:tcBorders>
              <w:top w:val="single" w:sz="4" w:space="0" w:color="auto"/>
            </w:tcBorders>
            <w:vAlign w:val="center"/>
          </w:tcPr>
          <w:p w14:paraId="65C0B61D"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NHG</w:t>
            </w:r>
          </w:p>
        </w:tc>
        <w:tc>
          <w:tcPr>
            <w:tcW w:w="1341" w:type="dxa"/>
            <w:tcBorders>
              <w:top w:val="single" w:sz="4" w:space="0" w:color="auto"/>
            </w:tcBorders>
            <w:vAlign w:val="center"/>
          </w:tcPr>
          <w:p w14:paraId="2D1771F2"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p>
        </w:tc>
        <w:tc>
          <w:tcPr>
            <w:tcW w:w="2582" w:type="dxa"/>
            <w:tcBorders>
              <w:top w:val="single" w:sz="4" w:space="0" w:color="auto"/>
            </w:tcBorders>
            <w:noWrap/>
            <w:vAlign w:val="center"/>
          </w:tcPr>
          <w:p w14:paraId="777B0A9B"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p>
        </w:tc>
      </w:tr>
      <w:tr w:rsidR="007020F4" w:rsidRPr="004A5866" w14:paraId="30B6DA34" w14:textId="77777777" w:rsidTr="002435C1">
        <w:trPr>
          <w:trHeight w:val="300"/>
        </w:trPr>
        <w:tc>
          <w:tcPr>
            <w:tcW w:w="4253" w:type="dxa"/>
            <w:noWrap/>
            <w:vAlign w:val="center"/>
          </w:tcPr>
          <w:p w14:paraId="7319286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Citizen service number</w:t>
            </w:r>
          </w:p>
        </w:tc>
        <w:tc>
          <w:tcPr>
            <w:tcW w:w="850" w:type="dxa"/>
            <w:vAlign w:val="center"/>
          </w:tcPr>
          <w:p w14:paraId="272F524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5D735DD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2DE4770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w:t>
            </w:r>
          </w:p>
        </w:tc>
      </w:tr>
      <w:tr w:rsidR="007020F4" w:rsidRPr="004A5866" w14:paraId="48CFF581" w14:textId="77777777" w:rsidTr="002435C1">
        <w:trPr>
          <w:trHeight w:val="300"/>
        </w:trPr>
        <w:tc>
          <w:tcPr>
            <w:tcW w:w="4253" w:type="dxa"/>
            <w:noWrap/>
            <w:vAlign w:val="center"/>
          </w:tcPr>
          <w:p w14:paraId="71DDB92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First name(s)</w:t>
            </w:r>
          </w:p>
        </w:tc>
        <w:tc>
          <w:tcPr>
            <w:tcW w:w="850" w:type="dxa"/>
            <w:vAlign w:val="center"/>
          </w:tcPr>
          <w:p w14:paraId="621428B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3A69D1F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08A8A50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4D69CD29" w14:textId="77777777" w:rsidTr="002435C1">
        <w:trPr>
          <w:trHeight w:val="300"/>
        </w:trPr>
        <w:tc>
          <w:tcPr>
            <w:tcW w:w="4253" w:type="dxa"/>
            <w:noWrap/>
            <w:vAlign w:val="center"/>
          </w:tcPr>
          <w:p w14:paraId="6D0A284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Given name</w:t>
            </w:r>
          </w:p>
        </w:tc>
        <w:tc>
          <w:tcPr>
            <w:tcW w:w="850" w:type="dxa"/>
            <w:vAlign w:val="center"/>
          </w:tcPr>
          <w:p w14:paraId="39B84AD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6E1CF21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6780A5E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4C490921" w14:textId="77777777" w:rsidTr="002435C1">
        <w:trPr>
          <w:trHeight w:val="300"/>
        </w:trPr>
        <w:tc>
          <w:tcPr>
            <w:tcW w:w="4253" w:type="dxa"/>
            <w:noWrap/>
            <w:vAlign w:val="center"/>
          </w:tcPr>
          <w:p w14:paraId="6EF07ED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Family name</w:t>
            </w:r>
          </w:p>
        </w:tc>
        <w:tc>
          <w:tcPr>
            <w:tcW w:w="850" w:type="dxa"/>
            <w:vAlign w:val="center"/>
          </w:tcPr>
          <w:p w14:paraId="1B3F4CA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666DA72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17B3156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0854F990" w14:textId="77777777" w:rsidTr="002435C1">
        <w:trPr>
          <w:trHeight w:val="300"/>
        </w:trPr>
        <w:tc>
          <w:tcPr>
            <w:tcW w:w="4253" w:type="dxa"/>
            <w:noWrap/>
            <w:vAlign w:val="center"/>
          </w:tcPr>
          <w:p w14:paraId="28F0025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Prefix family name</w:t>
            </w:r>
          </w:p>
        </w:tc>
        <w:tc>
          <w:tcPr>
            <w:tcW w:w="850" w:type="dxa"/>
            <w:vAlign w:val="center"/>
          </w:tcPr>
          <w:p w14:paraId="1A979FA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45D4726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0236B89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337B80F4" w14:textId="77777777" w:rsidTr="002435C1">
        <w:trPr>
          <w:trHeight w:val="300"/>
        </w:trPr>
        <w:tc>
          <w:tcPr>
            <w:tcW w:w="4253" w:type="dxa"/>
            <w:noWrap/>
            <w:vAlign w:val="center"/>
          </w:tcPr>
          <w:p w14:paraId="3EF6C85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Date of birth</w:t>
            </w:r>
          </w:p>
        </w:tc>
        <w:tc>
          <w:tcPr>
            <w:tcW w:w="850" w:type="dxa"/>
            <w:vAlign w:val="center"/>
          </w:tcPr>
          <w:p w14:paraId="1C70262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1573B8E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138A160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554D8AE2" w14:textId="77777777" w:rsidTr="002435C1">
        <w:trPr>
          <w:trHeight w:val="300"/>
        </w:trPr>
        <w:tc>
          <w:tcPr>
            <w:tcW w:w="4253" w:type="dxa"/>
            <w:noWrap/>
            <w:vAlign w:val="center"/>
          </w:tcPr>
          <w:p w14:paraId="240EE0E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Sex</w:t>
            </w:r>
          </w:p>
        </w:tc>
        <w:tc>
          <w:tcPr>
            <w:tcW w:w="850" w:type="dxa"/>
            <w:vAlign w:val="center"/>
          </w:tcPr>
          <w:p w14:paraId="69D652E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5E37847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12E0CE0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09429DE3" w14:textId="77777777" w:rsidTr="002435C1">
        <w:trPr>
          <w:trHeight w:val="300"/>
        </w:trPr>
        <w:tc>
          <w:tcPr>
            <w:tcW w:w="4253" w:type="dxa"/>
            <w:noWrap/>
            <w:vAlign w:val="center"/>
          </w:tcPr>
          <w:p w14:paraId="1AD5E8D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Address</w:t>
            </w:r>
          </w:p>
        </w:tc>
        <w:tc>
          <w:tcPr>
            <w:tcW w:w="850" w:type="dxa"/>
            <w:vAlign w:val="center"/>
          </w:tcPr>
          <w:p w14:paraId="1B52CA7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522EE85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6C941DA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2A2C5892" w14:textId="77777777" w:rsidTr="002435C1">
        <w:trPr>
          <w:trHeight w:val="300"/>
        </w:trPr>
        <w:tc>
          <w:tcPr>
            <w:tcW w:w="4253" w:type="dxa"/>
            <w:noWrap/>
            <w:vAlign w:val="center"/>
          </w:tcPr>
          <w:p w14:paraId="5BAFB7A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Postal code</w:t>
            </w:r>
          </w:p>
        </w:tc>
        <w:tc>
          <w:tcPr>
            <w:tcW w:w="850" w:type="dxa"/>
            <w:vAlign w:val="center"/>
          </w:tcPr>
          <w:p w14:paraId="7F253F4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52F8ACA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29046F3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15A9CFDB" w14:textId="77777777" w:rsidTr="002435C1">
        <w:trPr>
          <w:trHeight w:val="300"/>
        </w:trPr>
        <w:tc>
          <w:tcPr>
            <w:tcW w:w="4253" w:type="dxa"/>
            <w:noWrap/>
            <w:vAlign w:val="center"/>
          </w:tcPr>
          <w:p w14:paraId="024E919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City</w:t>
            </w:r>
          </w:p>
        </w:tc>
        <w:tc>
          <w:tcPr>
            <w:tcW w:w="850" w:type="dxa"/>
            <w:vAlign w:val="center"/>
          </w:tcPr>
          <w:p w14:paraId="1B34ECD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586E751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208E7EF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62D810E0" w14:textId="77777777" w:rsidTr="002435C1">
        <w:trPr>
          <w:trHeight w:val="300"/>
        </w:trPr>
        <w:tc>
          <w:tcPr>
            <w:tcW w:w="4253" w:type="dxa"/>
            <w:noWrap/>
            <w:vAlign w:val="center"/>
          </w:tcPr>
          <w:p w14:paraId="2E97BD4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Phone number</w:t>
            </w:r>
          </w:p>
        </w:tc>
        <w:tc>
          <w:tcPr>
            <w:tcW w:w="850" w:type="dxa"/>
            <w:vAlign w:val="center"/>
          </w:tcPr>
          <w:p w14:paraId="0E4539E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10CAA54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4933C9F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41BB322A" w14:textId="77777777" w:rsidTr="002435C1">
        <w:trPr>
          <w:trHeight w:val="300"/>
        </w:trPr>
        <w:tc>
          <w:tcPr>
            <w:tcW w:w="4253" w:type="dxa"/>
            <w:noWrap/>
            <w:vAlign w:val="center"/>
          </w:tcPr>
          <w:p w14:paraId="160C3CC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Mobile number</w:t>
            </w:r>
          </w:p>
        </w:tc>
        <w:tc>
          <w:tcPr>
            <w:tcW w:w="850" w:type="dxa"/>
            <w:vAlign w:val="center"/>
          </w:tcPr>
          <w:p w14:paraId="6E84DBE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1341" w:type="dxa"/>
            <w:vAlign w:val="center"/>
          </w:tcPr>
          <w:p w14:paraId="79F655C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roofErr w:type="spellStart"/>
            <w:r w:rsidRPr="004A5866">
              <w:rPr>
                <w:rFonts w:cs="Arial"/>
                <w:color w:val="auto"/>
                <w:sz w:val="18"/>
                <w:szCs w:val="18"/>
              </w:rPr>
              <w:t>n.a.</w:t>
            </w:r>
            <w:proofErr w:type="spellEnd"/>
          </w:p>
        </w:tc>
        <w:tc>
          <w:tcPr>
            <w:tcW w:w="2582" w:type="dxa"/>
            <w:noWrap/>
            <w:vAlign w:val="center"/>
          </w:tcPr>
          <w:p w14:paraId="7A44F01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1F15471A" w14:textId="77777777" w:rsidTr="002435C1">
        <w:trPr>
          <w:trHeight w:val="300"/>
        </w:trPr>
        <w:tc>
          <w:tcPr>
            <w:tcW w:w="4253" w:type="dxa"/>
            <w:noWrap/>
            <w:vAlign w:val="center"/>
          </w:tcPr>
          <w:p w14:paraId="45805BAF"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Main practitioner</w:t>
            </w:r>
          </w:p>
        </w:tc>
        <w:tc>
          <w:tcPr>
            <w:tcW w:w="850" w:type="dxa"/>
            <w:vAlign w:val="center"/>
          </w:tcPr>
          <w:p w14:paraId="684A2E06"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NHG</w:t>
            </w:r>
          </w:p>
        </w:tc>
        <w:tc>
          <w:tcPr>
            <w:tcW w:w="1341" w:type="dxa"/>
            <w:vAlign w:val="center"/>
          </w:tcPr>
          <w:p w14:paraId="00D49A2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729F12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222F6D6A" w14:textId="77777777" w:rsidTr="002435C1">
        <w:trPr>
          <w:trHeight w:val="300"/>
        </w:trPr>
        <w:tc>
          <w:tcPr>
            <w:tcW w:w="4253" w:type="dxa"/>
            <w:noWrap/>
            <w:vAlign w:val="center"/>
          </w:tcPr>
          <w:p w14:paraId="0E557F0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Main practitioner diabetes</w:t>
            </w:r>
          </w:p>
        </w:tc>
        <w:tc>
          <w:tcPr>
            <w:tcW w:w="850" w:type="dxa"/>
            <w:vAlign w:val="center"/>
          </w:tcPr>
          <w:p w14:paraId="00F7B79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2206</w:t>
            </w:r>
          </w:p>
        </w:tc>
        <w:tc>
          <w:tcPr>
            <w:tcW w:w="1341" w:type="dxa"/>
            <w:vAlign w:val="center"/>
          </w:tcPr>
          <w:p w14:paraId="3A4AF99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DMHB TZ</w:t>
            </w:r>
          </w:p>
        </w:tc>
        <w:tc>
          <w:tcPr>
            <w:tcW w:w="2582" w:type="dxa"/>
            <w:noWrap/>
            <w:vAlign w:val="center"/>
          </w:tcPr>
          <w:p w14:paraId="6955F89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23355FB2" w14:textId="77777777" w:rsidTr="002435C1">
        <w:trPr>
          <w:trHeight w:val="300"/>
        </w:trPr>
        <w:tc>
          <w:tcPr>
            <w:tcW w:w="4253" w:type="dxa"/>
            <w:noWrap/>
            <w:vAlign w:val="center"/>
          </w:tcPr>
          <w:p w14:paraId="10852ED6"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Physical examination</w:t>
            </w:r>
          </w:p>
        </w:tc>
        <w:tc>
          <w:tcPr>
            <w:tcW w:w="850" w:type="dxa"/>
            <w:vAlign w:val="center"/>
          </w:tcPr>
          <w:p w14:paraId="60628B7A"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NHG</w:t>
            </w:r>
          </w:p>
        </w:tc>
        <w:tc>
          <w:tcPr>
            <w:tcW w:w="1341" w:type="dxa"/>
            <w:vAlign w:val="center"/>
          </w:tcPr>
          <w:p w14:paraId="3F8DA8F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3897661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69284CC5" w14:textId="77777777" w:rsidTr="002435C1">
        <w:trPr>
          <w:trHeight w:val="300"/>
        </w:trPr>
        <w:tc>
          <w:tcPr>
            <w:tcW w:w="4253" w:type="dxa"/>
            <w:noWrap/>
            <w:vAlign w:val="center"/>
          </w:tcPr>
          <w:p w14:paraId="51A4FE7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Height</w:t>
            </w:r>
          </w:p>
        </w:tc>
        <w:tc>
          <w:tcPr>
            <w:tcW w:w="850" w:type="dxa"/>
            <w:vAlign w:val="center"/>
          </w:tcPr>
          <w:p w14:paraId="41C3DE8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560</w:t>
            </w:r>
          </w:p>
        </w:tc>
        <w:tc>
          <w:tcPr>
            <w:tcW w:w="1341" w:type="dxa"/>
            <w:vAlign w:val="center"/>
          </w:tcPr>
          <w:p w14:paraId="123D723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LNGP AO</w:t>
            </w:r>
          </w:p>
        </w:tc>
        <w:tc>
          <w:tcPr>
            <w:tcW w:w="2582" w:type="dxa"/>
            <w:noWrap/>
            <w:vAlign w:val="center"/>
          </w:tcPr>
          <w:p w14:paraId="5A54255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Once + changes</w:t>
            </w:r>
          </w:p>
        </w:tc>
      </w:tr>
      <w:tr w:rsidR="007020F4" w:rsidRPr="004A5866" w14:paraId="346D26C8" w14:textId="77777777" w:rsidTr="002435C1">
        <w:trPr>
          <w:trHeight w:val="300"/>
        </w:trPr>
        <w:tc>
          <w:tcPr>
            <w:tcW w:w="4253" w:type="dxa"/>
            <w:noWrap/>
            <w:vAlign w:val="center"/>
          </w:tcPr>
          <w:p w14:paraId="4A16122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Weight</w:t>
            </w:r>
          </w:p>
        </w:tc>
        <w:tc>
          <w:tcPr>
            <w:tcW w:w="850" w:type="dxa"/>
            <w:vAlign w:val="center"/>
          </w:tcPr>
          <w:p w14:paraId="4BC46F2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357</w:t>
            </w:r>
          </w:p>
        </w:tc>
        <w:tc>
          <w:tcPr>
            <w:tcW w:w="1341" w:type="dxa"/>
            <w:vAlign w:val="center"/>
          </w:tcPr>
          <w:p w14:paraId="49E8784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GEW AO</w:t>
            </w:r>
          </w:p>
        </w:tc>
        <w:tc>
          <w:tcPr>
            <w:tcW w:w="2582" w:type="dxa"/>
            <w:noWrap/>
            <w:vAlign w:val="center"/>
          </w:tcPr>
          <w:p w14:paraId="765BA24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073B7E5B" w14:textId="77777777" w:rsidTr="002435C1">
        <w:trPr>
          <w:trHeight w:val="300"/>
        </w:trPr>
        <w:tc>
          <w:tcPr>
            <w:tcW w:w="4253" w:type="dxa"/>
            <w:noWrap/>
            <w:vAlign w:val="center"/>
          </w:tcPr>
          <w:p w14:paraId="5A7587E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BMI</w:t>
            </w:r>
          </w:p>
        </w:tc>
        <w:tc>
          <w:tcPr>
            <w:tcW w:w="850" w:type="dxa"/>
            <w:vAlign w:val="center"/>
          </w:tcPr>
          <w:p w14:paraId="69EC243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1272</w:t>
            </w:r>
          </w:p>
        </w:tc>
        <w:tc>
          <w:tcPr>
            <w:tcW w:w="1341" w:type="dxa"/>
            <w:vAlign w:val="center"/>
          </w:tcPr>
          <w:p w14:paraId="2336A77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QUET AO</w:t>
            </w:r>
          </w:p>
        </w:tc>
        <w:tc>
          <w:tcPr>
            <w:tcW w:w="2582" w:type="dxa"/>
            <w:noWrap/>
            <w:vAlign w:val="center"/>
          </w:tcPr>
          <w:p w14:paraId="02C2D39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7CD50038" w14:textId="77777777" w:rsidTr="002435C1">
        <w:trPr>
          <w:trHeight w:val="300"/>
        </w:trPr>
        <w:tc>
          <w:tcPr>
            <w:tcW w:w="4253" w:type="dxa"/>
            <w:noWrap/>
            <w:vAlign w:val="center"/>
          </w:tcPr>
          <w:p w14:paraId="106B154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 xml:space="preserve">Systolic / diastolic </w:t>
            </w:r>
            <w:proofErr w:type="spellStart"/>
            <w:r w:rsidRPr="004A5866">
              <w:rPr>
                <w:rFonts w:cs="Arial"/>
                <w:color w:val="auto"/>
                <w:sz w:val="18"/>
                <w:szCs w:val="18"/>
              </w:rPr>
              <w:t>bloodpressure</w:t>
            </w:r>
            <w:proofErr w:type="spellEnd"/>
            <w:r w:rsidRPr="004A5866">
              <w:rPr>
                <w:rFonts w:cs="Arial"/>
                <w:color w:val="auto"/>
                <w:sz w:val="18"/>
                <w:szCs w:val="18"/>
              </w:rPr>
              <w:t xml:space="preserve"> (1 of 3 methods below)</w:t>
            </w:r>
          </w:p>
        </w:tc>
        <w:tc>
          <w:tcPr>
            <w:tcW w:w="850" w:type="dxa"/>
            <w:vAlign w:val="center"/>
          </w:tcPr>
          <w:p w14:paraId="771BC8F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1341" w:type="dxa"/>
            <w:vAlign w:val="center"/>
          </w:tcPr>
          <w:p w14:paraId="7FFA165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3838F9D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Quarterly</w:t>
            </w:r>
          </w:p>
        </w:tc>
      </w:tr>
      <w:tr w:rsidR="007020F4" w:rsidRPr="004A5866" w14:paraId="6A65B156" w14:textId="77777777" w:rsidTr="002435C1">
        <w:trPr>
          <w:trHeight w:val="300"/>
        </w:trPr>
        <w:tc>
          <w:tcPr>
            <w:tcW w:w="4253" w:type="dxa"/>
            <w:noWrap/>
            <w:vAlign w:val="center"/>
          </w:tcPr>
          <w:p w14:paraId="12766C1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Systolic </w:t>
            </w:r>
            <w:proofErr w:type="spellStart"/>
            <w:r w:rsidRPr="004A5866">
              <w:rPr>
                <w:rFonts w:cs="Arial"/>
                <w:color w:val="auto"/>
                <w:sz w:val="18"/>
                <w:szCs w:val="18"/>
              </w:rPr>
              <w:t>bloodpressure</w:t>
            </w:r>
            <w:proofErr w:type="spellEnd"/>
          </w:p>
        </w:tc>
        <w:tc>
          <w:tcPr>
            <w:tcW w:w="850" w:type="dxa"/>
            <w:vAlign w:val="center"/>
          </w:tcPr>
          <w:p w14:paraId="641E737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1744</w:t>
            </w:r>
          </w:p>
        </w:tc>
        <w:tc>
          <w:tcPr>
            <w:tcW w:w="1341" w:type="dxa"/>
            <w:vAlign w:val="center"/>
          </w:tcPr>
          <w:p w14:paraId="7F40A1C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RRSY KA</w:t>
            </w:r>
          </w:p>
        </w:tc>
        <w:tc>
          <w:tcPr>
            <w:tcW w:w="2582" w:type="dxa"/>
            <w:noWrap/>
            <w:vAlign w:val="center"/>
          </w:tcPr>
          <w:p w14:paraId="6D8A36D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59663332" w14:textId="77777777" w:rsidTr="002435C1">
        <w:trPr>
          <w:trHeight w:val="300"/>
        </w:trPr>
        <w:tc>
          <w:tcPr>
            <w:tcW w:w="4253" w:type="dxa"/>
            <w:noWrap/>
            <w:vAlign w:val="center"/>
          </w:tcPr>
          <w:p w14:paraId="5A51201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Diastolic </w:t>
            </w:r>
            <w:proofErr w:type="spellStart"/>
            <w:r w:rsidRPr="004A5866">
              <w:rPr>
                <w:rFonts w:cs="Arial"/>
                <w:color w:val="auto"/>
                <w:sz w:val="18"/>
                <w:szCs w:val="18"/>
              </w:rPr>
              <w:t>bloodpressure</w:t>
            </w:r>
            <w:proofErr w:type="spellEnd"/>
          </w:p>
        </w:tc>
        <w:tc>
          <w:tcPr>
            <w:tcW w:w="850" w:type="dxa"/>
            <w:vAlign w:val="center"/>
          </w:tcPr>
          <w:p w14:paraId="7549B34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1740</w:t>
            </w:r>
          </w:p>
        </w:tc>
        <w:tc>
          <w:tcPr>
            <w:tcW w:w="1341" w:type="dxa"/>
            <w:vAlign w:val="center"/>
          </w:tcPr>
          <w:p w14:paraId="276F943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RRDI KA</w:t>
            </w:r>
          </w:p>
        </w:tc>
        <w:tc>
          <w:tcPr>
            <w:tcW w:w="2582" w:type="dxa"/>
            <w:noWrap/>
            <w:vAlign w:val="center"/>
          </w:tcPr>
          <w:p w14:paraId="7E95F1B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4816FB98" w14:textId="77777777" w:rsidTr="002435C1">
        <w:trPr>
          <w:trHeight w:val="300"/>
        </w:trPr>
        <w:tc>
          <w:tcPr>
            <w:tcW w:w="4253" w:type="dxa"/>
            <w:noWrap/>
            <w:vAlign w:val="center"/>
          </w:tcPr>
          <w:p w14:paraId="40C6F6F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Systolic </w:t>
            </w:r>
            <w:proofErr w:type="spellStart"/>
            <w:r w:rsidRPr="004A5866">
              <w:rPr>
                <w:rFonts w:cs="Arial"/>
                <w:color w:val="auto"/>
                <w:sz w:val="18"/>
                <w:szCs w:val="18"/>
              </w:rPr>
              <w:t>bloodpressure</w:t>
            </w:r>
            <w:proofErr w:type="spellEnd"/>
            <w:r w:rsidRPr="004A5866">
              <w:rPr>
                <w:rFonts w:cs="Arial"/>
                <w:color w:val="auto"/>
                <w:sz w:val="18"/>
                <w:szCs w:val="18"/>
              </w:rPr>
              <w:t xml:space="preserve"> (home measurement)</w:t>
            </w:r>
          </w:p>
        </w:tc>
        <w:tc>
          <w:tcPr>
            <w:tcW w:w="850" w:type="dxa"/>
            <w:vAlign w:val="center"/>
          </w:tcPr>
          <w:p w14:paraId="2BFDD1A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2055</w:t>
            </w:r>
          </w:p>
        </w:tc>
        <w:tc>
          <w:tcPr>
            <w:tcW w:w="1341" w:type="dxa"/>
            <w:vAlign w:val="center"/>
          </w:tcPr>
          <w:p w14:paraId="4360BEA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RRSY KA MH</w:t>
            </w:r>
          </w:p>
        </w:tc>
        <w:tc>
          <w:tcPr>
            <w:tcW w:w="2582" w:type="dxa"/>
            <w:noWrap/>
            <w:vAlign w:val="center"/>
          </w:tcPr>
          <w:p w14:paraId="717F9F8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4BCD3FAA" w14:textId="77777777" w:rsidTr="002435C1">
        <w:trPr>
          <w:trHeight w:val="300"/>
        </w:trPr>
        <w:tc>
          <w:tcPr>
            <w:tcW w:w="4253" w:type="dxa"/>
            <w:noWrap/>
            <w:vAlign w:val="center"/>
          </w:tcPr>
          <w:p w14:paraId="34BEC71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Diastolic </w:t>
            </w:r>
            <w:proofErr w:type="spellStart"/>
            <w:r w:rsidRPr="004A5866">
              <w:rPr>
                <w:rFonts w:cs="Arial"/>
                <w:color w:val="auto"/>
                <w:sz w:val="18"/>
                <w:szCs w:val="18"/>
              </w:rPr>
              <w:t>bloodpressure</w:t>
            </w:r>
            <w:proofErr w:type="spellEnd"/>
            <w:r w:rsidRPr="004A5866">
              <w:rPr>
                <w:rFonts w:cs="Arial"/>
                <w:color w:val="auto"/>
                <w:sz w:val="18"/>
                <w:szCs w:val="18"/>
              </w:rPr>
              <w:t xml:space="preserve"> (home measurement)</w:t>
            </w:r>
          </w:p>
        </w:tc>
        <w:tc>
          <w:tcPr>
            <w:tcW w:w="850" w:type="dxa"/>
            <w:vAlign w:val="center"/>
          </w:tcPr>
          <w:p w14:paraId="15E7B0A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2056</w:t>
            </w:r>
          </w:p>
        </w:tc>
        <w:tc>
          <w:tcPr>
            <w:tcW w:w="1341" w:type="dxa"/>
            <w:vAlign w:val="center"/>
          </w:tcPr>
          <w:p w14:paraId="747058C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RRDI KA MH</w:t>
            </w:r>
          </w:p>
        </w:tc>
        <w:tc>
          <w:tcPr>
            <w:tcW w:w="2582" w:type="dxa"/>
            <w:noWrap/>
            <w:vAlign w:val="center"/>
          </w:tcPr>
          <w:p w14:paraId="150A6B9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3EAFFAF4" w14:textId="77777777" w:rsidTr="002435C1">
        <w:trPr>
          <w:trHeight w:val="300"/>
        </w:trPr>
        <w:tc>
          <w:tcPr>
            <w:tcW w:w="4253" w:type="dxa"/>
            <w:noWrap/>
            <w:vAlign w:val="center"/>
          </w:tcPr>
          <w:p w14:paraId="1C103A1F"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 xml:space="preserve">Systolic </w:t>
            </w:r>
            <w:proofErr w:type="spellStart"/>
            <w:r w:rsidRPr="004A5866">
              <w:rPr>
                <w:rFonts w:cs="Arial"/>
                <w:color w:val="auto"/>
                <w:sz w:val="18"/>
                <w:szCs w:val="18"/>
              </w:rPr>
              <w:t>bloodpressure</w:t>
            </w:r>
            <w:proofErr w:type="spellEnd"/>
            <w:r w:rsidRPr="004A5866">
              <w:rPr>
                <w:rFonts w:cs="Arial"/>
                <w:color w:val="auto"/>
                <w:sz w:val="18"/>
                <w:szCs w:val="18"/>
              </w:rPr>
              <w:t xml:space="preserve"> (average 24-hour </w:t>
            </w:r>
            <w:r w:rsidRPr="004A5866">
              <w:rPr>
                <w:rFonts w:cs="Arial"/>
                <w:color w:val="auto"/>
                <w:sz w:val="18"/>
                <w:szCs w:val="18"/>
              </w:rPr>
              <w:tab/>
              <w:t>measurement)</w:t>
            </w:r>
          </w:p>
        </w:tc>
        <w:tc>
          <w:tcPr>
            <w:tcW w:w="850" w:type="dxa"/>
            <w:vAlign w:val="center"/>
          </w:tcPr>
          <w:p w14:paraId="3592772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2659</w:t>
            </w:r>
          </w:p>
        </w:tc>
        <w:tc>
          <w:tcPr>
            <w:tcW w:w="1341" w:type="dxa"/>
            <w:vAlign w:val="center"/>
          </w:tcPr>
          <w:p w14:paraId="4EF2D0D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RRGS KA MH</w:t>
            </w:r>
          </w:p>
        </w:tc>
        <w:tc>
          <w:tcPr>
            <w:tcW w:w="2582" w:type="dxa"/>
            <w:noWrap/>
            <w:vAlign w:val="center"/>
          </w:tcPr>
          <w:p w14:paraId="54438E1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764C26C4" w14:textId="77777777" w:rsidTr="002435C1">
        <w:trPr>
          <w:trHeight w:val="300"/>
        </w:trPr>
        <w:tc>
          <w:tcPr>
            <w:tcW w:w="4253" w:type="dxa"/>
            <w:noWrap/>
            <w:vAlign w:val="center"/>
          </w:tcPr>
          <w:p w14:paraId="003B2542"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 xml:space="preserve">Diastolic </w:t>
            </w:r>
            <w:proofErr w:type="spellStart"/>
            <w:r w:rsidRPr="004A5866">
              <w:rPr>
                <w:rFonts w:cs="Arial"/>
                <w:color w:val="auto"/>
                <w:sz w:val="18"/>
                <w:szCs w:val="18"/>
              </w:rPr>
              <w:t>bloodpressure</w:t>
            </w:r>
            <w:proofErr w:type="spellEnd"/>
            <w:r w:rsidRPr="004A5866">
              <w:rPr>
                <w:rFonts w:cs="Arial"/>
                <w:color w:val="auto"/>
                <w:sz w:val="18"/>
                <w:szCs w:val="18"/>
              </w:rPr>
              <w:t xml:space="preserve"> (average 24-hour </w:t>
            </w:r>
            <w:r w:rsidRPr="004A5866">
              <w:rPr>
                <w:rFonts w:cs="Arial"/>
                <w:color w:val="auto"/>
                <w:sz w:val="18"/>
                <w:szCs w:val="18"/>
              </w:rPr>
              <w:tab/>
              <w:t>measurement)</w:t>
            </w:r>
          </w:p>
        </w:tc>
        <w:tc>
          <w:tcPr>
            <w:tcW w:w="850" w:type="dxa"/>
            <w:vAlign w:val="center"/>
          </w:tcPr>
          <w:p w14:paraId="7810F47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2660</w:t>
            </w:r>
          </w:p>
        </w:tc>
        <w:tc>
          <w:tcPr>
            <w:tcW w:w="1341" w:type="dxa"/>
            <w:vAlign w:val="center"/>
          </w:tcPr>
          <w:p w14:paraId="3D7E9E5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RRGD KA MH</w:t>
            </w:r>
          </w:p>
        </w:tc>
        <w:tc>
          <w:tcPr>
            <w:tcW w:w="2582" w:type="dxa"/>
            <w:noWrap/>
            <w:vAlign w:val="center"/>
          </w:tcPr>
          <w:p w14:paraId="3D8D719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3144775F" w14:textId="77777777" w:rsidTr="002435C1">
        <w:trPr>
          <w:trHeight w:val="300"/>
        </w:trPr>
        <w:tc>
          <w:tcPr>
            <w:tcW w:w="4253" w:type="dxa"/>
            <w:noWrap/>
            <w:vAlign w:val="center"/>
          </w:tcPr>
          <w:p w14:paraId="627816C6"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Laboratory</w:t>
            </w:r>
          </w:p>
        </w:tc>
        <w:tc>
          <w:tcPr>
            <w:tcW w:w="850" w:type="dxa"/>
            <w:vAlign w:val="center"/>
          </w:tcPr>
          <w:p w14:paraId="340EA79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1341" w:type="dxa"/>
            <w:vAlign w:val="center"/>
          </w:tcPr>
          <w:p w14:paraId="313FF06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CF72B4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1F907D4B" w14:textId="77777777" w:rsidTr="002435C1">
        <w:trPr>
          <w:trHeight w:val="300"/>
        </w:trPr>
        <w:tc>
          <w:tcPr>
            <w:tcW w:w="4253" w:type="dxa"/>
            <w:noWrap/>
            <w:vAlign w:val="center"/>
          </w:tcPr>
          <w:p w14:paraId="2AA4481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HbA1c</w:t>
            </w:r>
          </w:p>
        </w:tc>
        <w:tc>
          <w:tcPr>
            <w:tcW w:w="850" w:type="dxa"/>
            <w:vAlign w:val="center"/>
          </w:tcPr>
          <w:p w14:paraId="7B6D4B6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2816</w:t>
            </w:r>
          </w:p>
        </w:tc>
        <w:tc>
          <w:tcPr>
            <w:tcW w:w="1341" w:type="dxa"/>
            <w:vAlign w:val="center"/>
          </w:tcPr>
          <w:p w14:paraId="2AF2941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HBAC B</w:t>
            </w:r>
          </w:p>
        </w:tc>
        <w:tc>
          <w:tcPr>
            <w:tcW w:w="2582" w:type="dxa"/>
            <w:noWrap/>
            <w:vAlign w:val="center"/>
          </w:tcPr>
          <w:p w14:paraId="3728494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39A332D3" w14:textId="77777777" w:rsidTr="002435C1">
        <w:trPr>
          <w:trHeight w:val="300"/>
        </w:trPr>
        <w:tc>
          <w:tcPr>
            <w:tcW w:w="4253" w:type="dxa"/>
            <w:noWrap/>
            <w:vAlign w:val="center"/>
          </w:tcPr>
          <w:p w14:paraId="05235ED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Total cholesterol</w:t>
            </w:r>
          </w:p>
        </w:tc>
        <w:tc>
          <w:tcPr>
            <w:tcW w:w="850" w:type="dxa"/>
            <w:vAlign w:val="center"/>
          </w:tcPr>
          <w:p w14:paraId="38F9571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192</w:t>
            </w:r>
          </w:p>
        </w:tc>
        <w:tc>
          <w:tcPr>
            <w:tcW w:w="1341" w:type="dxa"/>
            <w:vAlign w:val="center"/>
          </w:tcPr>
          <w:p w14:paraId="508EB4B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CHOL B MT</w:t>
            </w:r>
          </w:p>
        </w:tc>
        <w:tc>
          <w:tcPr>
            <w:tcW w:w="2582" w:type="dxa"/>
            <w:noWrap/>
            <w:vAlign w:val="center"/>
          </w:tcPr>
          <w:p w14:paraId="0DB6D20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0ABC4C57" w14:textId="77777777" w:rsidTr="002435C1">
        <w:trPr>
          <w:trHeight w:val="300"/>
        </w:trPr>
        <w:tc>
          <w:tcPr>
            <w:tcW w:w="4253" w:type="dxa"/>
            <w:noWrap/>
            <w:vAlign w:val="center"/>
          </w:tcPr>
          <w:p w14:paraId="44E1A6E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HDL-cholesterol</w:t>
            </w:r>
          </w:p>
        </w:tc>
        <w:tc>
          <w:tcPr>
            <w:tcW w:w="850" w:type="dxa"/>
            <w:vAlign w:val="center"/>
          </w:tcPr>
          <w:p w14:paraId="1FCD25D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446</w:t>
            </w:r>
          </w:p>
        </w:tc>
        <w:tc>
          <w:tcPr>
            <w:tcW w:w="1341" w:type="dxa"/>
            <w:vAlign w:val="center"/>
          </w:tcPr>
          <w:p w14:paraId="1C308F5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HDL B</w:t>
            </w:r>
          </w:p>
        </w:tc>
        <w:tc>
          <w:tcPr>
            <w:tcW w:w="2582" w:type="dxa"/>
            <w:noWrap/>
            <w:vAlign w:val="center"/>
          </w:tcPr>
          <w:p w14:paraId="0DF8540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745A7C1E" w14:textId="77777777" w:rsidTr="002435C1">
        <w:trPr>
          <w:trHeight w:val="300"/>
        </w:trPr>
        <w:tc>
          <w:tcPr>
            <w:tcW w:w="4253" w:type="dxa"/>
            <w:noWrap/>
            <w:vAlign w:val="center"/>
          </w:tcPr>
          <w:p w14:paraId="74C9572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LDL-cholesterol</w:t>
            </w:r>
          </w:p>
        </w:tc>
        <w:tc>
          <w:tcPr>
            <w:tcW w:w="850" w:type="dxa"/>
            <w:vAlign w:val="center"/>
          </w:tcPr>
          <w:p w14:paraId="6B208FA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542 or 2683</w:t>
            </w:r>
          </w:p>
        </w:tc>
        <w:tc>
          <w:tcPr>
            <w:tcW w:w="1341" w:type="dxa"/>
            <w:vAlign w:val="center"/>
          </w:tcPr>
          <w:p w14:paraId="5B343E3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LDL B of LDLD B</w:t>
            </w:r>
          </w:p>
        </w:tc>
        <w:tc>
          <w:tcPr>
            <w:tcW w:w="2582" w:type="dxa"/>
            <w:noWrap/>
            <w:vAlign w:val="center"/>
          </w:tcPr>
          <w:p w14:paraId="7E433BC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794A46A9" w14:textId="77777777" w:rsidTr="002435C1">
        <w:trPr>
          <w:trHeight w:val="300"/>
        </w:trPr>
        <w:tc>
          <w:tcPr>
            <w:tcW w:w="4253" w:type="dxa"/>
            <w:noWrap/>
            <w:vAlign w:val="center"/>
          </w:tcPr>
          <w:p w14:paraId="4E5877E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Cholesterol / HDL-cholesterol ratio</w:t>
            </w:r>
          </w:p>
        </w:tc>
        <w:tc>
          <w:tcPr>
            <w:tcW w:w="850" w:type="dxa"/>
            <w:vAlign w:val="center"/>
          </w:tcPr>
          <w:p w14:paraId="32FD574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181</w:t>
            </w:r>
          </w:p>
        </w:tc>
        <w:tc>
          <w:tcPr>
            <w:tcW w:w="1341" w:type="dxa"/>
            <w:vAlign w:val="center"/>
          </w:tcPr>
          <w:p w14:paraId="3C0AF22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CHHD B MI</w:t>
            </w:r>
          </w:p>
        </w:tc>
        <w:tc>
          <w:tcPr>
            <w:tcW w:w="2582" w:type="dxa"/>
            <w:noWrap/>
            <w:vAlign w:val="center"/>
          </w:tcPr>
          <w:p w14:paraId="0AF8791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59722C68" w14:textId="77777777" w:rsidTr="002435C1">
        <w:trPr>
          <w:trHeight w:val="300"/>
        </w:trPr>
        <w:tc>
          <w:tcPr>
            <w:tcW w:w="4253" w:type="dxa"/>
            <w:noWrap/>
            <w:vAlign w:val="center"/>
          </w:tcPr>
          <w:p w14:paraId="3185C36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Triglycerides</w:t>
            </w:r>
          </w:p>
        </w:tc>
        <w:tc>
          <w:tcPr>
            <w:tcW w:w="850" w:type="dxa"/>
            <w:vAlign w:val="center"/>
          </w:tcPr>
          <w:p w14:paraId="73A5D93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1377</w:t>
            </w:r>
          </w:p>
        </w:tc>
        <w:tc>
          <w:tcPr>
            <w:tcW w:w="1341" w:type="dxa"/>
            <w:vAlign w:val="center"/>
          </w:tcPr>
          <w:p w14:paraId="3C8B504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TRIG B</w:t>
            </w:r>
          </w:p>
        </w:tc>
        <w:tc>
          <w:tcPr>
            <w:tcW w:w="2582" w:type="dxa"/>
            <w:noWrap/>
            <w:vAlign w:val="center"/>
          </w:tcPr>
          <w:p w14:paraId="47927A7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47D545E6" w14:textId="77777777" w:rsidTr="002435C1">
        <w:trPr>
          <w:trHeight w:val="300"/>
        </w:trPr>
        <w:tc>
          <w:tcPr>
            <w:tcW w:w="4253" w:type="dxa"/>
            <w:noWrap/>
            <w:vAlign w:val="center"/>
          </w:tcPr>
          <w:p w14:paraId="0C1E7C8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Creatinine</w:t>
            </w:r>
          </w:p>
        </w:tc>
        <w:tc>
          <w:tcPr>
            <w:tcW w:w="850" w:type="dxa"/>
            <w:vAlign w:val="center"/>
          </w:tcPr>
          <w:p w14:paraId="089D273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523</w:t>
            </w:r>
          </w:p>
        </w:tc>
        <w:tc>
          <w:tcPr>
            <w:tcW w:w="1341" w:type="dxa"/>
            <w:vAlign w:val="center"/>
          </w:tcPr>
          <w:p w14:paraId="0FF5EB0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KREA B</w:t>
            </w:r>
          </w:p>
        </w:tc>
        <w:tc>
          <w:tcPr>
            <w:tcW w:w="2582" w:type="dxa"/>
            <w:noWrap/>
            <w:vAlign w:val="center"/>
          </w:tcPr>
          <w:p w14:paraId="68455B8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0EFECCC2" w14:textId="77777777" w:rsidTr="002435C1">
        <w:trPr>
          <w:trHeight w:val="300"/>
        </w:trPr>
        <w:tc>
          <w:tcPr>
            <w:tcW w:w="4253" w:type="dxa"/>
            <w:noWrap/>
            <w:vAlign w:val="center"/>
          </w:tcPr>
          <w:p w14:paraId="5BE76C0F"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(micro-) albumin urine or (micro-) albumin / creatinine ratio</w:t>
            </w:r>
          </w:p>
        </w:tc>
        <w:tc>
          <w:tcPr>
            <w:tcW w:w="850" w:type="dxa"/>
            <w:vAlign w:val="center"/>
          </w:tcPr>
          <w:p w14:paraId="58295DA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38, 40</w:t>
            </w:r>
          </w:p>
        </w:tc>
        <w:tc>
          <w:tcPr>
            <w:tcW w:w="1341" w:type="dxa"/>
            <w:vAlign w:val="center"/>
          </w:tcPr>
          <w:p w14:paraId="45FBBB12" w14:textId="77777777" w:rsidR="007020F4" w:rsidRPr="004A5866" w:rsidRDefault="007020F4" w:rsidP="002435C1">
            <w:pPr>
              <w:pStyle w:val="Tabel"/>
              <w:tabs>
                <w:tab w:val="left" w:pos="170"/>
                <w:tab w:val="left" w:pos="340"/>
              </w:tabs>
              <w:spacing w:line="276" w:lineRule="auto"/>
              <w:jc w:val="both"/>
              <w:rPr>
                <w:rFonts w:cs="Arial"/>
                <w:color w:val="auto"/>
                <w:sz w:val="18"/>
                <w:szCs w:val="18"/>
                <w:lang w:val="nl-NL"/>
              </w:rPr>
            </w:pPr>
            <w:r w:rsidRPr="004A5866">
              <w:rPr>
                <w:rFonts w:cs="Arial"/>
                <w:color w:val="auto"/>
                <w:sz w:val="18"/>
                <w:szCs w:val="18"/>
                <w:lang w:val="nl-NL"/>
              </w:rPr>
              <w:t>ALB U of ALBK U MI</w:t>
            </w:r>
          </w:p>
        </w:tc>
        <w:tc>
          <w:tcPr>
            <w:tcW w:w="2582" w:type="dxa"/>
            <w:noWrap/>
            <w:vAlign w:val="center"/>
          </w:tcPr>
          <w:p w14:paraId="654479B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055E6153" w14:textId="77777777" w:rsidTr="002435C1">
        <w:trPr>
          <w:trHeight w:val="300"/>
        </w:trPr>
        <w:tc>
          <w:tcPr>
            <w:tcW w:w="4253" w:type="dxa"/>
            <w:noWrap/>
            <w:vAlign w:val="center"/>
          </w:tcPr>
          <w:p w14:paraId="6001EF70"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Renal function (1 of 3 methods below)</w:t>
            </w:r>
          </w:p>
        </w:tc>
        <w:tc>
          <w:tcPr>
            <w:tcW w:w="850" w:type="dxa"/>
            <w:vAlign w:val="center"/>
          </w:tcPr>
          <w:p w14:paraId="454B880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1341" w:type="dxa"/>
            <w:vAlign w:val="center"/>
          </w:tcPr>
          <w:p w14:paraId="7DAE8DC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C81A9D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643A4E63" w14:textId="77777777" w:rsidTr="002435C1">
        <w:trPr>
          <w:trHeight w:val="300"/>
        </w:trPr>
        <w:tc>
          <w:tcPr>
            <w:tcW w:w="4253" w:type="dxa"/>
            <w:noWrap/>
            <w:vAlign w:val="center"/>
          </w:tcPr>
          <w:p w14:paraId="10C85F0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MDRD (eGFR)</w:t>
            </w:r>
          </w:p>
        </w:tc>
        <w:tc>
          <w:tcPr>
            <w:tcW w:w="850" w:type="dxa"/>
            <w:vAlign w:val="center"/>
          </w:tcPr>
          <w:p w14:paraId="71F374E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1919</w:t>
            </w:r>
          </w:p>
        </w:tc>
        <w:tc>
          <w:tcPr>
            <w:tcW w:w="1341" w:type="dxa"/>
            <w:vAlign w:val="center"/>
          </w:tcPr>
          <w:p w14:paraId="23D7989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KREM O FB</w:t>
            </w:r>
          </w:p>
        </w:tc>
        <w:tc>
          <w:tcPr>
            <w:tcW w:w="2582" w:type="dxa"/>
            <w:noWrap/>
            <w:vAlign w:val="center"/>
          </w:tcPr>
          <w:p w14:paraId="2105527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Preferred method</w:t>
            </w:r>
          </w:p>
        </w:tc>
      </w:tr>
      <w:tr w:rsidR="007020F4" w:rsidRPr="004A5866" w14:paraId="60F8554E" w14:textId="77777777" w:rsidTr="002435C1">
        <w:trPr>
          <w:trHeight w:val="300"/>
        </w:trPr>
        <w:tc>
          <w:tcPr>
            <w:tcW w:w="4253" w:type="dxa"/>
            <w:noWrap/>
            <w:vAlign w:val="center"/>
          </w:tcPr>
          <w:p w14:paraId="2BDE290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lastRenderedPageBreak/>
              <w:tab/>
              <w:t>Cockcroft-Gault</w:t>
            </w:r>
          </w:p>
        </w:tc>
        <w:tc>
          <w:tcPr>
            <w:tcW w:w="850" w:type="dxa"/>
            <w:vAlign w:val="center"/>
          </w:tcPr>
          <w:p w14:paraId="04D884B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1918</w:t>
            </w:r>
          </w:p>
        </w:tc>
        <w:tc>
          <w:tcPr>
            <w:tcW w:w="1341" w:type="dxa"/>
            <w:vAlign w:val="center"/>
          </w:tcPr>
          <w:p w14:paraId="01689A3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KREA O FB</w:t>
            </w:r>
          </w:p>
        </w:tc>
        <w:tc>
          <w:tcPr>
            <w:tcW w:w="2582" w:type="dxa"/>
            <w:noWrap/>
            <w:vAlign w:val="center"/>
          </w:tcPr>
          <w:p w14:paraId="24F187E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72AABC9D" w14:textId="77777777" w:rsidTr="002435C1">
        <w:trPr>
          <w:trHeight w:val="300"/>
        </w:trPr>
        <w:tc>
          <w:tcPr>
            <w:tcW w:w="4253" w:type="dxa"/>
            <w:noWrap/>
            <w:vAlign w:val="center"/>
          </w:tcPr>
          <w:p w14:paraId="31ED7E3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Creatinine clearance</w:t>
            </w:r>
          </w:p>
        </w:tc>
        <w:tc>
          <w:tcPr>
            <w:tcW w:w="850" w:type="dxa"/>
            <w:vAlign w:val="center"/>
          </w:tcPr>
          <w:p w14:paraId="7F10FE1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524</w:t>
            </w:r>
          </w:p>
        </w:tc>
        <w:tc>
          <w:tcPr>
            <w:tcW w:w="1341" w:type="dxa"/>
            <w:vAlign w:val="center"/>
          </w:tcPr>
          <w:p w14:paraId="49EFC17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KREA O MK</w:t>
            </w:r>
          </w:p>
        </w:tc>
        <w:tc>
          <w:tcPr>
            <w:tcW w:w="2582" w:type="dxa"/>
            <w:noWrap/>
            <w:vAlign w:val="center"/>
          </w:tcPr>
          <w:p w14:paraId="0DDD023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6092C619" w14:textId="77777777" w:rsidTr="002435C1">
        <w:trPr>
          <w:trHeight w:val="300"/>
        </w:trPr>
        <w:tc>
          <w:tcPr>
            <w:tcW w:w="4253" w:type="dxa"/>
            <w:noWrap/>
            <w:vAlign w:val="center"/>
          </w:tcPr>
          <w:p w14:paraId="1B12BB90"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Foot examination</w:t>
            </w:r>
          </w:p>
        </w:tc>
        <w:tc>
          <w:tcPr>
            <w:tcW w:w="850" w:type="dxa"/>
            <w:vAlign w:val="center"/>
          </w:tcPr>
          <w:p w14:paraId="38B245C6"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NHG</w:t>
            </w:r>
          </w:p>
        </w:tc>
        <w:tc>
          <w:tcPr>
            <w:tcW w:w="1341" w:type="dxa"/>
            <w:vAlign w:val="center"/>
          </w:tcPr>
          <w:p w14:paraId="2A2B9B3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65ED6D9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5BB404CF" w14:textId="77777777" w:rsidTr="002435C1">
        <w:trPr>
          <w:trHeight w:val="300"/>
        </w:trPr>
        <w:tc>
          <w:tcPr>
            <w:tcW w:w="4253" w:type="dxa"/>
            <w:noWrap/>
            <w:vAlign w:val="center"/>
          </w:tcPr>
          <w:p w14:paraId="79C6916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Inspection left foot (diabetes)</w:t>
            </w:r>
          </w:p>
        </w:tc>
        <w:tc>
          <w:tcPr>
            <w:tcW w:w="850" w:type="dxa"/>
            <w:vAlign w:val="center"/>
          </w:tcPr>
          <w:p w14:paraId="51C54B4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1697</w:t>
            </w:r>
          </w:p>
        </w:tc>
        <w:tc>
          <w:tcPr>
            <w:tcW w:w="1341" w:type="dxa"/>
            <w:vAlign w:val="center"/>
          </w:tcPr>
          <w:p w14:paraId="18E6A10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INSP LV LI</w:t>
            </w:r>
          </w:p>
        </w:tc>
        <w:tc>
          <w:tcPr>
            <w:tcW w:w="2582" w:type="dxa"/>
            <w:noWrap/>
            <w:vAlign w:val="center"/>
          </w:tcPr>
          <w:p w14:paraId="62BBDA5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3FA18264" w14:textId="77777777" w:rsidTr="002435C1">
        <w:trPr>
          <w:trHeight w:val="300"/>
        </w:trPr>
        <w:tc>
          <w:tcPr>
            <w:tcW w:w="4253" w:type="dxa"/>
            <w:noWrap/>
            <w:vAlign w:val="center"/>
          </w:tcPr>
          <w:p w14:paraId="242964C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Inspection right foot (diabetes)</w:t>
            </w:r>
          </w:p>
        </w:tc>
        <w:tc>
          <w:tcPr>
            <w:tcW w:w="850" w:type="dxa"/>
            <w:vAlign w:val="center"/>
          </w:tcPr>
          <w:p w14:paraId="630CB9A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1698</w:t>
            </w:r>
          </w:p>
        </w:tc>
        <w:tc>
          <w:tcPr>
            <w:tcW w:w="1341" w:type="dxa"/>
            <w:vAlign w:val="center"/>
          </w:tcPr>
          <w:p w14:paraId="7A3B29C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INSP LV RE</w:t>
            </w:r>
          </w:p>
        </w:tc>
        <w:tc>
          <w:tcPr>
            <w:tcW w:w="2582" w:type="dxa"/>
            <w:noWrap/>
            <w:vAlign w:val="center"/>
          </w:tcPr>
          <w:p w14:paraId="4ABFEAD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6D6A6023" w14:textId="77777777" w:rsidTr="002435C1">
        <w:trPr>
          <w:trHeight w:val="300"/>
        </w:trPr>
        <w:tc>
          <w:tcPr>
            <w:tcW w:w="4253" w:type="dxa"/>
            <w:noWrap/>
            <w:vAlign w:val="center"/>
          </w:tcPr>
          <w:p w14:paraId="3213FDF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Circulation left foot</w:t>
            </w:r>
          </w:p>
        </w:tc>
        <w:tc>
          <w:tcPr>
            <w:tcW w:w="850" w:type="dxa"/>
            <w:vAlign w:val="center"/>
          </w:tcPr>
          <w:p w14:paraId="440292B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1641</w:t>
            </w:r>
          </w:p>
        </w:tc>
        <w:tc>
          <w:tcPr>
            <w:tcW w:w="1341" w:type="dxa"/>
            <w:vAlign w:val="center"/>
          </w:tcPr>
          <w:p w14:paraId="31C37A3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DBLO LV LI</w:t>
            </w:r>
          </w:p>
        </w:tc>
        <w:tc>
          <w:tcPr>
            <w:tcW w:w="2582" w:type="dxa"/>
            <w:noWrap/>
            <w:vAlign w:val="center"/>
          </w:tcPr>
          <w:p w14:paraId="3334032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6A45FA59" w14:textId="77777777" w:rsidTr="002435C1">
        <w:trPr>
          <w:trHeight w:val="300"/>
        </w:trPr>
        <w:tc>
          <w:tcPr>
            <w:tcW w:w="4253" w:type="dxa"/>
            <w:noWrap/>
            <w:vAlign w:val="center"/>
          </w:tcPr>
          <w:p w14:paraId="24F6FE8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Circulation right foot</w:t>
            </w:r>
          </w:p>
        </w:tc>
        <w:tc>
          <w:tcPr>
            <w:tcW w:w="850" w:type="dxa"/>
            <w:vAlign w:val="center"/>
          </w:tcPr>
          <w:p w14:paraId="329026F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1642</w:t>
            </w:r>
          </w:p>
        </w:tc>
        <w:tc>
          <w:tcPr>
            <w:tcW w:w="1341" w:type="dxa"/>
            <w:vAlign w:val="center"/>
          </w:tcPr>
          <w:p w14:paraId="5F34817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DBLO LV RE</w:t>
            </w:r>
          </w:p>
        </w:tc>
        <w:tc>
          <w:tcPr>
            <w:tcW w:w="2582" w:type="dxa"/>
            <w:noWrap/>
            <w:vAlign w:val="center"/>
          </w:tcPr>
          <w:p w14:paraId="7C58807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61F3ADB6" w14:textId="77777777" w:rsidTr="002435C1">
        <w:trPr>
          <w:trHeight w:val="300"/>
        </w:trPr>
        <w:tc>
          <w:tcPr>
            <w:tcW w:w="4253" w:type="dxa"/>
            <w:noWrap/>
            <w:vAlign w:val="center"/>
          </w:tcPr>
          <w:p w14:paraId="19A2185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Monofilament examination left foot</w:t>
            </w:r>
          </w:p>
        </w:tc>
        <w:tc>
          <w:tcPr>
            <w:tcW w:w="850" w:type="dxa"/>
            <w:vAlign w:val="center"/>
          </w:tcPr>
          <w:p w14:paraId="7A8CFD5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1710</w:t>
            </w:r>
          </w:p>
        </w:tc>
        <w:tc>
          <w:tcPr>
            <w:tcW w:w="1341" w:type="dxa"/>
            <w:vAlign w:val="center"/>
          </w:tcPr>
          <w:p w14:paraId="0DE12D0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MOFV NS LI</w:t>
            </w:r>
          </w:p>
        </w:tc>
        <w:tc>
          <w:tcPr>
            <w:tcW w:w="2582" w:type="dxa"/>
            <w:noWrap/>
            <w:vAlign w:val="center"/>
          </w:tcPr>
          <w:p w14:paraId="128A628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59A0B109" w14:textId="77777777" w:rsidTr="002435C1">
        <w:trPr>
          <w:trHeight w:val="300"/>
        </w:trPr>
        <w:tc>
          <w:tcPr>
            <w:tcW w:w="4253" w:type="dxa"/>
            <w:noWrap/>
            <w:vAlign w:val="center"/>
          </w:tcPr>
          <w:p w14:paraId="5C5C0DE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Monofilament examination right foot</w:t>
            </w:r>
          </w:p>
        </w:tc>
        <w:tc>
          <w:tcPr>
            <w:tcW w:w="850" w:type="dxa"/>
            <w:vAlign w:val="center"/>
          </w:tcPr>
          <w:p w14:paraId="528F7C7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1711</w:t>
            </w:r>
          </w:p>
        </w:tc>
        <w:tc>
          <w:tcPr>
            <w:tcW w:w="1341" w:type="dxa"/>
            <w:vAlign w:val="center"/>
          </w:tcPr>
          <w:p w14:paraId="65A6B79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MOFV NS RE</w:t>
            </w:r>
          </w:p>
        </w:tc>
        <w:tc>
          <w:tcPr>
            <w:tcW w:w="2582" w:type="dxa"/>
            <w:noWrap/>
            <w:vAlign w:val="center"/>
          </w:tcPr>
          <w:p w14:paraId="47DF392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1287016C" w14:textId="77777777" w:rsidTr="002435C1">
        <w:trPr>
          <w:trHeight w:val="300"/>
        </w:trPr>
        <w:tc>
          <w:tcPr>
            <w:tcW w:w="4253" w:type="dxa"/>
            <w:noWrap/>
            <w:vAlign w:val="center"/>
          </w:tcPr>
          <w:p w14:paraId="04B489A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Risk foot ulcers (Sims classification)</w:t>
            </w:r>
          </w:p>
        </w:tc>
        <w:tc>
          <w:tcPr>
            <w:tcW w:w="850" w:type="dxa"/>
            <w:vAlign w:val="center"/>
          </w:tcPr>
          <w:p w14:paraId="1D10936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2196</w:t>
            </w:r>
          </w:p>
        </w:tc>
        <w:tc>
          <w:tcPr>
            <w:tcW w:w="1341" w:type="dxa"/>
            <w:vAlign w:val="center"/>
          </w:tcPr>
          <w:p w14:paraId="1FF456F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RIVU SQ</w:t>
            </w:r>
          </w:p>
        </w:tc>
        <w:tc>
          <w:tcPr>
            <w:tcW w:w="2582" w:type="dxa"/>
            <w:noWrap/>
            <w:vAlign w:val="center"/>
          </w:tcPr>
          <w:p w14:paraId="7BB965E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4FD1A176" w14:textId="77777777" w:rsidTr="002435C1">
        <w:trPr>
          <w:trHeight w:val="300"/>
        </w:trPr>
        <w:tc>
          <w:tcPr>
            <w:tcW w:w="4253" w:type="dxa"/>
            <w:noWrap/>
            <w:vAlign w:val="center"/>
          </w:tcPr>
          <w:p w14:paraId="604E5031"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Eye examination</w:t>
            </w:r>
          </w:p>
        </w:tc>
        <w:tc>
          <w:tcPr>
            <w:tcW w:w="850" w:type="dxa"/>
            <w:vAlign w:val="center"/>
          </w:tcPr>
          <w:p w14:paraId="37675E57"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NHG</w:t>
            </w:r>
          </w:p>
        </w:tc>
        <w:tc>
          <w:tcPr>
            <w:tcW w:w="1341" w:type="dxa"/>
            <w:vAlign w:val="center"/>
          </w:tcPr>
          <w:p w14:paraId="139AF0B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3A1196C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065D3923" w14:textId="77777777" w:rsidTr="002435C1">
        <w:trPr>
          <w:trHeight w:val="300"/>
        </w:trPr>
        <w:tc>
          <w:tcPr>
            <w:tcW w:w="4253" w:type="dxa"/>
            <w:noWrap/>
            <w:vAlign w:val="center"/>
          </w:tcPr>
          <w:p w14:paraId="382C17E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Fundoscopy (1 of 2 methods below)</w:t>
            </w:r>
          </w:p>
        </w:tc>
        <w:tc>
          <w:tcPr>
            <w:tcW w:w="850" w:type="dxa"/>
            <w:vAlign w:val="center"/>
          </w:tcPr>
          <w:p w14:paraId="0E9E430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1341" w:type="dxa"/>
            <w:vAlign w:val="center"/>
          </w:tcPr>
          <w:p w14:paraId="687D2C6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51DE16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Biennial (annually in the event of deviations found)</w:t>
            </w:r>
          </w:p>
        </w:tc>
      </w:tr>
      <w:tr w:rsidR="007020F4" w:rsidRPr="004A5866" w14:paraId="1C2D8D74" w14:textId="77777777" w:rsidTr="002435C1">
        <w:trPr>
          <w:trHeight w:val="300"/>
        </w:trPr>
        <w:tc>
          <w:tcPr>
            <w:tcW w:w="4253" w:type="dxa"/>
            <w:noWrap/>
            <w:vAlign w:val="center"/>
          </w:tcPr>
          <w:p w14:paraId="4165ABD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Fundoscopy</w:t>
            </w:r>
          </w:p>
        </w:tc>
        <w:tc>
          <w:tcPr>
            <w:tcW w:w="850" w:type="dxa"/>
            <w:vAlign w:val="center"/>
          </w:tcPr>
          <w:p w14:paraId="747E0C7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2129</w:t>
            </w:r>
          </w:p>
        </w:tc>
        <w:tc>
          <w:tcPr>
            <w:tcW w:w="1341" w:type="dxa"/>
            <w:vAlign w:val="center"/>
          </w:tcPr>
          <w:p w14:paraId="22B0A49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FUFO FA</w:t>
            </w:r>
          </w:p>
        </w:tc>
        <w:tc>
          <w:tcPr>
            <w:tcW w:w="2582" w:type="dxa"/>
            <w:noWrap/>
            <w:vAlign w:val="center"/>
          </w:tcPr>
          <w:p w14:paraId="6DA6343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2C7303F9" w14:textId="77777777" w:rsidTr="002435C1">
        <w:trPr>
          <w:trHeight w:val="300"/>
        </w:trPr>
        <w:tc>
          <w:tcPr>
            <w:tcW w:w="4253" w:type="dxa"/>
            <w:noWrap/>
            <w:vAlign w:val="center"/>
          </w:tcPr>
          <w:p w14:paraId="1A98579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Date fundus photo</w:t>
            </w:r>
          </w:p>
        </w:tc>
        <w:tc>
          <w:tcPr>
            <w:tcW w:w="850" w:type="dxa"/>
            <w:vAlign w:val="center"/>
          </w:tcPr>
          <w:p w14:paraId="6165C58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1638</w:t>
            </w:r>
          </w:p>
        </w:tc>
        <w:tc>
          <w:tcPr>
            <w:tcW w:w="1341" w:type="dxa"/>
            <w:vAlign w:val="center"/>
          </w:tcPr>
          <w:p w14:paraId="18588FD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DAFU FZ</w:t>
            </w:r>
          </w:p>
        </w:tc>
        <w:tc>
          <w:tcPr>
            <w:tcW w:w="2582" w:type="dxa"/>
            <w:noWrap/>
            <w:vAlign w:val="center"/>
          </w:tcPr>
          <w:p w14:paraId="1891CD0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6D7C60DF" w14:textId="77777777" w:rsidTr="002435C1">
        <w:trPr>
          <w:trHeight w:val="300"/>
        </w:trPr>
        <w:tc>
          <w:tcPr>
            <w:tcW w:w="4253" w:type="dxa"/>
            <w:noWrap/>
            <w:vAlign w:val="center"/>
          </w:tcPr>
          <w:p w14:paraId="536C220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Diabetic retinopathy left eye</w:t>
            </w:r>
          </w:p>
        </w:tc>
        <w:tc>
          <w:tcPr>
            <w:tcW w:w="850" w:type="dxa"/>
            <w:vAlign w:val="center"/>
          </w:tcPr>
          <w:p w14:paraId="7663283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1652</w:t>
            </w:r>
          </w:p>
        </w:tc>
        <w:tc>
          <w:tcPr>
            <w:tcW w:w="1341" w:type="dxa"/>
            <w:vAlign w:val="center"/>
          </w:tcPr>
          <w:p w14:paraId="550A712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DMRP FA LI</w:t>
            </w:r>
          </w:p>
        </w:tc>
        <w:tc>
          <w:tcPr>
            <w:tcW w:w="2582" w:type="dxa"/>
            <w:noWrap/>
            <w:vAlign w:val="center"/>
          </w:tcPr>
          <w:p w14:paraId="0CA33D8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biennial (annually in the event of deviations found)</w:t>
            </w:r>
          </w:p>
        </w:tc>
      </w:tr>
      <w:tr w:rsidR="007020F4" w:rsidRPr="004A5866" w14:paraId="7E4794BD" w14:textId="77777777" w:rsidTr="002435C1">
        <w:trPr>
          <w:trHeight w:val="300"/>
        </w:trPr>
        <w:tc>
          <w:tcPr>
            <w:tcW w:w="4253" w:type="dxa"/>
            <w:noWrap/>
            <w:vAlign w:val="center"/>
          </w:tcPr>
          <w:p w14:paraId="579D3C6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Diabetic retinopathy right eye</w:t>
            </w:r>
          </w:p>
        </w:tc>
        <w:tc>
          <w:tcPr>
            <w:tcW w:w="850" w:type="dxa"/>
            <w:vAlign w:val="center"/>
          </w:tcPr>
          <w:p w14:paraId="4622285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1653</w:t>
            </w:r>
          </w:p>
        </w:tc>
        <w:tc>
          <w:tcPr>
            <w:tcW w:w="1341" w:type="dxa"/>
            <w:vAlign w:val="center"/>
          </w:tcPr>
          <w:p w14:paraId="27722F9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DMRP FA RE</w:t>
            </w:r>
          </w:p>
        </w:tc>
        <w:tc>
          <w:tcPr>
            <w:tcW w:w="2582" w:type="dxa"/>
            <w:noWrap/>
            <w:vAlign w:val="center"/>
          </w:tcPr>
          <w:p w14:paraId="62980D6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biennial (annually in the event of deviations found)</w:t>
            </w:r>
          </w:p>
        </w:tc>
      </w:tr>
      <w:tr w:rsidR="007020F4" w:rsidRPr="004A5866" w14:paraId="1DDAC67A" w14:textId="77777777" w:rsidTr="002435C1">
        <w:trPr>
          <w:trHeight w:val="300"/>
        </w:trPr>
        <w:tc>
          <w:tcPr>
            <w:tcW w:w="4253" w:type="dxa"/>
            <w:noWrap/>
            <w:vAlign w:val="center"/>
          </w:tcPr>
          <w:p w14:paraId="1B2212D2" w14:textId="77777777" w:rsidR="007020F4" w:rsidRPr="004A5866" w:rsidRDefault="007020F4" w:rsidP="002435C1">
            <w:pPr>
              <w:pStyle w:val="Tabel"/>
              <w:tabs>
                <w:tab w:val="left" w:pos="170"/>
                <w:tab w:val="left" w:pos="340"/>
              </w:tabs>
              <w:spacing w:line="276" w:lineRule="auto"/>
              <w:rPr>
                <w:rFonts w:cs="Arial"/>
                <w:b/>
                <w:bCs/>
                <w:color w:val="auto"/>
                <w:sz w:val="18"/>
                <w:szCs w:val="18"/>
              </w:rPr>
            </w:pPr>
            <w:r w:rsidRPr="004A5866">
              <w:rPr>
                <w:rFonts w:cs="Arial"/>
                <w:b/>
                <w:bCs/>
                <w:color w:val="auto"/>
                <w:sz w:val="18"/>
                <w:szCs w:val="18"/>
              </w:rPr>
              <w:t>Life style and risk factors</w:t>
            </w:r>
          </w:p>
        </w:tc>
        <w:tc>
          <w:tcPr>
            <w:tcW w:w="850" w:type="dxa"/>
            <w:vAlign w:val="center"/>
          </w:tcPr>
          <w:p w14:paraId="0538B505"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NHG</w:t>
            </w:r>
          </w:p>
        </w:tc>
        <w:tc>
          <w:tcPr>
            <w:tcW w:w="1341" w:type="dxa"/>
            <w:vAlign w:val="center"/>
          </w:tcPr>
          <w:p w14:paraId="6B85332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008D4D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352968C5" w14:textId="77777777" w:rsidTr="002435C1">
        <w:trPr>
          <w:trHeight w:val="300"/>
        </w:trPr>
        <w:tc>
          <w:tcPr>
            <w:tcW w:w="4253" w:type="dxa"/>
            <w:noWrap/>
            <w:vAlign w:val="center"/>
          </w:tcPr>
          <w:p w14:paraId="6CFD05F7"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Smoking</w:t>
            </w:r>
          </w:p>
        </w:tc>
        <w:tc>
          <w:tcPr>
            <w:tcW w:w="850" w:type="dxa"/>
            <w:vAlign w:val="center"/>
          </w:tcPr>
          <w:p w14:paraId="41DAD82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1739</w:t>
            </w:r>
          </w:p>
        </w:tc>
        <w:tc>
          <w:tcPr>
            <w:tcW w:w="1341" w:type="dxa"/>
            <w:vAlign w:val="center"/>
          </w:tcPr>
          <w:p w14:paraId="03A3411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ROOK AQ</w:t>
            </w:r>
          </w:p>
        </w:tc>
        <w:tc>
          <w:tcPr>
            <w:tcW w:w="2582" w:type="dxa"/>
            <w:noWrap/>
            <w:vAlign w:val="center"/>
          </w:tcPr>
          <w:p w14:paraId="2904B89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 among smokers</w:t>
            </w:r>
          </w:p>
        </w:tc>
      </w:tr>
      <w:tr w:rsidR="007020F4" w:rsidRPr="004A5866" w14:paraId="222549E3" w14:textId="77777777" w:rsidTr="002435C1">
        <w:trPr>
          <w:trHeight w:val="300"/>
        </w:trPr>
        <w:tc>
          <w:tcPr>
            <w:tcW w:w="4253" w:type="dxa"/>
            <w:noWrap/>
            <w:vAlign w:val="center"/>
          </w:tcPr>
          <w:p w14:paraId="10A51C18"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Smoking cessation advice given</w:t>
            </w:r>
          </w:p>
        </w:tc>
        <w:tc>
          <w:tcPr>
            <w:tcW w:w="850" w:type="dxa"/>
            <w:vAlign w:val="center"/>
          </w:tcPr>
          <w:p w14:paraId="293385F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1814</w:t>
            </w:r>
          </w:p>
        </w:tc>
        <w:tc>
          <w:tcPr>
            <w:tcW w:w="1341" w:type="dxa"/>
            <w:vAlign w:val="center"/>
          </w:tcPr>
          <w:p w14:paraId="38A7D00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ADMI AQ</w:t>
            </w:r>
          </w:p>
        </w:tc>
        <w:tc>
          <w:tcPr>
            <w:tcW w:w="2582" w:type="dxa"/>
            <w:noWrap/>
            <w:vAlign w:val="center"/>
          </w:tcPr>
          <w:p w14:paraId="18E4F20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 among smokers</w:t>
            </w:r>
          </w:p>
        </w:tc>
      </w:tr>
      <w:tr w:rsidR="007020F4" w:rsidRPr="004A5866" w14:paraId="1EFAB6AC" w14:textId="77777777" w:rsidTr="002435C1">
        <w:trPr>
          <w:trHeight w:val="300"/>
        </w:trPr>
        <w:tc>
          <w:tcPr>
            <w:tcW w:w="4253" w:type="dxa"/>
            <w:noWrap/>
            <w:vAlign w:val="center"/>
          </w:tcPr>
          <w:p w14:paraId="0B90596B"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Alcohol consumption (1 of 2 methods below)</w:t>
            </w:r>
          </w:p>
        </w:tc>
        <w:tc>
          <w:tcPr>
            <w:tcW w:w="850" w:type="dxa"/>
            <w:vAlign w:val="center"/>
          </w:tcPr>
          <w:p w14:paraId="3BC30A1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1341" w:type="dxa"/>
            <w:vAlign w:val="center"/>
          </w:tcPr>
          <w:p w14:paraId="4466818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B84C15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2E19B302" w14:textId="77777777" w:rsidTr="002435C1">
        <w:trPr>
          <w:trHeight w:val="300"/>
        </w:trPr>
        <w:tc>
          <w:tcPr>
            <w:tcW w:w="4253" w:type="dxa"/>
            <w:noWrap/>
            <w:vAlign w:val="center"/>
          </w:tcPr>
          <w:p w14:paraId="133EAC92"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 xml:space="preserve">Alcohol </w:t>
            </w:r>
            <w:proofErr w:type="spellStart"/>
            <w:r w:rsidRPr="004A5866">
              <w:rPr>
                <w:rFonts w:cs="Arial"/>
                <w:color w:val="auto"/>
                <w:sz w:val="18"/>
                <w:szCs w:val="18"/>
              </w:rPr>
              <w:t>consumption</w:t>
            </w:r>
            <w:r w:rsidRPr="004A5866">
              <w:rPr>
                <w:rFonts w:cs="Arial"/>
                <w:color w:val="auto"/>
                <w:sz w:val="18"/>
                <w:szCs w:val="18"/>
                <w:vertAlign w:val="superscript"/>
              </w:rPr>
              <w:t>b</w:t>
            </w:r>
            <w:proofErr w:type="spellEnd"/>
          </w:p>
        </w:tc>
        <w:tc>
          <w:tcPr>
            <w:tcW w:w="850" w:type="dxa"/>
            <w:vAlign w:val="center"/>
          </w:tcPr>
          <w:p w14:paraId="666F067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1591</w:t>
            </w:r>
          </w:p>
        </w:tc>
        <w:tc>
          <w:tcPr>
            <w:tcW w:w="1341" w:type="dxa"/>
            <w:vAlign w:val="center"/>
          </w:tcPr>
          <w:p w14:paraId="4C583AF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ALCO PQ</w:t>
            </w:r>
          </w:p>
        </w:tc>
        <w:tc>
          <w:tcPr>
            <w:tcW w:w="2582" w:type="dxa"/>
            <w:noWrap/>
            <w:vAlign w:val="center"/>
          </w:tcPr>
          <w:p w14:paraId="6FDA8B2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1658ED46" w14:textId="77777777" w:rsidTr="002435C1">
        <w:trPr>
          <w:trHeight w:val="300"/>
        </w:trPr>
        <w:tc>
          <w:tcPr>
            <w:tcW w:w="4253" w:type="dxa"/>
            <w:noWrap/>
            <w:vAlign w:val="center"/>
          </w:tcPr>
          <w:p w14:paraId="2AF52B2B"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 xml:space="preserve">Five-Shot </w:t>
            </w:r>
            <w:proofErr w:type="spellStart"/>
            <w:r w:rsidRPr="004A5866">
              <w:rPr>
                <w:rFonts w:cs="Arial"/>
                <w:color w:val="auto"/>
                <w:sz w:val="18"/>
                <w:szCs w:val="18"/>
              </w:rPr>
              <w:t>questionnaire</w:t>
            </w:r>
            <w:r w:rsidRPr="004A5866">
              <w:rPr>
                <w:rFonts w:cs="Arial"/>
                <w:color w:val="auto"/>
                <w:sz w:val="18"/>
                <w:szCs w:val="18"/>
                <w:vertAlign w:val="superscript"/>
              </w:rPr>
              <w:t>c</w:t>
            </w:r>
            <w:proofErr w:type="spellEnd"/>
          </w:p>
        </w:tc>
        <w:tc>
          <w:tcPr>
            <w:tcW w:w="850" w:type="dxa"/>
            <w:vAlign w:val="center"/>
          </w:tcPr>
          <w:p w14:paraId="1A85E97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2423</w:t>
            </w:r>
          </w:p>
        </w:tc>
        <w:tc>
          <w:tcPr>
            <w:tcW w:w="1341" w:type="dxa"/>
            <w:vAlign w:val="center"/>
          </w:tcPr>
          <w:p w14:paraId="1E5B243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5SHT PQ</w:t>
            </w:r>
          </w:p>
        </w:tc>
        <w:tc>
          <w:tcPr>
            <w:tcW w:w="2582" w:type="dxa"/>
            <w:noWrap/>
            <w:vAlign w:val="center"/>
          </w:tcPr>
          <w:p w14:paraId="298960F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18AB8728" w14:textId="77777777" w:rsidTr="002435C1">
        <w:trPr>
          <w:trHeight w:val="300"/>
        </w:trPr>
        <w:tc>
          <w:tcPr>
            <w:tcW w:w="4253" w:type="dxa"/>
            <w:noWrap/>
            <w:vAlign w:val="center"/>
          </w:tcPr>
          <w:p w14:paraId="6C93433C"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Nutritional pattern (1 of 3 methods below)</w:t>
            </w:r>
          </w:p>
        </w:tc>
        <w:tc>
          <w:tcPr>
            <w:tcW w:w="850" w:type="dxa"/>
            <w:vAlign w:val="center"/>
          </w:tcPr>
          <w:p w14:paraId="6887467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1341" w:type="dxa"/>
            <w:vAlign w:val="center"/>
          </w:tcPr>
          <w:p w14:paraId="28A70BD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B7DEAF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3C88C192" w14:textId="77777777" w:rsidTr="002435C1">
        <w:trPr>
          <w:trHeight w:val="300"/>
        </w:trPr>
        <w:tc>
          <w:tcPr>
            <w:tcW w:w="4253" w:type="dxa"/>
            <w:noWrap/>
            <w:vAlign w:val="center"/>
          </w:tcPr>
          <w:p w14:paraId="076CCE52"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 xml:space="preserve">Details nutritional </w:t>
            </w:r>
            <w:proofErr w:type="spellStart"/>
            <w:r w:rsidRPr="004A5866">
              <w:rPr>
                <w:rFonts w:cs="Arial"/>
                <w:color w:val="auto"/>
                <w:sz w:val="18"/>
                <w:szCs w:val="18"/>
              </w:rPr>
              <w:t>pattern</w:t>
            </w:r>
            <w:r w:rsidRPr="004A5866">
              <w:rPr>
                <w:rFonts w:cs="Arial"/>
                <w:color w:val="auto"/>
                <w:sz w:val="18"/>
                <w:szCs w:val="18"/>
                <w:vertAlign w:val="superscript"/>
              </w:rPr>
              <w:t>d</w:t>
            </w:r>
            <w:proofErr w:type="spellEnd"/>
          </w:p>
        </w:tc>
        <w:tc>
          <w:tcPr>
            <w:tcW w:w="850" w:type="dxa"/>
            <w:vAlign w:val="center"/>
          </w:tcPr>
          <w:p w14:paraId="7433C98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2718</w:t>
            </w:r>
          </w:p>
        </w:tc>
        <w:tc>
          <w:tcPr>
            <w:tcW w:w="1341" w:type="dxa"/>
            <w:vAlign w:val="center"/>
          </w:tcPr>
          <w:p w14:paraId="01C6FA3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BZVD AA</w:t>
            </w:r>
          </w:p>
        </w:tc>
        <w:tc>
          <w:tcPr>
            <w:tcW w:w="2582" w:type="dxa"/>
            <w:noWrap/>
            <w:vAlign w:val="center"/>
          </w:tcPr>
          <w:p w14:paraId="4978DB7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7F3D96C0" w14:textId="77777777" w:rsidTr="002435C1">
        <w:trPr>
          <w:trHeight w:val="300"/>
        </w:trPr>
        <w:tc>
          <w:tcPr>
            <w:tcW w:w="4253" w:type="dxa"/>
            <w:noWrap/>
            <w:vAlign w:val="center"/>
          </w:tcPr>
          <w:p w14:paraId="6576DE3F"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 xml:space="preserve">Remarks details nutritional </w:t>
            </w:r>
            <w:proofErr w:type="spellStart"/>
            <w:r w:rsidRPr="004A5866">
              <w:rPr>
                <w:rFonts w:cs="Arial"/>
                <w:color w:val="auto"/>
                <w:sz w:val="18"/>
                <w:szCs w:val="18"/>
              </w:rPr>
              <w:t>pattern</w:t>
            </w:r>
            <w:r w:rsidRPr="004A5866">
              <w:rPr>
                <w:rFonts w:cs="Arial"/>
                <w:color w:val="auto"/>
                <w:sz w:val="18"/>
                <w:szCs w:val="18"/>
                <w:vertAlign w:val="superscript"/>
              </w:rPr>
              <w:t>e</w:t>
            </w:r>
            <w:proofErr w:type="spellEnd"/>
          </w:p>
        </w:tc>
        <w:tc>
          <w:tcPr>
            <w:tcW w:w="850" w:type="dxa"/>
            <w:vAlign w:val="center"/>
          </w:tcPr>
          <w:p w14:paraId="1C38F96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2138</w:t>
            </w:r>
          </w:p>
        </w:tc>
        <w:tc>
          <w:tcPr>
            <w:tcW w:w="1341" w:type="dxa"/>
            <w:vAlign w:val="center"/>
          </w:tcPr>
          <w:p w14:paraId="50C5523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BYVD AA</w:t>
            </w:r>
          </w:p>
        </w:tc>
        <w:tc>
          <w:tcPr>
            <w:tcW w:w="2582" w:type="dxa"/>
            <w:noWrap/>
            <w:vAlign w:val="center"/>
          </w:tcPr>
          <w:p w14:paraId="3CF0DC3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6B4ED3E9" w14:textId="77777777" w:rsidTr="002435C1">
        <w:trPr>
          <w:trHeight w:val="300"/>
        </w:trPr>
        <w:tc>
          <w:tcPr>
            <w:tcW w:w="4253" w:type="dxa"/>
            <w:noWrap/>
            <w:vAlign w:val="center"/>
          </w:tcPr>
          <w:p w14:paraId="78CD435A"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Nutritional habits discussed (diabetes)</w:t>
            </w:r>
          </w:p>
        </w:tc>
        <w:tc>
          <w:tcPr>
            <w:tcW w:w="850" w:type="dxa"/>
            <w:vAlign w:val="center"/>
          </w:tcPr>
          <w:p w14:paraId="759DBA6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1764</w:t>
            </w:r>
          </w:p>
        </w:tc>
        <w:tc>
          <w:tcPr>
            <w:tcW w:w="1341" w:type="dxa"/>
            <w:vAlign w:val="center"/>
          </w:tcPr>
          <w:p w14:paraId="3F059C4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VOED TZ</w:t>
            </w:r>
          </w:p>
        </w:tc>
        <w:tc>
          <w:tcPr>
            <w:tcW w:w="2582" w:type="dxa"/>
            <w:noWrap/>
            <w:vAlign w:val="center"/>
          </w:tcPr>
          <w:p w14:paraId="5548F79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041CA218" w14:textId="77777777" w:rsidTr="002435C1">
        <w:trPr>
          <w:trHeight w:val="300"/>
        </w:trPr>
        <w:tc>
          <w:tcPr>
            <w:tcW w:w="4253" w:type="dxa"/>
            <w:noWrap/>
            <w:vAlign w:val="center"/>
          </w:tcPr>
          <w:p w14:paraId="4A24881B"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 xml:space="preserve">Healthy nutrition advice </w:t>
            </w:r>
            <w:proofErr w:type="spellStart"/>
            <w:r w:rsidRPr="004A5866">
              <w:rPr>
                <w:rFonts w:cs="Arial"/>
                <w:color w:val="auto"/>
                <w:sz w:val="18"/>
                <w:szCs w:val="18"/>
              </w:rPr>
              <w:t>given</w:t>
            </w:r>
            <w:r w:rsidRPr="004A5866">
              <w:rPr>
                <w:rFonts w:cs="Arial"/>
                <w:color w:val="auto"/>
                <w:sz w:val="18"/>
                <w:szCs w:val="18"/>
                <w:vertAlign w:val="superscript"/>
              </w:rPr>
              <w:t>f</w:t>
            </w:r>
            <w:proofErr w:type="spellEnd"/>
          </w:p>
        </w:tc>
        <w:tc>
          <w:tcPr>
            <w:tcW w:w="850" w:type="dxa"/>
            <w:vAlign w:val="center"/>
          </w:tcPr>
          <w:p w14:paraId="7686546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2137</w:t>
            </w:r>
          </w:p>
        </w:tc>
        <w:tc>
          <w:tcPr>
            <w:tcW w:w="1341" w:type="dxa"/>
            <w:vAlign w:val="center"/>
          </w:tcPr>
          <w:p w14:paraId="1A605F5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ADVD AQ</w:t>
            </w:r>
          </w:p>
        </w:tc>
        <w:tc>
          <w:tcPr>
            <w:tcW w:w="2582" w:type="dxa"/>
            <w:noWrap/>
            <w:vAlign w:val="center"/>
          </w:tcPr>
          <w:p w14:paraId="7E364C5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 repeat on indication</w:t>
            </w:r>
          </w:p>
        </w:tc>
      </w:tr>
      <w:tr w:rsidR="007020F4" w:rsidRPr="004A5866" w14:paraId="00A6225F" w14:textId="77777777" w:rsidTr="002435C1">
        <w:trPr>
          <w:trHeight w:val="300"/>
        </w:trPr>
        <w:tc>
          <w:tcPr>
            <w:tcW w:w="4253" w:type="dxa"/>
            <w:noWrap/>
            <w:vAlign w:val="center"/>
          </w:tcPr>
          <w:p w14:paraId="59833494"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 xml:space="preserve">Physical </w:t>
            </w:r>
            <w:proofErr w:type="spellStart"/>
            <w:r w:rsidRPr="004A5866">
              <w:rPr>
                <w:rFonts w:cs="Arial"/>
                <w:color w:val="auto"/>
                <w:sz w:val="18"/>
                <w:szCs w:val="18"/>
              </w:rPr>
              <w:t>activity</w:t>
            </w:r>
            <w:r w:rsidRPr="004A5866">
              <w:rPr>
                <w:rFonts w:cs="Arial"/>
                <w:color w:val="auto"/>
                <w:sz w:val="18"/>
                <w:szCs w:val="18"/>
                <w:vertAlign w:val="superscript"/>
              </w:rPr>
              <w:t>g</w:t>
            </w:r>
            <w:proofErr w:type="spellEnd"/>
          </w:p>
        </w:tc>
        <w:tc>
          <w:tcPr>
            <w:tcW w:w="850" w:type="dxa"/>
            <w:vAlign w:val="center"/>
          </w:tcPr>
          <w:p w14:paraId="1985050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3239</w:t>
            </w:r>
          </w:p>
        </w:tc>
        <w:tc>
          <w:tcPr>
            <w:tcW w:w="1341" w:type="dxa"/>
            <w:vAlign w:val="center"/>
          </w:tcPr>
          <w:p w14:paraId="1F1DDF2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NNGB AQ</w:t>
            </w:r>
          </w:p>
        </w:tc>
        <w:tc>
          <w:tcPr>
            <w:tcW w:w="2582" w:type="dxa"/>
            <w:noWrap/>
            <w:vAlign w:val="center"/>
          </w:tcPr>
          <w:p w14:paraId="5806318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2E1F5C19" w14:textId="77777777" w:rsidTr="002435C1">
        <w:trPr>
          <w:trHeight w:val="300"/>
        </w:trPr>
        <w:tc>
          <w:tcPr>
            <w:tcW w:w="4253" w:type="dxa"/>
            <w:noWrap/>
            <w:vAlign w:val="center"/>
          </w:tcPr>
          <w:p w14:paraId="00813756"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Physical activity advice given</w:t>
            </w:r>
          </w:p>
        </w:tc>
        <w:tc>
          <w:tcPr>
            <w:tcW w:w="850" w:type="dxa"/>
            <w:vAlign w:val="center"/>
          </w:tcPr>
          <w:p w14:paraId="783480C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1816</w:t>
            </w:r>
          </w:p>
        </w:tc>
        <w:tc>
          <w:tcPr>
            <w:tcW w:w="1341" w:type="dxa"/>
            <w:vAlign w:val="center"/>
          </w:tcPr>
          <w:p w14:paraId="113D7A3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ADLB AQ</w:t>
            </w:r>
          </w:p>
        </w:tc>
        <w:tc>
          <w:tcPr>
            <w:tcW w:w="2582" w:type="dxa"/>
            <w:noWrap/>
            <w:vAlign w:val="center"/>
          </w:tcPr>
          <w:p w14:paraId="7E87784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 repeat on indication</w:t>
            </w:r>
          </w:p>
        </w:tc>
      </w:tr>
      <w:tr w:rsidR="007020F4" w:rsidRPr="004A5866" w14:paraId="31A5AB58" w14:textId="77777777" w:rsidTr="002435C1">
        <w:trPr>
          <w:trHeight w:val="300"/>
        </w:trPr>
        <w:tc>
          <w:tcPr>
            <w:tcW w:w="4253" w:type="dxa"/>
            <w:noWrap/>
            <w:vAlign w:val="center"/>
          </w:tcPr>
          <w:p w14:paraId="041CE60E"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Therapy adherence (prevention CVD)</w:t>
            </w:r>
            <w:r w:rsidRPr="004A5866">
              <w:rPr>
                <w:rFonts w:cs="Arial"/>
                <w:color w:val="auto"/>
                <w:sz w:val="18"/>
                <w:szCs w:val="18"/>
                <w:vertAlign w:val="superscript"/>
              </w:rPr>
              <w:t>h</w:t>
            </w:r>
          </w:p>
        </w:tc>
        <w:tc>
          <w:tcPr>
            <w:tcW w:w="850" w:type="dxa"/>
            <w:vAlign w:val="center"/>
          </w:tcPr>
          <w:p w14:paraId="63B258B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2198</w:t>
            </w:r>
          </w:p>
        </w:tc>
        <w:tc>
          <w:tcPr>
            <w:tcW w:w="1341" w:type="dxa"/>
            <w:vAlign w:val="center"/>
          </w:tcPr>
          <w:p w14:paraId="4C013B38"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HVTM KQ</w:t>
            </w:r>
          </w:p>
        </w:tc>
        <w:tc>
          <w:tcPr>
            <w:tcW w:w="2582" w:type="dxa"/>
            <w:noWrap/>
            <w:vAlign w:val="center"/>
          </w:tcPr>
          <w:p w14:paraId="6649A0A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Yearly</w:t>
            </w:r>
          </w:p>
        </w:tc>
      </w:tr>
      <w:tr w:rsidR="007020F4" w:rsidRPr="004A5866" w14:paraId="289CC80B" w14:textId="77777777" w:rsidTr="002435C1">
        <w:trPr>
          <w:trHeight w:val="300"/>
        </w:trPr>
        <w:tc>
          <w:tcPr>
            <w:tcW w:w="4253" w:type="dxa"/>
            <w:noWrap/>
            <w:vAlign w:val="center"/>
          </w:tcPr>
          <w:p w14:paraId="3BAB2609" w14:textId="77777777" w:rsidR="007020F4" w:rsidRPr="004A5866" w:rsidRDefault="007020F4" w:rsidP="002435C1">
            <w:pPr>
              <w:pStyle w:val="Tabel"/>
              <w:tabs>
                <w:tab w:val="left" w:pos="170"/>
                <w:tab w:val="left" w:pos="340"/>
              </w:tabs>
              <w:spacing w:line="276" w:lineRule="auto"/>
              <w:rPr>
                <w:rFonts w:cs="Arial"/>
                <w:b/>
                <w:bCs/>
                <w:color w:val="auto"/>
                <w:sz w:val="18"/>
                <w:szCs w:val="18"/>
              </w:rPr>
            </w:pPr>
            <w:r w:rsidRPr="004A5866">
              <w:rPr>
                <w:rFonts w:cs="Arial"/>
                <w:b/>
                <w:bCs/>
                <w:color w:val="auto"/>
                <w:sz w:val="18"/>
                <w:szCs w:val="18"/>
              </w:rPr>
              <w:t>Relevant conditions</w:t>
            </w:r>
          </w:p>
        </w:tc>
        <w:tc>
          <w:tcPr>
            <w:tcW w:w="850" w:type="dxa"/>
            <w:vAlign w:val="center"/>
          </w:tcPr>
          <w:p w14:paraId="2FDF03A8"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ICPC</w:t>
            </w:r>
          </w:p>
        </w:tc>
        <w:tc>
          <w:tcPr>
            <w:tcW w:w="1341" w:type="dxa"/>
            <w:vAlign w:val="center"/>
          </w:tcPr>
          <w:p w14:paraId="199C1C7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14FC282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354F7C08" w14:textId="77777777" w:rsidTr="002435C1">
        <w:trPr>
          <w:trHeight w:val="300"/>
        </w:trPr>
        <w:tc>
          <w:tcPr>
            <w:tcW w:w="4253" w:type="dxa"/>
            <w:noWrap/>
            <w:vAlign w:val="center"/>
          </w:tcPr>
          <w:p w14:paraId="21B3151B"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Diabetic retinopathy</w:t>
            </w:r>
          </w:p>
        </w:tc>
        <w:tc>
          <w:tcPr>
            <w:tcW w:w="850" w:type="dxa"/>
            <w:vAlign w:val="center"/>
          </w:tcPr>
          <w:p w14:paraId="6E3D6EB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F83.01</w:t>
            </w:r>
          </w:p>
        </w:tc>
        <w:tc>
          <w:tcPr>
            <w:tcW w:w="1341" w:type="dxa"/>
            <w:vAlign w:val="center"/>
          </w:tcPr>
          <w:p w14:paraId="45CE693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1AA7E02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3560E979" w14:textId="77777777" w:rsidTr="002435C1">
        <w:trPr>
          <w:trHeight w:val="300"/>
        </w:trPr>
        <w:tc>
          <w:tcPr>
            <w:tcW w:w="4253" w:type="dxa"/>
            <w:noWrap/>
            <w:vAlign w:val="center"/>
          </w:tcPr>
          <w:p w14:paraId="45561167"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Angina pectoris</w:t>
            </w:r>
          </w:p>
        </w:tc>
        <w:tc>
          <w:tcPr>
            <w:tcW w:w="850" w:type="dxa"/>
            <w:vAlign w:val="center"/>
          </w:tcPr>
          <w:p w14:paraId="11E675B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K74</w:t>
            </w:r>
          </w:p>
        </w:tc>
        <w:tc>
          <w:tcPr>
            <w:tcW w:w="1341" w:type="dxa"/>
            <w:vAlign w:val="center"/>
          </w:tcPr>
          <w:p w14:paraId="513F748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0A673B7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142A8B5A" w14:textId="77777777" w:rsidTr="002435C1">
        <w:trPr>
          <w:trHeight w:val="300"/>
        </w:trPr>
        <w:tc>
          <w:tcPr>
            <w:tcW w:w="4253" w:type="dxa"/>
            <w:noWrap/>
            <w:vAlign w:val="center"/>
          </w:tcPr>
          <w:p w14:paraId="61E984FF"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Acute myocardial infarction</w:t>
            </w:r>
          </w:p>
        </w:tc>
        <w:tc>
          <w:tcPr>
            <w:tcW w:w="850" w:type="dxa"/>
            <w:vAlign w:val="center"/>
          </w:tcPr>
          <w:p w14:paraId="56A013C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K75</w:t>
            </w:r>
          </w:p>
        </w:tc>
        <w:tc>
          <w:tcPr>
            <w:tcW w:w="1341" w:type="dxa"/>
            <w:vAlign w:val="center"/>
          </w:tcPr>
          <w:p w14:paraId="5622F39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15E8845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AE5A3E9" w14:textId="77777777" w:rsidTr="002435C1">
        <w:trPr>
          <w:trHeight w:val="300"/>
        </w:trPr>
        <w:tc>
          <w:tcPr>
            <w:tcW w:w="4253" w:type="dxa"/>
            <w:noWrap/>
            <w:vAlign w:val="center"/>
          </w:tcPr>
          <w:p w14:paraId="3F30AB93"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Other / chronic ischaemic heart disease</w:t>
            </w:r>
          </w:p>
        </w:tc>
        <w:tc>
          <w:tcPr>
            <w:tcW w:w="850" w:type="dxa"/>
            <w:vAlign w:val="center"/>
          </w:tcPr>
          <w:p w14:paraId="493302D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K76</w:t>
            </w:r>
          </w:p>
        </w:tc>
        <w:tc>
          <w:tcPr>
            <w:tcW w:w="1341" w:type="dxa"/>
            <w:vAlign w:val="center"/>
          </w:tcPr>
          <w:p w14:paraId="4501B7A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6DEFFDB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72347DB5" w14:textId="77777777" w:rsidTr="002435C1">
        <w:trPr>
          <w:trHeight w:val="300"/>
        </w:trPr>
        <w:tc>
          <w:tcPr>
            <w:tcW w:w="4253" w:type="dxa"/>
            <w:noWrap/>
            <w:vAlign w:val="center"/>
          </w:tcPr>
          <w:p w14:paraId="46CDE54E"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 xml:space="preserve">Hypertension uncomplicated </w:t>
            </w:r>
          </w:p>
        </w:tc>
        <w:tc>
          <w:tcPr>
            <w:tcW w:w="850" w:type="dxa"/>
            <w:vAlign w:val="center"/>
          </w:tcPr>
          <w:p w14:paraId="63E2BBF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K86</w:t>
            </w:r>
          </w:p>
        </w:tc>
        <w:tc>
          <w:tcPr>
            <w:tcW w:w="1341" w:type="dxa"/>
            <w:vAlign w:val="center"/>
          </w:tcPr>
          <w:p w14:paraId="0C531D9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6BA3490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9207B26" w14:textId="77777777" w:rsidTr="002435C1">
        <w:trPr>
          <w:trHeight w:val="300"/>
        </w:trPr>
        <w:tc>
          <w:tcPr>
            <w:tcW w:w="4253" w:type="dxa"/>
            <w:noWrap/>
            <w:vAlign w:val="center"/>
          </w:tcPr>
          <w:p w14:paraId="62C77A91"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Hypertension complicated</w:t>
            </w:r>
          </w:p>
        </w:tc>
        <w:tc>
          <w:tcPr>
            <w:tcW w:w="850" w:type="dxa"/>
            <w:vAlign w:val="center"/>
          </w:tcPr>
          <w:p w14:paraId="19B6099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K87</w:t>
            </w:r>
          </w:p>
        </w:tc>
        <w:tc>
          <w:tcPr>
            <w:tcW w:w="1341" w:type="dxa"/>
            <w:vAlign w:val="center"/>
          </w:tcPr>
          <w:p w14:paraId="779A6B1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A0B935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0CAF511A" w14:textId="77777777" w:rsidTr="002435C1">
        <w:trPr>
          <w:trHeight w:val="300"/>
        </w:trPr>
        <w:tc>
          <w:tcPr>
            <w:tcW w:w="4253" w:type="dxa"/>
            <w:noWrap/>
            <w:vAlign w:val="center"/>
          </w:tcPr>
          <w:p w14:paraId="5E213519"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Transient ischaemic attack</w:t>
            </w:r>
          </w:p>
        </w:tc>
        <w:tc>
          <w:tcPr>
            <w:tcW w:w="850" w:type="dxa"/>
            <w:vAlign w:val="center"/>
          </w:tcPr>
          <w:p w14:paraId="3AFEE72F"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K89</w:t>
            </w:r>
          </w:p>
        </w:tc>
        <w:tc>
          <w:tcPr>
            <w:tcW w:w="1341" w:type="dxa"/>
            <w:vAlign w:val="center"/>
          </w:tcPr>
          <w:p w14:paraId="5FF7CD8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409419D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3F77D410" w14:textId="77777777" w:rsidTr="002435C1">
        <w:trPr>
          <w:trHeight w:val="300"/>
        </w:trPr>
        <w:tc>
          <w:tcPr>
            <w:tcW w:w="4253" w:type="dxa"/>
            <w:noWrap/>
            <w:vAlign w:val="center"/>
          </w:tcPr>
          <w:p w14:paraId="3CC714AF"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Stroke/cerebrovascular accident</w:t>
            </w:r>
          </w:p>
        </w:tc>
        <w:tc>
          <w:tcPr>
            <w:tcW w:w="850" w:type="dxa"/>
            <w:vAlign w:val="center"/>
          </w:tcPr>
          <w:p w14:paraId="3C7146E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K90</w:t>
            </w:r>
          </w:p>
        </w:tc>
        <w:tc>
          <w:tcPr>
            <w:tcW w:w="1341" w:type="dxa"/>
            <w:vAlign w:val="center"/>
          </w:tcPr>
          <w:p w14:paraId="60BAEBA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DEE712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39A58659" w14:textId="77777777" w:rsidTr="002435C1">
        <w:trPr>
          <w:trHeight w:val="300"/>
        </w:trPr>
        <w:tc>
          <w:tcPr>
            <w:tcW w:w="4253" w:type="dxa"/>
            <w:noWrap/>
            <w:vAlign w:val="center"/>
          </w:tcPr>
          <w:p w14:paraId="730F3D0E"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Cerebral infarction</w:t>
            </w:r>
          </w:p>
        </w:tc>
        <w:tc>
          <w:tcPr>
            <w:tcW w:w="850" w:type="dxa"/>
            <w:vAlign w:val="center"/>
          </w:tcPr>
          <w:p w14:paraId="2AA63AB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K90.03</w:t>
            </w:r>
          </w:p>
        </w:tc>
        <w:tc>
          <w:tcPr>
            <w:tcW w:w="1341" w:type="dxa"/>
            <w:vAlign w:val="center"/>
          </w:tcPr>
          <w:p w14:paraId="46278FC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6C333C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0A5C6C9A" w14:textId="77777777" w:rsidTr="002435C1">
        <w:trPr>
          <w:trHeight w:val="300"/>
        </w:trPr>
        <w:tc>
          <w:tcPr>
            <w:tcW w:w="4253" w:type="dxa"/>
            <w:noWrap/>
            <w:vAlign w:val="center"/>
          </w:tcPr>
          <w:p w14:paraId="1E1FDB54"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lastRenderedPageBreak/>
              <w:t>Intermittent claudication</w:t>
            </w:r>
          </w:p>
        </w:tc>
        <w:tc>
          <w:tcPr>
            <w:tcW w:w="850" w:type="dxa"/>
            <w:vAlign w:val="center"/>
          </w:tcPr>
          <w:p w14:paraId="472DD49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K92.01</w:t>
            </w:r>
          </w:p>
        </w:tc>
        <w:tc>
          <w:tcPr>
            <w:tcW w:w="1341" w:type="dxa"/>
            <w:vAlign w:val="center"/>
          </w:tcPr>
          <w:p w14:paraId="4440C19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034F0AC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7BD979F" w14:textId="77777777" w:rsidTr="002435C1">
        <w:trPr>
          <w:trHeight w:val="300"/>
        </w:trPr>
        <w:tc>
          <w:tcPr>
            <w:tcW w:w="4253" w:type="dxa"/>
            <w:noWrap/>
            <w:vAlign w:val="center"/>
          </w:tcPr>
          <w:p w14:paraId="16BF054D"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Aortic aneurysm</w:t>
            </w:r>
          </w:p>
        </w:tc>
        <w:tc>
          <w:tcPr>
            <w:tcW w:w="850" w:type="dxa"/>
            <w:vAlign w:val="center"/>
          </w:tcPr>
          <w:p w14:paraId="393B0BA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K99.01</w:t>
            </w:r>
          </w:p>
        </w:tc>
        <w:tc>
          <w:tcPr>
            <w:tcW w:w="1341" w:type="dxa"/>
            <w:vAlign w:val="center"/>
          </w:tcPr>
          <w:p w14:paraId="293B6C4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67B50CE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46B9A51E" w14:textId="77777777" w:rsidTr="002435C1">
        <w:trPr>
          <w:trHeight w:val="300"/>
        </w:trPr>
        <w:tc>
          <w:tcPr>
            <w:tcW w:w="4253" w:type="dxa"/>
            <w:noWrap/>
            <w:vAlign w:val="center"/>
          </w:tcPr>
          <w:p w14:paraId="2F6E7918"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Diabetic neuropathy</w:t>
            </w:r>
          </w:p>
        </w:tc>
        <w:tc>
          <w:tcPr>
            <w:tcW w:w="850" w:type="dxa"/>
            <w:vAlign w:val="center"/>
          </w:tcPr>
          <w:p w14:paraId="3C28486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N94.02</w:t>
            </w:r>
          </w:p>
        </w:tc>
        <w:tc>
          <w:tcPr>
            <w:tcW w:w="1341" w:type="dxa"/>
            <w:vAlign w:val="center"/>
          </w:tcPr>
          <w:p w14:paraId="706DE06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42475CA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5DFC645E" w14:textId="77777777" w:rsidTr="002435C1">
        <w:trPr>
          <w:trHeight w:val="300"/>
        </w:trPr>
        <w:tc>
          <w:tcPr>
            <w:tcW w:w="4253" w:type="dxa"/>
            <w:noWrap/>
            <w:vAlign w:val="center"/>
          </w:tcPr>
          <w:p w14:paraId="5B0049D0"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Down / depressed</w:t>
            </w:r>
          </w:p>
        </w:tc>
        <w:tc>
          <w:tcPr>
            <w:tcW w:w="850" w:type="dxa"/>
            <w:vAlign w:val="center"/>
          </w:tcPr>
          <w:p w14:paraId="351C893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P03</w:t>
            </w:r>
          </w:p>
        </w:tc>
        <w:tc>
          <w:tcPr>
            <w:tcW w:w="1341" w:type="dxa"/>
            <w:vAlign w:val="center"/>
          </w:tcPr>
          <w:p w14:paraId="22C86529"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CDDA47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7AC55A6F" w14:textId="77777777" w:rsidTr="002435C1">
        <w:trPr>
          <w:trHeight w:val="300"/>
        </w:trPr>
        <w:tc>
          <w:tcPr>
            <w:tcW w:w="4253" w:type="dxa"/>
            <w:noWrap/>
            <w:vAlign w:val="center"/>
          </w:tcPr>
          <w:p w14:paraId="36A347E2"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Depression</w:t>
            </w:r>
          </w:p>
        </w:tc>
        <w:tc>
          <w:tcPr>
            <w:tcW w:w="850" w:type="dxa"/>
            <w:vAlign w:val="center"/>
          </w:tcPr>
          <w:p w14:paraId="31098BD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P76</w:t>
            </w:r>
          </w:p>
        </w:tc>
        <w:tc>
          <w:tcPr>
            <w:tcW w:w="1341" w:type="dxa"/>
            <w:vAlign w:val="center"/>
          </w:tcPr>
          <w:p w14:paraId="564739D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0582821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5C39178F" w14:textId="77777777" w:rsidTr="002435C1">
        <w:trPr>
          <w:trHeight w:val="300"/>
        </w:trPr>
        <w:tc>
          <w:tcPr>
            <w:tcW w:w="4253" w:type="dxa"/>
            <w:noWrap/>
            <w:vAlign w:val="center"/>
          </w:tcPr>
          <w:p w14:paraId="002B495E"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Type 1 diabetes</w:t>
            </w:r>
          </w:p>
        </w:tc>
        <w:tc>
          <w:tcPr>
            <w:tcW w:w="850" w:type="dxa"/>
            <w:vAlign w:val="center"/>
          </w:tcPr>
          <w:p w14:paraId="17AA4423"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T90.01</w:t>
            </w:r>
          </w:p>
        </w:tc>
        <w:tc>
          <w:tcPr>
            <w:tcW w:w="1341" w:type="dxa"/>
            <w:vAlign w:val="center"/>
          </w:tcPr>
          <w:p w14:paraId="7A04B3E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1768E2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683409B2" w14:textId="77777777" w:rsidTr="002435C1">
        <w:trPr>
          <w:trHeight w:val="300"/>
        </w:trPr>
        <w:tc>
          <w:tcPr>
            <w:tcW w:w="4253" w:type="dxa"/>
            <w:noWrap/>
            <w:vAlign w:val="center"/>
          </w:tcPr>
          <w:p w14:paraId="1549A02B"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Type 2 diabetes</w:t>
            </w:r>
          </w:p>
        </w:tc>
        <w:tc>
          <w:tcPr>
            <w:tcW w:w="850" w:type="dxa"/>
            <w:vAlign w:val="center"/>
          </w:tcPr>
          <w:p w14:paraId="4492559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T90.02</w:t>
            </w:r>
          </w:p>
        </w:tc>
        <w:tc>
          <w:tcPr>
            <w:tcW w:w="1341" w:type="dxa"/>
            <w:vAlign w:val="center"/>
          </w:tcPr>
          <w:p w14:paraId="3CEA054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8DA427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74DBCCAB" w14:textId="77777777" w:rsidTr="002435C1">
        <w:trPr>
          <w:trHeight w:val="300"/>
        </w:trPr>
        <w:tc>
          <w:tcPr>
            <w:tcW w:w="4253" w:type="dxa"/>
            <w:noWrap/>
            <w:vAlign w:val="center"/>
          </w:tcPr>
          <w:p w14:paraId="2F64DC4A"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Renal impairment / renal insufficiency</w:t>
            </w:r>
          </w:p>
        </w:tc>
        <w:tc>
          <w:tcPr>
            <w:tcW w:w="850" w:type="dxa"/>
            <w:vAlign w:val="center"/>
          </w:tcPr>
          <w:p w14:paraId="4B63C89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U99.01</w:t>
            </w:r>
          </w:p>
        </w:tc>
        <w:tc>
          <w:tcPr>
            <w:tcW w:w="1341" w:type="dxa"/>
            <w:vAlign w:val="center"/>
          </w:tcPr>
          <w:p w14:paraId="4E1239AB"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C3B2A8A"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A60D5A3" w14:textId="77777777" w:rsidTr="002435C1">
        <w:trPr>
          <w:trHeight w:val="300"/>
        </w:trPr>
        <w:tc>
          <w:tcPr>
            <w:tcW w:w="4253" w:type="dxa"/>
            <w:noWrap/>
            <w:vAlign w:val="center"/>
          </w:tcPr>
          <w:p w14:paraId="2F47A279"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Albuminuria / proteinuria</w:t>
            </w:r>
          </w:p>
        </w:tc>
        <w:tc>
          <w:tcPr>
            <w:tcW w:w="850" w:type="dxa"/>
            <w:vAlign w:val="center"/>
          </w:tcPr>
          <w:p w14:paraId="6A30DA9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U98.01</w:t>
            </w:r>
          </w:p>
        </w:tc>
        <w:tc>
          <w:tcPr>
            <w:tcW w:w="1341" w:type="dxa"/>
            <w:vAlign w:val="center"/>
          </w:tcPr>
          <w:p w14:paraId="6F3EBC8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54D27F0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52B10FB0" w14:textId="77777777" w:rsidTr="002435C1">
        <w:trPr>
          <w:trHeight w:val="300"/>
        </w:trPr>
        <w:tc>
          <w:tcPr>
            <w:tcW w:w="4253" w:type="dxa"/>
            <w:noWrap/>
            <w:vAlign w:val="center"/>
          </w:tcPr>
          <w:p w14:paraId="5FF0A5BB" w14:textId="77777777" w:rsidR="007020F4" w:rsidRPr="004A5866" w:rsidRDefault="007020F4" w:rsidP="002435C1">
            <w:pPr>
              <w:pStyle w:val="Tabel"/>
              <w:tabs>
                <w:tab w:val="left" w:pos="170"/>
                <w:tab w:val="left" w:pos="340"/>
              </w:tabs>
              <w:spacing w:line="276" w:lineRule="auto"/>
              <w:rPr>
                <w:rFonts w:cs="Arial"/>
                <w:b/>
                <w:bCs/>
                <w:color w:val="auto"/>
                <w:sz w:val="18"/>
                <w:szCs w:val="18"/>
              </w:rPr>
            </w:pPr>
            <w:r w:rsidRPr="004A5866">
              <w:rPr>
                <w:rFonts w:cs="Arial"/>
                <w:b/>
                <w:bCs/>
                <w:color w:val="auto"/>
                <w:sz w:val="18"/>
                <w:szCs w:val="18"/>
              </w:rPr>
              <w:t>Medication</w:t>
            </w:r>
          </w:p>
        </w:tc>
        <w:tc>
          <w:tcPr>
            <w:tcW w:w="850" w:type="dxa"/>
            <w:vAlign w:val="center"/>
          </w:tcPr>
          <w:p w14:paraId="2E12D6C5" w14:textId="77777777" w:rsidR="007020F4" w:rsidRPr="004A5866" w:rsidRDefault="007020F4" w:rsidP="002435C1">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ATC</w:t>
            </w:r>
          </w:p>
        </w:tc>
        <w:tc>
          <w:tcPr>
            <w:tcW w:w="1341" w:type="dxa"/>
            <w:vAlign w:val="center"/>
          </w:tcPr>
          <w:p w14:paraId="23C6034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E77BD96"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r>
      <w:tr w:rsidR="007020F4" w:rsidRPr="004A5866" w14:paraId="5071C48E" w14:textId="77777777" w:rsidTr="002435C1">
        <w:trPr>
          <w:trHeight w:val="300"/>
        </w:trPr>
        <w:tc>
          <w:tcPr>
            <w:tcW w:w="4253" w:type="dxa"/>
            <w:noWrap/>
            <w:vAlign w:val="center"/>
          </w:tcPr>
          <w:p w14:paraId="6DB3B7DD"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Drugs used in diabetes</w:t>
            </w:r>
          </w:p>
        </w:tc>
        <w:tc>
          <w:tcPr>
            <w:tcW w:w="850" w:type="dxa"/>
            <w:vAlign w:val="center"/>
          </w:tcPr>
          <w:p w14:paraId="22A18CD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A10</w:t>
            </w:r>
          </w:p>
        </w:tc>
        <w:tc>
          <w:tcPr>
            <w:tcW w:w="1341" w:type="dxa"/>
            <w:vAlign w:val="center"/>
          </w:tcPr>
          <w:p w14:paraId="2AA4581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7DD4313C"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1612215E" w14:textId="77777777" w:rsidTr="002435C1">
        <w:trPr>
          <w:trHeight w:val="300"/>
        </w:trPr>
        <w:tc>
          <w:tcPr>
            <w:tcW w:w="4253" w:type="dxa"/>
            <w:noWrap/>
            <w:vAlign w:val="center"/>
          </w:tcPr>
          <w:p w14:paraId="378E5BDF"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Antihypertensives</w:t>
            </w:r>
          </w:p>
        </w:tc>
        <w:tc>
          <w:tcPr>
            <w:tcW w:w="850" w:type="dxa"/>
            <w:vAlign w:val="center"/>
          </w:tcPr>
          <w:p w14:paraId="6B673D25"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C02</w:t>
            </w:r>
          </w:p>
        </w:tc>
        <w:tc>
          <w:tcPr>
            <w:tcW w:w="1341" w:type="dxa"/>
            <w:vAlign w:val="center"/>
          </w:tcPr>
          <w:p w14:paraId="72A1AB0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3F2C003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31776D9" w14:textId="77777777" w:rsidTr="002435C1">
        <w:trPr>
          <w:trHeight w:val="300"/>
        </w:trPr>
        <w:tc>
          <w:tcPr>
            <w:tcW w:w="4253" w:type="dxa"/>
            <w:noWrap/>
            <w:vAlign w:val="center"/>
          </w:tcPr>
          <w:p w14:paraId="5096DAA1"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Diuretics</w:t>
            </w:r>
          </w:p>
        </w:tc>
        <w:tc>
          <w:tcPr>
            <w:tcW w:w="850" w:type="dxa"/>
            <w:vAlign w:val="center"/>
          </w:tcPr>
          <w:p w14:paraId="464E374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C03</w:t>
            </w:r>
          </w:p>
        </w:tc>
        <w:tc>
          <w:tcPr>
            <w:tcW w:w="1341" w:type="dxa"/>
            <w:vAlign w:val="center"/>
          </w:tcPr>
          <w:p w14:paraId="41AB114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5AC3C2D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14CA93BD" w14:textId="77777777" w:rsidTr="002435C1">
        <w:trPr>
          <w:trHeight w:val="300"/>
        </w:trPr>
        <w:tc>
          <w:tcPr>
            <w:tcW w:w="4253" w:type="dxa"/>
            <w:noWrap/>
            <w:vAlign w:val="center"/>
          </w:tcPr>
          <w:p w14:paraId="56371F26"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Beta blocking agents</w:t>
            </w:r>
          </w:p>
        </w:tc>
        <w:tc>
          <w:tcPr>
            <w:tcW w:w="850" w:type="dxa"/>
            <w:vAlign w:val="center"/>
          </w:tcPr>
          <w:p w14:paraId="1BB2D71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C07</w:t>
            </w:r>
          </w:p>
        </w:tc>
        <w:tc>
          <w:tcPr>
            <w:tcW w:w="1341" w:type="dxa"/>
            <w:vAlign w:val="center"/>
          </w:tcPr>
          <w:p w14:paraId="36F3330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AF85B1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4B386159" w14:textId="77777777" w:rsidTr="002435C1">
        <w:trPr>
          <w:trHeight w:val="300"/>
        </w:trPr>
        <w:tc>
          <w:tcPr>
            <w:tcW w:w="4253" w:type="dxa"/>
            <w:noWrap/>
            <w:vAlign w:val="center"/>
          </w:tcPr>
          <w:p w14:paraId="3A92771A"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Calcium channel blockers</w:t>
            </w:r>
          </w:p>
        </w:tc>
        <w:tc>
          <w:tcPr>
            <w:tcW w:w="850" w:type="dxa"/>
            <w:vAlign w:val="center"/>
          </w:tcPr>
          <w:p w14:paraId="1FEFF83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C08</w:t>
            </w:r>
          </w:p>
        </w:tc>
        <w:tc>
          <w:tcPr>
            <w:tcW w:w="1341" w:type="dxa"/>
            <w:vAlign w:val="center"/>
          </w:tcPr>
          <w:p w14:paraId="541117D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ECB6041"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F5CA200" w14:textId="77777777" w:rsidTr="002435C1">
        <w:trPr>
          <w:trHeight w:val="300"/>
        </w:trPr>
        <w:tc>
          <w:tcPr>
            <w:tcW w:w="4253" w:type="dxa"/>
            <w:noWrap/>
            <w:vAlign w:val="center"/>
          </w:tcPr>
          <w:p w14:paraId="4CFB74F7"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Agents acting on the renin-angiotensin system</w:t>
            </w:r>
          </w:p>
        </w:tc>
        <w:tc>
          <w:tcPr>
            <w:tcW w:w="850" w:type="dxa"/>
            <w:vAlign w:val="center"/>
          </w:tcPr>
          <w:p w14:paraId="65C2F53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C09</w:t>
            </w:r>
          </w:p>
        </w:tc>
        <w:tc>
          <w:tcPr>
            <w:tcW w:w="1341" w:type="dxa"/>
            <w:vAlign w:val="center"/>
          </w:tcPr>
          <w:p w14:paraId="0345C50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26A5528D"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6FC61AE2" w14:textId="77777777" w:rsidTr="002435C1">
        <w:trPr>
          <w:trHeight w:val="300"/>
        </w:trPr>
        <w:tc>
          <w:tcPr>
            <w:tcW w:w="4253" w:type="dxa"/>
            <w:noWrap/>
            <w:vAlign w:val="center"/>
          </w:tcPr>
          <w:p w14:paraId="0FBF9C04"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Lipid modifying agents</w:t>
            </w:r>
          </w:p>
        </w:tc>
        <w:tc>
          <w:tcPr>
            <w:tcW w:w="850" w:type="dxa"/>
            <w:vAlign w:val="center"/>
          </w:tcPr>
          <w:p w14:paraId="44D0F9E7"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C10</w:t>
            </w:r>
          </w:p>
        </w:tc>
        <w:tc>
          <w:tcPr>
            <w:tcW w:w="1341" w:type="dxa"/>
            <w:vAlign w:val="center"/>
          </w:tcPr>
          <w:p w14:paraId="200FF274"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1ED51652"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r w:rsidR="007020F4" w:rsidRPr="004A5866" w14:paraId="20F5CD7A" w14:textId="77777777" w:rsidTr="002435C1">
        <w:trPr>
          <w:trHeight w:val="300"/>
        </w:trPr>
        <w:tc>
          <w:tcPr>
            <w:tcW w:w="4253" w:type="dxa"/>
            <w:noWrap/>
            <w:vAlign w:val="center"/>
          </w:tcPr>
          <w:p w14:paraId="1E023ACD" w14:textId="77777777" w:rsidR="007020F4" w:rsidRPr="004A5866" w:rsidRDefault="007020F4" w:rsidP="002435C1">
            <w:pPr>
              <w:pStyle w:val="Tabel"/>
              <w:tabs>
                <w:tab w:val="left" w:pos="170"/>
                <w:tab w:val="left" w:pos="340"/>
              </w:tabs>
              <w:spacing w:line="276" w:lineRule="auto"/>
              <w:rPr>
                <w:rFonts w:cs="Arial"/>
                <w:color w:val="auto"/>
                <w:sz w:val="18"/>
                <w:szCs w:val="18"/>
              </w:rPr>
            </w:pPr>
            <w:r w:rsidRPr="004A5866">
              <w:rPr>
                <w:rFonts w:cs="Arial"/>
                <w:color w:val="auto"/>
                <w:sz w:val="18"/>
                <w:szCs w:val="18"/>
              </w:rPr>
              <w:tab/>
              <w:t>Influenza vaccines</w:t>
            </w:r>
          </w:p>
        </w:tc>
        <w:tc>
          <w:tcPr>
            <w:tcW w:w="850" w:type="dxa"/>
            <w:vAlign w:val="center"/>
          </w:tcPr>
          <w:p w14:paraId="56969720"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J07BB (ATC) or R44 (ICPC)</w:t>
            </w:r>
          </w:p>
        </w:tc>
        <w:tc>
          <w:tcPr>
            <w:tcW w:w="1341" w:type="dxa"/>
            <w:vAlign w:val="center"/>
          </w:tcPr>
          <w:p w14:paraId="6A30797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p>
        </w:tc>
        <w:tc>
          <w:tcPr>
            <w:tcW w:w="2582" w:type="dxa"/>
            <w:noWrap/>
            <w:vAlign w:val="center"/>
          </w:tcPr>
          <w:p w14:paraId="60B1D2EE" w14:textId="77777777" w:rsidR="007020F4" w:rsidRPr="004A5866" w:rsidRDefault="007020F4" w:rsidP="002435C1">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Record if applicable/present</w:t>
            </w:r>
          </w:p>
        </w:tc>
      </w:tr>
    </w:tbl>
    <w:p w14:paraId="6827FB80" w14:textId="7A1C2E6A" w:rsidR="00FC1CB5" w:rsidRDefault="007020F4" w:rsidP="007020F4">
      <w:pPr>
        <w:jc w:val="both"/>
        <w:rPr>
          <w:rFonts w:cs="Arial"/>
          <w:szCs w:val="20"/>
          <w:lang w:val="en-GB"/>
        </w:rPr>
      </w:pPr>
      <w:proofErr w:type="spellStart"/>
      <w:r w:rsidRPr="003B5749">
        <w:rPr>
          <w:rFonts w:cstheme="minorHAnsi"/>
          <w:szCs w:val="20"/>
          <w:vertAlign w:val="superscript"/>
          <w:lang w:val="en-GB"/>
        </w:rPr>
        <w:t>a</w:t>
      </w:r>
      <w:r w:rsidRPr="003B5749">
        <w:rPr>
          <w:rFonts w:cstheme="minorHAnsi"/>
          <w:szCs w:val="20"/>
          <w:lang w:val="en-GB"/>
        </w:rPr>
        <w:t>This</w:t>
      </w:r>
      <w:proofErr w:type="spellEnd"/>
      <w:r w:rsidRPr="003B5749">
        <w:rPr>
          <w:rFonts w:cstheme="minorHAnsi"/>
          <w:szCs w:val="20"/>
          <w:lang w:val="en-GB"/>
        </w:rPr>
        <w:t xml:space="preserve"> column only shows what the guideline recommends, GP’s are free to individualise; </w:t>
      </w:r>
      <w:proofErr w:type="spellStart"/>
      <w:r w:rsidRPr="003B5749">
        <w:rPr>
          <w:rFonts w:cstheme="minorHAnsi"/>
          <w:szCs w:val="20"/>
          <w:vertAlign w:val="superscript"/>
          <w:lang w:val="en-GB"/>
        </w:rPr>
        <w:t>b</w:t>
      </w:r>
      <w:r w:rsidRPr="003B5749">
        <w:rPr>
          <w:rFonts w:cs="Arial"/>
          <w:szCs w:val="20"/>
          <w:lang w:val="en-GB"/>
        </w:rPr>
        <w:t>This</w:t>
      </w:r>
      <w:proofErr w:type="spellEnd"/>
      <w:r w:rsidRPr="003B5749">
        <w:rPr>
          <w:rFonts w:cs="Arial"/>
          <w:szCs w:val="20"/>
          <w:lang w:val="en-GB"/>
        </w:rPr>
        <w:t xml:space="preserve"> is the average use per day; </w:t>
      </w:r>
      <w:proofErr w:type="spellStart"/>
      <w:r w:rsidRPr="003B5749">
        <w:rPr>
          <w:rFonts w:cs="Arial"/>
          <w:szCs w:val="20"/>
          <w:vertAlign w:val="superscript"/>
          <w:lang w:val="en-GB"/>
        </w:rPr>
        <w:t>c</w:t>
      </w:r>
      <w:r w:rsidRPr="003B5749">
        <w:rPr>
          <w:rFonts w:cs="Arial"/>
          <w:szCs w:val="20"/>
          <w:lang w:val="en-GB"/>
        </w:rPr>
        <w:t>Add</w:t>
      </w:r>
      <w:proofErr w:type="spellEnd"/>
      <w:r w:rsidRPr="003B5749">
        <w:rPr>
          <w:rFonts w:cs="Arial"/>
          <w:szCs w:val="20"/>
          <w:lang w:val="en-GB"/>
        </w:rPr>
        <w:t xml:space="preserve"> up the scores of the answers to the questions in the Five Shot questionnaire (0-7). A score of 2.5 or higher raises suspicion of alcohol abuse or dependence; </w:t>
      </w:r>
      <w:proofErr w:type="spellStart"/>
      <w:r w:rsidRPr="003B5749">
        <w:rPr>
          <w:rFonts w:cs="Arial"/>
          <w:szCs w:val="20"/>
          <w:vertAlign w:val="superscript"/>
          <w:lang w:val="en-GB"/>
        </w:rPr>
        <w:t>d</w:t>
      </w:r>
      <w:r w:rsidRPr="003B5749">
        <w:rPr>
          <w:rFonts w:cs="Arial"/>
          <w:szCs w:val="20"/>
          <w:lang w:val="en-GB"/>
        </w:rPr>
        <w:t>Register</w:t>
      </w:r>
      <w:proofErr w:type="spellEnd"/>
      <w:r w:rsidRPr="003B5749">
        <w:rPr>
          <w:rFonts w:cs="Arial"/>
          <w:szCs w:val="20"/>
          <w:lang w:val="en-GB"/>
        </w:rPr>
        <w:t xml:space="preserve"> 'present' if the patient has a diet in relation to his condition or more generally that is potentially harmful to his health; </w:t>
      </w:r>
      <w:proofErr w:type="spellStart"/>
      <w:r w:rsidRPr="003B5749">
        <w:rPr>
          <w:rFonts w:cs="Arial"/>
          <w:szCs w:val="20"/>
          <w:vertAlign w:val="superscript"/>
          <w:lang w:val="en-GB"/>
        </w:rPr>
        <w:t>e</w:t>
      </w:r>
      <w:r w:rsidRPr="003B5749">
        <w:rPr>
          <w:rFonts w:cs="Arial"/>
          <w:szCs w:val="20"/>
          <w:lang w:val="en-GB"/>
        </w:rPr>
        <w:t>These</w:t>
      </w:r>
      <w:proofErr w:type="spellEnd"/>
      <w:r w:rsidRPr="003B5749">
        <w:rPr>
          <w:rFonts w:cs="Arial"/>
          <w:szCs w:val="20"/>
          <w:lang w:val="en-GB"/>
        </w:rPr>
        <w:t xml:space="preserve"> include a one-sided diet and/or a food pattern containing too much saturated fat, too many calories, too little fruit and vegetables or too much salt; </w:t>
      </w:r>
      <w:proofErr w:type="spellStart"/>
      <w:r w:rsidRPr="003B5749">
        <w:rPr>
          <w:rFonts w:cs="Arial"/>
          <w:szCs w:val="20"/>
          <w:vertAlign w:val="superscript"/>
          <w:lang w:val="en-GB"/>
        </w:rPr>
        <w:t>f</w:t>
      </w:r>
      <w:r w:rsidRPr="003B5749">
        <w:rPr>
          <w:rFonts w:cs="Arial"/>
          <w:szCs w:val="20"/>
          <w:lang w:val="en-GB"/>
        </w:rPr>
        <w:t>Indicate</w:t>
      </w:r>
      <w:proofErr w:type="spellEnd"/>
      <w:r w:rsidRPr="003B5749">
        <w:rPr>
          <w:rFonts w:cs="Arial"/>
          <w:szCs w:val="20"/>
          <w:lang w:val="en-GB"/>
        </w:rPr>
        <w:t xml:space="preserve"> here that a healthy dietary advice has been given, in accordance with the current dietary advice from the Nutrition Centre ('</w:t>
      </w:r>
      <w:proofErr w:type="spellStart"/>
      <w:r w:rsidRPr="003B5749">
        <w:rPr>
          <w:rFonts w:cs="Arial"/>
          <w:szCs w:val="20"/>
          <w:lang w:val="en-GB"/>
        </w:rPr>
        <w:t>Schijf</w:t>
      </w:r>
      <w:proofErr w:type="spellEnd"/>
      <w:r w:rsidRPr="003B5749">
        <w:rPr>
          <w:rFonts w:cs="Arial"/>
          <w:szCs w:val="20"/>
          <w:lang w:val="en-GB"/>
        </w:rPr>
        <w:t xml:space="preserve"> van </w:t>
      </w:r>
      <w:proofErr w:type="spellStart"/>
      <w:r w:rsidRPr="003B5749">
        <w:rPr>
          <w:rFonts w:cs="Arial"/>
          <w:szCs w:val="20"/>
          <w:lang w:val="en-GB"/>
        </w:rPr>
        <w:t>vijf</w:t>
      </w:r>
      <w:proofErr w:type="spellEnd"/>
      <w:r w:rsidRPr="003B5749">
        <w:rPr>
          <w:rFonts w:cs="Arial"/>
          <w:szCs w:val="20"/>
          <w:lang w:val="en-GB"/>
        </w:rPr>
        <w:t xml:space="preserve">'); </w:t>
      </w:r>
      <w:proofErr w:type="spellStart"/>
      <w:r w:rsidRPr="003B5749">
        <w:rPr>
          <w:rFonts w:cs="Arial"/>
          <w:szCs w:val="20"/>
          <w:vertAlign w:val="superscript"/>
          <w:lang w:val="en-GB"/>
        </w:rPr>
        <w:t>g</w:t>
      </w:r>
      <w:r w:rsidRPr="003B5749">
        <w:rPr>
          <w:rFonts w:cs="Arial"/>
          <w:szCs w:val="20"/>
          <w:lang w:val="en-GB"/>
        </w:rPr>
        <w:t>The</w:t>
      </w:r>
      <w:proofErr w:type="spellEnd"/>
      <w:r w:rsidRPr="003B5749">
        <w:rPr>
          <w:rFonts w:cs="Arial"/>
          <w:szCs w:val="20"/>
          <w:lang w:val="en-GB"/>
        </w:rPr>
        <w:t xml:space="preserve"> Dutch standard for healthy exercise (NNGB) implies for adults at least 30 minutes and for children and adolescents at least one hour of moderate exercise (cycling, brisk walking, gardening, etc) on at least five days per week. A person is inactive if on any day of the week they do not exercise for at least half an hour (adults) or an hour (children and adolescents) moderately intensively; </w:t>
      </w:r>
      <w:proofErr w:type="spellStart"/>
      <w:r w:rsidRPr="003B5749">
        <w:rPr>
          <w:rFonts w:cs="Arial"/>
          <w:szCs w:val="20"/>
          <w:vertAlign w:val="superscript"/>
          <w:lang w:val="en-GB"/>
        </w:rPr>
        <w:t>h</w:t>
      </w:r>
      <w:r w:rsidRPr="003B5749">
        <w:rPr>
          <w:rFonts w:cs="Arial"/>
          <w:szCs w:val="20"/>
          <w:lang w:val="en-GB"/>
        </w:rPr>
        <w:t>Caregiver’s</w:t>
      </w:r>
      <w:proofErr w:type="spellEnd"/>
      <w:r w:rsidRPr="003B5749">
        <w:rPr>
          <w:rFonts w:cs="Arial"/>
          <w:szCs w:val="20"/>
          <w:lang w:val="en-GB"/>
        </w:rPr>
        <w:t xml:space="preserve"> impression of how the patient complies with the medication agreements for the prevention of CVD.</w:t>
      </w:r>
    </w:p>
    <w:p w14:paraId="262D890D" w14:textId="77777777" w:rsidR="00FC1CB5" w:rsidRDefault="00FC1CB5">
      <w:pPr>
        <w:spacing w:after="160" w:line="259" w:lineRule="auto"/>
        <w:rPr>
          <w:rFonts w:cs="Arial"/>
          <w:szCs w:val="20"/>
          <w:lang w:val="en-GB"/>
        </w:rPr>
      </w:pPr>
      <w:r>
        <w:rPr>
          <w:rFonts w:cs="Arial"/>
          <w:szCs w:val="20"/>
          <w:lang w:val="en-GB"/>
        </w:rPr>
        <w:br w:type="page"/>
      </w:r>
    </w:p>
    <w:p w14:paraId="72DCC2BD" w14:textId="33CAA5C0" w:rsidR="00684C7A" w:rsidRPr="003B5749" w:rsidRDefault="00684C7A" w:rsidP="00684C7A">
      <w:pPr>
        <w:widowControl w:val="0"/>
        <w:jc w:val="both"/>
        <w:rPr>
          <w:rFonts w:cstheme="minorHAnsi"/>
          <w:lang w:val="en-GB"/>
        </w:rPr>
      </w:pPr>
      <w:r w:rsidRPr="000D1E59">
        <w:rPr>
          <w:rFonts w:cs="Arial"/>
          <w:b/>
          <w:bCs/>
          <w:lang w:val="en-GB"/>
        </w:rPr>
        <w:lastRenderedPageBreak/>
        <w:t xml:space="preserve">Table </w:t>
      </w:r>
      <w:r>
        <w:rPr>
          <w:rFonts w:cs="Arial"/>
          <w:b/>
          <w:bCs/>
          <w:lang w:val="en-GB"/>
        </w:rPr>
        <w:t>S</w:t>
      </w:r>
      <w:r w:rsidR="00EF7722">
        <w:rPr>
          <w:rFonts w:cs="Arial"/>
          <w:b/>
          <w:bCs/>
          <w:lang w:val="en-GB"/>
        </w:rPr>
        <w:t>3</w:t>
      </w:r>
      <w:r w:rsidRPr="000D1E59">
        <w:rPr>
          <w:rFonts w:cs="Arial"/>
          <w:lang w:val="en-GB"/>
        </w:rPr>
        <w:t xml:space="preserve"> </w:t>
      </w:r>
      <w:r>
        <w:rPr>
          <w:rFonts w:cs="Arial"/>
          <w:lang w:val="en-GB"/>
        </w:rPr>
        <w:t xml:space="preserve">Flowchart of patient selection </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483"/>
        <w:gridCol w:w="1539"/>
        <w:gridCol w:w="1608"/>
      </w:tblGrid>
      <w:tr w:rsidR="00684C7A" w14:paraId="66D76D0A" w14:textId="77777777" w:rsidTr="00755558">
        <w:trPr>
          <w:trHeight w:val="58"/>
          <w:jc w:val="center"/>
        </w:trPr>
        <w:tc>
          <w:tcPr>
            <w:tcW w:w="5483" w:type="dxa"/>
            <w:tcBorders>
              <w:bottom w:val="single" w:sz="4" w:space="0" w:color="auto"/>
            </w:tcBorders>
          </w:tcPr>
          <w:p w14:paraId="13CED523" w14:textId="77777777" w:rsidR="00684C7A" w:rsidRPr="00F875F2" w:rsidRDefault="00684C7A" w:rsidP="000221F5">
            <w:pPr>
              <w:spacing w:line="276" w:lineRule="auto"/>
              <w:jc w:val="center"/>
            </w:pPr>
          </w:p>
        </w:tc>
        <w:tc>
          <w:tcPr>
            <w:tcW w:w="1539" w:type="dxa"/>
            <w:tcBorders>
              <w:bottom w:val="single" w:sz="4" w:space="0" w:color="auto"/>
            </w:tcBorders>
          </w:tcPr>
          <w:p w14:paraId="00D3627B" w14:textId="77777777" w:rsidR="00684C7A" w:rsidRPr="00755558" w:rsidRDefault="00684C7A" w:rsidP="000221F5">
            <w:pPr>
              <w:pStyle w:val="Tabel"/>
              <w:tabs>
                <w:tab w:val="left" w:pos="170"/>
                <w:tab w:val="left" w:pos="340"/>
              </w:tabs>
              <w:spacing w:line="276" w:lineRule="auto"/>
              <w:jc w:val="center"/>
              <w:rPr>
                <w:rFonts w:cs="Arial"/>
                <w:b/>
                <w:color w:val="auto"/>
                <w:sz w:val="18"/>
                <w:szCs w:val="18"/>
              </w:rPr>
            </w:pPr>
            <w:r w:rsidRPr="00755558">
              <w:rPr>
                <w:rFonts w:cs="Arial"/>
                <w:b/>
                <w:color w:val="auto"/>
                <w:sz w:val="18"/>
                <w:szCs w:val="18"/>
              </w:rPr>
              <w:t>Cumulative*</w:t>
            </w:r>
          </w:p>
        </w:tc>
        <w:tc>
          <w:tcPr>
            <w:tcW w:w="1608" w:type="dxa"/>
            <w:tcBorders>
              <w:bottom w:val="single" w:sz="4" w:space="0" w:color="auto"/>
            </w:tcBorders>
          </w:tcPr>
          <w:p w14:paraId="4875B617" w14:textId="77777777" w:rsidR="00684C7A" w:rsidRPr="00755558" w:rsidRDefault="00684C7A" w:rsidP="000221F5">
            <w:pPr>
              <w:pStyle w:val="Tabel"/>
              <w:tabs>
                <w:tab w:val="left" w:pos="170"/>
                <w:tab w:val="left" w:pos="340"/>
              </w:tabs>
              <w:spacing w:line="276" w:lineRule="auto"/>
              <w:jc w:val="center"/>
              <w:rPr>
                <w:rFonts w:cs="Arial"/>
                <w:b/>
                <w:color w:val="auto"/>
                <w:sz w:val="18"/>
                <w:szCs w:val="18"/>
              </w:rPr>
            </w:pPr>
            <w:r w:rsidRPr="00755558">
              <w:rPr>
                <w:rFonts w:cs="Arial"/>
                <w:b/>
                <w:color w:val="auto"/>
                <w:sz w:val="18"/>
                <w:szCs w:val="18"/>
              </w:rPr>
              <w:t>Active in 2020**</w:t>
            </w:r>
          </w:p>
        </w:tc>
      </w:tr>
      <w:tr w:rsidR="00684C7A" w14:paraId="45A80690" w14:textId="77777777" w:rsidTr="00F3515C">
        <w:trPr>
          <w:jc w:val="center"/>
        </w:trPr>
        <w:tc>
          <w:tcPr>
            <w:tcW w:w="5483" w:type="dxa"/>
            <w:tcBorders>
              <w:bottom w:val="nil"/>
            </w:tcBorders>
          </w:tcPr>
          <w:p w14:paraId="717F1862" w14:textId="77777777" w:rsidR="00684C7A" w:rsidRPr="00F3515C" w:rsidRDefault="00684C7A" w:rsidP="000221F5">
            <w:pPr>
              <w:pStyle w:val="Tabel"/>
              <w:tabs>
                <w:tab w:val="left" w:pos="170"/>
                <w:tab w:val="left" w:pos="340"/>
              </w:tabs>
              <w:spacing w:line="276" w:lineRule="auto"/>
              <w:jc w:val="both"/>
              <w:rPr>
                <w:rFonts w:cs="Arial"/>
                <w:color w:val="auto"/>
                <w:sz w:val="18"/>
                <w:szCs w:val="18"/>
              </w:rPr>
            </w:pPr>
            <w:r w:rsidRPr="00F3515C">
              <w:rPr>
                <w:rFonts w:cs="Arial"/>
                <w:color w:val="auto"/>
                <w:sz w:val="18"/>
                <w:szCs w:val="18"/>
              </w:rPr>
              <w:t>Persons in the general population of GP practices participating in STIZON</w:t>
            </w:r>
          </w:p>
        </w:tc>
        <w:tc>
          <w:tcPr>
            <w:tcW w:w="1539" w:type="dxa"/>
            <w:tcBorders>
              <w:bottom w:val="nil"/>
            </w:tcBorders>
          </w:tcPr>
          <w:p w14:paraId="33D75C31"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4,952,533</w:t>
            </w:r>
          </w:p>
        </w:tc>
        <w:tc>
          <w:tcPr>
            <w:tcW w:w="1608" w:type="dxa"/>
            <w:tcBorders>
              <w:bottom w:val="nil"/>
            </w:tcBorders>
          </w:tcPr>
          <w:p w14:paraId="67F88F8D"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2,740,920</w:t>
            </w:r>
          </w:p>
        </w:tc>
      </w:tr>
      <w:tr w:rsidR="00684C7A" w14:paraId="50A9336C" w14:textId="77777777" w:rsidTr="00F3515C">
        <w:trPr>
          <w:jc w:val="center"/>
        </w:trPr>
        <w:tc>
          <w:tcPr>
            <w:tcW w:w="5483" w:type="dxa"/>
            <w:tcBorders>
              <w:top w:val="nil"/>
              <w:bottom w:val="nil"/>
            </w:tcBorders>
          </w:tcPr>
          <w:p w14:paraId="5A10A332" w14:textId="77777777" w:rsidR="00684C7A" w:rsidRPr="00F3515C" w:rsidRDefault="00684C7A" w:rsidP="000221F5">
            <w:pPr>
              <w:pStyle w:val="Tabel"/>
              <w:tabs>
                <w:tab w:val="left" w:pos="170"/>
                <w:tab w:val="left" w:pos="340"/>
              </w:tabs>
              <w:spacing w:line="276" w:lineRule="auto"/>
              <w:jc w:val="both"/>
              <w:rPr>
                <w:rFonts w:cs="Arial"/>
                <w:color w:val="auto"/>
                <w:sz w:val="18"/>
                <w:szCs w:val="18"/>
              </w:rPr>
            </w:pPr>
            <w:r w:rsidRPr="00F3515C">
              <w:rPr>
                <w:rFonts w:cs="Arial"/>
                <w:color w:val="auto"/>
                <w:sz w:val="18"/>
                <w:szCs w:val="18"/>
              </w:rPr>
              <w:t>Persons with diabetes</w:t>
            </w:r>
          </w:p>
        </w:tc>
        <w:tc>
          <w:tcPr>
            <w:tcW w:w="1539" w:type="dxa"/>
            <w:tcBorders>
              <w:top w:val="nil"/>
              <w:bottom w:val="nil"/>
            </w:tcBorders>
          </w:tcPr>
          <w:p w14:paraId="4B5189AF"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344,914</w:t>
            </w:r>
          </w:p>
        </w:tc>
        <w:tc>
          <w:tcPr>
            <w:tcW w:w="1608" w:type="dxa"/>
            <w:tcBorders>
              <w:top w:val="nil"/>
              <w:bottom w:val="nil"/>
            </w:tcBorders>
          </w:tcPr>
          <w:p w14:paraId="121BD438"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193,931</w:t>
            </w:r>
          </w:p>
        </w:tc>
      </w:tr>
      <w:tr w:rsidR="00684C7A" w14:paraId="3FBE8461" w14:textId="77777777" w:rsidTr="00F3515C">
        <w:trPr>
          <w:jc w:val="center"/>
        </w:trPr>
        <w:tc>
          <w:tcPr>
            <w:tcW w:w="5483" w:type="dxa"/>
            <w:tcBorders>
              <w:top w:val="nil"/>
              <w:bottom w:val="nil"/>
            </w:tcBorders>
          </w:tcPr>
          <w:p w14:paraId="0626903A" w14:textId="77777777" w:rsidR="00684C7A" w:rsidRPr="00F3515C" w:rsidRDefault="00684C7A" w:rsidP="000221F5">
            <w:pPr>
              <w:pStyle w:val="Tabel"/>
              <w:tabs>
                <w:tab w:val="left" w:pos="170"/>
                <w:tab w:val="left" w:pos="340"/>
              </w:tabs>
              <w:spacing w:line="276" w:lineRule="auto"/>
              <w:jc w:val="both"/>
              <w:rPr>
                <w:rFonts w:cs="Arial"/>
                <w:color w:val="auto"/>
                <w:sz w:val="18"/>
                <w:szCs w:val="18"/>
              </w:rPr>
            </w:pPr>
            <w:r w:rsidRPr="00F3515C">
              <w:rPr>
                <w:rFonts w:cs="Arial"/>
                <w:color w:val="auto"/>
                <w:sz w:val="18"/>
                <w:szCs w:val="18"/>
              </w:rPr>
              <w:tab/>
              <w:t>T1D</w:t>
            </w:r>
          </w:p>
        </w:tc>
        <w:tc>
          <w:tcPr>
            <w:tcW w:w="1539" w:type="dxa"/>
            <w:tcBorders>
              <w:top w:val="nil"/>
              <w:bottom w:val="nil"/>
            </w:tcBorders>
          </w:tcPr>
          <w:p w14:paraId="1077BA52"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20,035</w:t>
            </w:r>
          </w:p>
        </w:tc>
        <w:tc>
          <w:tcPr>
            <w:tcW w:w="1608" w:type="dxa"/>
            <w:tcBorders>
              <w:top w:val="nil"/>
              <w:bottom w:val="nil"/>
            </w:tcBorders>
          </w:tcPr>
          <w:p w14:paraId="5C338692"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11,650</w:t>
            </w:r>
          </w:p>
        </w:tc>
      </w:tr>
      <w:tr w:rsidR="00684C7A" w14:paraId="6C2F35CF" w14:textId="77777777" w:rsidTr="00F3515C">
        <w:trPr>
          <w:jc w:val="center"/>
        </w:trPr>
        <w:tc>
          <w:tcPr>
            <w:tcW w:w="5483" w:type="dxa"/>
            <w:tcBorders>
              <w:top w:val="nil"/>
              <w:bottom w:val="nil"/>
            </w:tcBorders>
          </w:tcPr>
          <w:p w14:paraId="0AE941F3" w14:textId="77777777" w:rsidR="00684C7A" w:rsidRPr="00F3515C" w:rsidRDefault="00684C7A" w:rsidP="000221F5">
            <w:pPr>
              <w:pStyle w:val="Tabel"/>
              <w:tabs>
                <w:tab w:val="left" w:pos="170"/>
                <w:tab w:val="left" w:pos="340"/>
              </w:tabs>
              <w:spacing w:line="276" w:lineRule="auto"/>
              <w:jc w:val="both"/>
              <w:rPr>
                <w:rFonts w:cs="Arial"/>
                <w:color w:val="auto"/>
                <w:sz w:val="18"/>
                <w:szCs w:val="18"/>
              </w:rPr>
            </w:pPr>
            <w:r w:rsidRPr="00F3515C">
              <w:rPr>
                <w:rFonts w:cs="Arial"/>
                <w:color w:val="auto"/>
                <w:sz w:val="18"/>
                <w:szCs w:val="18"/>
              </w:rPr>
              <w:tab/>
              <w:t>T2D</w:t>
            </w:r>
          </w:p>
        </w:tc>
        <w:tc>
          <w:tcPr>
            <w:tcW w:w="1539" w:type="dxa"/>
            <w:tcBorders>
              <w:top w:val="nil"/>
              <w:bottom w:val="nil"/>
            </w:tcBorders>
          </w:tcPr>
          <w:p w14:paraId="3193D069"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289,284</w:t>
            </w:r>
          </w:p>
        </w:tc>
        <w:tc>
          <w:tcPr>
            <w:tcW w:w="1608" w:type="dxa"/>
            <w:tcBorders>
              <w:top w:val="nil"/>
              <w:bottom w:val="nil"/>
            </w:tcBorders>
          </w:tcPr>
          <w:p w14:paraId="0EAF0A6A"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162,521</w:t>
            </w:r>
          </w:p>
        </w:tc>
      </w:tr>
      <w:tr w:rsidR="00684C7A" w14:paraId="3DF56B9F" w14:textId="77777777" w:rsidTr="00F3515C">
        <w:trPr>
          <w:jc w:val="center"/>
        </w:trPr>
        <w:tc>
          <w:tcPr>
            <w:tcW w:w="5483" w:type="dxa"/>
            <w:tcBorders>
              <w:top w:val="nil"/>
            </w:tcBorders>
          </w:tcPr>
          <w:p w14:paraId="6A3033F8" w14:textId="77777777" w:rsidR="00684C7A" w:rsidRPr="00F3515C" w:rsidRDefault="00684C7A" w:rsidP="000221F5">
            <w:pPr>
              <w:pStyle w:val="Tabel"/>
              <w:tabs>
                <w:tab w:val="left" w:pos="170"/>
                <w:tab w:val="left" w:pos="340"/>
              </w:tabs>
              <w:spacing w:line="276" w:lineRule="auto"/>
              <w:jc w:val="both"/>
              <w:rPr>
                <w:rFonts w:cs="Arial"/>
                <w:color w:val="auto"/>
                <w:sz w:val="18"/>
                <w:szCs w:val="18"/>
              </w:rPr>
            </w:pPr>
            <w:r w:rsidRPr="00F3515C">
              <w:rPr>
                <w:rFonts w:cs="Arial"/>
                <w:color w:val="auto"/>
                <w:sz w:val="18"/>
                <w:szCs w:val="18"/>
              </w:rPr>
              <w:tab/>
              <w:t>Unclassified type of diabetes</w:t>
            </w:r>
          </w:p>
        </w:tc>
        <w:tc>
          <w:tcPr>
            <w:tcW w:w="1539" w:type="dxa"/>
            <w:tcBorders>
              <w:top w:val="nil"/>
            </w:tcBorders>
          </w:tcPr>
          <w:p w14:paraId="56468EFA"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35,595</w:t>
            </w:r>
          </w:p>
        </w:tc>
        <w:tc>
          <w:tcPr>
            <w:tcW w:w="1608" w:type="dxa"/>
            <w:tcBorders>
              <w:top w:val="nil"/>
            </w:tcBorders>
          </w:tcPr>
          <w:p w14:paraId="6BE7FD83" w14:textId="77777777" w:rsidR="00684C7A" w:rsidRPr="00F3515C" w:rsidRDefault="00684C7A" w:rsidP="000221F5">
            <w:pPr>
              <w:pStyle w:val="Tabel"/>
              <w:tabs>
                <w:tab w:val="left" w:pos="170"/>
                <w:tab w:val="left" w:pos="340"/>
              </w:tabs>
              <w:spacing w:line="276" w:lineRule="auto"/>
              <w:jc w:val="center"/>
              <w:rPr>
                <w:rFonts w:cs="Arial"/>
                <w:color w:val="auto"/>
                <w:sz w:val="18"/>
                <w:szCs w:val="18"/>
              </w:rPr>
            </w:pPr>
            <w:r w:rsidRPr="00F3515C">
              <w:rPr>
                <w:rFonts w:cs="Arial"/>
                <w:color w:val="auto"/>
                <w:sz w:val="18"/>
                <w:szCs w:val="18"/>
              </w:rPr>
              <w:t>N = 19,760</w:t>
            </w:r>
          </w:p>
        </w:tc>
      </w:tr>
    </w:tbl>
    <w:p w14:paraId="0B2E954C" w14:textId="00104F39" w:rsidR="00EF7722" w:rsidRDefault="00684C7A" w:rsidP="00684C7A">
      <w:r w:rsidRPr="0043657C">
        <w:t xml:space="preserve">*Once registered </w:t>
      </w:r>
      <w:r w:rsidR="00EA2CD3">
        <w:t xml:space="preserve">as </w:t>
      </w:r>
      <w:r w:rsidR="00AF2F97">
        <w:t xml:space="preserve">somewhere </w:t>
      </w:r>
      <w:r w:rsidR="00EA2CD3">
        <w:t xml:space="preserve">being present </w:t>
      </w:r>
      <w:r w:rsidRPr="0043657C">
        <w:t>in a GP practice; **</w:t>
      </w:r>
      <w:r>
        <w:t>Registered as being present in the GP practice in 2020.</w:t>
      </w:r>
    </w:p>
    <w:p w14:paraId="6277F410" w14:textId="77777777" w:rsidR="00EF7722" w:rsidRDefault="00EF7722">
      <w:pPr>
        <w:spacing w:after="160" w:line="259" w:lineRule="auto"/>
      </w:pPr>
      <w:r>
        <w:br w:type="page"/>
      </w:r>
    </w:p>
    <w:p w14:paraId="2EDAF02A" w14:textId="06E2CCE1" w:rsidR="00EF7722" w:rsidRPr="003B5749" w:rsidRDefault="00EF7722" w:rsidP="00EF7722">
      <w:pPr>
        <w:widowControl w:val="0"/>
        <w:jc w:val="both"/>
        <w:rPr>
          <w:rFonts w:cstheme="minorHAnsi"/>
          <w:lang w:val="en-GB"/>
        </w:rPr>
      </w:pPr>
      <w:r w:rsidRPr="000D1E59">
        <w:rPr>
          <w:rFonts w:cs="Arial"/>
          <w:b/>
          <w:bCs/>
          <w:lang w:val="en-GB"/>
        </w:rPr>
        <w:lastRenderedPageBreak/>
        <w:t xml:space="preserve">Table </w:t>
      </w:r>
      <w:r>
        <w:rPr>
          <w:rFonts w:cs="Arial"/>
          <w:b/>
          <w:bCs/>
          <w:lang w:val="en-GB"/>
        </w:rPr>
        <w:t>S</w:t>
      </w:r>
      <w:r>
        <w:rPr>
          <w:rFonts w:cs="Arial"/>
          <w:b/>
          <w:bCs/>
          <w:lang w:val="en-GB"/>
        </w:rPr>
        <w:t>4</w:t>
      </w:r>
      <w:r w:rsidRPr="000D1E59">
        <w:rPr>
          <w:rFonts w:cs="Arial"/>
          <w:lang w:val="en-GB"/>
        </w:rPr>
        <w:t xml:space="preserve"> </w:t>
      </w:r>
      <w:r>
        <w:rPr>
          <w:rFonts w:cs="Arial"/>
          <w:lang w:val="en-GB"/>
        </w:rPr>
        <w:t>Cohort and patient characteristics of the active and lost to follow-up participants in the Diamant cohort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827"/>
        <w:gridCol w:w="1844"/>
        <w:gridCol w:w="1844"/>
        <w:gridCol w:w="1125"/>
      </w:tblGrid>
      <w:tr w:rsidR="00EF7722" w:rsidRPr="004A5866" w14:paraId="5A66FFFC" w14:textId="77777777" w:rsidTr="00294BBD">
        <w:trPr>
          <w:trHeight w:val="300"/>
        </w:trPr>
        <w:tc>
          <w:tcPr>
            <w:tcW w:w="2215" w:type="pct"/>
            <w:tcBorders>
              <w:top w:val="single" w:sz="4" w:space="0" w:color="auto"/>
              <w:bottom w:val="nil"/>
            </w:tcBorders>
            <w:noWrap/>
            <w:vAlign w:val="center"/>
          </w:tcPr>
          <w:p w14:paraId="203C59BF" w14:textId="77777777" w:rsidR="00EF7722" w:rsidRPr="004A5866" w:rsidRDefault="00EF7722" w:rsidP="00294BBD">
            <w:pPr>
              <w:pStyle w:val="Tabel"/>
              <w:tabs>
                <w:tab w:val="left" w:pos="170"/>
                <w:tab w:val="left" w:pos="340"/>
              </w:tabs>
              <w:spacing w:line="276" w:lineRule="auto"/>
              <w:jc w:val="both"/>
              <w:rPr>
                <w:rFonts w:cs="Arial"/>
                <w:b/>
                <w:color w:val="auto"/>
                <w:sz w:val="18"/>
                <w:szCs w:val="18"/>
              </w:rPr>
            </w:pPr>
          </w:p>
        </w:tc>
        <w:tc>
          <w:tcPr>
            <w:tcW w:w="1067" w:type="pct"/>
            <w:tcBorders>
              <w:top w:val="single" w:sz="4" w:space="0" w:color="auto"/>
              <w:bottom w:val="nil"/>
            </w:tcBorders>
            <w:vAlign w:val="center"/>
          </w:tcPr>
          <w:p w14:paraId="464BA9BC"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Active</w:t>
            </w:r>
            <w:r>
              <w:rPr>
                <w:rFonts w:cs="Arial"/>
                <w:b/>
                <w:color w:val="auto"/>
                <w:sz w:val="18"/>
                <w:szCs w:val="18"/>
              </w:rPr>
              <w:t xml:space="preserve"> in 2020*</w:t>
            </w:r>
          </w:p>
        </w:tc>
        <w:tc>
          <w:tcPr>
            <w:tcW w:w="1067" w:type="pct"/>
            <w:tcBorders>
              <w:top w:val="single" w:sz="4" w:space="0" w:color="auto"/>
              <w:bottom w:val="nil"/>
              <w:right w:val="nil"/>
            </w:tcBorders>
            <w:vAlign w:val="center"/>
          </w:tcPr>
          <w:p w14:paraId="5FBB77B9"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Lost to follow-up</w:t>
            </w:r>
          </w:p>
        </w:tc>
        <w:tc>
          <w:tcPr>
            <w:tcW w:w="652" w:type="pct"/>
            <w:tcBorders>
              <w:top w:val="single" w:sz="4" w:space="0" w:color="auto"/>
              <w:bottom w:val="nil"/>
              <w:right w:val="nil"/>
            </w:tcBorders>
            <w:vAlign w:val="center"/>
          </w:tcPr>
          <w:p w14:paraId="35ECD9A9"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p>
        </w:tc>
      </w:tr>
      <w:tr w:rsidR="00EF7722" w:rsidRPr="004A5866" w14:paraId="7C3D9CB5" w14:textId="77777777" w:rsidTr="00294BBD">
        <w:trPr>
          <w:trHeight w:val="300"/>
        </w:trPr>
        <w:tc>
          <w:tcPr>
            <w:tcW w:w="2215" w:type="pct"/>
            <w:tcBorders>
              <w:top w:val="nil"/>
              <w:bottom w:val="single" w:sz="4" w:space="0" w:color="auto"/>
            </w:tcBorders>
            <w:noWrap/>
            <w:vAlign w:val="center"/>
          </w:tcPr>
          <w:p w14:paraId="3C774D59" w14:textId="77777777" w:rsidR="00EF7722" w:rsidRPr="004A5866" w:rsidRDefault="00EF7722" w:rsidP="00294BBD">
            <w:pPr>
              <w:pStyle w:val="Tabel"/>
              <w:tabs>
                <w:tab w:val="left" w:pos="170"/>
                <w:tab w:val="left" w:pos="340"/>
              </w:tabs>
              <w:spacing w:line="276" w:lineRule="auto"/>
              <w:jc w:val="both"/>
              <w:rPr>
                <w:rFonts w:cs="Arial"/>
                <w:b/>
                <w:color w:val="auto"/>
                <w:sz w:val="18"/>
                <w:szCs w:val="18"/>
              </w:rPr>
            </w:pPr>
          </w:p>
        </w:tc>
        <w:tc>
          <w:tcPr>
            <w:tcW w:w="1067" w:type="pct"/>
            <w:tcBorders>
              <w:top w:val="nil"/>
              <w:bottom w:val="single" w:sz="4" w:space="0" w:color="auto"/>
            </w:tcBorders>
            <w:vAlign w:val="center"/>
          </w:tcPr>
          <w:p w14:paraId="47DF3143"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N = 193,931</w:t>
            </w:r>
          </w:p>
          <w:p w14:paraId="5871C0B0"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n (%)</w:t>
            </w:r>
          </w:p>
        </w:tc>
        <w:tc>
          <w:tcPr>
            <w:tcW w:w="1067" w:type="pct"/>
            <w:tcBorders>
              <w:top w:val="nil"/>
              <w:bottom w:val="single" w:sz="4" w:space="0" w:color="auto"/>
              <w:right w:val="nil"/>
            </w:tcBorders>
            <w:vAlign w:val="center"/>
          </w:tcPr>
          <w:p w14:paraId="1EFA089D"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N = 150,983</w:t>
            </w:r>
          </w:p>
          <w:p w14:paraId="79293F5B"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n (%)</w:t>
            </w:r>
          </w:p>
        </w:tc>
        <w:tc>
          <w:tcPr>
            <w:tcW w:w="652" w:type="pct"/>
            <w:tcBorders>
              <w:top w:val="nil"/>
              <w:bottom w:val="single" w:sz="4" w:space="0" w:color="auto"/>
              <w:right w:val="nil"/>
            </w:tcBorders>
            <w:vAlign w:val="center"/>
          </w:tcPr>
          <w:p w14:paraId="3E707B79" w14:textId="77777777" w:rsidR="00EF7722" w:rsidRPr="004A5866" w:rsidRDefault="00EF7722" w:rsidP="00294BBD">
            <w:pPr>
              <w:pStyle w:val="Tabel"/>
              <w:tabs>
                <w:tab w:val="left" w:pos="170"/>
                <w:tab w:val="left" w:pos="340"/>
              </w:tabs>
              <w:spacing w:line="276" w:lineRule="auto"/>
              <w:jc w:val="center"/>
              <w:rPr>
                <w:rFonts w:cs="Arial"/>
                <w:b/>
                <w:color w:val="auto"/>
                <w:sz w:val="18"/>
                <w:szCs w:val="18"/>
              </w:rPr>
            </w:pPr>
            <w:r w:rsidRPr="004A5866">
              <w:rPr>
                <w:rFonts w:cs="Arial"/>
                <w:b/>
                <w:color w:val="auto"/>
                <w:sz w:val="18"/>
                <w:szCs w:val="18"/>
              </w:rPr>
              <w:t>p-value</w:t>
            </w:r>
          </w:p>
        </w:tc>
      </w:tr>
      <w:tr w:rsidR="00EF7722" w:rsidRPr="004A5866" w14:paraId="6A0861DB" w14:textId="77777777" w:rsidTr="00294BBD">
        <w:trPr>
          <w:trHeight w:val="300"/>
        </w:trPr>
        <w:tc>
          <w:tcPr>
            <w:tcW w:w="2215" w:type="pct"/>
            <w:tcBorders>
              <w:top w:val="single" w:sz="4" w:space="0" w:color="auto"/>
            </w:tcBorders>
            <w:noWrap/>
            <w:vAlign w:val="center"/>
            <w:hideMark/>
          </w:tcPr>
          <w:p w14:paraId="62B1BE18"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Sex, females</w:t>
            </w:r>
          </w:p>
        </w:tc>
        <w:tc>
          <w:tcPr>
            <w:tcW w:w="1067" w:type="pct"/>
            <w:tcBorders>
              <w:top w:val="single" w:sz="4" w:space="0" w:color="auto"/>
            </w:tcBorders>
            <w:vAlign w:val="center"/>
          </w:tcPr>
          <w:p w14:paraId="57D67FC0"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96,206 (50)</w:t>
            </w:r>
          </w:p>
        </w:tc>
        <w:tc>
          <w:tcPr>
            <w:tcW w:w="1067" w:type="pct"/>
            <w:tcBorders>
              <w:top w:val="single" w:sz="4" w:space="0" w:color="auto"/>
              <w:right w:val="nil"/>
            </w:tcBorders>
            <w:vAlign w:val="center"/>
          </w:tcPr>
          <w:p w14:paraId="5AEFCB34"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76,365 (51)</w:t>
            </w:r>
          </w:p>
        </w:tc>
        <w:tc>
          <w:tcPr>
            <w:tcW w:w="652" w:type="pct"/>
            <w:tcBorders>
              <w:top w:val="single" w:sz="4" w:space="0" w:color="auto"/>
              <w:right w:val="nil"/>
            </w:tcBorders>
            <w:vAlign w:val="center"/>
          </w:tcPr>
          <w:p w14:paraId="3C537DA8"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&lt;.0001</w:t>
            </w:r>
          </w:p>
        </w:tc>
      </w:tr>
      <w:tr w:rsidR="00EF7722" w:rsidRPr="004A5866" w14:paraId="7F326AF2" w14:textId="77777777" w:rsidTr="00294BBD">
        <w:trPr>
          <w:trHeight w:val="300"/>
        </w:trPr>
        <w:tc>
          <w:tcPr>
            <w:tcW w:w="2215" w:type="pct"/>
            <w:noWrap/>
            <w:vAlign w:val="center"/>
          </w:tcPr>
          <w:p w14:paraId="5E9F07DE"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Age at index date (years)**</w:t>
            </w:r>
          </w:p>
        </w:tc>
        <w:tc>
          <w:tcPr>
            <w:tcW w:w="1067" w:type="pct"/>
            <w:vAlign w:val="center"/>
          </w:tcPr>
          <w:p w14:paraId="15FDAC6A"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c>
          <w:tcPr>
            <w:tcW w:w="1067" w:type="pct"/>
            <w:tcBorders>
              <w:right w:val="nil"/>
            </w:tcBorders>
            <w:vAlign w:val="center"/>
          </w:tcPr>
          <w:p w14:paraId="3FCC0D0A"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c>
          <w:tcPr>
            <w:tcW w:w="652" w:type="pct"/>
            <w:tcBorders>
              <w:right w:val="nil"/>
            </w:tcBorders>
            <w:vAlign w:val="center"/>
          </w:tcPr>
          <w:p w14:paraId="121D0AC2"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&lt;.0001</w:t>
            </w:r>
          </w:p>
        </w:tc>
      </w:tr>
      <w:tr w:rsidR="00EF7722" w:rsidRPr="004A5866" w14:paraId="15CE364D" w14:textId="77777777" w:rsidTr="00294BBD">
        <w:trPr>
          <w:trHeight w:val="300"/>
        </w:trPr>
        <w:tc>
          <w:tcPr>
            <w:tcW w:w="2215" w:type="pct"/>
            <w:noWrap/>
            <w:vAlign w:val="center"/>
          </w:tcPr>
          <w:p w14:paraId="4C3DC824"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color w:val="auto"/>
                <w:sz w:val="18"/>
                <w:szCs w:val="18"/>
              </w:rPr>
              <w:tab/>
              <w:t xml:space="preserve">0-4 </w:t>
            </w:r>
          </w:p>
        </w:tc>
        <w:tc>
          <w:tcPr>
            <w:tcW w:w="1067" w:type="pct"/>
            <w:vAlign w:val="center"/>
          </w:tcPr>
          <w:p w14:paraId="7933DB3A"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1,483 (1)</w:t>
            </w:r>
          </w:p>
        </w:tc>
        <w:tc>
          <w:tcPr>
            <w:tcW w:w="1067" w:type="pct"/>
            <w:tcBorders>
              <w:right w:val="nil"/>
            </w:tcBorders>
            <w:vAlign w:val="center"/>
          </w:tcPr>
          <w:p w14:paraId="556E2B38"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805 (1)</w:t>
            </w:r>
          </w:p>
        </w:tc>
        <w:tc>
          <w:tcPr>
            <w:tcW w:w="652" w:type="pct"/>
            <w:tcBorders>
              <w:right w:val="nil"/>
            </w:tcBorders>
            <w:vAlign w:val="center"/>
          </w:tcPr>
          <w:p w14:paraId="7E7CD397"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5A076CCD" w14:textId="77777777" w:rsidTr="00294BBD">
        <w:trPr>
          <w:trHeight w:val="300"/>
        </w:trPr>
        <w:tc>
          <w:tcPr>
            <w:tcW w:w="2215" w:type="pct"/>
            <w:noWrap/>
            <w:vAlign w:val="center"/>
          </w:tcPr>
          <w:p w14:paraId="2305F7EC"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color w:val="auto"/>
                <w:sz w:val="18"/>
                <w:szCs w:val="18"/>
              </w:rPr>
              <w:tab/>
              <w:t xml:space="preserve">5-17 </w:t>
            </w:r>
          </w:p>
        </w:tc>
        <w:tc>
          <w:tcPr>
            <w:tcW w:w="1067" w:type="pct"/>
            <w:vAlign w:val="center"/>
          </w:tcPr>
          <w:p w14:paraId="3704EB4E"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4,188 (2)</w:t>
            </w:r>
          </w:p>
        </w:tc>
        <w:tc>
          <w:tcPr>
            <w:tcW w:w="1067" w:type="pct"/>
            <w:tcBorders>
              <w:right w:val="nil"/>
            </w:tcBorders>
            <w:vAlign w:val="center"/>
          </w:tcPr>
          <w:p w14:paraId="52C3EF9E"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2,082 (1)</w:t>
            </w:r>
          </w:p>
        </w:tc>
        <w:tc>
          <w:tcPr>
            <w:tcW w:w="652" w:type="pct"/>
            <w:tcBorders>
              <w:right w:val="nil"/>
            </w:tcBorders>
            <w:vAlign w:val="center"/>
          </w:tcPr>
          <w:p w14:paraId="41CC69E6"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1BBB487D" w14:textId="77777777" w:rsidTr="00294BBD">
        <w:trPr>
          <w:trHeight w:val="300"/>
        </w:trPr>
        <w:tc>
          <w:tcPr>
            <w:tcW w:w="2215" w:type="pct"/>
            <w:noWrap/>
            <w:vAlign w:val="center"/>
          </w:tcPr>
          <w:p w14:paraId="69E5E2EA"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color w:val="auto"/>
                <w:sz w:val="18"/>
                <w:szCs w:val="18"/>
              </w:rPr>
              <w:tab/>
              <w:t xml:space="preserve">18-44 </w:t>
            </w:r>
          </w:p>
        </w:tc>
        <w:tc>
          <w:tcPr>
            <w:tcW w:w="1067" w:type="pct"/>
            <w:vAlign w:val="center"/>
          </w:tcPr>
          <w:p w14:paraId="333F212C"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40,301 (21)</w:t>
            </w:r>
          </w:p>
        </w:tc>
        <w:tc>
          <w:tcPr>
            <w:tcW w:w="1067" w:type="pct"/>
            <w:tcBorders>
              <w:right w:val="nil"/>
            </w:tcBorders>
            <w:vAlign w:val="center"/>
          </w:tcPr>
          <w:p w14:paraId="17E8599F"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17,934 (12)</w:t>
            </w:r>
          </w:p>
        </w:tc>
        <w:tc>
          <w:tcPr>
            <w:tcW w:w="652" w:type="pct"/>
            <w:tcBorders>
              <w:right w:val="nil"/>
            </w:tcBorders>
            <w:vAlign w:val="center"/>
          </w:tcPr>
          <w:p w14:paraId="47C2EAEC"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4460387A" w14:textId="77777777" w:rsidTr="00294BBD">
        <w:trPr>
          <w:trHeight w:val="300"/>
        </w:trPr>
        <w:tc>
          <w:tcPr>
            <w:tcW w:w="2215" w:type="pct"/>
            <w:noWrap/>
            <w:vAlign w:val="center"/>
          </w:tcPr>
          <w:p w14:paraId="7AD89456"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color w:val="auto"/>
                <w:sz w:val="18"/>
                <w:szCs w:val="18"/>
              </w:rPr>
              <w:tab/>
              <w:t xml:space="preserve">45-64 </w:t>
            </w:r>
          </w:p>
        </w:tc>
        <w:tc>
          <w:tcPr>
            <w:tcW w:w="1067" w:type="pct"/>
            <w:vAlign w:val="center"/>
          </w:tcPr>
          <w:p w14:paraId="61BF9888"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98,865 (51)</w:t>
            </w:r>
          </w:p>
        </w:tc>
        <w:tc>
          <w:tcPr>
            <w:tcW w:w="1067" w:type="pct"/>
            <w:tcBorders>
              <w:right w:val="nil"/>
            </w:tcBorders>
            <w:vAlign w:val="center"/>
          </w:tcPr>
          <w:p w14:paraId="0E4B8BD3"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54,520 (36)</w:t>
            </w:r>
          </w:p>
        </w:tc>
        <w:tc>
          <w:tcPr>
            <w:tcW w:w="652" w:type="pct"/>
            <w:tcBorders>
              <w:right w:val="nil"/>
            </w:tcBorders>
            <w:vAlign w:val="center"/>
          </w:tcPr>
          <w:p w14:paraId="033FDF25"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25CACF9A" w14:textId="77777777" w:rsidTr="00294BBD">
        <w:trPr>
          <w:trHeight w:val="300"/>
        </w:trPr>
        <w:tc>
          <w:tcPr>
            <w:tcW w:w="2215" w:type="pct"/>
            <w:noWrap/>
            <w:vAlign w:val="center"/>
          </w:tcPr>
          <w:p w14:paraId="3A637657"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65-74 </w:t>
            </w:r>
          </w:p>
        </w:tc>
        <w:tc>
          <w:tcPr>
            <w:tcW w:w="1067" w:type="pct"/>
            <w:vAlign w:val="center"/>
          </w:tcPr>
          <w:p w14:paraId="14BFC62B"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36,249 (19)</w:t>
            </w:r>
          </w:p>
        </w:tc>
        <w:tc>
          <w:tcPr>
            <w:tcW w:w="1067" w:type="pct"/>
            <w:tcBorders>
              <w:right w:val="nil"/>
            </w:tcBorders>
            <w:vAlign w:val="center"/>
          </w:tcPr>
          <w:p w14:paraId="1C221BF1"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39,193 (26)</w:t>
            </w:r>
          </w:p>
        </w:tc>
        <w:tc>
          <w:tcPr>
            <w:tcW w:w="652" w:type="pct"/>
            <w:tcBorders>
              <w:right w:val="nil"/>
            </w:tcBorders>
            <w:vAlign w:val="center"/>
          </w:tcPr>
          <w:p w14:paraId="6396A87E"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41A09446" w14:textId="77777777" w:rsidTr="00294BBD">
        <w:trPr>
          <w:trHeight w:val="300"/>
        </w:trPr>
        <w:tc>
          <w:tcPr>
            <w:tcW w:w="2215" w:type="pct"/>
            <w:noWrap/>
            <w:vAlign w:val="center"/>
          </w:tcPr>
          <w:p w14:paraId="708B1B03"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 xml:space="preserve">75-84 </w:t>
            </w:r>
          </w:p>
        </w:tc>
        <w:tc>
          <w:tcPr>
            <w:tcW w:w="1067" w:type="pct"/>
            <w:vAlign w:val="center"/>
          </w:tcPr>
          <w:p w14:paraId="23983AA7"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11,514 (6)</w:t>
            </w:r>
          </w:p>
        </w:tc>
        <w:tc>
          <w:tcPr>
            <w:tcW w:w="1067" w:type="pct"/>
            <w:tcBorders>
              <w:right w:val="nil"/>
            </w:tcBorders>
            <w:vAlign w:val="center"/>
          </w:tcPr>
          <w:p w14:paraId="220ED630"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28,186 (19)</w:t>
            </w:r>
          </w:p>
        </w:tc>
        <w:tc>
          <w:tcPr>
            <w:tcW w:w="652" w:type="pct"/>
            <w:tcBorders>
              <w:right w:val="nil"/>
            </w:tcBorders>
            <w:vAlign w:val="center"/>
          </w:tcPr>
          <w:p w14:paraId="2E3BA7C9"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7FDADB22" w14:textId="77777777" w:rsidTr="00294BBD">
        <w:trPr>
          <w:trHeight w:val="300"/>
        </w:trPr>
        <w:tc>
          <w:tcPr>
            <w:tcW w:w="2215" w:type="pct"/>
            <w:noWrap/>
            <w:vAlign w:val="center"/>
          </w:tcPr>
          <w:p w14:paraId="48651B7E"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≥85</w:t>
            </w:r>
          </w:p>
        </w:tc>
        <w:tc>
          <w:tcPr>
            <w:tcW w:w="1067" w:type="pct"/>
            <w:vAlign w:val="center"/>
          </w:tcPr>
          <w:p w14:paraId="69DC9759"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1,331 (1)</w:t>
            </w:r>
          </w:p>
        </w:tc>
        <w:tc>
          <w:tcPr>
            <w:tcW w:w="1067" w:type="pct"/>
            <w:tcBorders>
              <w:right w:val="nil"/>
            </w:tcBorders>
            <w:vAlign w:val="center"/>
          </w:tcPr>
          <w:p w14:paraId="4EA724B9"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8,263 (5)</w:t>
            </w:r>
          </w:p>
        </w:tc>
        <w:tc>
          <w:tcPr>
            <w:tcW w:w="652" w:type="pct"/>
            <w:tcBorders>
              <w:right w:val="nil"/>
            </w:tcBorders>
            <w:vAlign w:val="center"/>
          </w:tcPr>
          <w:p w14:paraId="7D389C8D"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088BC18E" w14:textId="77777777" w:rsidTr="00294BBD">
        <w:trPr>
          <w:trHeight w:val="300"/>
        </w:trPr>
        <w:tc>
          <w:tcPr>
            <w:tcW w:w="2215" w:type="pct"/>
            <w:noWrap/>
            <w:vAlign w:val="center"/>
          </w:tcPr>
          <w:p w14:paraId="0A15A8C2"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mean ± SD</w:t>
            </w:r>
          </w:p>
        </w:tc>
        <w:tc>
          <w:tcPr>
            <w:tcW w:w="1067" w:type="pct"/>
            <w:vAlign w:val="center"/>
          </w:tcPr>
          <w:p w14:paraId="7BF7C243"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53.8 (15.7)</w:t>
            </w:r>
          </w:p>
        </w:tc>
        <w:tc>
          <w:tcPr>
            <w:tcW w:w="1067" w:type="pct"/>
            <w:tcBorders>
              <w:right w:val="nil"/>
            </w:tcBorders>
            <w:vAlign w:val="center"/>
          </w:tcPr>
          <w:p w14:paraId="6AE46F7C"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000000"/>
                <w:sz w:val="18"/>
                <w:szCs w:val="18"/>
              </w:rPr>
              <w:t>62.1 (16.8)</w:t>
            </w:r>
          </w:p>
        </w:tc>
        <w:tc>
          <w:tcPr>
            <w:tcW w:w="652" w:type="pct"/>
            <w:tcBorders>
              <w:right w:val="nil"/>
            </w:tcBorders>
            <w:vAlign w:val="center"/>
          </w:tcPr>
          <w:p w14:paraId="5895DEA8"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r>
      <w:tr w:rsidR="00EF7722" w:rsidRPr="004A5866" w14:paraId="74B74F85" w14:textId="77777777" w:rsidTr="00294BBD">
        <w:trPr>
          <w:trHeight w:val="300"/>
        </w:trPr>
        <w:tc>
          <w:tcPr>
            <w:tcW w:w="2215" w:type="pct"/>
            <w:noWrap/>
            <w:vAlign w:val="center"/>
          </w:tcPr>
          <w:p w14:paraId="748D14FD"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Year of index date**</w:t>
            </w:r>
          </w:p>
        </w:tc>
        <w:tc>
          <w:tcPr>
            <w:tcW w:w="1067" w:type="pct"/>
            <w:vAlign w:val="center"/>
          </w:tcPr>
          <w:p w14:paraId="636B14C9"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c>
          <w:tcPr>
            <w:tcW w:w="1067" w:type="pct"/>
            <w:tcBorders>
              <w:right w:val="nil"/>
            </w:tcBorders>
            <w:vAlign w:val="center"/>
          </w:tcPr>
          <w:p w14:paraId="1E094BFF"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p>
        </w:tc>
        <w:tc>
          <w:tcPr>
            <w:tcW w:w="652" w:type="pct"/>
            <w:tcBorders>
              <w:right w:val="nil"/>
            </w:tcBorders>
            <w:vAlign w:val="center"/>
          </w:tcPr>
          <w:p w14:paraId="65B53B78" w14:textId="77777777" w:rsidR="00EF7722" w:rsidRPr="004A5866" w:rsidRDefault="00EF7722" w:rsidP="00294BBD">
            <w:pPr>
              <w:pStyle w:val="Tabel"/>
              <w:tabs>
                <w:tab w:val="left" w:pos="170"/>
                <w:tab w:val="left" w:pos="340"/>
              </w:tabs>
              <w:spacing w:line="276" w:lineRule="auto"/>
              <w:jc w:val="center"/>
              <w:rPr>
                <w:rFonts w:cs="Arial"/>
                <w:color w:val="auto"/>
                <w:sz w:val="18"/>
                <w:szCs w:val="18"/>
              </w:rPr>
            </w:pPr>
            <w:r w:rsidRPr="004A5866">
              <w:rPr>
                <w:rFonts w:cs="Arial"/>
                <w:color w:val="auto"/>
                <w:sz w:val="18"/>
                <w:szCs w:val="18"/>
              </w:rPr>
              <w:t>&lt;.0001</w:t>
            </w:r>
          </w:p>
        </w:tc>
      </w:tr>
      <w:tr w:rsidR="00EF7722" w:rsidRPr="004A5866" w14:paraId="15712254" w14:textId="77777777" w:rsidTr="00294BBD">
        <w:trPr>
          <w:trHeight w:val="300"/>
        </w:trPr>
        <w:tc>
          <w:tcPr>
            <w:tcW w:w="2215" w:type="pct"/>
            <w:noWrap/>
            <w:vAlign w:val="center"/>
          </w:tcPr>
          <w:p w14:paraId="377294DB"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&lt;2004</w:t>
            </w:r>
          </w:p>
        </w:tc>
        <w:tc>
          <w:tcPr>
            <w:tcW w:w="1067" w:type="pct"/>
            <w:vAlign w:val="center"/>
          </w:tcPr>
          <w:p w14:paraId="41C572FF"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34,441 (18)</w:t>
            </w:r>
          </w:p>
        </w:tc>
        <w:tc>
          <w:tcPr>
            <w:tcW w:w="1067" w:type="pct"/>
            <w:tcBorders>
              <w:right w:val="nil"/>
            </w:tcBorders>
            <w:vAlign w:val="center"/>
          </w:tcPr>
          <w:p w14:paraId="4ED96785"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43,554 (29)</w:t>
            </w:r>
          </w:p>
        </w:tc>
        <w:tc>
          <w:tcPr>
            <w:tcW w:w="652" w:type="pct"/>
            <w:tcBorders>
              <w:right w:val="nil"/>
            </w:tcBorders>
            <w:vAlign w:val="center"/>
          </w:tcPr>
          <w:p w14:paraId="05652CB7"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0717D9BE" w14:textId="77777777" w:rsidTr="00294BBD">
        <w:trPr>
          <w:trHeight w:val="300"/>
        </w:trPr>
        <w:tc>
          <w:tcPr>
            <w:tcW w:w="2215" w:type="pct"/>
            <w:noWrap/>
            <w:vAlign w:val="center"/>
          </w:tcPr>
          <w:p w14:paraId="303EACAF"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2004-2006</w:t>
            </w:r>
          </w:p>
        </w:tc>
        <w:tc>
          <w:tcPr>
            <w:tcW w:w="1067" w:type="pct"/>
            <w:vAlign w:val="center"/>
          </w:tcPr>
          <w:p w14:paraId="6F7389F1"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25,192 (13)</w:t>
            </w:r>
          </w:p>
        </w:tc>
        <w:tc>
          <w:tcPr>
            <w:tcW w:w="1067" w:type="pct"/>
            <w:tcBorders>
              <w:right w:val="nil"/>
            </w:tcBorders>
            <w:vAlign w:val="center"/>
          </w:tcPr>
          <w:p w14:paraId="3E7FD09F"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25,020 (17)</w:t>
            </w:r>
          </w:p>
        </w:tc>
        <w:tc>
          <w:tcPr>
            <w:tcW w:w="652" w:type="pct"/>
            <w:tcBorders>
              <w:right w:val="nil"/>
            </w:tcBorders>
            <w:vAlign w:val="center"/>
          </w:tcPr>
          <w:p w14:paraId="48733728"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412A9F00" w14:textId="77777777" w:rsidTr="00294BBD">
        <w:trPr>
          <w:trHeight w:val="300"/>
        </w:trPr>
        <w:tc>
          <w:tcPr>
            <w:tcW w:w="2215" w:type="pct"/>
            <w:noWrap/>
            <w:vAlign w:val="center"/>
          </w:tcPr>
          <w:p w14:paraId="39090A31"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2007-2010</w:t>
            </w:r>
          </w:p>
        </w:tc>
        <w:tc>
          <w:tcPr>
            <w:tcW w:w="1067" w:type="pct"/>
            <w:vAlign w:val="center"/>
          </w:tcPr>
          <w:p w14:paraId="2AD8CE2C"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39,092 (20)</w:t>
            </w:r>
          </w:p>
        </w:tc>
        <w:tc>
          <w:tcPr>
            <w:tcW w:w="1067" w:type="pct"/>
            <w:tcBorders>
              <w:right w:val="nil"/>
            </w:tcBorders>
            <w:vAlign w:val="center"/>
          </w:tcPr>
          <w:p w14:paraId="5A6A35B1"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33,981 (23)</w:t>
            </w:r>
          </w:p>
        </w:tc>
        <w:tc>
          <w:tcPr>
            <w:tcW w:w="652" w:type="pct"/>
            <w:tcBorders>
              <w:right w:val="nil"/>
            </w:tcBorders>
            <w:vAlign w:val="center"/>
          </w:tcPr>
          <w:p w14:paraId="379A9A9F"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5080B753" w14:textId="77777777" w:rsidTr="00294BBD">
        <w:trPr>
          <w:trHeight w:val="300"/>
        </w:trPr>
        <w:tc>
          <w:tcPr>
            <w:tcW w:w="2215" w:type="pct"/>
            <w:noWrap/>
            <w:vAlign w:val="center"/>
          </w:tcPr>
          <w:p w14:paraId="1B22A9A8"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2011-2015</w:t>
            </w:r>
          </w:p>
        </w:tc>
        <w:tc>
          <w:tcPr>
            <w:tcW w:w="1067" w:type="pct"/>
            <w:vAlign w:val="center"/>
          </w:tcPr>
          <w:p w14:paraId="1BD33FAA"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50,544 (26)</w:t>
            </w:r>
          </w:p>
        </w:tc>
        <w:tc>
          <w:tcPr>
            <w:tcW w:w="1067" w:type="pct"/>
            <w:tcBorders>
              <w:right w:val="nil"/>
            </w:tcBorders>
            <w:vAlign w:val="center"/>
          </w:tcPr>
          <w:p w14:paraId="123E27FD"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31,553 (21)</w:t>
            </w:r>
          </w:p>
        </w:tc>
        <w:tc>
          <w:tcPr>
            <w:tcW w:w="652" w:type="pct"/>
            <w:tcBorders>
              <w:right w:val="nil"/>
            </w:tcBorders>
            <w:vAlign w:val="center"/>
          </w:tcPr>
          <w:p w14:paraId="7590D678"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16448958" w14:textId="77777777" w:rsidTr="00294BBD">
        <w:trPr>
          <w:trHeight w:val="300"/>
        </w:trPr>
        <w:tc>
          <w:tcPr>
            <w:tcW w:w="2215" w:type="pct"/>
            <w:noWrap/>
            <w:vAlign w:val="center"/>
          </w:tcPr>
          <w:p w14:paraId="7505BD32"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2016-2020</w:t>
            </w:r>
          </w:p>
        </w:tc>
        <w:tc>
          <w:tcPr>
            <w:tcW w:w="1067" w:type="pct"/>
            <w:vAlign w:val="center"/>
          </w:tcPr>
          <w:p w14:paraId="78382364"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44,662 (23)</w:t>
            </w:r>
          </w:p>
        </w:tc>
        <w:tc>
          <w:tcPr>
            <w:tcW w:w="1067" w:type="pct"/>
            <w:tcBorders>
              <w:right w:val="nil"/>
            </w:tcBorders>
            <w:vAlign w:val="center"/>
          </w:tcPr>
          <w:p w14:paraId="1CB2B9D4"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16,875 (11)</w:t>
            </w:r>
          </w:p>
        </w:tc>
        <w:tc>
          <w:tcPr>
            <w:tcW w:w="652" w:type="pct"/>
            <w:tcBorders>
              <w:right w:val="nil"/>
            </w:tcBorders>
            <w:vAlign w:val="center"/>
          </w:tcPr>
          <w:p w14:paraId="0F8FAF4B"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02395D43" w14:textId="77777777" w:rsidTr="00294BBD">
        <w:trPr>
          <w:trHeight w:val="300"/>
        </w:trPr>
        <w:tc>
          <w:tcPr>
            <w:tcW w:w="2215" w:type="pct"/>
            <w:noWrap/>
            <w:vAlign w:val="center"/>
          </w:tcPr>
          <w:p w14:paraId="5E55B82E"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b/>
                <w:bCs/>
                <w:color w:val="auto"/>
                <w:sz w:val="18"/>
                <w:szCs w:val="18"/>
              </w:rPr>
              <w:t>SES</w:t>
            </w:r>
          </w:p>
        </w:tc>
        <w:tc>
          <w:tcPr>
            <w:tcW w:w="1067" w:type="pct"/>
            <w:vAlign w:val="center"/>
          </w:tcPr>
          <w:p w14:paraId="198793EE"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c>
          <w:tcPr>
            <w:tcW w:w="1067" w:type="pct"/>
            <w:tcBorders>
              <w:right w:val="nil"/>
            </w:tcBorders>
            <w:vAlign w:val="center"/>
          </w:tcPr>
          <w:p w14:paraId="0142D56D"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c>
          <w:tcPr>
            <w:tcW w:w="652" w:type="pct"/>
            <w:tcBorders>
              <w:right w:val="nil"/>
            </w:tcBorders>
            <w:vAlign w:val="center"/>
          </w:tcPr>
          <w:p w14:paraId="7C026068"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&lt;.0001</w:t>
            </w:r>
          </w:p>
        </w:tc>
      </w:tr>
      <w:tr w:rsidR="00EF7722" w:rsidRPr="004A5866" w14:paraId="28C2CCB2" w14:textId="77777777" w:rsidTr="00294BBD">
        <w:trPr>
          <w:trHeight w:val="300"/>
        </w:trPr>
        <w:tc>
          <w:tcPr>
            <w:tcW w:w="2215" w:type="pct"/>
            <w:noWrap/>
            <w:vAlign w:val="center"/>
          </w:tcPr>
          <w:p w14:paraId="6DBB8C82"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low</w:t>
            </w:r>
          </w:p>
        </w:tc>
        <w:tc>
          <w:tcPr>
            <w:tcW w:w="1067" w:type="pct"/>
            <w:vAlign w:val="center"/>
          </w:tcPr>
          <w:p w14:paraId="4F0A47C5"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71,201 (37)</w:t>
            </w:r>
          </w:p>
        </w:tc>
        <w:tc>
          <w:tcPr>
            <w:tcW w:w="1067" w:type="pct"/>
            <w:tcBorders>
              <w:right w:val="nil"/>
            </w:tcBorders>
            <w:vAlign w:val="center"/>
          </w:tcPr>
          <w:p w14:paraId="58703ABD"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60,465 (40)</w:t>
            </w:r>
          </w:p>
        </w:tc>
        <w:tc>
          <w:tcPr>
            <w:tcW w:w="652" w:type="pct"/>
            <w:tcBorders>
              <w:right w:val="nil"/>
            </w:tcBorders>
            <w:vAlign w:val="center"/>
          </w:tcPr>
          <w:p w14:paraId="648A4D42"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7F93013F" w14:textId="77777777" w:rsidTr="00294BBD">
        <w:trPr>
          <w:trHeight w:val="300"/>
        </w:trPr>
        <w:tc>
          <w:tcPr>
            <w:tcW w:w="2215" w:type="pct"/>
            <w:noWrap/>
            <w:vAlign w:val="center"/>
          </w:tcPr>
          <w:p w14:paraId="54339BD5"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middle</w:t>
            </w:r>
          </w:p>
        </w:tc>
        <w:tc>
          <w:tcPr>
            <w:tcW w:w="1067" w:type="pct"/>
            <w:vAlign w:val="center"/>
          </w:tcPr>
          <w:p w14:paraId="5AEE2C0B"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62,359 (32)</w:t>
            </w:r>
          </w:p>
        </w:tc>
        <w:tc>
          <w:tcPr>
            <w:tcW w:w="1067" w:type="pct"/>
            <w:tcBorders>
              <w:right w:val="nil"/>
            </w:tcBorders>
            <w:vAlign w:val="center"/>
          </w:tcPr>
          <w:p w14:paraId="7E1C90E3"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47,273 (31)</w:t>
            </w:r>
          </w:p>
        </w:tc>
        <w:tc>
          <w:tcPr>
            <w:tcW w:w="652" w:type="pct"/>
            <w:tcBorders>
              <w:right w:val="nil"/>
            </w:tcBorders>
            <w:vAlign w:val="center"/>
          </w:tcPr>
          <w:p w14:paraId="28EF4E13"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60B112AA" w14:textId="77777777" w:rsidTr="00294BBD">
        <w:trPr>
          <w:trHeight w:val="300"/>
        </w:trPr>
        <w:tc>
          <w:tcPr>
            <w:tcW w:w="2215" w:type="pct"/>
            <w:noWrap/>
            <w:vAlign w:val="center"/>
          </w:tcPr>
          <w:p w14:paraId="45A3BFA1"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high</w:t>
            </w:r>
          </w:p>
        </w:tc>
        <w:tc>
          <w:tcPr>
            <w:tcW w:w="1067" w:type="pct"/>
            <w:vAlign w:val="center"/>
          </w:tcPr>
          <w:p w14:paraId="35FB5323"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59,807 (31)</w:t>
            </w:r>
          </w:p>
        </w:tc>
        <w:tc>
          <w:tcPr>
            <w:tcW w:w="1067" w:type="pct"/>
            <w:tcBorders>
              <w:right w:val="nil"/>
            </w:tcBorders>
            <w:vAlign w:val="center"/>
          </w:tcPr>
          <w:p w14:paraId="05B142C8"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42,816 (28)</w:t>
            </w:r>
          </w:p>
        </w:tc>
        <w:tc>
          <w:tcPr>
            <w:tcW w:w="652" w:type="pct"/>
            <w:tcBorders>
              <w:right w:val="nil"/>
            </w:tcBorders>
            <w:vAlign w:val="center"/>
          </w:tcPr>
          <w:p w14:paraId="7C5B96B2"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24B941C0" w14:textId="77777777" w:rsidTr="00294BBD">
        <w:trPr>
          <w:trHeight w:val="300"/>
        </w:trPr>
        <w:tc>
          <w:tcPr>
            <w:tcW w:w="2215" w:type="pct"/>
            <w:noWrap/>
            <w:vAlign w:val="center"/>
          </w:tcPr>
          <w:p w14:paraId="0425E219" w14:textId="77777777" w:rsidR="00EF7722" w:rsidRPr="004A5866" w:rsidRDefault="00EF7722" w:rsidP="00294BBD">
            <w:pPr>
              <w:pStyle w:val="Tabel"/>
              <w:tabs>
                <w:tab w:val="left" w:pos="170"/>
                <w:tab w:val="left" w:pos="340"/>
              </w:tabs>
              <w:spacing w:line="276" w:lineRule="auto"/>
              <w:jc w:val="both"/>
              <w:rPr>
                <w:rFonts w:cs="Arial"/>
                <w:color w:val="auto"/>
                <w:sz w:val="18"/>
                <w:szCs w:val="18"/>
              </w:rPr>
            </w:pPr>
            <w:r w:rsidRPr="004A5866">
              <w:rPr>
                <w:rFonts w:cs="Arial"/>
                <w:color w:val="auto"/>
                <w:sz w:val="18"/>
                <w:szCs w:val="18"/>
              </w:rPr>
              <w:tab/>
              <w:t>unknown</w:t>
            </w:r>
          </w:p>
        </w:tc>
        <w:tc>
          <w:tcPr>
            <w:tcW w:w="1067" w:type="pct"/>
            <w:vAlign w:val="center"/>
          </w:tcPr>
          <w:p w14:paraId="3C5F807F"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564 (&lt;0.5)</w:t>
            </w:r>
          </w:p>
        </w:tc>
        <w:tc>
          <w:tcPr>
            <w:tcW w:w="1067" w:type="pct"/>
            <w:tcBorders>
              <w:right w:val="nil"/>
            </w:tcBorders>
            <w:vAlign w:val="center"/>
          </w:tcPr>
          <w:p w14:paraId="36D15072"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429 (&lt;0.5)</w:t>
            </w:r>
          </w:p>
        </w:tc>
        <w:tc>
          <w:tcPr>
            <w:tcW w:w="652" w:type="pct"/>
            <w:tcBorders>
              <w:right w:val="nil"/>
            </w:tcBorders>
            <w:vAlign w:val="center"/>
          </w:tcPr>
          <w:p w14:paraId="1707E3C2"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p>
        </w:tc>
      </w:tr>
      <w:tr w:rsidR="00EF7722" w:rsidRPr="004A5866" w14:paraId="4F4BB6CC" w14:textId="77777777" w:rsidTr="00294BBD">
        <w:trPr>
          <w:trHeight w:val="300"/>
        </w:trPr>
        <w:tc>
          <w:tcPr>
            <w:tcW w:w="2215" w:type="pct"/>
            <w:noWrap/>
            <w:vAlign w:val="center"/>
          </w:tcPr>
          <w:p w14:paraId="721C2608"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History duration (years), median (IQR)†</w:t>
            </w:r>
          </w:p>
        </w:tc>
        <w:tc>
          <w:tcPr>
            <w:tcW w:w="1067" w:type="pct"/>
            <w:vAlign w:val="center"/>
          </w:tcPr>
          <w:p w14:paraId="3CEC0574"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2.4 (0.0-7.5)</w:t>
            </w:r>
          </w:p>
        </w:tc>
        <w:tc>
          <w:tcPr>
            <w:tcW w:w="1067" w:type="pct"/>
            <w:tcBorders>
              <w:right w:val="nil"/>
            </w:tcBorders>
            <w:vAlign w:val="center"/>
          </w:tcPr>
          <w:p w14:paraId="459A196B"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0.0 (0.0-3.8)</w:t>
            </w:r>
          </w:p>
        </w:tc>
        <w:tc>
          <w:tcPr>
            <w:tcW w:w="652" w:type="pct"/>
            <w:tcBorders>
              <w:right w:val="nil"/>
            </w:tcBorders>
            <w:vAlign w:val="center"/>
          </w:tcPr>
          <w:p w14:paraId="43CDF563"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&lt;.0001</w:t>
            </w:r>
          </w:p>
        </w:tc>
      </w:tr>
      <w:tr w:rsidR="00EF7722" w:rsidRPr="004A5866" w14:paraId="763ED44E" w14:textId="77777777" w:rsidTr="00294BBD">
        <w:trPr>
          <w:trHeight w:val="300"/>
        </w:trPr>
        <w:tc>
          <w:tcPr>
            <w:tcW w:w="2215" w:type="pct"/>
            <w:noWrap/>
            <w:vAlign w:val="center"/>
          </w:tcPr>
          <w:p w14:paraId="26B0962A" w14:textId="77777777" w:rsidR="00EF7722" w:rsidRPr="004A5866" w:rsidRDefault="00EF7722" w:rsidP="00294BBD">
            <w:pPr>
              <w:pStyle w:val="Tabel"/>
              <w:tabs>
                <w:tab w:val="left" w:pos="170"/>
                <w:tab w:val="left" w:pos="340"/>
              </w:tabs>
              <w:spacing w:line="276" w:lineRule="auto"/>
              <w:jc w:val="both"/>
              <w:rPr>
                <w:rFonts w:cs="Arial"/>
                <w:b/>
                <w:bCs/>
                <w:color w:val="auto"/>
                <w:sz w:val="18"/>
                <w:szCs w:val="18"/>
              </w:rPr>
            </w:pPr>
            <w:r w:rsidRPr="004A5866">
              <w:rPr>
                <w:rFonts w:cs="Arial"/>
                <w:b/>
                <w:bCs/>
                <w:color w:val="auto"/>
                <w:sz w:val="18"/>
                <w:szCs w:val="18"/>
              </w:rPr>
              <w:t>Follow-up duration (years), median (IQR)‡</w:t>
            </w:r>
          </w:p>
        </w:tc>
        <w:tc>
          <w:tcPr>
            <w:tcW w:w="1067" w:type="pct"/>
            <w:vAlign w:val="center"/>
          </w:tcPr>
          <w:p w14:paraId="5F7D8BDE"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10.6 (5.9-15.7)</w:t>
            </w:r>
          </w:p>
        </w:tc>
        <w:tc>
          <w:tcPr>
            <w:tcW w:w="1067" w:type="pct"/>
            <w:tcBorders>
              <w:right w:val="nil"/>
            </w:tcBorders>
            <w:vAlign w:val="center"/>
          </w:tcPr>
          <w:p w14:paraId="6E6BAFD8"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8.0 (3.5-13.2)</w:t>
            </w:r>
          </w:p>
        </w:tc>
        <w:tc>
          <w:tcPr>
            <w:tcW w:w="652" w:type="pct"/>
            <w:tcBorders>
              <w:right w:val="nil"/>
            </w:tcBorders>
            <w:vAlign w:val="center"/>
          </w:tcPr>
          <w:p w14:paraId="3445D666" w14:textId="77777777" w:rsidR="00EF7722" w:rsidRPr="004A5866" w:rsidRDefault="00EF7722" w:rsidP="00294BBD">
            <w:pPr>
              <w:pStyle w:val="Tabel"/>
              <w:tabs>
                <w:tab w:val="left" w:pos="170"/>
                <w:tab w:val="left" w:pos="340"/>
              </w:tabs>
              <w:spacing w:line="276" w:lineRule="auto"/>
              <w:jc w:val="center"/>
              <w:rPr>
                <w:rFonts w:cs="Arial"/>
                <w:color w:val="000000"/>
                <w:sz w:val="18"/>
                <w:szCs w:val="18"/>
              </w:rPr>
            </w:pPr>
            <w:r w:rsidRPr="004A5866">
              <w:rPr>
                <w:rFonts w:cs="Arial"/>
                <w:color w:val="000000"/>
                <w:sz w:val="18"/>
                <w:szCs w:val="18"/>
              </w:rPr>
              <w:t>&lt;.0001</w:t>
            </w:r>
          </w:p>
        </w:tc>
      </w:tr>
    </w:tbl>
    <w:p w14:paraId="63639897" w14:textId="77777777" w:rsidR="00EF7722" w:rsidRDefault="00EF7722" w:rsidP="00EF7722">
      <w:r w:rsidRPr="0043657C">
        <w:t>*</w:t>
      </w:r>
      <w:r>
        <w:t>Registered as being present in the GP practice in 2020. *</w:t>
      </w:r>
      <w:r w:rsidRPr="000D1E59">
        <w:rPr>
          <w:rFonts w:cs="Arial"/>
          <w:szCs w:val="20"/>
          <w:lang w:val="en-GB"/>
        </w:rPr>
        <w:t xml:space="preserve">*Among persons with T2D, index date was defined as the date of the first recorded diagnosis for T2D or the second prescription, whichever occurred first. Among persons with T1D, index date was defined as the date of the first recorded diagnosis for T1D. Among persons with an unknown type of diabetes, index date was defined as the date of the first recorded for diabetes diagnosis or the first prescription, whichever occurred first.  ‡Time between index date and the end of registration, death or end of the study period.  </w:t>
      </w:r>
    </w:p>
    <w:p w14:paraId="00F468BF" w14:textId="77777777" w:rsidR="00684C7A" w:rsidRPr="0043657C" w:rsidRDefault="00684C7A" w:rsidP="00684C7A"/>
    <w:p w14:paraId="33C7D1F8" w14:textId="77777777" w:rsidR="0020715A" w:rsidRPr="00FC1CB5" w:rsidRDefault="0020715A" w:rsidP="007020F4">
      <w:pPr>
        <w:jc w:val="both"/>
        <w:rPr>
          <w:rFonts w:cstheme="minorHAnsi"/>
          <w:szCs w:val="20"/>
        </w:rPr>
      </w:pPr>
    </w:p>
    <w:sectPr w:rsidR="0020715A" w:rsidRPr="00FC1CB5" w:rsidSect="007036D2">
      <w:footerReference w:type="even" r:id="rId10"/>
      <w:footerReference w:type="defaul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456F" w14:textId="77777777" w:rsidR="004130EE" w:rsidRDefault="004130EE">
      <w:pPr>
        <w:spacing w:line="240" w:lineRule="auto"/>
      </w:pPr>
      <w:r>
        <w:separator/>
      </w:r>
    </w:p>
  </w:endnote>
  <w:endnote w:type="continuationSeparator" w:id="0">
    <w:p w14:paraId="308DA098" w14:textId="77777777" w:rsidR="004130EE" w:rsidRDefault="004130EE">
      <w:pPr>
        <w:spacing w:line="240" w:lineRule="auto"/>
      </w:pPr>
      <w:r>
        <w:continuationSeparator/>
      </w:r>
    </w:p>
  </w:endnote>
  <w:endnote w:type="continuationNotice" w:id="1">
    <w:p w14:paraId="4AFD7EE0" w14:textId="77777777" w:rsidR="004130EE" w:rsidRDefault="004130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FF0B" w14:textId="77033526" w:rsidR="006C5368" w:rsidRDefault="007020F4"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2D61">
      <w:rPr>
        <w:rStyle w:val="PageNumber"/>
        <w:noProof/>
      </w:rPr>
      <w:t>2</w:t>
    </w:r>
    <w:r>
      <w:rPr>
        <w:rStyle w:val="PageNumber"/>
      </w:rPr>
      <w:fldChar w:fldCharType="end"/>
    </w:r>
  </w:p>
  <w:p w14:paraId="0DCB2C5B" w14:textId="77777777" w:rsidR="006C536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6D04" w14:textId="7E94A753" w:rsidR="006C5368" w:rsidRDefault="007020F4"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8240" behindDoc="0" locked="0" layoutInCell="0" allowOverlap="1" wp14:anchorId="5D8490F3" wp14:editId="01644416">
              <wp:simplePos x="0" y="0"/>
              <wp:positionH relativeFrom="page">
                <wp:posOffset>0</wp:posOffset>
              </wp:positionH>
              <wp:positionV relativeFrom="page">
                <wp:posOffset>9603740</wp:posOffset>
              </wp:positionV>
              <wp:extent cx="7772400" cy="264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wps:spPr>
                    <wps:txbx>
                      <w:txbxContent>
                        <w:p w14:paraId="0D5D9E53" w14:textId="77777777" w:rsidR="00740F67" w:rsidRPr="00740F67" w:rsidRDefault="007020F4"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490F3" id="_x0000_t202" coordsize="21600,21600" o:spt="202" path="m,l,21600r21600,l21600,xe">
              <v:stroke joinstyle="miter"/>
              <v:path gradientshapeok="t" o:connecttype="rect"/>
            </v:shapetype>
            <v:shape id="Text Box 4" o:spid="_x0000_s1026" type="#_x0000_t202" style="position:absolute;margin-left:0;margin-top:756.2pt;width:612pt;height:2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0D5D9E53" w14:textId="77777777" w:rsidR="00740F67" w:rsidRPr="00740F67" w:rsidRDefault="007020F4"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F99E388" w14:textId="77777777" w:rsidR="006C5368"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8E3D" w14:textId="37F4FD5D" w:rsidR="00740F67" w:rsidRDefault="007020F4">
    <w:pPr>
      <w:pStyle w:val="Footer"/>
    </w:pPr>
    <w:r>
      <w:rPr>
        <w:noProof/>
      </w:rPr>
      <mc:AlternateContent>
        <mc:Choice Requires="wps">
          <w:drawing>
            <wp:anchor distT="0" distB="0" distL="114300" distR="114300" simplePos="0" relativeHeight="251658241" behindDoc="0" locked="0" layoutInCell="0" allowOverlap="1" wp14:anchorId="24F31889" wp14:editId="7DDD9047">
              <wp:simplePos x="0" y="0"/>
              <wp:positionH relativeFrom="page">
                <wp:posOffset>0</wp:posOffset>
              </wp:positionH>
              <wp:positionV relativeFrom="page">
                <wp:posOffset>9603740</wp:posOffset>
              </wp:positionV>
              <wp:extent cx="7772400" cy="264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wps:spPr>
                    <wps:txbx>
                      <w:txbxContent>
                        <w:p w14:paraId="2A976E92" w14:textId="77777777" w:rsidR="00740F67" w:rsidRPr="00740F67" w:rsidRDefault="007020F4"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31889" id="_x0000_t202" coordsize="21600,21600" o:spt="202" path="m,l,21600r21600,l21600,xe">
              <v:stroke joinstyle="miter"/>
              <v:path gradientshapeok="t" o:connecttype="rect"/>
            </v:shapetype>
            <v:shape id="Text Box 3" o:spid="_x0000_s1027" type="#_x0000_t202" style="position:absolute;margin-left:0;margin-top:756.2pt;width:612pt;height:2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2A976E92" w14:textId="77777777" w:rsidR="00740F67" w:rsidRPr="00740F67" w:rsidRDefault="007020F4"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654B" w14:textId="77777777" w:rsidR="004130EE" w:rsidRDefault="004130EE">
      <w:pPr>
        <w:spacing w:line="240" w:lineRule="auto"/>
      </w:pPr>
      <w:r>
        <w:separator/>
      </w:r>
    </w:p>
  </w:footnote>
  <w:footnote w:type="continuationSeparator" w:id="0">
    <w:p w14:paraId="6673FA7C" w14:textId="77777777" w:rsidR="004130EE" w:rsidRDefault="004130EE">
      <w:pPr>
        <w:spacing w:line="240" w:lineRule="auto"/>
      </w:pPr>
      <w:r>
        <w:continuationSeparator/>
      </w:r>
    </w:p>
  </w:footnote>
  <w:footnote w:type="continuationNotice" w:id="1">
    <w:p w14:paraId="382FE363" w14:textId="77777777" w:rsidR="004130EE" w:rsidRDefault="004130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F4"/>
    <w:rsid w:val="000221F5"/>
    <w:rsid w:val="00131674"/>
    <w:rsid w:val="001F6D48"/>
    <w:rsid w:val="0020715A"/>
    <w:rsid w:val="00344691"/>
    <w:rsid w:val="004130EE"/>
    <w:rsid w:val="00436478"/>
    <w:rsid w:val="00490E0D"/>
    <w:rsid w:val="00550F1E"/>
    <w:rsid w:val="005D7CEC"/>
    <w:rsid w:val="005E3E6A"/>
    <w:rsid w:val="00684C7A"/>
    <w:rsid w:val="006F259F"/>
    <w:rsid w:val="006F30C5"/>
    <w:rsid w:val="007020F4"/>
    <w:rsid w:val="007036D2"/>
    <w:rsid w:val="00755558"/>
    <w:rsid w:val="00870154"/>
    <w:rsid w:val="00872D61"/>
    <w:rsid w:val="00AC543A"/>
    <w:rsid w:val="00AF2F97"/>
    <w:rsid w:val="00AF780B"/>
    <w:rsid w:val="00B55031"/>
    <w:rsid w:val="00D0039C"/>
    <w:rsid w:val="00DA6680"/>
    <w:rsid w:val="00E144E5"/>
    <w:rsid w:val="00E81B1C"/>
    <w:rsid w:val="00EA2CD3"/>
    <w:rsid w:val="00EF7722"/>
    <w:rsid w:val="00F3515C"/>
    <w:rsid w:val="00F513FA"/>
    <w:rsid w:val="00FC1CB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4A6F"/>
  <w15:chartTrackingRefBased/>
  <w15:docId w15:val="{5E532A9E-06C6-45D4-81F5-7485148C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0F4"/>
    <w:pPr>
      <w:spacing w:after="0" w:line="48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20F4"/>
    <w:pPr>
      <w:tabs>
        <w:tab w:val="center" w:pos="4320"/>
        <w:tab w:val="right" w:pos="8640"/>
      </w:tabs>
    </w:pPr>
  </w:style>
  <w:style w:type="character" w:customStyle="1" w:styleId="FooterChar">
    <w:name w:val="Footer Char"/>
    <w:basedOn w:val="DefaultParagraphFont"/>
    <w:link w:val="Footer"/>
    <w:uiPriority w:val="99"/>
    <w:rsid w:val="007020F4"/>
    <w:rPr>
      <w:rFonts w:ascii="Arial" w:eastAsia="Times New Roman" w:hAnsi="Arial" w:cs="Times New Roman"/>
      <w:sz w:val="20"/>
      <w:szCs w:val="24"/>
      <w:lang w:val="en-US"/>
    </w:rPr>
  </w:style>
  <w:style w:type="character" w:styleId="PageNumber">
    <w:name w:val="page number"/>
    <w:basedOn w:val="DefaultParagraphFont"/>
    <w:rsid w:val="007020F4"/>
  </w:style>
  <w:style w:type="paragraph" w:customStyle="1" w:styleId="Tabel">
    <w:name w:val="Tabel"/>
    <w:basedOn w:val="Normal"/>
    <w:rsid w:val="007020F4"/>
    <w:pPr>
      <w:spacing w:line="324" w:lineRule="auto"/>
    </w:pPr>
    <w:rPr>
      <w:color w:val="000080"/>
      <w:szCs w:val="20"/>
      <w:lang w:val="en-GB" w:eastAsia="nl-NL"/>
    </w:rPr>
  </w:style>
  <w:style w:type="character" w:styleId="LineNumber">
    <w:name w:val="line number"/>
    <w:basedOn w:val="DefaultParagraphFont"/>
    <w:uiPriority w:val="99"/>
    <w:semiHidden/>
    <w:unhideWhenUsed/>
    <w:rsid w:val="007020F4"/>
  </w:style>
  <w:style w:type="table" w:styleId="TableGrid">
    <w:name w:val="Table Grid"/>
    <w:basedOn w:val="TableNormal"/>
    <w:uiPriority w:val="39"/>
    <w:rsid w:val="0068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F772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F7722"/>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9726D6488184C8A517E0F2577BAC9" ma:contentTypeVersion="10" ma:contentTypeDescription="Een nieuw document maken." ma:contentTypeScope="" ma:versionID="eaf0f17cd85415956e95cd86aa535c9a">
  <xsd:schema xmlns:xsd="http://www.w3.org/2001/XMLSchema" xmlns:xs="http://www.w3.org/2001/XMLSchema" xmlns:p="http://schemas.microsoft.com/office/2006/metadata/properties" xmlns:ns2="6915e4a6-fef8-4b35-bd7d-5bcbc2e7970c" xmlns:ns3="166418f4-37d3-457d-8601-ef3d8dc0df0c" targetNamespace="http://schemas.microsoft.com/office/2006/metadata/properties" ma:root="true" ma:fieldsID="e357711130eb87c5873d51e44e55cc85" ns2:_="" ns3:_="">
    <xsd:import namespace="6915e4a6-fef8-4b35-bd7d-5bcbc2e7970c"/>
    <xsd:import namespace="166418f4-37d3-457d-8601-ef3d8dc0d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5e4a6-fef8-4b35-bd7d-5bcbc2e79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418f4-37d3-457d-8601-ef3d8dc0df0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1356F-367F-4AE9-A641-F3E7D3F8DD81}">
  <ds:schemaRefs>
    <ds:schemaRef ds:uri="http://schemas.microsoft.com/sharepoint/v3/contenttype/forms"/>
  </ds:schemaRefs>
</ds:datastoreItem>
</file>

<file path=customXml/itemProps2.xml><?xml version="1.0" encoding="utf-8"?>
<ds:datastoreItem xmlns:ds="http://schemas.openxmlformats.org/officeDocument/2006/customXml" ds:itemID="{316E6DE4-A750-4D69-9B90-C332E823E0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04FF2-089A-4152-8274-BC2730DCE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5e4a6-fef8-4b35-bd7d-5bcbc2e7970c"/>
    <ds:schemaRef ds:uri="166418f4-37d3-457d-8601-ef3d8dc0d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Jetty Overbeek</dc:creator>
  <cp:keywords/>
  <dc:description/>
  <cp:lastModifiedBy>Jetty Overbeek</cp:lastModifiedBy>
  <cp:revision>19</cp:revision>
  <dcterms:created xsi:type="dcterms:W3CDTF">2022-10-20T19:08:00Z</dcterms:created>
  <dcterms:modified xsi:type="dcterms:W3CDTF">2022-11-14T08:21:00Z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0x01010041E9726D6488184C8A517E0F2577BAC9</vt:lpwstr>
  </property>
</Properties>
</file>