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line="240" w:lineRule="auto"/>
        <w:textAlignment w:val="auto"/>
        <w:rPr>
          <w:rFonts w:hint="default" w:ascii="Arial" w:hAnsi="Arial" w:cs="Arial"/>
          <w:b/>
          <w:color w:val="auto"/>
          <w:sz w:val="20"/>
          <w:szCs w:val="20"/>
        </w:rPr>
      </w:pPr>
      <w:bookmarkStart w:id="0" w:name="_Hlk15029120"/>
      <w:r>
        <w:rPr>
          <w:rFonts w:hint="default" w:ascii="Arial" w:hAnsi="Arial" w:cs="Arial"/>
          <w:b/>
          <w:color w:val="auto"/>
          <w:sz w:val="20"/>
          <w:szCs w:val="20"/>
        </w:rPr>
        <w:t xml:space="preserve">Supplementary Table </w:t>
      </w:r>
      <w:r>
        <w:rPr>
          <w:rFonts w:hint="default" w:ascii="Arial" w:hAnsi="Arial" w:cs="Arial"/>
          <w:b/>
          <w:color w:val="auto"/>
          <w:sz w:val="20"/>
          <w:szCs w:val="20"/>
          <w:lang w:val="en-US" w:eastAsia="zh-CN"/>
        </w:rPr>
        <w:t>1</w:t>
      </w:r>
      <w:r>
        <w:rPr>
          <w:rFonts w:hint="default" w:ascii="Arial" w:hAnsi="Arial" w:cs="Arial"/>
          <w:b/>
          <w:color w:val="auto"/>
          <w:sz w:val="20"/>
          <w:szCs w:val="20"/>
        </w:rPr>
        <w:t xml:space="preserve"> The primer sequences for qRT-PCR.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554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Target genes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Forwar</w:t>
            </w:r>
            <w:bookmarkStart w:id="1" w:name="_GoBack"/>
            <w:bookmarkEnd w:id="1"/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d (5’-3’)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Reverse (5’-3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color w:val="auto"/>
                <w:sz w:val="20"/>
                <w:szCs w:val="20"/>
              </w:rPr>
              <w:t>ALP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CGGACCATTCCCACGTCTTC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CATTCTCTCGTTCACCGCCC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 w:eastAsiaTheme="minorEastAsia"/>
                <w:i/>
                <w:i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i/>
                <w:iCs/>
                <w:color w:val="auto"/>
                <w:sz w:val="20"/>
                <w:szCs w:val="20"/>
                <w:lang w:eastAsia="zh-CN"/>
              </w:rPr>
              <w:t>RUNX2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CGAATGGCAGCACGCTATTAA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GTCGCCAAACAGATTCATCCA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strike w:val="0"/>
                <w:dstrike w:val="0"/>
                <w:color w:val="auto"/>
                <w:sz w:val="20"/>
                <w:szCs w:val="20"/>
              </w:rPr>
              <w:t>RANKL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GAACCAGATGGGATGTCGGT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AGAGAAAGCGATGGTGGATGG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strike w:val="0"/>
                <w:dstrike w:val="0"/>
                <w:color w:val="auto"/>
                <w:sz w:val="20"/>
                <w:szCs w:val="20"/>
              </w:rPr>
              <w:t>OPG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GTGGAATAGATGTTACCCTGTGTG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TGCGTTTACTTTGGTGCCAG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strike w:val="0"/>
                <w:dstrike w:val="0"/>
                <w:color w:val="auto"/>
                <w:sz w:val="20"/>
                <w:szCs w:val="20"/>
              </w:rPr>
              <w:t>GAPDH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GCACCGTCAAGGCTGAGAAC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default" w:ascii="Arial" w:hAnsi="Arial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auto"/>
                <w:sz w:val="20"/>
                <w:szCs w:val="20"/>
              </w:rPr>
              <w:t>TGGTGAAGACGCCAGTGGA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FB"/>
    <w:rsid w:val="294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2022-08-17T14:13:00Z</dcterms:created>
  <dc:creator>╰rainbow____</dc:creator>
  <cp:lastModifiedBy>╰rainbow____</cp:lastModifiedBy>
  <dcterms:modified xsi:type="dcterms:W3CDTF">2022-08-17T14:15:26Z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