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4B1AD" w14:textId="77777777" w:rsidR="008050FB" w:rsidRPr="00113036" w:rsidRDefault="002C5DFD">
      <w:pPr>
        <w:widowControl/>
        <w:rPr>
          <w:rFonts w:ascii="Times New Roman" w:eastAsia="DengXian" w:hAnsi="Times New Roman" w:cs="Times New Roman"/>
          <w:bCs/>
          <w:color w:val="000000"/>
          <w:sz w:val="22"/>
        </w:rPr>
      </w:pPr>
      <w:r w:rsidRPr="00113036">
        <w:rPr>
          <w:rFonts w:ascii="Times New Roman" w:eastAsia="DengXian" w:hAnsi="Times New Roman" w:cs="Times New Roman" w:hint="eastAsia"/>
          <w:bCs/>
          <w:color w:val="000000"/>
          <w:sz w:val="22"/>
        </w:rPr>
        <w:t>1</w:t>
      </w:r>
      <w:r w:rsidRPr="00113036">
        <w:rPr>
          <w:rFonts w:ascii="Times New Roman" w:eastAsia="DengXian" w:hAnsi="Times New Roman" w:cs="Times New Roman"/>
          <w:bCs/>
          <w:color w:val="000000"/>
          <w:sz w:val="22"/>
        </w:rPr>
        <w:t>A</w:t>
      </w:r>
    </w:p>
    <w:p w14:paraId="28B0F44B" w14:textId="77777777" w:rsidR="008050FB" w:rsidRPr="00113036" w:rsidRDefault="002C5DFD">
      <w:pPr>
        <w:widowControl/>
        <w:rPr>
          <w:rFonts w:ascii="Times New Roman" w:eastAsia="DengXian" w:hAnsi="Times New Roman" w:cs="Times New Roman"/>
          <w:bCs/>
          <w:color w:val="000000"/>
          <w:sz w:val="22"/>
        </w:rPr>
      </w:pPr>
      <w:r w:rsidRPr="00113036">
        <w:rPr>
          <w:rFonts w:ascii="Times New Roman" w:eastAsia="DengXian" w:hAnsi="Times New Roman" w:cs="Times New Roman"/>
          <w:b/>
          <w:bCs/>
          <w:color w:val="000000"/>
          <w:sz w:val="22"/>
        </w:rPr>
        <w:drawing>
          <wp:inline distT="0" distB="0" distL="0" distR="0" wp14:anchorId="65E961C0" wp14:editId="4557FDDB">
            <wp:extent cx="4486275" cy="3648075"/>
            <wp:effectExtent l="0" t="0" r="9525" b="9525"/>
            <wp:docPr id="3" name="图片 3" descr="C:\Users\86156\Desktop\文章\核糖体蛋白及23s序列\核糖体蛋白及23s序列\L3突变位点.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56\Desktop\文章\核糖体蛋白及23s序列\核糖体蛋白及23s序列\L3突变位点.em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86275" cy="3648075"/>
                    </a:xfrm>
                    <a:prstGeom prst="rect">
                      <a:avLst/>
                    </a:prstGeom>
                    <a:noFill/>
                    <a:ln>
                      <a:noFill/>
                    </a:ln>
                  </pic:spPr>
                </pic:pic>
              </a:graphicData>
            </a:graphic>
          </wp:inline>
        </w:drawing>
      </w:r>
    </w:p>
    <w:p w14:paraId="2798AECC"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hint="eastAsia"/>
          <w:b/>
          <w:bCs/>
          <w:color w:val="000000"/>
          <w:sz w:val="22"/>
        </w:rPr>
        <w:t>1</w:t>
      </w:r>
      <w:r w:rsidRPr="00113036">
        <w:rPr>
          <w:rFonts w:ascii="Times New Roman" w:eastAsia="DengXian" w:hAnsi="Times New Roman" w:cs="Times New Roman"/>
          <w:b/>
          <w:bCs/>
          <w:color w:val="000000"/>
          <w:sz w:val="22"/>
        </w:rPr>
        <w:t>B</w:t>
      </w:r>
    </w:p>
    <w:p w14:paraId="2776A1E0"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drawing>
          <wp:inline distT="0" distB="0" distL="0" distR="0" wp14:anchorId="5BB2A51B" wp14:editId="6F74E1E2">
            <wp:extent cx="4486275" cy="3648075"/>
            <wp:effectExtent l="0" t="0" r="9525" b="9525"/>
            <wp:docPr id="232" name="图片 232" descr="C:\Users\86156\Desktop\文章\核糖体蛋白及23s序列\核糖体蛋白及23s序列\L4突变位点.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C:\Users\86156\Desktop\文章\核糖体蛋白及23s序列\核糖体蛋白及23s序列\L4突变位点.e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86275" cy="3648075"/>
                    </a:xfrm>
                    <a:prstGeom prst="rect">
                      <a:avLst/>
                    </a:prstGeom>
                    <a:noFill/>
                    <a:ln>
                      <a:noFill/>
                    </a:ln>
                  </pic:spPr>
                </pic:pic>
              </a:graphicData>
            </a:graphic>
          </wp:inline>
        </w:drawing>
      </w:r>
    </w:p>
    <w:p w14:paraId="0D2CD915" w14:textId="77777777" w:rsidR="008050FB" w:rsidRPr="00113036" w:rsidRDefault="008050FB">
      <w:pPr>
        <w:widowControl/>
        <w:jc w:val="left"/>
        <w:rPr>
          <w:rFonts w:ascii="Times New Roman" w:eastAsia="DengXian" w:hAnsi="Times New Roman" w:cs="Times New Roman"/>
          <w:b/>
          <w:bCs/>
          <w:color w:val="000000"/>
          <w:sz w:val="22"/>
        </w:rPr>
      </w:pPr>
    </w:p>
    <w:p w14:paraId="0C90B1C8" w14:textId="77777777" w:rsidR="008050FB" w:rsidRPr="00113036" w:rsidRDefault="008050FB">
      <w:pPr>
        <w:widowControl/>
        <w:jc w:val="left"/>
        <w:rPr>
          <w:rFonts w:ascii="Times New Roman" w:eastAsia="DengXian" w:hAnsi="Times New Roman" w:cs="Times New Roman"/>
          <w:b/>
          <w:bCs/>
          <w:color w:val="000000"/>
          <w:sz w:val="22"/>
        </w:rPr>
      </w:pPr>
    </w:p>
    <w:p w14:paraId="2600ED25" w14:textId="77777777" w:rsidR="008050FB" w:rsidRPr="00113036" w:rsidRDefault="008050FB">
      <w:pPr>
        <w:widowControl/>
        <w:jc w:val="left"/>
        <w:rPr>
          <w:rFonts w:ascii="Times New Roman" w:eastAsia="DengXian" w:hAnsi="Times New Roman" w:cs="Times New Roman"/>
          <w:b/>
          <w:bCs/>
          <w:color w:val="000000"/>
          <w:sz w:val="22"/>
        </w:rPr>
      </w:pPr>
    </w:p>
    <w:p w14:paraId="0C9673B8" w14:textId="77777777" w:rsidR="008050FB" w:rsidRPr="00113036" w:rsidRDefault="008050FB">
      <w:pPr>
        <w:widowControl/>
        <w:jc w:val="left"/>
        <w:rPr>
          <w:rFonts w:ascii="Times New Roman" w:eastAsia="DengXian" w:hAnsi="Times New Roman" w:cs="Times New Roman"/>
          <w:b/>
          <w:bCs/>
          <w:color w:val="000000"/>
          <w:sz w:val="22"/>
        </w:rPr>
      </w:pPr>
    </w:p>
    <w:p w14:paraId="02E21411"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hint="eastAsia"/>
          <w:b/>
          <w:bCs/>
          <w:color w:val="000000"/>
          <w:sz w:val="22"/>
        </w:rPr>
        <w:lastRenderedPageBreak/>
        <w:t>1</w:t>
      </w:r>
      <w:r w:rsidRPr="00113036">
        <w:rPr>
          <w:rFonts w:ascii="Times New Roman" w:eastAsia="DengXian" w:hAnsi="Times New Roman" w:cs="Times New Roman"/>
          <w:b/>
          <w:bCs/>
          <w:color w:val="000000"/>
          <w:sz w:val="22"/>
        </w:rPr>
        <w:t>C</w:t>
      </w:r>
    </w:p>
    <w:p w14:paraId="362888D3" w14:textId="77777777" w:rsidR="008050FB" w:rsidRPr="00113036" w:rsidRDefault="002C5DFD">
      <w:pPr>
        <w:widowControl/>
        <w:jc w:val="left"/>
        <w:rPr>
          <w:rFonts w:ascii="Times New Roman" w:eastAsia="DengXian" w:hAnsi="Times New Roman" w:cs="Times New Roman"/>
          <w:b/>
          <w:color w:val="000000"/>
          <w:sz w:val="22"/>
        </w:rPr>
      </w:pPr>
      <w:r w:rsidRPr="00113036">
        <w:rPr>
          <w:rFonts w:ascii="Times New Roman" w:eastAsia="DengXian" w:hAnsi="Times New Roman" w:cs="Times New Roman"/>
          <w:b/>
          <w:color w:val="000000"/>
          <w:sz w:val="22"/>
        </w:rPr>
        <w:drawing>
          <wp:inline distT="0" distB="0" distL="0" distR="0" wp14:anchorId="720A9C93" wp14:editId="1C25AED0">
            <wp:extent cx="4562475" cy="2428875"/>
            <wp:effectExtent l="0" t="0" r="9525" b="9525"/>
            <wp:docPr id="8" name="图片 8" descr="C:\Users\86156\Desktop\文章\核糖体蛋白及23s序列\核糖体蛋白及23s序列\L22突变位点.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56\Desktop\文章\核糖体蛋白及23s序列\核糖体蛋白及23s序列\L22突变位点.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63649" cy="2429500"/>
                    </a:xfrm>
                    <a:prstGeom prst="rect">
                      <a:avLst/>
                    </a:prstGeom>
                    <a:noFill/>
                    <a:ln>
                      <a:noFill/>
                    </a:ln>
                  </pic:spPr>
                </pic:pic>
              </a:graphicData>
            </a:graphic>
          </wp:inline>
        </w:drawing>
      </w:r>
    </w:p>
    <w:p w14:paraId="4C15C66B" w14:textId="77777777" w:rsidR="008050FB" w:rsidRPr="00113036" w:rsidRDefault="002C5DFD">
      <w:pPr>
        <w:widowControl/>
        <w:rPr>
          <w:rFonts w:ascii="Times New Roman" w:eastAsia="DengXian" w:hAnsi="Times New Roman" w:cs="Times New Roman"/>
          <w:color w:val="000000"/>
          <w:sz w:val="24"/>
          <w:szCs w:val="24"/>
        </w:rPr>
      </w:pPr>
      <w:bookmarkStart w:id="0" w:name="OLE_LINK12"/>
      <w:bookmarkStart w:id="1" w:name="OLE_LINK13"/>
      <w:r w:rsidRPr="00113036">
        <w:rPr>
          <w:rFonts w:ascii="Times New Roman" w:eastAsia="DengXian" w:hAnsi="Times New Roman" w:cs="Times New Roman" w:hint="eastAsia"/>
          <w:b/>
          <w:bCs/>
          <w:color w:val="000000"/>
          <w:sz w:val="24"/>
          <w:szCs w:val="24"/>
        </w:rPr>
        <w:t>Supplementary</w:t>
      </w:r>
      <w:r w:rsidRPr="00113036">
        <w:rPr>
          <w:rFonts w:ascii="Arial" w:eastAsia="SimSun" w:hAnsi="Arial" w:cs="Arial" w:hint="eastAsia"/>
          <w:color w:val="000000"/>
          <w:sz w:val="20"/>
          <w:szCs w:val="20"/>
        </w:rPr>
        <w:t xml:space="preserve"> </w:t>
      </w:r>
      <w:r w:rsidRPr="00113036">
        <w:rPr>
          <w:rFonts w:ascii="Times New Roman" w:eastAsia="DengXian" w:hAnsi="Times New Roman" w:cs="Times New Roman" w:hint="eastAsia"/>
          <w:b/>
          <w:bCs/>
          <w:color w:val="000000"/>
          <w:sz w:val="24"/>
          <w:szCs w:val="24"/>
        </w:rPr>
        <w:t xml:space="preserve">Figure </w:t>
      </w:r>
      <w:r w:rsidRPr="00113036">
        <w:rPr>
          <w:rFonts w:ascii="Times New Roman" w:eastAsia="DengXian" w:hAnsi="Times New Roman" w:cs="Times New Roman" w:hint="eastAsia"/>
          <w:b/>
          <w:bCs/>
          <w:color w:val="000000"/>
          <w:sz w:val="24"/>
          <w:szCs w:val="24"/>
        </w:rPr>
        <w:t>1</w:t>
      </w:r>
      <w:r w:rsidRPr="00113036">
        <w:rPr>
          <w:rFonts w:ascii="Times New Roman" w:eastAsia="DengXian" w:hAnsi="Times New Roman" w:cs="Times New Roman" w:hint="eastAsia"/>
          <w:b/>
          <w:bCs/>
          <w:color w:val="000000"/>
          <w:sz w:val="24"/>
          <w:szCs w:val="24"/>
        </w:rPr>
        <w:t xml:space="preserve">. </w:t>
      </w:r>
      <w:r w:rsidRPr="00113036">
        <w:rPr>
          <w:rFonts w:ascii="Times New Roman" w:eastAsia="DengXian" w:hAnsi="Times New Roman" w:cs="Times New Roman" w:hint="eastAsia"/>
          <w:color w:val="000000"/>
          <w:sz w:val="24"/>
          <w:szCs w:val="24"/>
        </w:rPr>
        <w:t xml:space="preserve">Mutations of ribosomal proteins L3, L4 and L22 in S. xylosus and R-tylosin S. xylosus. </w:t>
      </w:r>
      <w:bookmarkEnd w:id="0"/>
      <w:bookmarkEnd w:id="1"/>
      <w:r w:rsidRPr="00113036">
        <w:rPr>
          <w:rFonts w:ascii="Times New Roman" w:eastAsia="DengXian" w:hAnsi="Times New Roman" w:cs="Times New Roman" w:hint="eastAsia"/>
          <w:color w:val="000000"/>
          <w:sz w:val="24"/>
          <w:szCs w:val="24"/>
        </w:rPr>
        <w:t xml:space="preserve">Sequencing and blast were used to explore the mutations of ribosomal proteins L3, L4 and L22 in S. xylosus and R-tylosin S. xylosus. (A) Amino acid sequence comparison of ribosomal protein L3 in S. xylosus and R-tylosin S. xylosus. (B) Amino acid sequence </w:t>
      </w:r>
      <w:r w:rsidRPr="00113036">
        <w:rPr>
          <w:rFonts w:ascii="Times New Roman" w:eastAsia="DengXian" w:hAnsi="Times New Roman" w:cs="Times New Roman" w:hint="eastAsia"/>
          <w:color w:val="000000"/>
          <w:sz w:val="24"/>
          <w:szCs w:val="24"/>
        </w:rPr>
        <w:t xml:space="preserve">comparison of ribosomal protein L4 in S. xylosu sand R-tylosin S. xylosus. (C) Amino acid sequence comparison of ribosomal protein L22 in S. xylosus and R-tylosin S. xylosus. </w:t>
      </w:r>
    </w:p>
    <w:p w14:paraId="7A69D773" w14:textId="77777777" w:rsidR="008050FB" w:rsidRPr="00113036" w:rsidRDefault="008050FB">
      <w:pPr>
        <w:widowControl/>
        <w:rPr>
          <w:rFonts w:ascii="Times New Roman" w:eastAsia="DengXian" w:hAnsi="Times New Roman" w:cs="Times New Roman"/>
          <w:bCs/>
          <w:color w:val="000000"/>
          <w:sz w:val="22"/>
        </w:rPr>
      </w:pPr>
    </w:p>
    <w:p w14:paraId="497B5C26" w14:textId="77777777" w:rsidR="008050FB" w:rsidRPr="00113036" w:rsidRDefault="008050FB">
      <w:pPr>
        <w:widowControl/>
        <w:rPr>
          <w:rFonts w:ascii="Times New Roman" w:eastAsia="DengXian" w:hAnsi="Times New Roman" w:cs="Times New Roman"/>
          <w:bCs/>
          <w:color w:val="000000"/>
          <w:sz w:val="22"/>
        </w:rPr>
      </w:pPr>
    </w:p>
    <w:p w14:paraId="1C8B03EF"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br w:type="page"/>
      </w:r>
    </w:p>
    <w:p w14:paraId="1C22B168"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hint="eastAsia"/>
          <w:b/>
          <w:bCs/>
          <w:color w:val="000000"/>
          <w:sz w:val="22"/>
        </w:rPr>
        <w:lastRenderedPageBreak/>
        <w:t>2</w:t>
      </w:r>
      <w:r w:rsidRPr="00113036">
        <w:rPr>
          <w:rFonts w:ascii="Times New Roman" w:eastAsia="DengXian" w:hAnsi="Times New Roman" w:cs="Times New Roman"/>
          <w:b/>
          <w:bCs/>
          <w:color w:val="000000"/>
          <w:sz w:val="22"/>
        </w:rPr>
        <w:t>A</w:t>
      </w:r>
    </w:p>
    <w:p w14:paraId="79FCA47D" w14:textId="77777777" w:rsidR="008050FB" w:rsidRPr="00113036" w:rsidRDefault="002C5DFD">
      <w:pPr>
        <w:widowControl/>
        <w:jc w:val="left"/>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drawing>
          <wp:inline distT="0" distB="0" distL="0" distR="0" wp14:anchorId="6CB01B54" wp14:editId="3B156771">
            <wp:extent cx="4516120" cy="4221480"/>
            <wp:effectExtent l="0" t="0" r="17780" b="7620"/>
            <wp:docPr id="5" name="图片 5" descr="C:\Users\86156\Desktop\S5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56\Desktop\S5A.e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16120" cy="4221480"/>
                    </a:xfrm>
                    <a:prstGeom prst="rect">
                      <a:avLst/>
                    </a:prstGeom>
                    <a:noFill/>
                    <a:ln>
                      <a:noFill/>
                    </a:ln>
                  </pic:spPr>
                </pic:pic>
              </a:graphicData>
            </a:graphic>
          </wp:inline>
        </w:drawing>
      </w:r>
    </w:p>
    <w:p w14:paraId="6C3F5B13"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hint="eastAsia"/>
          <w:b/>
          <w:bCs/>
          <w:color w:val="000000"/>
          <w:sz w:val="22"/>
        </w:rPr>
        <w:t>2</w:t>
      </w:r>
      <w:r w:rsidRPr="00113036">
        <w:rPr>
          <w:rFonts w:ascii="Times New Roman" w:eastAsia="DengXian" w:hAnsi="Times New Roman" w:cs="Times New Roman"/>
          <w:b/>
          <w:bCs/>
          <w:color w:val="000000"/>
          <w:sz w:val="22"/>
        </w:rPr>
        <w:t>B</w:t>
      </w:r>
    </w:p>
    <w:p w14:paraId="5595D7EB"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bCs/>
          <w:color w:val="000000"/>
          <w:sz w:val="22"/>
        </w:rPr>
        <w:drawing>
          <wp:inline distT="0" distB="0" distL="0" distR="0" wp14:anchorId="3F2E32B1" wp14:editId="6A5B8591">
            <wp:extent cx="4667250" cy="3928745"/>
            <wp:effectExtent l="0" t="0" r="0" b="14605"/>
            <wp:docPr id="6" name="图片 6" descr="C:\Users\86156\Desktop\S5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56\Desktop\S5B.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67250" cy="3928745"/>
                    </a:xfrm>
                    <a:prstGeom prst="rect">
                      <a:avLst/>
                    </a:prstGeom>
                    <a:noFill/>
                    <a:ln>
                      <a:noFill/>
                    </a:ln>
                  </pic:spPr>
                </pic:pic>
              </a:graphicData>
            </a:graphic>
          </wp:inline>
        </w:drawing>
      </w:r>
    </w:p>
    <w:p w14:paraId="7089417D"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hint="eastAsia"/>
          <w:b/>
          <w:bCs/>
          <w:color w:val="000000"/>
          <w:sz w:val="22"/>
        </w:rPr>
        <w:lastRenderedPageBreak/>
        <w:t>2</w:t>
      </w:r>
      <w:r w:rsidRPr="00113036">
        <w:rPr>
          <w:rFonts w:ascii="Times New Roman" w:eastAsia="DengXian" w:hAnsi="Times New Roman" w:cs="Times New Roman"/>
          <w:b/>
          <w:bCs/>
          <w:color w:val="000000"/>
          <w:sz w:val="22"/>
        </w:rPr>
        <w:t>C</w:t>
      </w:r>
    </w:p>
    <w:p w14:paraId="5CA2408F" w14:textId="77777777" w:rsidR="008050FB" w:rsidRPr="00113036" w:rsidRDefault="002C5DFD">
      <w:pPr>
        <w:widowControl/>
        <w:jc w:val="left"/>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drawing>
          <wp:inline distT="0" distB="0" distL="0" distR="0" wp14:anchorId="542000A3" wp14:editId="6AC55BCF">
            <wp:extent cx="5274310" cy="4268470"/>
            <wp:effectExtent l="0" t="0" r="2540" b="0"/>
            <wp:docPr id="7" name="图片 7" descr="C:\Users\86156\Desktop\S5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56\Desktop\S5C.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4268830"/>
                    </a:xfrm>
                    <a:prstGeom prst="rect">
                      <a:avLst/>
                    </a:prstGeom>
                    <a:noFill/>
                    <a:ln>
                      <a:noFill/>
                    </a:ln>
                  </pic:spPr>
                </pic:pic>
              </a:graphicData>
            </a:graphic>
          </wp:inline>
        </w:drawing>
      </w:r>
    </w:p>
    <w:p w14:paraId="57939A5F" w14:textId="77777777" w:rsidR="008050FB" w:rsidRPr="00113036" w:rsidRDefault="002C5DFD">
      <w:pPr>
        <w:widowControl/>
        <w:jc w:val="left"/>
        <w:rPr>
          <w:rFonts w:ascii="Times New Roman" w:eastAsia="DengXian" w:hAnsi="Times New Roman" w:cs="Times New Roman"/>
          <w:color w:val="000000"/>
          <w:sz w:val="24"/>
          <w:szCs w:val="24"/>
        </w:rPr>
      </w:pPr>
      <w:bookmarkStart w:id="2" w:name="OLE_LINK14"/>
      <w:r w:rsidRPr="00113036">
        <w:rPr>
          <w:rFonts w:ascii="Times New Roman" w:eastAsia="DengXian" w:hAnsi="Times New Roman" w:cs="Times New Roman" w:hint="eastAsia"/>
          <w:b/>
          <w:bCs/>
          <w:color w:val="000000"/>
          <w:sz w:val="24"/>
          <w:szCs w:val="24"/>
        </w:rPr>
        <w:t>Supplementary</w:t>
      </w:r>
      <w:r w:rsidRPr="00113036">
        <w:rPr>
          <w:rFonts w:ascii="Arial" w:eastAsia="SimSun" w:hAnsi="Arial" w:cs="Arial" w:hint="eastAsia"/>
          <w:color w:val="000000"/>
          <w:sz w:val="20"/>
          <w:szCs w:val="20"/>
        </w:rPr>
        <w:t xml:space="preserve"> </w:t>
      </w:r>
      <w:r w:rsidRPr="00113036">
        <w:rPr>
          <w:rFonts w:ascii="Times New Roman" w:eastAsia="DengXian" w:hAnsi="Times New Roman" w:cs="Times New Roman" w:hint="eastAsia"/>
          <w:b/>
          <w:bCs/>
          <w:color w:val="000000"/>
          <w:sz w:val="24"/>
          <w:szCs w:val="24"/>
        </w:rPr>
        <w:t>Figure</w:t>
      </w:r>
      <w:r w:rsidRPr="00113036">
        <w:rPr>
          <w:rFonts w:ascii="Times New Roman" w:eastAsia="DengXian" w:hAnsi="Times New Roman" w:cs="Times New Roman" w:hint="eastAsia"/>
          <w:b/>
          <w:bCs/>
          <w:color w:val="000000"/>
          <w:sz w:val="24"/>
          <w:szCs w:val="24"/>
        </w:rPr>
        <w:t xml:space="preserve"> </w:t>
      </w:r>
      <w:r w:rsidRPr="00113036">
        <w:rPr>
          <w:rFonts w:ascii="Times New Roman" w:eastAsia="DengXian" w:hAnsi="Times New Roman" w:cs="Times New Roman" w:hint="eastAsia"/>
          <w:b/>
          <w:color w:val="000000"/>
          <w:sz w:val="24"/>
          <w:szCs w:val="24"/>
        </w:rPr>
        <w:t>2</w:t>
      </w:r>
      <w:r w:rsidRPr="00113036">
        <w:rPr>
          <w:rFonts w:ascii="Times New Roman" w:eastAsia="DengXian" w:hAnsi="Times New Roman" w:cs="Times New Roman"/>
          <w:b/>
          <w:color w:val="000000"/>
          <w:sz w:val="24"/>
          <w:szCs w:val="24"/>
        </w:rPr>
        <w:t>.</w:t>
      </w:r>
      <w:r w:rsidRPr="00113036">
        <w:rPr>
          <w:rFonts w:ascii="Times New Roman" w:eastAsia="DengXian" w:hAnsi="Times New Roman" w:cs="Times New Roman"/>
          <w:color w:val="000000"/>
          <w:sz w:val="24"/>
          <w:szCs w:val="24"/>
        </w:rPr>
        <w:t xml:space="preserve"> Comparison of sequencing results of mutant fragments in </w:t>
      </w:r>
      <w:r w:rsidRPr="00113036">
        <w:rPr>
          <w:rFonts w:ascii="Times New Roman" w:eastAsia="DengXian" w:hAnsi="Times New Roman" w:cs="Times New Roman"/>
          <w:i/>
          <w:iCs/>
          <w:color w:val="000000"/>
          <w:sz w:val="24"/>
          <w:szCs w:val="24"/>
        </w:rPr>
        <w:t>S. xylosus</w:t>
      </w:r>
      <w:r w:rsidRPr="00113036">
        <w:rPr>
          <w:rFonts w:ascii="Times New Roman" w:eastAsia="DengXian" w:hAnsi="Times New Roman" w:cs="Times New Roman"/>
          <w:color w:val="000000"/>
          <w:sz w:val="24"/>
          <w:szCs w:val="24"/>
        </w:rPr>
        <w:t xml:space="preserve"> and Tylosin-resistant </w:t>
      </w:r>
      <w:r w:rsidRPr="00113036">
        <w:rPr>
          <w:rFonts w:ascii="Times New Roman" w:eastAsia="DengXian" w:hAnsi="Times New Roman" w:cs="Times New Roman"/>
          <w:i/>
          <w:iCs/>
          <w:color w:val="000000"/>
          <w:sz w:val="24"/>
          <w:szCs w:val="24"/>
        </w:rPr>
        <w:t>S. xylosus.</w:t>
      </w:r>
      <w:bookmarkEnd w:id="2"/>
      <w:r w:rsidRPr="00113036">
        <w:rPr>
          <w:rFonts w:ascii="Times New Roman" w:eastAsia="DengXian" w:hAnsi="Times New Roman" w:cs="Times New Roman"/>
          <w:color w:val="000000"/>
          <w:sz w:val="24"/>
          <w:szCs w:val="24"/>
        </w:rPr>
        <w:t xml:space="preserve"> (A) Comparison of sequencing results of mutant ribosomal protein L3 fragment. (B) Comparison of sequencing results of mutant ribosomal protein L4 fragment</w:t>
      </w:r>
      <w:r w:rsidRPr="00113036">
        <w:rPr>
          <w:rFonts w:ascii="Times New Roman" w:eastAsia="DengXian" w:hAnsi="Times New Roman" w:cs="Times New Roman"/>
          <w:color w:val="000000"/>
          <w:sz w:val="24"/>
          <w:szCs w:val="24"/>
        </w:rPr>
        <w:t>. (C) Comparison of sequencing results of mutant ribosomal protein L22 fragment.</w:t>
      </w:r>
    </w:p>
    <w:p w14:paraId="549601FB" w14:textId="77777777" w:rsidR="008050FB" w:rsidRPr="00113036" w:rsidRDefault="008050FB">
      <w:pPr>
        <w:widowControl/>
        <w:jc w:val="left"/>
        <w:rPr>
          <w:rFonts w:ascii="Times New Roman" w:eastAsia="DengXian" w:hAnsi="Times New Roman" w:cs="Times New Roman"/>
          <w:color w:val="000000"/>
          <w:sz w:val="22"/>
        </w:rPr>
      </w:pPr>
    </w:p>
    <w:p w14:paraId="19D6E15D" w14:textId="77777777" w:rsidR="008050FB" w:rsidRPr="00113036" w:rsidRDefault="008050FB">
      <w:pPr>
        <w:widowControl/>
        <w:jc w:val="left"/>
        <w:rPr>
          <w:rFonts w:ascii="Times New Roman" w:eastAsia="DengXian" w:hAnsi="Times New Roman" w:cs="Times New Roman"/>
          <w:color w:val="000000"/>
          <w:sz w:val="22"/>
        </w:rPr>
      </w:pPr>
    </w:p>
    <w:p w14:paraId="639064D4" w14:textId="77777777" w:rsidR="008050FB" w:rsidRPr="00113036" w:rsidRDefault="002C5DFD">
      <w:pPr>
        <w:widowControl/>
        <w:spacing w:line="480" w:lineRule="auto"/>
        <w:jc w:val="left"/>
        <w:rPr>
          <w:rFonts w:ascii="Times New Roman" w:eastAsia="DengXian" w:hAnsi="Times New Roman" w:cs="Times New Roman"/>
          <w:b/>
          <w:bCs/>
          <w:color w:val="000000"/>
          <w:sz w:val="22"/>
        </w:rPr>
      </w:pPr>
      <w:r w:rsidRPr="00113036">
        <w:rPr>
          <w:rFonts w:ascii="Times New Roman" w:eastAsia="DengXian" w:hAnsi="Times New Roman" w:cs="Times New Roman"/>
          <w:b/>
          <w:color w:val="000000"/>
          <w:sz w:val="22"/>
        </w:rPr>
        <w:lastRenderedPageBreak/>
        <w:drawing>
          <wp:inline distT="0" distB="0" distL="0" distR="0" wp14:anchorId="305FF1F0" wp14:editId="6BD140A7">
            <wp:extent cx="5274310" cy="73501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7350125"/>
                    </a:xfrm>
                    <a:prstGeom prst="rect">
                      <a:avLst/>
                    </a:prstGeom>
                    <a:noFill/>
                    <a:ln>
                      <a:noFill/>
                    </a:ln>
                  </pic:spPr>
                </pic:pic>
              </a:graphicData>
            </a:graphic>
          </wp:inline>
        </w:drawing>
      </w:r>
    </w:p>
    <w:p w14:paraId="35791420" w14:textId="77777777" w:rsidR="008050FB" w:rsidRPr="00113036" w:rsidRDefault="002C5DFD">
      <w:pPr>
        <w:widowControl/>
        <w:spacing w:line="480" w:lineRule="auto"/>
        <w:jc w:val="left"/>
        <w:rPr>
          <w:rFonts w:ascii="Times New Roman" w:eastAsia="DengXian" w:hAnsi="Times New Roman" w:cs="Times New Roman"/>
          <w:b/>
          <w:bCs/>
          <w:color w:val="000000"/>
          <w:sz w:val="22"/>
        </w:rPr>
      </w:pPr>
      <w:r w:rsidRPr="00113036">
        <w:rPr>
          <w:rFonts w:ascii="Times New Roman" w:eastAsia="DengXian" w:hAnsi="Times New Roman" w:cs="Times New Roman"/>
          <w:b/>
          <w:color w:val="000000"/>
          <w:sz w:val="22"/>
        </w:rPr>
        <w:lastRenderedPageBreak/>
        <w:drawing>
          <wp:inline distT="0" distB="0" distL="0" distR="0" wp14:anchorId="55AA36E9" wp14:editId="7E096660">
            <wp:extent cx="5274310" cy="82505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8250555"/>
                    </a:xfrm>
                    <a:prstGeom prst="rect">
                      <a:avLst/>
                    </a:prstGeom>
                    <a:noFill/>
                    <a:ln>
                      <a:noFill/>
                    </a:ln>
                  </pic:spPr>
                </pic:pic>
              </a:graphicData>
            </a:graphic>
          </wp:inline>
        </w:drawing>
      </w:r>
    </w:p>
    <w:p w14:paraId="0105D3D0" w14:textId="77777777" w:rsidR="008050FB" w:rsidRPr="00113036" w:rsidRDefault="002C5DFD">
      <w:pPr>
        <w:widowControl/>
        <w:spacing w:line="480" w:lineRule="auto"/>
        <w:jc w:val="left"/>
        <w:rPr>
          <w:rFonts w:ascii="Times New Roman" w:eastAsia="DengXian" w:hAnsi="Times New Roman" w:cs="Times New Roman"/>
          <w:bCs/>
          <w:color w:val="000000"/>
          <w:sz w:val="22"/>
        </w:rPr>
      </w:pPr>
      <w:r w:rsidRPr="00113036">
        <w:rPr>
          <w:rFonts w:ascii="Times New Roman" w:eastAsia="DengXian" w:hAnsi="Times New Roman" w:cs="Times New Roman" w:hint="eastAsia"/>
          <w:b/>
          <w:bCs/>
          <w:color w:val="000000"/>
          <w:sz w:val="24"/>
          <w:szCs w:val="24"/>
        </w:rPr>
        <w:t>Supplementary</w:t>
      </w:r>
      <w:r w:rsidRPr="00113036">
        <w:rPr>
          <w:rFonts w:ascii="Arial" w:eastAsia="SimSun" w:hAnsi="Arial" w:cs="Arial" w:hint="eastAsia"/>
          <w:color w:val="000000"/>
          <w:sz w:val="20"/>
          <w:szCs w:val="20"/>
        </w:rPr>
        <w:t xml:space="preserve"> </w:t>
      </w:r>
      <w:r w:rsidRPr="00113036">
        <w:rPr>
          <w:rFonts w:ascii="Times New Roman" w:eastAsia="DengXian" w:hAnsi="Times New Roman" w:cs="Times New Roman" w:hint="eastAsia"/>
          <w:b/>
          <w:bCs/>
          <w:color w:val="000000"/>
          <w:sz w:val="24"/>
          <w:szCs w:val="24"/>
        </w:rPr>
        <w:t>Figure</w:t>
      </w:r>
      <w:r w:rsidRPr="00113036">
        <w:rPr>
          <w:rFonts w:ascii="Times New Roman" w:eastAsia="DengXian" w:hAnsi="Times New Roman" w:cs="Times New Roman" w:hint="eastAsia"/>
          <w:b/>
          <w:bCs/>
          <w:color w:val="000000"/>
          <w:sz w:val="24"/>
          <w:szCs w:val="24"/>
        </w:rPr>
        <w:t xml:space="preserve"> </w:t>
      </w:r>
      <w:r w:rsidRPr="00113036">
        <w:rPr>
          <w:rFonts w:ascii="Times New Roman" w:eastAsia="DengXian" w:hAnsi="Times New Roman" w:cs="Times New Roman" w:hint="eastAsia"/>
          <w:b/>
          <w:bCs/>
          <w:color w:val="000000"/>
          <w:sz w:val="22"/>
        </w:rPr>
        <w:t>3</w:t>
      </w:r>
      <w:r w:rsidRPr="00113036">
        <w:rPr>
          <w:rFonts w:ascii="Times New Roman" w:eastAsia="DengXian" w:hAnsi="Times New Roman" w:cs="Times New Roman"/>
          <w:b/>
          <w:bCs/>
          <w:color w:val="000000"/>
          <w:sz w:val="22"/>
        </w:rPr>
        <w:t>.</w:t>
      </w:r>
      <w:r w:rsidRPr="00113036">
        <w:rPr>
          <w:rFonts w:ascii="Times New Roman" w:eastAsia="DengXian" w:hAnsi="Times New Roman" w:cs="Times New Roman"/>
          <w:bCs/>
          <w:color w:val="000000"/>
          <w:sz w:val="22"/>
        </w:rPr>
        <w:t xml:space="preserve"> Continue</w:t>
      </w:r>
    </w:p>
    <w:p w14:paraId="579B9147" w14:textId="77777777" w:rsidR="008050FB" w:rsidRPr="00113036" w:rsidRDefault="002C5DFD">
      <w:pPr>
        <w:widowControl/>
        <w:spacing w:line="480" w:lineRule="auto"/>
        <w:jc w:val="left"/>
        <w:rPr>
          <w:rFonts w:ascii="Times New Roman" w:eastAsia="DengXian" w:hAnsi="Times New Roman" w:cs="Times New Roman"/>
          <w:b/>
          <w:bCs/>
          <w:color w:val="000000"/>
          <w:sz w:val="22"/>
        </w:rPr>
      </w:pPr>
      <w:r w:rsidRPr="00113036">
        <w:rPr>
          <w:rFonts w:ascii="Times New Roman" w:eastAsia="DengXian" w:hAnsi="Times New Roman" w:cs="Times New Roman"/>
          <w:b/>
          <w:color w:val="000000"/>
          <w:sz w:val="22"/>
        </w:rPr>
        <w:lastRenderedPageBreak/>
        <w:drawing>
          <wp:inline distT="0" distB="0" distL="0" distR="0" wp14:anchorId="49A979FE" wp14:editId="05B9EEB4">
            <wp:extent cx="5274310" cy="830199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8301990"/>
                    </a:xfrm>
                    <a:prstGeom prst="rect">
                      <a:avLst/>
                    </a:prstGeom>
                    <a:noFill/>
                    <a:ln>
                      <a:noFill/>
                    </a:ln>
                  </pic:spPr>
                </pic:pic>
              </a:graphicData>
            </a:graphic>
          </wp:inline>
        </w:drawing>
      </w:r>
    </w:p>
    <w:p w14:paraId="06212BE9" w14:textId="77777777" w:rsidR="008050FB" w:rsidRPr="00113036" w:rsidRDefault="002C5DFD">
      <w:pPr>
        <w:widowControl/>
        <w:spacing w:line="480" w:lineRule="auto"/>
        <w:jc w:val="left"/>
        <w:rPr>
          <w:rFonts w:ascii="Times New Roman" w:eastAsia="DengXian" w:hAnsi="Times New Roman" w:cs="Times New Roman"/>
          <w:b/>
          <w:bCs/>
          <w:color w:val="000000"/>
          <w:sz w:val="22"/>
        </w:rPr>
      </w:pPr>
      <w:r w:rsidRPr="00113036">
        <w:rPr>
          <w:rFonts w:ascii="Times New Roman" w:eastAsia="DengXian" w:hAnsi="Times New Roman" w:cs="Times New Roman" w:hint="eastAsia"/>
          <w:b/>
          <w:bCs/>
          <w:color w:val="000000"/>
          <w:sz w:val="24"/>
          <w:szCs w:val="24"/>
        </w:rPr>
        <w:t>Supplementary</w:t>
      </w:r>
      <w:r w:rsidRPr="00113036">
        <w:rPr>
          <w:rFonts w:ascii="Arial" w:eastAsia="SimSun" w:hAnsi="Arial" w:cs="Arial" w:hint="eastAsia"/>
          <w:color w:val="000000"/>
          <w:sz w:val="20"/>
          <w:szCs w:val="20"/>
        </w:rPr>
        <w:t xml:space="preserve"> </w:t>
      </w:r>
      <w:r w:rsidRPr="00113036">
        <w:rPr>
          <w:rFonts w:ascii="Times New Roman" w:eastAsia="DengXian" w:hAnsi="Times New Roman" w:cs="Times New Roman" w:hint="eastAsia"/>
          <w:b/>
          <w:bCs/>
          <w:color w:val="000000"/>
          <w:sz w:val="24"/>
          <w:szCs w:val="24"/>
        </w:rPr>
        <w:t>Figure</w:t>
      </w:r>
      <w:r w:rsidRPr="00113036">
        <w:rPr>
          <w:rFonts w:ascii="Times New Roman" w:eastAsia="DengXian" w:hAnsi="Times New Roman" w:cs="Times New Roman" w:hint="eastAsia"/>
          <w:b/>
          <w:bCs/>
          <w:color w:val="000000"/>
          <w:sz w:val="24"/>
          <w:szCs w:val="24"/>
        </w:rPr>
        <w:t xml:space="preserve"> </w:t>
      </w:r>
      <w:r w:rsidRPr="00113036">
        <w:rPr>
          <w:rFonts w:ascii="Times New Roman" w:eastAsia="DengXian" w:hAnsi="Times New Roman" w:cs="Times New Roman" w:hint="eastAsia"/>
          <w:b/>
          <w:bCs/>
          <w:color w:val="000000"/>
          <w:sz w:val="22"/>
        </w:rPr>
        <w:t>3</w:t>
      </w:r>
      <w:r w:rsidRPr="00113036">
        <w:rPr>
          <w:rFonts w:ascii="Times New Roman" w:eastAsia="DengXian" w:hAnsi="Times New Roman" w:cs="Times New Roman"/>
          <w:b/>
          <w:bCs/>
          <w:color w:val="000000"/>
          <w:sz w:val="22"/>
        </w:rPr>
        <w:t xml:space="preserve">. </w:t>
      </w:r>
      <w:r w:rsidRPr="00113036">
        <w:rPr>
          <w:rFonts w:ascii="Times New Roman" w:eastAsia="DengXian" w:hAnsi="Times New Roman" w:cs="Times New Roman"/>
          <w:bCs/>
          <w:color w:val="000000"/>
          <w:sz w:val="22"/>
        </w:rPr>
        <w:t>Continue</w:t>
      </w:r>
    </w:p>
    <w:p w14:paraId="419E43CA" w14:textId="77777777" w:rsidR="008050FB" w:rsidRPr="00113036" w:rsidRDefault="008050FB">
      <w:pPr>
        <w:widowControl/>
        <w:jc w:val="left"/>
        <w:rPr>
          <w:rFonts w:ascii="Times New Roman" w:eastAsia="DengXian" w:hAnsi="Times New Roman" w:cs="Times New Roman"/>
          <w:b/>
          <w:bCs/>
          <w:color w:val="000000"/>
          <w:sz w:val="22"/>
        </w:rPr>
      </w:pPr>
    </w:p>
    <w:p w14:paraId="6F9B746C" w14:textId="77777777" w:rsidR="008050FB" w:rsidRPr="00113036" w:rsidRDefault="002C5DFD">
      <w:pPr>
        <w:widowControl/>
        <w:spacing w:line="480" w:lineRule="auto"/>
        <w:jc w:val="left"/>
        <w:rPr>
          <w:rFonts w:ascii="Times New Roman" w:eastAsia="DengXian" w:hAnsi="Times New Roman" w:cs="Times New Roman"/>
          <w:b/>
          <w:bCs/>
          <w:color w:val="000000"/>
          <w:sz w:val="22"/>
        </w:rPr>
      </w:pPr>
      <w:r w:rsidRPr="00113036">
        <w:rPr>
          <w:rFonts w:ascii="Times New Roman" w:eastAsia="DengXian" w:hAnsi="Times New Roman" w:cs="Times New Roman"/>
          <w:b/>
          <w:color w:val="000000"/>
          <w:sz w:val="22"/>
        </w:rPr>
        <w:drawing>
          <wp:inline distT="0" distB="0" distL="0" distR="0" wp14:anchorId="4907124F" wp14:editId="2F562CE7">
            <wp:extent cx="5274310" cy="411416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4114165"/>
                    </a:xfrm>
                    <a:prstGeom prst="rect">
                      <a:avLst/>
                    </a:prstGeom>
                    <a:noFill/>
                    <a:ln>
                      <a:noFill/>
                    </a:ln>
                  </pic:spPr>
                </pic:pic>
              </a:graphicData>
            </a:graphic>
          </wp:inline>
        </w:drawing>
      </w:r>
    </w:p>
    <w:p w14:paraId="39CE3D7C" w14:textId="77777777" w:rsidR="008050FB" w:rsidRPr="00113036" w:rsidRDefault="002C5DFD">
      <w:pPr>
        <w:widowControl/>
        <w:jc w:val="left"/>
        <w:rPr>
          <w:rFonts w:ascii="Times New Roman" w:eastAsia="DengXian" w:hAnsi="Times New Roman" w:cs="Times New Roman"/>
          <w:bCs/>
          <w:color w:val="000000"/>
          <w:sz w:val="24"/>
          <w:szCs w:val="24"/>
        </w:rPr>
      </w:pPr>
      <w:bookmarkStart w:id="3" w:name="_Hlk65071396"/>
      <w:r w:rsidRPr="00113036">
        <w:rPr>
          <w:rFonts w:ascii="Times New Roman" w:eastAsia="DengXian" w:hAnsi="Times New Roman" w:cs="Times New Roman" w:hint="eastAsia"/>
          <w:b/>
          <w:bCs/>
          <w:color w:val="000000"/>
          <w:sz w:val="24"/>
          <w:szCs w:val="24"/>
        </w:rPr>
        <w:t>Supplementary</w:t>
      </w:r>
      <w:r w:rsidRPr="00113036">
        <w:rPr>
          <w:rFonts w:ascii="Arial" w:eastAsia="SimSun" w:hAnsi="Arial" w:cs="Arial" w:hint="eastAsia"/>
          <w:color w:val="000000"/>
          <w:sz w:val="20"/>
          <w:szCs w:val="20"/>
        </w:rPr>
        <w:t xml:space="preserve"> </w:t>
      </w:r>
      <w:r w:rsidRPr="00113036">
        <w:rPr>
          <w:rFonts w:ascii="Times New Roman" w:eastAsia="DengXian" w:hAnsi="Times New Roman" w:cs="Times New Roman" w:hint="eastAsia"/>
          <w:b/>
          <w:bCs/>
          <w:color w:val="000000"/>
          <w:sz w:val="24"/>
          <w:szCs w:val="24"/>
        </w:rPr>
        <w:t>Figure</w:t>
      </w:r>
      <w:r w:rsidRPr="00113036">
        <w:rPr>
          <w:rFonts w:ascii="Times New Roman" w:eastAsia="DengXian" w:hAnsi="Times New Roman" w:cs="Times New Roman" w:hint="eastAsia"/>
          <w:b/>
          <w:bCs/>
          <w:color w:val="000000"/>
          <w:sz w:val="24"/>
          <w:szCs w:val="24"/>
        </w:rPr>
        <w:t xml:space="preserve"> 3</w:t>
      </w:r>
      <w:r w:rsidRPr="00113036">
        <w:rPr>
          <w:rFonts w:ascii="Times New Roman" w:eastAsia="DengXian" w:hAnsi="Times New Roman" w:cs="Times New Roman"/>
          <w:b/>
          <w:bCs/>
          <w:color w:val="000000"/>
          <w:sz w:val="24"/>
          <w:szCs w:val="24"/>
        </w:rPr>
        <w:t xml:space="preserve">. </w:t>
      </w:r>
      <w:r w:rsidRPr="00113036">
        <w:rPr>
          <w:rFonts w:ascii="Times New Roman" w:eastAsia="DengXian" w:hAnsi="Times New Roman" w:cs="Times New Roman"/>
          <w:bCs/>
          <w:color w:val="000000"/>
          <w:sz w:val="24"/>
          <w:szCs w:val="24"/>
        </w:rPr>
        <w:t xml:space="preserve">The sequence alignment of 23S rRNA between </w:t>
      </w:r>
      <w:r w:rsidRPr="00113036">
        <w:rPr>
          <w:rFonts w:ascii="Times New Roman" w:eastAsia="DengXian" w:hAnsi="Times New Roman" w:cs="Times New Roman"/>
          <w:bCs/>
          <w:i/>
          <w:color w:val="000000"/>
          <w:sz w:val="24"/>
          <w:szCs w:val="24"/>
        </w:rPr>
        <w:t>S. xylosus</w:t>
      </w:r>
      <w:r w:rsidRPr="00113036">
        <w:rPr>
          <w:rFonts w:ascii="Times New Roman" w:eastAsia="DengXian" w:hAnsi="Times New Roman" w:cs="Times New Roman"/>
          <w:bCs/>
          <w:color w:val="000000"/>
          <w:sz w:val="24"/>
          <w:szCs w:val="24"/>
        </w:rPr>
        <w:t xml:space="preserve"> and</w:t>
      </w:r>
      <w:r w:rsidRPr="00113036">
        <w:rPr>
          <w:rFonts w:ascii="Times New Roman" w:eastAsia="DengXian" w:hAnsi="Times New Roman" w:cs="Times New Roman"/>
          <w:bCs/>
          <w:i/>
          <w:color w:val="000000"/>
          <w:sz w:val="24"/>
          <w:szCs w:val="24"/>
        </w:rPr>
        <w:t xml:space="preserve"> S. aureus</w:t>
      </w:r>
      <w:r w:rsidRPr="00113036">
        <w:rPr>
          <w:rFonts w:ascii="Times New Roman" w:eastAsia="DengXian" w:hAnsi="Times New Roman" w:cs="Times New Roman"/>
          <w:bCs/>
          <w:color w:val="000000"/>
          <w:sz w:val="24"/>
          <w:szCs w:val="24"/>
        </w:rPr>
        <w:t>. The different bases were shown in red.</w:t>
      </w:r>
    </w:p>
    <w:bookmarkEnd w:id="3"/>
    <w:p w14:paraId="38198767" w14:textId="77777777" w:rsidR="008050FB" w:rsidRPr="00113036" w:rsidRDefault="008050FB">
      <w:pPr>
        <w:widowControl/>
        <w:jc w:val="left"/>
        <w:rPr>
          <w:rFonts w:ascii="Times New Roman" w:eastAsia="DengXian" w:hAnsi="Times New Roman" w:cs="Times New Roman"/>
          <w:b/>
          <w:bCs/>
          <w:color w:val="000000"/>
          <w:sz w:val="22"/>
        </w:rPr>
      </w:pPr>
    </w:p>
    <w:p w14:paraId="466C4D97"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br w:type="page"/>
      </w:r>
    </w:p>
    <w:p w14:paraId="43E96529" w14:textId="77777777" w:rsidR="008050FB" w:rsidRPr="00113036" w:rsidRDefault="002C5DFD">
      <w:pPr>
        <w:widowControl/>
        <w:spacing w:line="480" w:lineRule="auto"/>
        <w:jc w:val="left"/>
        <w:rPr>
          <w:rFonts w:ascii="Times New Roman" w:eastAsia="DengXian" w:hAnsi="Times New Roman" w:cs="Times New Roman"/>
          <w:b/>
          <w:bCs/>
          <w:color w:val="000000"/>
          <w:sz w:val="22"/>
        </w:rPr>
      </w:pPr>
      <w:r w:rsidRPr="00113036">
        <w:rPr>
          <w:rFonts w:ascii="Times New Roman" w:eastAsia="DengXian" w:hAnsi="Times New Roman" w:cs="Times New Roman"/>
          <w:b/>
          <w:color w:val="000000"/>
          <w:sz w:val="22"/>
        </w:rPr>
        <w:lastRenderedPageBreak/>
        <w:drawing>
          <wp:inline distT="0" distB="0" distL="0" distR="0" wp14:anchorId="18056958" wp14:editId="22A71D20">
            <wp:extent cx="5059680" cy="214122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59680" cy="2141220"/>
                    </a:xfrm>
                    <a:prstGeom prst="rect">
                      <a:avLst/>
                    </a:prstGeom>
                    <a:noFill/>
                    <a:ln>
                      <a:noFill/>
                    </a:ln>
                  </pic:spPr>
                </pic:pic>
              </a:graphicData>
            </a:graphic>
          </wp:inline>
        </w:drawing>
      </w:r>
    </w:p>
    <w:p w14:paraId="6BDA9E6C" w14:textId="77777777" w:rsidR="008050FB" w:rsidRPr="00113036" w:rsidRDefault="002C5DFD">
      <w:pPr>
        <w:widowControl/>
        <w:spacing w:line="480" w:lineRule="auto"/>
        <w:jc w:val="left"/>
        <w:rPr>
          <w:rFonts w:ascii="Times New Roman" w:eastAsia="DengXian" w:hAnsi="Times New Roman" w:cs="Times New Roman"/>
          <w:color w:val="000000"/>
          <w:sz w:val="24"/>
          <w:szCs w:val="24"/>
        </w:rPr>
      </w:pPr>
      <w:bookmarkStart w:id="4" w:name="_Hlk65071228"/>
      <w:r w:rsidRPr="00113036">
        <w:rPr>
          <w:rFonts w:ascii="Times New Roman" w:eastAsia="DengXian" w:hAnsi="Times New Roman" w:cs="Times New Roman" w:hint="eastAsia"/>
          <w:b/>
          <w:bCs/>
          <w:color w:val="000000"/>
          <w:sz w:val="24"/>
          <w:szCs w:val="24"/>
        </w:rPr>
        <w:t>Supplementary</w:t>
      </w:r>
      <w:r w:rsidRPr="00113036">
        <w:rPr>
          <w:rFonts w:ascii="Arial" w:eastAsia="SimSun" w:hAnsi="Arial" w:cs="Arial" w:hint="eastAsia"/>
          <w:color w:val="000000"/>
          <w:sz w:val="20"/>
          <w:szCs w:val="20"/>
        </w:rPr>
        <w:t xml:space="preserve"> </w:t>
      </w:r>
      <w:r w:rsidRPr="00113036">
        <w:rPr>
          <w:rFonts w:ascii="Times New Roman" w:eastAsia="DengXian" w:hAnsi="Times New Roman" w:cs="Times New Roman" w:hint="eastAsia"/>
          <w:b/>
          <w:bCs/>
          <w:color w:val="000000"/>
          <w:sz w:val="24"/>
          <w:szCs w:val="24"/>
        </w:rPr>
        <w:t>Figure</w:t>
      </w:r>
      <w:r w:rsidRPr="00113036">
        <w:rPr>
          <w:rFonts w:ascii="Times New Roman" w:eastAsia="DengXian" w:hAnsi="Times New Roman" w:cs="Times New Roman" w:hint="eastAsia"/>
          <w:b/>
          <w:bCs/>
          <w:color w:val="000000"/>
          <w:sz w:val="24"/>
          <w:szCs w:val="24"/>
        </w:rPr>
        <w:t xml:space="preserve"> </w:t>
      </w:r>
      <w:r w:rsidRPr="00113036">
        <w:rPr>
          <w:rFonts w:ascii="Times New Roman" w:eastAsia="DengXian" w:hAnsi="Times New Roman" w:cs="Times New Roman" w:hint="eastAsia"/>
          <w:b/>
          <w:color w:val="000000"/>
          <w:sz w:val="24"/>
          <w:szCs w:val="24"/>
        </w:rPr>
        <w:t>4</w:t>
      </w:r>
      <w:r w:rsidRPr="00113036">
        <w:rPr>
          <w:rFonts w:ascii="Times New Roman" w:eastAsia="DengXian" w:hAnsi="Times New Roman" w:cs="Times New Roman"/>
          <w:b/>
          <w:color w:val="000000"/>
          <w:sz w:val="24"/>
          <w:szCs w:val="24"/>
        </w:rPr>
        <w:t xml:space="preserve">. </w:t>
      </w:r>
      <w:r w:rsidRPr="00113036">
        <w:rPr>
          <w:rFonts w:ascii="Times New Roman" w:eastAsia="DengXian" w:hAnsi="Times New Roman" w:cs="Times New Roman"/>
          <w:color w:val="000000"/>
          <w:sz w:val="24"/>
          <w:szCs w:val="24"/>
        </w:rPr>
        <w:t>RMSD of 23S rRNA (cyan) and L22 (orange) along 5 ns MD simulation.</w:t>
      </w:r>
    </w:p>
    <w:bookmarkEnd w:id="4"/>
    <w:p w14:paraId="3CFC8ED8" w14:textId="77777777" w:rsidR="008050FB" w:rsidRPr="00113036" w:rsidRDefault="008050FB">
      <w:pPr>
        <w:widowControl/>
        <w:spacing w:line="480" w:lineRule="auto"/>
        <w:jc w:val="left"/>
        <w:rPr>
          <w:rFonts w:ascii="Times New Roman" w:eastAsia="DengXian" w:hAnsi="Times New Roman" w:cs="Times New Roman"/>
          <w:color w:val="000000"/>
          <w:sz w:val="22"/>
        </w:rPr>
      </w:pPr>
    </w:p>
    <w:p w14:paraId="4000C6D1" w14:textId="77777777" w:rsidR="008050FB" w:rsidRPr="00113036" w:rsidRDefault="008050FB">
      <w:pPr>
        <w:widowControl/>
        <w:jc w:val="left"/>
        <w:rPr>
          <w:rFonts w:ascii="Times New Roman" w:eastAsia="DengXian" w:hAnsi="Times New Roman" w:cs="Times New Roman"/>
          <w:color w:val="000000"/>
          <w:sz w:val="22"/>
        </w:rPr>
      </w:pPr>
    </w:p>
    <w:p w14:paraId="78D80B4D"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br w:type="page"/>
      </w:r>
    </w:p>
    <w:p w14:paraId="13367ED7" w14:textId="77777777" w:rsidR="008050FB" w:rsidRPr="00113036" w:rsidRDefault="002C5DFD">
      <w:pPr>
        <w:widowControl/>
        <w:spacing w:line="480" w:lineRule="auto"/>
        <w:jc w:val="center"/>
        <w:rPr>
          <w:rFonts w:ascii="Times New Roman" w:eastAsia="DengXian" w:hAnsi="Times New Roman" w:cs="Times New Roman"/>
          <w:b/>
          <w:bCs/>
          <w:color w:val="000000"/>
          <w:sz w:val="22"/>
        </w:rPr>
      </w:pPr>
      <w:r w:rsidRPr="00113036">
        <w:rPr>
          <w:rFonts w:ascii="Times New Roman" w:eastAsia="DengXian" w:hAnsi="Times New Roman" w:cs="Times New Roman"/>
          <w:b/>
          <w:color w:val="000000"/>
          <w:sz w:val="22"/>
        </w:rPr>
        <w:lastRenderedPageBreak/>
        <w:drawing>
          <wp:inline distT="0" distB="0" distL="0" distR="0" wp14:anchorId="00152B65" wp14:editId="472E8234">
            <wp:extent cx="2063750" cy="3606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065919" cy="3610408"/>
                    </a:xfrm>
                    <a:prstGeom prst="rect">
                      <a:avLst/>
                    </a:prstGeom>
                    <a:noFill/>
                    <a:ln>
                      <a:noFill/>
                    </a:ln>
                  </pic:spPr>
                </pic:pic>
              </a:graphicData>
            </a:graphic>
          </wp:inline>
        </w:drawing>
      </w:r>
    </w:p>
    <w:p w14:paraId="2CACA6F1" w14:textId="77777777" w:rsidR="008050FB" w:rsidRPr="00113036" w:rsidRDefault="002C5DFD">
      <w:pPr>
        <w:widowControl/>
        <w:rPr>
          <w:rFonts w:ascii="Times New Roman" w:eastAsia="DengXian" w:hAnsi="Times New Roman" w:cs="Times New Roman"/>
          <w:bCs/>
          <w:color w:val="000000"/>
          <w:sz w:val="24"/>
          <w:szCs w:val="24"/>
        </w:rPr>
      </w:pPr>
      <w:bookmarkStart w:id="5" w:name="_Hlk65071280"/>
      <w:r w:rsidRPr="00113036">
        <w:rPr>
          <w:rFonts w:ascii="Times New Roman" w:eastAsia="DengXian" w:hAnsi="Times New Roman" w:cs="Times New Roman" w:hint="eastAsia"/>
          <w:b/>
          <w:bCs/>
          <w:color w:val="000000"/>
          <w:sz w:val="24"/>
          <w:szCs w:val="24"/>
        </w:rPr>
        <w:t>Supplementary</w:t>
      </w:r>
      <w:r w:rsidRPr="00113036">
        <w:rPr>
          <w:rFonts w:ascii="Arial" w:eastAsia="SimSun" w:hAnsi="Arial" w:cs="Arial" w:hint="eastAsia"/>
          <w:color w:val="000000"/>
          <w:sz w:val="20"/>
          <w:szCs w:val="20"/>
        </w:rPr>
        <w:t xml:space="preserve"> </w:t>
      </w:r>
      <w:r w:rsidRPr="00113036">
        <w:rPr>
          <w:rFonts w:ascii="Times New Roman" w:eastAsia="DengXian" w:hAnsi="Times New Roman" w:cs="Times New Roman" w:hint="eastAsia"/>
          <w:b/>
          <w:bCs/>
          <w:color w:val="000000"/>
          <w:sz w:val="24"/>
          <w:szCs w:val="24"/>
        </w:rPr>
        <w:t>Figure</w:t>
      </w:r>
      <w:r w:rsidRPr="00113036">
        <w:rPr>
          <w:rFonts w:ascii="Times New Roman" w:eastAsia="DengXian" w:hAnsi="Times New Roman" w:cs="Times New Roman" w:hint="eastAsia"/>
          <w:b/>
          <w:bCs/>
          <w:color w:val="000000"/>
          <w:sz w:val="24"/>
          <w:szCs w:val="24"/>
        </w:rPr>
        <w:t xml:space="preserve"> 5</w:t>
      </w:r>
      <w:r w:rsidRPr="00113036">
        <w:rPr>
          <w:rFonts w:ascii="Times New Roman" w:eastAsia="DengXian" w:hAnsi="Times New Roman" w:cs="Times New Roman"/>
          <w:b/>
          <w:bCs/>
          <w:color w:val="000000"/>
          <w:sz w:val="24"/>
          <w:szCs w:val="24"/>
        </w:rPr>
        <w:t xml:space="preserve">. </w:t>
      </w:r>
      <w:r w:rsidRPr="00113036">
        <w:rPr>
          <w:rFonts w:ascii="Times New Roman" w:eastAsia="DengXian" w:hAnsi="Times New Roman" w:cs="Times New Roman"/>
          <w:bCs/>
          <w:color w:val="000000"/>
          <w:sz w:val="24"/>
          <w:szCs w:val="24"/>
        </w:rPr>
        <w:t xml:space="preserve">Structural </w:t>
      </w:r>
      <w:r w:rsidRPr="00113036">
        <w:rPr>
          <w:rFonts w:ascii="Times New Roman" w:eastAsia="DengXian" w:hAnsi="Times New Roman" w:cs="Times New Roman"/>
          <w:bCs/>
          <w:color w:val="000000"/>
          <w:sz w:val="24"/>
          <w:szCs w:val="24"/>
        </w:rPr>
        <w:t>difference in L22 (white) and L22 97KRTSAIN98 insertion mutant (orange). The segment of 97KRTSAIN98 insertion is shown in blue.</w:t>
      </w:r>
      <w:bookmarkEnd w:id="5"/>
    </w:p>
    <w:p w14:paraId="768D4529" w14:textId="77777777" w:rsidR="008050FB" w:rsidRPr="00113036" w:rsidRDefault="008050FB">
      <w:pPr>
        <w:widowControl/>
        <w:rPr>
          <w:rFonts w:ascii="Times New Roman" w:eastAsia="DengXian" w:hAnsi="Times New Roman" w:cs="Times New Roman"/>
          <w:bCs/>
          <w:color w:val="000000"/>
          <w:sz w:val="22"/>
        </w:rPr>
      </w:pPr>
    </w:p>
    <w:p w14:paraId="24A33F64" w14:textId="77777777" w:rsidR="008050FB" w:rsidRPr="00113036" w:rsidRDefault="002C5DFD">
      <w:pPr>
        <w:widowControl/>
        <w:jc w:val="left"/>
        <w:rPr>
          <w:rFonts w:ascii="Times New Roman" w:eastAsia="DengXian" w:hAnsi="Times New Roman" w:cs="Times New Roman"/>
          <w:b/>
          <w:color w:val="000000"/>
          <w:sz w:val="22"/>
        </w:rPr>
      </w:pPr>
      <w:r w:rsidRPr="00113036">
        <w:rPr>
          <w:rFonts w:ascii="Times New Roman" w:eastAsia="DengXian" w:hAnsi="Times New Roman" w:cs="Times New Roman"/>
          <w:b/>
          <w:color w:val="000000"/>
          <w:sz w:val="22"/>
        </w:rPr>
        <w:br w:type="page"/>
      </w:r>
    </w:p>
    <w:p w14:paraId="25C39ECB" w14:textId="77777777" w:rsidR="008050FB" w:rsidRPr="00113036" w:rsidRDefault="002C5DFD">
      <w:pPr>
        <w:widowControl/>
        <w:spacing w:line="480" w:lineRule="auto"/>
        <w:jc w:val="left"/>
        <w:rPr>
          <w:rFonts w:ascii="Times New Roman" w:eastAsia="DengXian" w:hAnsi="Times New Roman" w:cs="Times New Roman"/>
          <w:b/>
          <w:color w:val="000000"/>
          <w:sz w:val="22"/>
        </w:rPr>
      </w:pPr>
      <w:r w:rsidRPr="00113036">
        <w:rPr>
          <w:rFonts w:ascii="Times New Roman" w:eastAsia="DengXian" w:hAnsi="Times New Roman" w:cs="Times New Roman"/>
          <w:b/>
          <w:color w:val="000000"/>
          <w:sz w:val="22"/>
        </w:rPr>
        <w:lastRenderedPageBreak/>
        <w:drawing>
          <wp:inline distT="0" distB="0" distL="0" distR="0" wp14:anchorId="5E45EDCA" wp14:editId="3BC05140">
            <wp:extent cx="5274310" cy="30530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053080"/>
                    </a:xfrm>
                    <a:prstGeom prst="rect">
                      <a:avLst/>
                    </a:prstGeom>
                    <a:noFill/>
                    <a:ln>
                      <a:noFill/>
                    </a:ln>
                  </pic:spPr>
                </pic:pic>
              </a:graphicData>
            </a:graphic>
          </wp:inline>
        </w:drawing>
      </w:r>
    </w:p>
    <w:p w14:paraId="5CAFA5D0" w14:textId="77777777" w:rsidR="008050FB" w:rsidRPr="00113036" w:rsidRDefault="002C5DFD">
      <w:pPr>
        <w:widowControl/>
        <w:rPr>
          <w:rFonts w:ascii="Times New Roman" w:eastAsia="DengXian" w:hAnsi="Times New Roman" w:cs="Times New Roman"/>
          <w:b/>
          <w:bCs/>
          <w:color w:val="000000"/>
          <w:sz w:val="24"/>
          <w:szCs w:val="24"/>
        </w:rPr>
      </w:pPr>
      <w:bookmarkStart w:id="6" w:name="_Hlk65071312"/>
      <w:r w:rsidRPr="00113036">
        <w:rPr>
          <w:rFonts w:ascii="Times New Roman" w:eastAsia="DengXian" w:hAnsi="Times New Roman" w:cs="Times New Roman" w:hint="eastAsia"/>
          <w:b/>
          <w:bCs/>
          <w:color w:val="000000"/>
          <w:sz w:val="24"/>
          <w:szCs w:val="24"/>
        </w:rPr>
        <w:t>Supplementary</w:t>
      </w:r>
      <w:r w:rsidRPr="00113036">
        <w:rPr>
          <w:rFonts w:ascii="Arial" w:eastAsia="SimSun" w:hAnsi="Arial" w:cs="Arial" w:hint="eastAsia"/>
          <w:color w:val="000000"/>
          <w:sz w:val="20"/>
          <w:szCs w:val="20"/>
        </w:rPr>
        <w:t xml:space="preserve"> </w:t>
      </w:r>
      <w:r w:rsidRPr="00113036">
        <w:rPr>
          <w:rFonts w:ascii="Times New Roman" w:eastAsia="DengXian" w:hAnsi="Times New Roman" w:cs="Times New Roman" w:hint="eastAsia"/>
          <w:b/>
          <w:bCs/>
          <w:color w:val="000000"/>
          <w:sz w:val="24"/>
          <w:szCs w:val="24"/>
        </w:rPr>
        <w:t>Figure</w:t>
      </w:r>
      <w:r w:rsidRPr="00113036">
        <w:rPr>
          <w:rFonts w:ascii="Times New Roman" w:eastAsia="DengXian" w:hAnsi="Times New Roman" w:cs="Times New Roman" w:hint="eastAsia"/>
          <w:b/>
          <w:bCs/>
          <w:color w:val="000000"/>
          <w:sz w:val="24"/>
          <w:szCs w:val="24"/>
        </w:rPr>
        <w:t xml:space="preserve"> 6</w:t>
      </w:r>
      <w:r w:rsidRPr="00113036">
        <w:rPr>
          <w:rFonts w:ascii="Times New Roman" w:eastAsia="DengXian" w:hAnsi="Times New Roman" w:cs="Times New Roman"/>
          <w:b/>
          <w:bCs/>
          <w:color w:val="000000"/>
          <w:sz w:val="24"/>
          <w:szCs w:val="24"/>
        </w:rPr>
        <w:t>.</w:t>
      </w:r>
      <w:r w:rsidRPr="00113036">
        <w:rPr>
          <w:rFonts w:ascii="Times New Roman" w:eastAsia="DengXian" w:hAnsi="Times New Roman" w:cs="Times New Roman"/>
          <w:bCs/>
          <w:color w:val="000000"/>
          <w:sz w:val="24"/>
          <w:szCs w:val="24"/>
        </w:rPr>
        <w:t xml:space="preserve"> </w:t>
      </w:r>
      <w:bookmarkEnd w:id="6"/>
      <w:r w:rsidRPr="00113036">
        <w:rPr>
          <w:rFonts w:ascii="Times New Roman" w:eastAsia="DengXian" w:hAnsi="Times New Roman" w:cs="Times New Roman"/>
          <w:bCs/>
          <w:color w:val="000000"/>
          <w:sz w:val="24"/>
          <w:szCs w:val="24"/>
        </w:rPr>
        <w:t xml:space="preserve">The role of mutations in L3 and L4. (A) Structural difference in L3 (white) and L3 mutant </w:t>
      </w:r>
      <w:r w:rsidRPr="00113036">
        <w:rPr>
          <w:rFonts w:ascii="Times New Roman" w:eastAsia="DengXian" w:hAnsi="Times New Roman" w:cs="Times New Roman"/>
          <w:bCs/>
          <w:color w:val="000000"/>
          <w:sz w:val="24"/>
          <w:szCs w:val="24"/>
        </w:rPr>
        <w:t>(N135G, A137G, S142A and R162K) (yellow). (B) Structural difference in L4 (white) and L4 mutant (S158N and A164E) (green). (C) The structure of ribosome is composed with the 23S rRNA and the homology models of L3 mutant, L4 mutant and L22 mutant. The 23S r</w:t>
      </w:r>
      <w:r w:rsidRPr="00113036">
        <w:rPr>
          <w:rFonts w:ascii="Times New Roman" w:eastAsia="DengXian" w:hAnsi="Times New Roman" w:cs="Times New Roman"/>
          <w:bCs/>
          <w:color w:val="000000"/>
          <w:sz w:val="24"/>
          <w:szCs w:val="24"/>
        </w:rPr>
        <w:t>RNA is shown in gray, the antibiotic binding site is shown in cyan, the mutant amino acids are marked in blue. The theoretical nascent polypeptide chain is shown in red.</w:t>
      </w:r>
    </w:p>
    <w:p w14:paraId="5979151F" w14:textId="77777777" w:rsidR="008050FB" w:rsidRPr="00113036" w:rsidRDefault="008050FB">
      <w:pPr>
        <w:widowControl/>
        <w:rPr>
          <w:rFonts w:ascii="Times New Roman" w:eastAsia="DengXian" w:hAnsi="Times New Roman" w:cs="Times New Roman"/>
          <w:b/>
          <w:bCs/>
          <w:color w:val="000000"/>
          <w:sz w:val="22"/>
        </w:rPr>
      </w:pPr>
    </w:p>
    <w:p w14:paraId="152C2A12" w14:textId="77777777" w:rsidR="008050FB" w:rsidRPr="00113036" w:rsidRDefault="008050FB">
      <w:pPr>
        <w:widowControl/>
        <w:rPr>
          <w:rFonts w:ascii="Times New Roman" w:eastAsia="DengXian" w:hAnsi="Times New Roman" w:cs="Times New Roman"/>
          <w:b/>
          <w:bCs/>
          <w:color w:val="000000"/>
          <w:sz w:val="22"/>
        </w:rPr>
      </w:pPr>
    </w:p>
    <w:p w14:paraId="5A56A5EA"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br w:type="page"/>
      </w:r>
    </w:p>
    <w:p w14:paraId="4927F6BF" w14:textId="77777777" w:rsidR="008050FB" w:rsidRPr="00113036" w:rsidRDefault="002C5DFD">
      <w:pPr>
        <w:widowControl/>
        <w:spacing w:line="480" w:lineRule="auto"/>
        <w:jc w:val="center"/>
        <w:rPr>
          <w:rFonts w:ascii="Times New Roman" w:eastAsia="DengXian" w:hAnsi="Times New Roman" w:cs="Times New Roman"/>
          <w:bCs/>
          <w:color w:val="000000"/>
          <w:sz w:val="22"/>
        </w:rPr>
      </w:pPr>
      <w:bookmarkStart w:id="7" w:name="_Hlk65071568"/>
      <w:r w:rsidRPr="00113036">
        <w:rPr>
          <w:rFonts w:ascii="Times New Roman" w:eastAsia="DengXian" w:hAnsi="Times New Roman" w:cs="Times New Roman" w:hint="eastAsia"/>
          <w:b/>
          <w:bCs/>
          <w:color w:val="000000"/>
          <w:sz w:val="22"/>
        </w:rPr>
        <w:lastRenderedPageBreak/>
        <w:t xml:space="preserve">Supplementary </w:t>
      </w:r>
      <w:r w:rsidRPr="00113036">
        <w:rPr>
          <w:rFonts w:ascii="Times New Roman" w:eastAsia="DengXian" w:hAnsi="Times New Roman" w:cs="Times New Roman"/>
          <w:b/>
          <w:bCs/>
          <w:color w:val="000000"/>
          <w:sz w:val="22"/>
        </w:rPr>
        <w:t xml:space="preserve">Table 1 </w:t>
      </w:r>
      <w:r w:rsidRPr="00113036">
        <w:rPr>
          <w:rFonts w:ascii="Times New Roman" w:eastAsia="DengXian" w:hAnsi="Times New Roman" w:cs="Times New Roman" w:hint="eastAsia"/>
          <w:b/>
          <w:bCs/>
          <w:color w:val="000000"/>
          <w:sz w:val="22"/>
        </w:rPr>
        <w:t xml:space="preserve"> </w:t>
      </w:r>
      <w:r w:rsidRPr="00113036">
        <w:rPr>
          <w:rFonts w:ascii="Times New Roman" w:eastAsia="DengXian" w:hAnsi="Times New Roman" w:cs="Times New Roman"/>
          <w:b/>
          <w:bCs/>
          <w:color w:val="000000"/>
          <w:sz w:val="22"/>
        </w:rPr>
        <w:t>Plasmids used in this study</w:t>
      </w:r>
    </w:p>
    <w:tbl>
      <w:tblPr>
        <w:tblStyle w:val="TableGrid"/>
        <w:tblW w:w="677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8"/>
        <w:gridCol w:w="4808"/>
      </w:tblGrid>
      <w:tr w:rsidR="008050FB" w:rsidRPr="00113036" w14:paraId="679587A1" w14:textId="77777777">
        <w:trPr>
          <w:trHeight w:val="312"/>
          <w:jc w:val="center"/>
        </w:trPr>
        <w:tc>
          <w:tcPr>
            <w:tcW w:w="1968" w:type="dxa"/>
            <w:tcBorders>
              <w:top w:val="single" w:sz="8" w:space="0" w:color="auto"/>
              <w:bottom w:val="single" w:sz="8" w:space="0" w:color="auto"/>
            </w:tcBorders>
            <w:vAlign w:val="center"/>
          </w:tcPr>
          <w:bookmarkEnd w:id="7"/>
          <w:p w14:paraId="1D31D714" w14:textId="77777777" w:rsidR="008050FB" w:rsidRPr="00113036" w:rsidRDefault="002C5DFD">
            <w:pPr>
              <w:widowControl/>
              <w:spacing w:line="276" w:lineRule="auto"/>
              <w:jc w:val="center"/>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t>Name</w:t>
            </w:r>
          </w:p>
        </w:tc>
        <w:tc>
          <w:tcPr>
            <w:tcW w:w="4808" w:type="dxa"/>
            <w:tcBorders>
              <w:top w:val="single" w:sz="8" w:space="0" w:color="auto"/>
              <w:bottom w:val="single" w:sz="8" w:space="0" w:color="auto"/>
            </w:tcBorders>
            <w:vAlign w:val="center"/>
          </w:tcPr>
          <w:p w14:paraId="1C14DE01" w14:textId="77777777" w:rsidR="008050FB" w:rsidRPr="00113036" w:rsidRDefault="002C5DFD">
            <w:pPr>
              <w:widowControl/>
              <w:spacing w:line="276" w:lineRule="auto"/>
              <w:jc w:val="center"/>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t>function</w:t>
            </w:r>
          </w:p>
        </w:tc>
      </w:tr>
      <w:tr w:rsidR="008050FB" w:rsidRPr="00113036" w14:paraId="712E47F6" w14:textId="77777777">
        <w:trPr>
          <w:trHeight w:val="312"/>
          <w:jc w:val="center"/>
        </w:trPr>
        <w:tc>
          <w:tcPr>
            <w:tcW w:w="1968" w:type="dxa"/>
            <w:tcBorders>
              <w:top w:val="single" w:sz="8" w:space="0" w:color="auto"/>
            </w:tcBorders>
            <w:vAlign w:val="center"/>
          </w:tcPr>
          <w:p w14:paraId="6E811F53"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gfp- T</w:t>
            </w:r>
          </w:p>
        </w:tc>
        <w:tc>
          <w:tcPr>
            <w:tcW w:w="4808" w:type="dxa"/>
            <w:tcBorders>
              <w:top w:val="single" w:sz="8" w:space="0" w:color="auto"/>
            </w:tcBorders>
            <w:vAlign w:val="center"/>
          </w:tcPr>
          <w:p w14:paraId="6A9BAC4F"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 xml:space="preserve">Used to clone </w:t>
            </w:r>
            <w:r w:rsidRPr="00113036">
              <w:rPr>
                <w:rFonts w:ascii="Times New Roman" w:eastAsia="DengXian" w:hAnsi="Times New Roman" w:cs="Times New Roman"/>
                <w:bCs/>
                <w:i/>
                <w:iCs/>
                <w:color w:val="000000"/>
                <w:sz w:val="22"/>
              </w:rPr>
              <w:t>gfp</w:t>
            </w:r>
            <w:r w:rsidRPr="00113036">
              <w:rPr>
                <w:rFonts w:ascii="Times New Roman" w:eastAsia="DengXian" w:hAnsi="Times New Roman" w:cs="Times New Roman"/>
                <w:bCs/>
                <w:color w:val="000000"/>
                <w:sz w:val="22"/>
              </w:rPr>
              <w:t xml:space="preserve"> gene</w:t>
            </w:r>
          </w:p>
        </w:tc>
      </w:tr>
      <w:tr w:rsidR="008050FB" w:rsidRPr="00113036" w14:paraId="03B89483" w14:textId="77777777">
        <w:trPr>
          <w:trHeight w:val="312"/>
          <w:jc w:val="center"/>
        </w:trPr>
        <w:tc>
          <w:tcPr>
            <w:tcW w:w="1968" w:type="dxa"/>
            <w:vAlign w:val="center"/>
          </w:tcPr>
          <w:p w14:paraId="178B8C79"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rplC- T</w:t>
            </w:r>
          </w:p>
        </w:tc>
        <w:tc>
          <w:tcPr>
            <w:tcW w:w="4808" w:type="dxa"/>
            <w:vAlign w:val="center"/>
          </w:tcPr>
          <w:p w14:paraId="5F98CB35"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 xml:space="preserve">Used to clone </w:t>
            </w:r>
            <w:r w:rsidRPr="00113036">
              <w:rPr>
                <w:rFonts w:ascii="Times New Roman" w:eastAsia="DengXian" w:hAnsi="Times New Roman" w:cs="Times New Roman"/>
                <w:bCs/>
                <w:i/>
                <w:iCs/>
                <w:color w:val="000000"/>
                <w:sz w:val="22"/>
              </w:rPr>
              <w:t xml:space="preserve">rplC </w:t>
            </w:r>
            <w:r w:rsidRPr="00113036">
              <w:rPr>
                <w:rFonts w:ascii="Times New Roman" w:eastAsia="DengXian" w:hAnsi="Times New Roman" w:cs="Times New Roman"/>
                <w:bCs/>
                <w:color w:val="000000"/>
                <w:sz w:val="22"/>
              </w:rPr>
              <w:t>mutant fragment</w:t>
            </w:r>
          </w:p>
        </w:tc>
      </w:tr>
      <w:tr w:rsidR="008050FB" w:rsidRPr="00113036" w14:paraId="50E23A41" w14:textId="77777777">
        <w:trPr>
          <w:trHeight w:val="312"/>
          <w:jc w:val="center"/>
        </w:trPr>
        <w:tc>
          <w:tcPr>
            <w:tcW w:w="1968" w:type="dxa"/>
            <w:vAlign w:val="center"/>
          </w:tcPr>
          <w:p w14:paraId="5B261A6A"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rplD -T</w:t>
            </w:r>
          </w:p>
        </w:tc>
        <w:tc>
          <w:tcPr>
            <w:tcW w:w="4808" w:type="dxa"/>
            <w:vAlign w:val="center"/>
          </w:tcPr>
          <w:p w14:paraId="5FD03085"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 xml:space="preserve">Used to clone </w:t>
            </w:r>
            <w:r w:rsidRPr="00113036">
              <w:rPr>
                <w:rFonts w:ascii="Times New Roman" w:eastAsia="DengXian" w:hAnsi="Times New Roman" w:cs="Times New Roman"/>
                <w:bCs/>
                <w:i/>
                <w:iCs/>
                <w:color w:val="000000"/>
                <w:sz w:val="22"/>
              </w:rPr>
              <w:t xml:space="preserve">rplD </w:t>
            </w:r>
            <w:r w:rsidRPr="00113036">
              <w:rPr>
                <w:rFonts w:ascii="Times New Roman" w:eastAsia="DengXian" w:hAnsi="Times New Roman" w:cs="Times New Roman"/>
                <w:bCs/>
                <w:color w:val="000000"/>
                <w:sz w:val="22"/>
              </w:rPr>
              <w:t>mutant fragment</w:t>
            </w:r>
          </w:p>
        </w:tc>
      </w:tr>
      <w:tr w:rsidR="008050FB" w:rsidRPr="00113036" w14:paraId="2BC85A0F" w14:textId="77777777">
        <w:trPr>
          <w:trHeight w:val="312"/>
          <w:jc w:val="center"/>
        </w:trPr>
        <w:tc>
          <w:tcPr>
            <w:tcW w:w="1968" w:type="dxa"/>
            <w:vAlign w:val="center"/>
          </w:tcPr>
          <w:p w14:paraId="11E1A496"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rplV -T</w:t>
            </w:r>
          </w:p>
        </w:tc>
        <w:tc>
          <w:tcPr>
            <w:tcW w:w="4808" w:type="dxa"/>
            <w:vAlign w:val="center"/>
          </w:tcPr>
          <w:p w14:paraId="1873C139"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 xml:space="preserve">Used to clone </w:t>
            </w:r>
            <w:r w:rsidRPr="00113036">
              <w:rPr>
                <w:rFonts w:ascii="Times New Roman" w:eastAsia="DengXian" w:hAnsi="Times New Roman" w:cs="Times New Roman"/>
                <w:bCs/>
                <w:i/>
                <w:iCs/>
                <w:color w:val="000000"/>
                <w:sz w:val="22"/>
              </w:rPr>
              <w:t xml:space="preserve">rplV </w:t>
            </w:r>
            <w:r w:rsidRPr="00113036">
              <w:rPr>
                <w:rFonts w:ascii="Times New Roman" w:eastAsia="DengXian" w:hAnsi="Times New Roman" w:cs="Times New Roman"/>
                <w:bCs/>
                <w:color w:val="000000"/>
                <w:sz w:val="22"/>
              </w:rPr>
              <w:t>mutant fragment</w:t>
            </w:r>
          </w:p>
        </w:tc>
      </w:tr>
      <w:tr w:rsidR="008050FB" w:rsidRPr="00113036" w14:paraId="6298087A" w14:textId="77777777">
        <w:trPr>
          <w:trHeight w:val="305"/>
          <w:jc w:val="center"/>
        </w:trPr>
        <w:tc>
          <w:tcPr>
            <w:tcW w:w="1968" w:type="dxa"/>
            <w:vAlign w:val="center"/>
          </w:tcPr>
          <w:p w14:paraId="4033CDB0"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23s rRNA-3-T</w:t>
            </w:r>
          </w:p>
        </w:tc>
        <w:tc>
          <w:tcPr>
            <w:tcW w:w="4808" w:type="dxa"/>
            <w:vAlign w:val="center"/>
          </w:tcPr>
          <w:p w14:paraId="1E66A36B"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Used to clone 23s rRNA-3</w:t>
            </w:r>
            <w:r w:rsidRPr="00113036">
              <w:rPr>
                <w:rFonts w:ascii="Times New Roman" w:eastAsia="DengXian" w:hAnsi="Times New Roman" w:cs="Times New Roman"/>
                <w:bCs/>
                <w:i/>
                <w:iCs/>
                <w:color w:val="000000"/>
                <w:sz w:val="22"/>
              </w:rPr>
              <w:t xml:space="preserve"> </w:t>
            </w:r>
            <w:r w:rsidRPr="00113036">
              <w:rPr>
                <w:rFonts w:ascii="Times New Roman" w:eastAsia="DengXian" w:hAnsi="Times New Roman" w:cs="Times New Roman"/>
                <w:bCs/>
                <w:color w:val="000000"/>
                <w:sz w:val="22"/>
              </w:rPr>
              <w:t>mutant fragment</w:t>
            </w:r>
          </w:p>
        </w:tc>
      </w:tr>
      <w:tr w:rsidR="008050FB" w:rsidRPr="00113036" w14:paraId="59ADDD98" w14:textId="77777777">
        <w:trPr>
          <w:trHeight w:val="312"/>
          <w:jc w:val="center"/>
        </w:trPr>
        <w:tc>
          <w:tcPr>
            <w:tcW w:w="1968" w:type="dxa"/>
            <w:vAlign w:val="center"/>
          </w:tcPr>
          <w:p w14:paraId="7D8A0A88"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23s rRNA-4-T</w:t>
            </w:r>
          </w:p>
        </w:tc>
        <w:tc>
          <w:tcPr>
            <w:tcW w:w="4808" w:type="dxa"/>
            <w:vAlign w:val="center"/>
          </w:tcPr>
          <w:p w14:paraId="33C2F7EC"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Used to clone 23s rRNA-4</w:t>
            </w:r>
            <w:r w:rsidRPr="00113036">
              <w:rPr>
                <w:rFonts w:ascii="Times New Roman" w:eastAsia="DengXian" w:hAnsi="Times New Roman" w:cs="Times New Roman"/>
                <w:bCs/>
                <w:i/>
                <w:iCs/>
                <w:color w:val="000000"/>
                <w:sz w:val="22"/>
              </w:rPr>
              <w:t xml:space="preserve"> </w:t>
            </w:r>
            <w:r w:rsidRPr="00113036">
              <w:rPr>
                <w:rFonts w:ascii="Times New Roman" w:eastAsia="DengXian" w:hAnsi="Times New Roman" w:cs="Times New Roman"/>
                <w:bCs/>
                <w:color w:val="000000"/>
                <w:sz w:val="22"/>
              </w:rPr>
              <w:t>mutant fragment</w:t>
            </w:r>
          </w:p>
        </w:tc>
      </w:tr>
      <w:tr w:rsidR="008050FB" w:rsidRPr="00113036" w14:paraId="33C717C6" w14:textId="77777777">
        <w:trPr>
          <w:trHeight w:val="37"/>
          <w:jc w:val="center"/>
        </w:trPr>
        <w:tc>
          <w:tcPr>
            <w:tcW w:w="1968" w:type="dxa"/>
            <w:vAlign w:val="center"/>
          </w:tcPr>
          <w:p w14:paraId="7E1AE748"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23s rRNA-5-T</w:t>
            </w:r>
          </w:p>
        </w:tc>
        <w:tc>
          <w:tcPr>
            <w:tcW w:w="4808" w:type="dxa"/>
            <w:vAlign w:val="center"/>
          </w:tcPr>
          <w:p w14:paraId="6927B7E7"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Used to clone 23s rRNA-5</w:t>
            </w:r>
            <w:r w:rsidRPr="00113036">
              <w:rPr>
                <w:rFonts w:ascii="Times New Roman" w:eastAsia="DengXian" w:hAnsi="Times New Roman" w:cs="Times New Roman"/>
                <w:bCs/>
                <w:i/>
                <w:iCs/>
                <w:color w:val="000000"/>
                <w:sz w:val="22"/>
              </w:rPr>
              <w:t xml:space="preserve"> </w:t>
            </w:r>
            <w:r w:rsidRPr="00113036">
              <w:rPr>
                <w:rFonts w:ascii="Times New Roman" w:eastAsia="DengXian" w:hAnsi="Times New Roman" w:cs="Times New Roman"/>
                <w:bCs/>
                <w:color w:val="000000"/>
                <w:sz w:val="22"/>
              </w:rPr>
              <w:t>mutant fragment</w:t>
            </w:r>
          </w:p>
        </w:tc>
      </w:tr>
      <w:tr w:rsidR="008050FB" w:rsidRPr="00113036" w14:paraId="51E04DA1" w14:textId="77777777">
        <w:trPr>
          <w:trHeight w:val="24"/>
          <w:jc w:val="center"/>
        </w:trPr>
        <w:tc>
          <w:tcPr>
            <w:tcW w:w="1968" w:type="dxa"/>
            <w:vAlign w:val="center"/>
          </w:tcPr>
          <w:p w14:paraId="77E7CE42"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pClone007-rplC</w:t>
            </w:r>
          </w:p>
        </w:tc>
        <w:tc>
          <w:tcPr>
            <w:tcW w:w="4808" w:type="dxa"/>
            <w:vAlign w:val="center"/>
          </w:tcPr>
          <w:p w14:paraId="12E0B72F"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Used to construct the shuttle plasmid PBT</w:t>
            </w:r>
            <w:r w:rsidRPr="00113036">
              <w:rPr>
                <w:rFonts w:ascii="Times New Roman" w:eastAsia="DengXian" w:hAnsi="Times New Roman" w:cs="Times New Roman"/>
                <w:bCs/>
                <w:color w:val="000000"/>
                <w:sz w:val="22"/>
                <w:vertAlign w:val="subscript"/>
              </w:rPr>
              <w:t>2</w:t>
            </w:r>
            <w:r w:rsidRPr="00113036">
              <w:rPr>
                <w:rFonts w:ascii="Times New Roman" w:eastAsia="DengXian" w:hAnsi="Times New Roman" w:cs="Times New Roman"/>
                <w:bCs/>
                <w:color w:val="000000"/>
                <w:sz w:val="22"/>
              </w:rPr>
              <w:t>-rplC</w:t>
            </w:r>
          </w:p>
        </w:tc>
      </w:tr>
      <w:tr w:rsidR="008050FB" w:rsidRPr="00113036" w14:paraId="1B9F79B3" w14:textId="77777777">
        <w:trPr>
          <w:trHeight w:val="24"/>
          <w:jc w:val="center"/>
        </w:trPr>
        <w:tc>
          <w:tcPr>
            <w:tcW w:w="1968" w:type="dxa"/>
            <w:tcBorders>
              <w:bottom w:val="nil"/>
            </w:tcBorders>
            <w:vAlign w:val="center"/>
          </w:tcPr>
          <w:p w14:paraId="250F053D"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pClone007-rplD</w:t>
            </w:r>
          </w:p>
        </w:tc>
        <w:tc>
          <w:tcPr>
            <w:tcW w:w="4808" w:type="dxa"/>
            <w:tcBorders>
              <w:bottom w:val="nil"/>
            </w:tcBorders>
            <w:vAlign w:val="center"/>
          </w:tcPr>
          <w:p w14:paraId="4C48B047"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Used to construct the shuttle plasmid PBT</w:t>
            </w:r>
            <w:r w:rsidRPr="00113036">
              <w:rPr>
                <w:rFonts w:ascii="Times New Roman" w:eastAsia="DengXian" w:hAnsi="Times New Roman" w:cs="Times New Roman"/>
                <w:bCs/>
                <w:color w:val="000000"/>
                <w:sz w:val="22"/>
                <w:vertAlign w:val="subscript"/>
              </w:rPr>
              <w:t>2</w:t>
            </w:r>
            <w:r w:rsidRPr="00113036">
              <w:rPr>
                <w:rFonts w:ascii="Times New Roman" w:eastAsia="DengXian" w:hAnsi="Times New Roman" w:cs="Times New Roman"/>
                <w:bCs/>
                <w:color w:val="000000"/>
                <w:sz w:val="22"/>
              </w:rPr>
              <w:t>-rplD</w:t>
            </w:r>
          </w:p>
        </w:tc>
      </w:tr>
      <w:tr w:rsidR="008050FB" w:rsidRPr="00113036" w14:paraId="75756068" w14:textId="77777777">
        <w:trPr>
          <w:trHeight w:val="24"/>
          <w:jc w:val="center"/>
        </w:trPr>
        <w:tc>
          <w:tcPr>
            <w:tcW w:w="1968" w:type="dxa"/>
            <w:tcBorders>
              <w:top w:val="nil"/>
              <w:bottom w:val="single" w:sz="8" w:space="0" w:color="auto"/>
            </w:tcBorders>
            <w:vAlign w:val="center"/>
          </w:tcPr>
          <w:p w14:paraId="500C7CB4"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pClone007-rplV</w:t>
            </w:r>
          </w:p>
        </w:tc>
        <w:tc>
          <w:tcPr>
            <w:tcW w:w="4808" w:type="dxa"/>
            <w:tcBorders>
              <w:top w:val="nil"/>
              <w:bottom w:val="single" w:sz="8" w:space="0" w:color="auto"/>
            </w:tcBorders>
            <w:vAlign w:val="center"/>
          </w:tcPr>
          <w:p w14:paraId="0A18D378" w14:textId="77777777" w:rsidR="008050FB" w:rsidRPr="00113036" w:rsidRDefault="002C5DFD">
            <w:pPr>
              <w:widowControl/>
              <w:spacing w:line="276" w:lineRule="auto"/>
              <w:jc w:val="center"/>
              <w:rPr>
                <w:rFonts w:ascii="Times New Roman" w:eastAsia="DengXian" w:hAnsi="Times New Roman" w:cs="Times New Roman"/>
                <w:bCs/>
                <w:color w:val="000000"/>
                <w:sz w:val="22"/>
              </w:rPr>
            </w:pPr>
            <w:r w:rsidRPr="00113036">
              <w:rPr>
                <w:rFonts w:ascii="Times New Roman" w:eastAsia="DengXian" w:hAnsi="Times New Roman" w:cs="Times New Roman"/>
                <w:bCs/>
                <w:color w:val="000000"/>
                <w:sz w:val="22"/>
              </w:rPr>
              <w:t xml:space="preserve">Used to construct the shuttle </w:t>
            </w:r>
            <w:r w:rsidRPr="00113036">
              <w:rPr>
                <w:rFonts w:ascii="Times New Roman" w:eastAsia="DengXian" w:hAnsi="Times New Roman" w:cs="Times New Roman"/>
                <w:bCs/>
                <w:color w:val="000000"/>
                <w:sz w:val="22"/>
              </w:rPr>
              <w:t>plasmid PBT</w:t>
            </w:r>
            <w:r w:rsidRPr="00113036">
              <w:rPr>
                <w:rFonts w:ascii="Times New Roman" w:eastAsia="DengXian" w:hAnsi="Times New Roman" w:cs="Times New Roman"/>
                <w:bCs/>
                <w:color w:val="000000"/>
                <w:sz w:val="22"/>
                <w:vertAlign w:val="subscript"/>
              </w:rPr>
              <w:t>2</w:t>
            </w:r>
            <w:r w:rsidRPr="00113036">
              <w:rPr>
                <w:rFonts w:ascii="Times New Roman" w:eastAsia="DengXian" w:hAnsi="Times New Roman" w:cs="Times New Roman"/>
                <w:bCs/>
                <w:color w:val="000000"/>
                <w:sz w:val="22"/>
              </w:rPr>
              <w:t>-rplV</w:t>
            </w:r>
          </w:p>
        </w:tc>
      </w:tr>
    </w:tbl>
    <w:p w14:paraId="3300705D" w14:textId="77777777" w:rsidR="008050FB" w:rsidRPr="00113036" w:rsidRDefault="008050FB">
      <w:pPr>
        <w:widowControl/>
        <w:jc w:val="left"/>
        <w:rPr>
          <w:rFonts w:ascii="Times New Roman" w:eastAsia="DengXian" w:hAnsi="Times New Roman" w:cs="Times New Roman"/>
          <w:b/>
          <w:bCs/>
          <w:color w:val="000000"/>
          <w:sz w:val="22"/>
        </w:rPr>
      </w:pPr>
    </w:p>
    <w:p w14:paraId="32E37FEB" w14:textId="77777777" w:rsidR="008050FB" w:rsidRPr="00113036" w:rsidRDefault="008050FB">
      <w:pPr>
        <w:widowControl/>
        <w:jc w:val="left"/>
        <w:rPr>
          <w:rFonts w:ascii="Times New Roman" w:eastAsia="DengXian" w:hAnsi="Times New Roman" w:cs="Times New Roman"/>
          <w:b/>
          <w:bCs/>
          <w:color w:val="000000"/>
          <w:sz w:val="22"/>
        </w:rPr>
      </w:pPr>
    </w:p>
    <w:p w14:paraId="5CAF35EF"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br w:type="page"/>
      </w:r>
    </w:p>
    <w:p w14:paraId="48B4EA50" w14:textId="77777777" w:rsidR="008050FB" w:rsidRPr="00113036" w:rsidRDefault="002C5DFD">
      <w:pPr>
        <w:widowControl/>
        <w:spacing w:line="480" w:lineRule="auto"/>
        <w:jc w:val="center"/>
        <w:rPr>
          <w:rFonts w:ascii="Times New Roman" w:eastAsia="DengXian" w:hAnsi="Times New Roman" w:cs="Times New Roman"/>
          <w:bCs/>
          <w:color w:val="000000"/>
          <w:sz w:val="22"/>
        </w:rPr>
      </w:pPr>
      <w:bookmarkStart w:id="8" w:name="_Hlk65071579"/>
      <w:r w:rsidRPr="00113036">
        <w:rPr>
          <w:rFonts w:ascii="Times New Roman" w:eastAsia="DengXian" w:hAnsi="Times New Roman" w:cs="Times New Roman" w:hint="eastAsia"/>
          <w:b/>
          <w:bCs/>
          <w:color w:val="000000"/>
          <w:sz w:val="24"/>
          <w:szCs w:val="24"/>
        </w:rPr>
        <w:lastRenderedPageBreak/>
        <w:t>Supplementary</w:t>
      </w:r>
      <w:r w:rsidRPr="00113036">
        <w:rPr>
          <w:rFonts w:ascii="Arial" w:eastAsia="SimSun" w:hAnsi="Arial" w:cs="Arial" w:hint="eastAsia"/>
          <w:color w:val="000000"/>
          <w:sz w:val="20"/>
          <w:szCs w:val="20"/>
        </w:rPr>
        <w:t xml:space="preserve"> </w:t>
      </w:r>
      <w:r w:rsidRPr="00113036">
        <w:rPr>
          <w:rFonts w:ascii="Times New Roman" w:eastAsia="DengXian" w:hAnsi="Times New Roman" w:cs="Times New Roman"/>
          <w:b/>
          <w:bCs/>
          <w:color w:val="000000"/>
          <w:sz w:val="22"/>
        </w:rPr>
        <w:t>Table</w:t>
      </w:r>
      <w:r w:rsidRPr="00113036">
        <w:rPr>
          <w:rFonts w:ascii="Times New Roman" w:eastAsia="DengXian" w:hAnsi="Times New Roman" w:cs="Times New Roman" w:hint="eastAsia"/>
          <w:b/>
          <w:bCs/>
          <w:color w:val="000000"/>
          <w:sz w:val="22"/>
        </w:rPr>
        <w:t xml:space="preserve"> </w:t>
      </w:r>
      <w:r w:rsidRPr="00113036">
        <w:rPr>
          <w:rFonts w:ascii="Times New Roman" w:eastAsia="DengXian" w:hAnsi="Times New Roman" w:cs="Times New Roman"/>
          <w:b/>
          <w:bCs/>
          <w:color w:val="000000"/>
          <w:sz w:val="22"/>
        </w:rPr>
        <w:t>2</w:t>
      </w:r>
      <w:r w:rsidRPr="00113036">
        <w:rPr>
          <w:rFonts w:ascii="Times New Roman" w:eastAsia="DengXian" w:hAnsi="Times New Roman" w:cs="Times New Roman"/>
          <w:bCs/>
          <w:color w:val="000000"/>
          <w:sz w:val="22"/>
        </w:rPr>
        <w:t xml:space="preserve"> </w:t>
      </w:r>
      <w:r w:rsidRPr="00113036">
        <w:rPr>
          <w:rFonts w:ascii="Times New Roman" w:eastAsia="DengXian" w:hAnsi="Times New Roman" w:cs="Times New Roman"/>
          <w:b/>
          <w:color w:val="000000"/>
          <w:sz w:val="22"/>
        </w:rPr>
        <w:t>Strains used in our study</w:t>
      </w:r>
    </w:p>
    <w:tbl>
      <w:tblPr>
        <w:tblW w:w="7823" w:type="dxa"/>
        <w:jc w:val="center"/>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1526"/>
        <w:gridCol w:w="6297"/>
      </w:tblGrid>
      <w:tr w:rsidR="008050FB" w:rsidRPr="00113036" w14:paraId="13930246" w14:textId="77777777">
        <w:trPr>
          <w:trHeight w:val="113"/>
          <w:jc w:val="center"/>
        </w:trPr>
        <w:tc>
          <w:tcPr>
            <w:tcW w:w="1526" w:type="dxa"/>
            <w:tcBorders>
              <w:top w:val="single" w:sz="8" w:space="0" w:color="auto"/>
              <w:bottom w:val="single" w:sz="8" w:space="0" w:color="auto"/>
            </w:tcBorders>
          </w:tcPr>
          <w:bookmarkEnd w:id="8"/>
          <w:p w14:paraId="5F8DECC2" w14:textId="77777777" w:rsidR="008050FB" w:rsidRPr="00113036" w:rsidRDefault="002C5DFD">
            <w:pPr>
              <w:widowControl/>
              <w:spacing w:line="276" w:lineRule="auto"/>
              <w:jc w:val="center"/>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t>System</w:t>
            </w:r>
          </w:p>
        </w:tc>
        <w:tc>
          <w:tcPr>
            <w:tcW w:w="6297" w:type="dxa"/>
            <w:tcBorders>
              <w:top w:val="single" w:sz="8" w:space="0" w:color="auto"/>
              <w:bottom w:val="single" w:sz="8" w:space="0" w:color="auto"/>
            </w:tcBorders>
            <w:tcMar>
              <w:top w:w="72" w:type="dxa"/>
              <w:left w:w="144" w:type="dxa"/>
              <w:bottom w:w="72" w:type="dxa"/>
              <w:right w:w="144" w:type="dxa"/>
            </w:tcMar>
            <w:vAlign w:val="center"/>
          </w:tcPr>
          <w:p w14:paraId="62C0A551" w14:textId="77777777" w:rsidR="008050FB" w:rsidRPr="00113036" w:rsidRDefault="002C5DFD">
            <w:pPr>
              <w:widowControl/>
              <w:spacing w:line="276" w:lineRule="auto"/>
              <w:jc w:val="center"/>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t>Strains</w:t>
            </w:r>
          </w:p>
        </w:tc>
      </w:tr>
      <w:tr w:rsidR="008050FB" w:rsidRPr="00113036" w14:paraId="04D4A912" w14:textId="77777777">
        <w:trPr>
          <w:trHeight w:val="113"/>
          <w:jc w:val="center"/>
        </w:trPr>
        <w:tc>
          <w:tcPr>
            <w:tcW w:w="1526" w:type="dxa"/>
            <w:tcBorders>
              <w:top w:val="single" w:sz="8" w:space="0" w:color="auto"/>
            </w:tcBorders>
          </w:tcPr>
          <w:p w14:paraId="09CAF5D9"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hint="eastAsia"/>
                <w:color w:val="000000"/>
                <w:sz w:val="22"/>
              </w:rPr>
              <w:t>1</w:t>
            </w:r>
          </w:p>
        </w:tc>
        <w:tc>
          <w:tcPr>
            <w:tcW w:w="6297" w:type="dxa"/>
            <w:tcBorders>
              <w:top w:val="single" w:sz="8" w:space="0" w:color="auto"/>
            </w:tcBorders>
            <w:tcMar>
              <w:top w:w="72" w:type="dxa"/>
              <w:left w:w="144" w:type="dxa"/>
              <w:bottom w:w="72" w:type="dxa"/>
              <w:right w:w="144" w:type="dxa"/>
            </w:tcMar>
            <w:vAlign w:val="center"/>
          </w:tcPr>
          <w:p w14:paraId="4A464512"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i/>
                <w:color w:val="000000"/>
                <w:sz w:val="22"/>
              </w:rPr>
              <w:t>S. xylosus</w:t>
            </w:r>
          </w:p>
        </w:tc>
      </w:tr>
      <w:tr w:rsidR="008050FB" w:rsidRPr="00113036" w14:paraId="4EBBF633" w14:textId="77777777">
        <w:trPr>
          <w:trHeight w:val="113"/>
          <w:jc w:val="center"/>
        </w:trPr>
        <w:tc>
          <w:tcPr>
            <w:tcW w:w="1526" w:type="dxa"/>
          </w:tcPr>
          <w:p w14:paraId="6D66CFBC"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hint="eastAsia"/>
                <w:color w:val="000000"/>
                <w:sz w:val="22"/>
              </w:rPr>
              <w:t>2</w:t>
            </w:r>
          </w:p>
        </w:tc>
        <w:tc>
          <w:tcPr>
            <w:tcW w:w="6297" w:type="dxa"/>
            <w:tcMar>
              <w:top w:w="72" w:type="dxa"/>
              <w:left w:w="144" w:type="dxa"/>
              <w:bottom w:w="72" w:type="dxa"/>
              <w:right w:w="144" w:type="dxa"/>
            </w:tcMar>
            <w:vAlign w:val="center"/>
          </w:tcPr>
          <w:p w14:paraId="1C3C41FB"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 xml:space="preserve">Tylosin-resistant </w:t>
            </w:r>
            <w:r w:rsidRPr="00113036">
              <w:rPr>
                <w:rFonts w:ascii="Times New Roman" w:eastAsia="DengXian" w:hAnsi="Times New Roman" w:cs="Times New Roman"/>
                <w:i/>
                <w:color w:val="000000"/>
                <w:sz w:val="22"/>
              </w:rPr>
              <w:t>S. xylosus</w:t>
            </w:r>
          </w:p>
        </w:tc>
      </w:tr>
      <w:tr w:rsidR="008050FB" w:rsidRPr="00113036" w14:paraId="77CB9F03" w14:textId="77777777">
        <w:trPr>
          <w:trHeight w:val="113"/>
          <w:jc w:val="center"/>
        </w:trPr>
        <w:tc>
          <w:tcPr>
            <w:tcW w:w="1526" w:type="dxa"/>
          </w:tcPr>
          <w:p w14:paraId="1BE0EF53"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hint="eastAsia"/>
                <w:color w:val="000000"/>
                <w:sz w:val="22"/>
              </w:rPr>
              <w:t>3</w:t>
            </w:r>
          </w:p>
        </w:tc>
        <w:tc>
          <w:tcPr>
            <w:tcW w:w="6297" w:type="dxa"/>
            <w:tcMar>
              <w:top w:w="72" w:type="dxa"/>
              <w:left w:w="144" w:type="dxa"/>
              <w:bottom w:w="72" w:type="dxa"/>
              <w:right w:w="144" w:type="dxa"/>
            </w:tcMar>
            <w:vAlign w:val="center"/>
          </w:tcPr>
          <w:p w14:paraId="1F4A131A"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L3 (</w:t>
            </w:r>
            <w:r w:rsidRPr="00113036">
              <w:rPr>
                <w:rFonts w:ascii="Times New Roman" w:eastAsia="DengXian" w:hAnsi="Times New Roman" w:cs="Times New Roman"/>
                <w:i/>
                <w:color w:val="000000"/>
                <w:sz w:val="22"/>
              </w:rPr>
              <w:t>rplC</w:t>
            </w:r>
            <w:r w:rsidRPr="00113036">
              <w:rPr>
                <w:rFonts w:ascii="Times New Roman" w:eastAsia="DengXian" w:hAnsi="Times New Roman" w:cs="Times New Roman"/>
                <w:color w:val="000000"/>
                <w:sz w:val="22"/>
              </w:rPr>
              <w:t xml:space="preserve">) mutant </w:t>
            </w:r>
            <w:r w:rsidRPr="00113036">
              <w:rPr>
                <w:rFonts w:ascii="Times New Roman" w:eastAsia="DengXian" w:hAnsi="Times New Roman" w:cs="Times New Roman"/>
                <w:i/>
                <w:color w:val="000000"/>
                <w:sz w:val="22"/>
              </w:rPr>
              <w:t>s.xylosus</w:t>
            </w:r>
            <w:r w:rsidRPr="00113036">
              <w:rPr>
                <w:rFonts w:ascii="Times New Roman" w:eastAsia="DengXian" w:hAnsi="Times New Roman" w:cs="Times New Roman"/>
                <w:color w:val="000000"/>
                <w:sz w:val="22"/>
              </w:rPr>
              <w:t xml:space="preserve"> (N135G</w:t>
            </w:r>
            <w:r w:rsidRPr="00113036">
              <w:rPr>
                <w:rFonts w:ascii="Times New Roman" w:eastAsia="DengXian" w:hAnsi="Times New Roman" w:cs="Times New Roman"/>
                <w:color w:val="000000"/>
                <w:sz w:val="22"/>
              </w:rPr>
              <w:t>、</w:t>
            </w:r>
            <w:r w:rsidRPr="00113036">
              <w:rPr>
                <w:rFonts w:ascii="Times New Roman" w:eastAsia="DengXian" w:hAnsi="Times New Roman" w:cs="Times New Roman"/>
                <w:color w:val="000000"/>
                <w:sz w:val="22"/>
              </w:rPr>
              <w:t>A137G</w:t>
            </w:r>
            <w:r w:rsidRPr="00113036">
              <w:rPr>
                <w:rFonts w:ascii="Times New Roman" w:eastAsia="DengXian" w:hAnsi="Times New Roman" w:cs="Times New Roman"/>
                <w:color w:val="000000"/>
                <w:sz w:val="22"/>
              </w:rPr>
              <w:t>、</w:t>
            </w:r>
            <w:r w:rsidRPr="00113036">
              <w:rPr>
                <w:rFonts w:ascii="Times New Roman" w:eastAsia="DengXian" w:hAnsi="Times New Roman" w:cs="Times New Roman"/>
                <w:color w:val="000000"/>
                <w:sz w:val="22"/>
              </w:rPr>
              <w:t>S142A and R162K)</w:t>
            </w:r>
          </w:p>
        </w:tc>
      </w:tr>
      <w:tr w:rsidR="008050FB" w:rsidRPr="00113036" w14:paraId="0153FF3B" w14:textId="77777777">
        <w:trPr>
          <w:trHeight w:val="113"/>
          <w:jc w:val="center"/>
        </w:trPr>
        <w:tc>
          <w:tcPr>
            <w:tcW w:w="1526" w:type="dxa"/>
            <w:tcBorders>
              <w:bottom w:val="nil"/>
            </w:tcBorders>
          </w:tcPr>
          <w:p w14:paraId="59A03CBC"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hint="eastAsia"/>
                <w:color w:val="000000"/>
                <w:sz w:val="22"/>
              </w:rPr>
              <w:t>4</w:t>
            </w:r>
          </w:p>
        </w:tc>
        <w:tc>
          <w:tcPr>
            <w:tcW w:w="6297" w:type="dxa"/>
            <w:tcBorders>
              <w:bottom w:val="nil"/>
            </w:tcBorders>
            <w:tcMar>
              <w:top w:w="72" w:type="dxa"/>
              <w:left w:w="144" w:type="dxa"/>
              <w:bottom w:w="72" w:type="dxa"/>
              <w:right w:w="144" w:type="dxa"/>
            </w:tcMar>
            <w:vAlign w:val="center"/>
          </w:tcPr>
          <w:p w14:paraId="7346E1DE"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L4 (</w:t>
            </w:r>
            <w:r w:rsidRPr="00113036">
              <w:rPr>
                <w:rFonts w:ascii="Times New Roman" w:eastAsia="DengXian" w:hAnsi="Times New Roman" w:cs="Times New Roman"/>
                <w:i/>
                <w:color w:val="000000"/>
                <w:sz w:val="22"/>
              </w:rPr>
              <w:t>rplD</w:t>
            </w:r>
            <w:r w:rsidRPr="00113036">
              <w:rPr>
                <w:rFonts w:ascii="Times New Roman" w:eastAsia="DengXian" w:hAnsi="Times New Roman" w:cs="Times New Roman"/>
                <w:color w:val="000000"/>
                <w:sz w:val="22"/>
              </w:rPr>
              <w:t xml:space="preserve">) mutant </w:t>
            </w:r>
            <w:r w:rsidRPr="00113036">
              <w:rPr>
                <w:rFonts w:ascii="Times New Roman" w:eastAsia="DengXian" w:hAnsi="Times New Roman" w:cs="Times New Roman"/>
                <w:i/>
                <w:color w:val="000000"/>
                <w:sz w:val="22"/>
              </w:rPr>
              <w:t>s.xylosus</w:t>
            </w:r>
            <w:r w:rsidRPr="00113036">
              <w:rPr>
                <w:rFonts w:ascii="Times New Roman" w:eastAsia="DengXian" w:hAnsi="Times New Roman" w:cs="Times New Roman"/>
                <w:color w:val="000000"/>
                <w:sz w:val="22"/>
              </w:rPr>
              <w:t xml:space="preserve"> (S158N and A164E)</w:t>
            </w:r>
          </w:p>
        </w:tc>
      </w:tr>
      <w:tr w:rsidR="008050FB" w:rsidRPr="00113036" w14:paraId="4982A943" w14:textId="77777777">
        <w:trPr>
          <w:trHeight w:val="113"/>
          <w:jc w:val="center"/>
        </w:trPr>
        <w:tc>
          <w:tcPr>
            <w:tcW w:w="1526" w:type="dxa"/>
            <w:tcBorders>
              <w:top w:val="nil"/>
              <w:bottom w:val="single" w:sz="8" w:space="0" w:color="auto"/>
            </w:tcBorders>
          </w:tcPr>
          <w:p w14:paraId="0E733E66"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hint="eastAsia"/>
                <w:color w:val="000000"/>
                <w:sz w:val="22"/>
              </w:rPr>
              <w:t>5</w:t>
            </w:r>
          </w:p>
        </w:tc>
        <w:tc>
          <w:tcPr>
            <w:tcW w:w="6297" w:type="dxa"/>
            <w:tcBorders>
              <w:top w:val="nil"/>
              <w:bottom w:val="single" w:sz="8" w:space="0" w:color="auto"/>
            </w:tcBorders>
            <w:tcMar>
              <w:top w:w="72" w:type="dxa"/>
              <w:left w:w="144" w:type="dxa"/>
              <w:bottom w:w="72" w:type="dxa"/>
              <w:right w:w="144" w:type="dxa"/>
            </w:tcMar>
            <w:vAlign w:val="center"/>
          </w:tcPr>
          <w:p w14:paraId="762D78DD"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L22 (</w:t>
            </w:r>
            <w:r w:rsidRPr="00113036">
              <w:rPr>
                <w:rFonts w:ascii="Times New Roman" w:eastAsia="DengXian" w:hAnsi="Times New Roman" w:cs="Times New Roman"/>
                <w:i/>
                <w:color w:val="000000"/>
                <w:sz w:val="22"/>
              </w:rPr>
              <w:t>rplV</w:t>
            </w:r>
            <w:r w:rsidRPr="00113036">
              <w:rPr>
                <w:rFonts w:ascii="Times New Roman" w:eastAsia="DengXian" w:hAnsi="Times New Roman" w:cs="Times New Roman"/>
                <w:color w:val="000000"/>
                <w:sz w:val="22"/>
              </w:rPr>
              <w:t xml:space="preserve">) mutant </w:t>
            </w:r>
            <w:r w:rsidRPr="00113036">
              <w:rPr>
                <w:rFonts w:ascii="Times New Roman" w:eastAsia="DengXian" w:hAnsi="Times New Roman" w:cs="Times New Roman"/>
                <w:i/>
                <w:color w:val="000000"/>
                <w:sz w:val="22"/>
              </w:rPr>
              <w:t>s.xylosus</w:t>
            </w:r>
            <w:r w:rsidRPr="00113036">
              <w:rPr>
                <w:rFonts w:ascii="Times New Roman" w:eastAsia="DengXian" w:hAnsi="Times New Roman" w:cs="Times New Roman"/>
                <w:color w:val="000000"/>
                <w:sz w:val="22"/>
              </w:rPr>
              <w:t xml:space="preserve"> (97KRTSAIN98 insertion)</w:t>
            </w:r>
          </w:p>
        </w:tc>
      </w:tr>
    </w:tbl>
    <w:p w14:paraId="34A45205" w14:textId="77777777" w:rsidR="008050FB" w:rsidRPr="00113036" w:rsidRDefault="008050FB">
      <w:pPr>
        <w:widowControl/>
        <w:jc w:val="left"/>
        <w:rPr>
          <w:rFonts w:ascii="Times New Roman" w:eastAsia="DengXian" w:hAnsi="Times New Roman" w:cs="Times New Roman"/>
          <w:b/>
          <w:bCs/>
          <w:color w:val="000000"/>
          <w:sz w:val="22"/>
        </w:rPr>
      </w:pPr>
    </w:p>
    <w:p w14:paraId="1EEB6C20" w14:textId="77777777" w:rsidR="008050FB" w:rsidRPr="00113036" w:rsidRDefault="008050FB">
      <w:pPr>
        <w:widowControl/>
        <w:jc w:val="left"/>
        <w:rPr>
          <w:rFonts w:ascii="Times New Roman" w:eastAsia="DengXian" w:hAnsi="Times New Roman" w:cs="Times New Roman"/>
          <w:b/>
          <w:bCs/>
          <w:color w:val="000000"/>
          <w:sz w:val="22"/>
        </w:rPr>
      </w:pPr>
    </w:p>
    <w:p w14:paraId="489FC717"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br w:type="page"/>
      </w:r>
    </w:p>
    <w:p w14:paraId="34A5916D" w14:textId="77777777" w:rsidR="008050FB" w:rsidRPr="00113036" w:rsidRDefault="002C5DFD">
      <w:pPr>
        <w:widowControl/>
        <w:spacing w:line="480" w:lineRule="auto"/>
        <w:jc w:val="center"/>
        <w:rPr>
          <w:rFonts w:ascii="Times New Roman" w:eastAsia="DengXian" w:hAnsi="Times New Roman" w:cs="Times New Roman"/>
          <w:b/>
          <w:bCs/>
          <w:color w:val="000000"/>
          <w:sz w:val="22"/>
        </w:rPr>
      </w:pPr>
      <w:bookmarkStart w:id="9" w:name="_Hlk65071589"/>
      <w:r w:rsidRPr="00113036">
        <w:rPr>
          <w:rFonts w:ascii="Times New Roman" w:eastAsia="DengXian" w:hAnsi="Times New Roman" w:cs="Times New Roman" w:hint="eastAsia"/>
          <w:b/>
          <w:bCs/>
          <w:color w:val="000000"/>
          <w:sz w:val="22"/>
        </w:rPr>
        <w:lastRenderedPageBreak/>
        <w:t xml:space="preserve">Supplementary </w:t>
      </w:r>
      <w:r w:rsidRPr="00113036">
        <w:rPr>
          <w:rFonts w:ascii="Times New Roman" w:eastAsia="DengXian" w:hAnsi="Times New Roman" w:cs="Times New Roman"/>
          <w:b/>
          <w:bCs/>
          <w:color w:val="000000"/>
          <w:sz w:val="22"/>
        </w:rPr>
        <w:t>Table</w:t>
      </w:r>
      <w:r w:rsidRPr="00113036">
        <w:rPr>
          <w:rFonts w:ascii="Times New Roman" w:eastAsia="DengXian" w:hAnsi="Times New Roman" w:cs="Times New Roman" w:hint="eastAsia"/>
          <w:b/>
          <w:bCs/>
          <w:color w:val="000000"/>
          <w:sz w:val="22"/>
        </w:rPr>
        <w:t xml:space="preserve"> </w:t>
      </w:r>
      <w:r w:rsidRPr="00113036">
        <w:rPr>
          <w:rFonts w:ascii="Times New Roman" w:eastAsia="DengXian" w:hAnsi="Times New Roman" w:cs="Times New Roman"/>
          <w:b/>
          <w:bCs/>
          <w:color w:val="000000"/>
          <w:sz w:val="22"/>
        </w:rPr>
        <w:t>3</w:t>
      </w:r>
      <w:r w:rsidRPr="00113036">
        <w:rPr>
          <w:rFonts w:ascii="Times New Roman" w:eastAsia="DengXian" w:hAnsi="Times New Roman" w:cs="Times New Roman" w:hint="eastAsia"/>
          <w:b/>
          <w:bCs/>
          <w:color w:val="000000"/>
          <w:sz w:val="22"/>
        </w:rPr>
        <w:t xml:space="preserve"> </w:t>
      </w:r>
      <w:r w:rsidRPr="00113036">
        <w:rPr>
          <w:rFonts w:ascii="Times New Roman" w:eastAsia="DengXian" w:hAnsi="Times New Roman" w:cs="Times New Roman"/>
          <w:b/>
          <w:bCs/>
          <w:color w:val="000000"/>
          <w:sz w:val="22"/>
        </w:rPr>
        <w:t>Primers of ribosomal genes</w:t>
      </w:r>
    </w:p>
    <w:tbl>
      <w:tblPr>
        <w:tblW w:w="8522" w:type="dxa"/>
        <w:jc w:val="center"/>
        <w:tblBorders>
          <w:top w:val="single" w:sz="12" w:space="0" w:color="auto"/>
          <w:bottom w:val="single" w:sz="12" w:space="0" w:color="auto"/>
        </w:tblBorders>
        <w:tblLayout w:type="fixed"/>
        <w:tblLook w:val="04A0" w:firstRow="1" w:lastRow="0" w:firstColumn="1" w:lastColumn="0" w:noHBand="0" w:noVBand="1"/>
      </w:tblPr>
      <w:tblGrid>
        <w:gridCol w:w="2776"/>
        <w:gridCol w:w="5746"/>
      </w:tblGrid>
      <w:tr w:rsidR="008050FB" w:rsidRPr="00113036" w14:paraId="33CA1FF7" w14:textId="77777777">
        <w:trPr>
          <w:trHeight w:val="379"/>
          <w:jc w:val="center"/>
        </w:trPr>
        <w:tc>
          <w:tcPr>
            <w:tcW w:w="2776" w:type="dxa"/>
            <w:tcBorders>
              <w:top w:val="single" w:sz="8" w:space="0" w:color="auto"/>
              <w:bottom w:val="single" w:sz="8" w:space="0" w:color="auto"/>
            </w:tcBorders>
            <w:vAlign w:val="center"/>
          </w:tcPr>
          <w:bookmarkEnd w:id="9"/>
          <w:p w14:paraId="4EC8D4CB" w14:textId="77777777" w:rsidR="008050FB" w:rsidRPr="00113036" w:rsidRDefault="002C5DFD">
            <w:pPr>
              <w:widowControl/>
              <w:spacing w:line="276" w:lineRule="auto"/>
              <w:jc w:val="center"/>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t>Oligonucleotide</w:t>
            </w:r>
            <w:r w:rsidRPr="00113036">
              <w:rPr>
                <w:rFonts w:ascii="Times New Roman" w:eastAsia="DengXian" w:hAnsi="Times New Roman" w:cs="Times New Roman" w:hint="eastAsia"/>
                <w:b/>
                <w:bCs/>
                <w:color w:val="000000"/>
                <w:sz w:val="22"/>
              </w:rPr>
              <w:t xml:space="preserve"> </w:t>
            </w:r>
            <w:r w:rsidRPr="00113036">
              <w:rPr>
                <w:rFonts w:ascii="Times New Roman" w:eastAsia="DengXian" w:hAnsi="Times New Roman" w:cs="Times New Roman"/>
                <w:b/>
                <w:bCs/>
                <w:color w:val="000000"/>
                <w:sz w:val="22"/>
              </w:rPr>
              <w:t>name</w:t>
            </w:r>
          </w:p>
        </w:tc>
        <w:tc>
          <w:tcPr>
            <w:tcW w:w="5746" w:type="dxa"/>
            <w:tcBorders>
              <w:top w:val="single" w:sz="8" w:space="0" w:color="auto"/>
              <w:bottom w:val="single" w:sz="8" w:space="0" w:color="auto"/>
            </w:tcBorders>
            <w:vAlign w:val="center"/>
          </w:tcPr>
          <w:p w14:paraId="0998538E" w14:textId="77777777" w:rsidR="008050FB" w:rsidRPr="00113036" w:rsidRDefault="002C5DFD">
            <w:pPr>
              <w:widowControl/>
              <w:spacing w:line="276" w:lineRule="auto"/>
              <w:jc w:val="center"/>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t>Sequence (5’ to 3’) a</w:t>
            </w:r>
          </w:p>
        </w:tc>
      </w:tr>
      <w:tr w:rsidR="008050FB" w:rsidRPr="00113036" w14:paraId="3A93A050" w14:textId="77777777">
        <w:trPr>
          <w:trHeight w:val="379"/>
          <w:jc w:val="center"/>
        </w:trPr>
        <w:tc>
          <w:tcPr>
            <w:tcW w:w="2776" w:type="dxa"/>
            <w:tcBorders>
              <w:top w:val="single" w:sz="8" w:space="0" w:color="auto"/>
            </w:tcBorders>
            <w:vAlign w:val="center"/>
          </w:tcPr>
          <w:p w14:paraId="6C39151A"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i/>
                <w:color w:val="000000"/>
                <w:sz w:val="22"/>
              </w:rPr>
              <w:t>rplC</w:t>
            </w:r>
            <w:r w:rsidRPr="00113036">
              <w:rPr>
                <w:rFonts w:ascii="Times New Roman" w:eastAsia="DengXian" w:hAnsi="Times New Roman" w:cs="Times New Roman"/>
                <w:color w:val="000000"/>
                <w:sz w:val="22"/>
              </w:rPr>
              <w:t xml:space="preserve"> F</w:t>
            </w:r>
          </w:p>
        </w:tc>
        <w:tc>
          <w:tcPr>
            <w:tcW w:w="5746" w:type="dxa"/>
            <w:tcBorders>
              <w:top w:val="single" w:sz="8" w:space="0" w:color="auto"/>
            </w:tcBorders>
            <w:vAlign w:val="center"/>
          </w:tcPr>
          <w:p w14:paraId="64EB867F"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ATGACCAAAGGAATCTTAGGAAGAAAAA</w:t>
            </w:r>
          </w:p>
        </w:tc>
      </w:tr>
      <w:tr w:rsidR="008050FB" w:rsidRPr="00113036" w14:paraId="7594A7AF" w14:textId="77777777">
        <w:trPr>
          <w:trHeight w:val="379"/>
          <w:jc w:val="center"/>
        </w:trPr>
        <w:tc>
          <w:tcPr>
            <w:tcW w:w="2776" w:type="dxa"/>
            <w:vAlign w:val="center"/>
          </w:tcPr>
          <w:p w14:paraId="4C79DF4C"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i/>
                <w:color w:val="000000"/>
                <w:sz w:val="22"/>
              </w:rPr>
              <w:t>rplC</w:t>
            </w:r>
            <w:r w:rsidRPr="00113036">
              <w:rPr>
                <w:rFonts w:ascii="Times New Roman" w:eastAsia="DengXian" w:hAnsi="Times New Roman" w:cs="Times New Roman"/>
                <w:color w:val="000000"/>
                <w:sz w:val="22"/>
              </w:rPr>
              <w:t xml:space="preserve"> R</w:t>
            </w:r>
          </w:p>
        </w:tc>
        <w:tc>
          <w:tcPr>
            <w:tcW w:w="5746" w:type="dxa"/>
            <w:vAlign w:val="center"/>
          </w:tcPr>
          <w:p w14:paraId="7A785653"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TTATTTATTACCTTTGATTGATGTTGTG</w:t>
            </w:r>
          </w:p>
        </w:tc>
      </w:tr>
      <w:tr w:rsidR="008050FB" w:rsidRPr="00113036" w14:paraId="7A548CFB" w14:textId="77777777">
        <w:trPr>
          <w:trHeight w:val="379"/>
          <w:jc w:val="center"/>
        </w:trPr>
        <w:tc>
          <w:tcPr>
            <w:tcW w:w="2776" w:type="dxa"/>
            <w:vAlign w:val="center"/>
          </w:tcPr>
          <w:p w14:paraId="62F1D663"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i/>
                <w:color w:val="000000"/>
                <w:sz w:val="22"/>
              </w:rPr>
              <w:t>rplD</w:t>
            </w:r>
            <w:r w:rsidRPr="00113036">
              <w:rPr>
                <w:rFonts w:ascii="Times New Roman" w:eastAsia="DengXian" w:hAnsi="Times New Roman" w:cs="Times New Roman"/>
                <w:color w:val="000000"/>
                <w:sz w:val="22"/>
              </w:rPr>
              <w:t xml:space="preserve"> F</w:t>
            </w:r>
          </w:p>
        </w:tc>
        <w:tc>
          <w:tcPr>
            <w:tcW w:w="5746" w:type="dxa"/>
            <w:vAlign w:val="center"/>
          </w:tcPr>
          <w:p w14:paraId="72BA90DE"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ATGGCTAATTATGATGTATTAAAAGTAG</w:t>
            </w:r>
          </w:p>
        </w:tc>
      </w:tr>
      <w:tr w:rsidR="008050FB" w:rsidRPr="00113036" w14:paraId="380F4238" w14:textId="77777777">
        <w:trPr>
          <w:trHeight w:val="379"/>
          <w:jc w:val="center"/>
        </w:trPr>
        <w:tc>
          <w:tcPr>
            <w:tcW w:w="2776" w:type="dxa"/>
            <w:vAlign w:val="center"/>
          </w:tcPr>
          <w:p w14:paraId="18B16E99"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i/>
                <w:color w:val="000000"/>
                <w:sz w:val="22"/>
              </w:rPr>
              <w:t>rplD</w:t>
            </w:r>
            <w:r w:rsidRPr="00113036">
              <w:rPr>
                <w:rFonts w:ascii="Times New Roman" w:eastAsia="DengXian" w:hAnsi="Times New Roman" w:cs="Times New Roman"/>
                <w:color w:val="000000"/>
                <w:sz w:val="22"/>
              </w:rPr>
              <w:t xml:space="preserve"> R</w:t>
            </w:r>
          </w:p>
        </w:tc>
        <w:tc>
          <w:tcPr>
            <w:tcW w:w="5746" w:type="dxa"/>
            <w:vAlign w:val="center"/>
          </w:tcPr>
          <w:p w14:paraId="69ECAF55"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TTATCCGAGCACCTCCTCAACTTTTTTA</w:t>
            </w:r>
          </w:p>
        </w:tc>
      </w:tr>
      <w:tr w:rsidR="008050FB" w:rsidRPr="00113036" w14:paraId="00333E81" w14:textId="77777777">
        <w:trPr>
          <w:trHeight w:val="379"/>
          <w:jc w:val="center"/>
        </w:trPr>
        <w:tc>
          <w:tcPr>
            <w:tcW w:w="2776" w:type="dxa"/>
            <w:tcBorders>
              <w:bottom w:val="nil"/>
            </w:tcBorders>
            <w:vAlign w:val="center"/>
          </w:tcPr>
          <w:p w14:paraId="3C6C3F3A"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i/>
                <w:color w:val="000000"/>
                <w:sz w:val="22"/>
              </w:rPr>
              <w:t xml:space="preserve">rplV </w:t>
            </w:r>
            <w:r w:rsidRPr="00113036">
              <w:rPr>
                <w:rFonts w:ascii="Times New Roman" w:eastAsia="DengXian" w:hAnsi="Times New Roman" w:cs="Times New Roman"/>
                <w:color w:val="000000"/>
                <w:sz w:val="22"/>
              </w:rPr>
              <w:t>F</w:t>
            </w:r>
          </w:p>
        </w:tc>
        <w:tc>
          <w:tcPr>
            <w:tcW w:w="5746" w:type="dxa"/>
            <w:tcBorders>
              <w:bottom w:val="nil"/>
            </w:tcBorders>
            <w:vAlign w:val="center"/>
          </w:tcPr>
          <w:p w14:paraId="1FC26897"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AAAGCGGTTGCTAAAACAATAAGAATCG</w:t>
            </w:r>
          </w:p>
        </w:tc>
      </w:tr>
      <w:tr w:rsidR="008050FB" w:rsidRPr="00113036" w14:paraId="7B4D1C1B" w14:textId="77777777">
        <w:trPr>
          <w:trHeight w:val="511"/>
          <w:jc w:val="center"/>
        </w:trPr>
        <w:tc>
          <w:tcPr>
            <w:tcW w:w="2776" w:type="dxa"/>
            <w:tcBorders>
              <w:top w:val="nil"/>
              <w:bottom w:val="single" w:sz="8" w:space="0" w:color="auto"/>
            </w:tcBorders>
            <w:vAlign w:val="center"/>
          </w:tcPr>
          <w:p w14:paraId="48F17F94"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w:t>
            </w:r>
            <w:r w:rsidRPr="00113036">
              <w:rPr>
                <w:rFonts w:ascii="Times New Roman" w:eastAsia="DengXian" w:hAnsi="Times New Roman" w:cs="Times New Roman"/>
                <w:i/>
                <w:color w:val="000000"/>
                <w:sz w:val="22"/>
              </w:rPr>
              <w:t>plV</w:t>
            </w:r>
            <w:r w:rsidRPr="00113036">
              <w:rPr>
                <w:rFonts w:ascii="Times New Roman" w:eastAsia="DengXian" w:hAnsi="Times New Roman" w:cs="Times New Roman"/>
                <w:color w:val="000000"/>
                <w:sz w:val="22"/>
              </w:rPr>
              <w:t>R</w:t>
            </w:r>
          </w:p>
        </w:tc>
        <w:tc>
          <w:tcPr>
            <w:tcW w:w="5746" w:type="dxa"/>
            <w:tcBorders>
              <w:top w:val="nil"/>
              <w:bottom w:val="single" w:sz="8" w:space="0" w:color="auto"/>
            </w:tcBorders>
            <w:vAlign w:val="center"/>
          </w:tcPr>
          <w:p w14:paraId="73B82AC1"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GCTTCTTTAGCTTCTTCTTTACCGTCAC</w:t>
            </w:r>
          </w:p>
        </w:tc>
      </w:tr>
    </w:tbl>
    <w:p w14:paraId="583C2A86" w14:textId="77777777" w:rsidR="008050FB" w:rsidRPr="00113036" w:rsidRDefault="008050FB">
      <w:pPr>
        <w:widowControl/>
        <w:jc w:val="left"/>
        <w:rPr>
          <w:rFonts w:ascii="Times New Roman" w:eastAsia="DengXian" w:hAnsi="Times New Roman" w:cs="Times New Roman"/>
          <w:b/>
          <w:bCs/>
          <w:color w:val="000000"/>
          <w:sz w:val="22"/>
        </w:rPr>
      </w:pPr>
    </w:p>
    <w:p w14:paraId="1738341E" w14:textId="77777777" w:rsidR="008050FB" w:rsidRPr="00113036" w:rsidRDefault="008050FB">
      <w:pPr>
        <w:widowControl/>
        <w:jc w:val="left"/>
        <w:rPr>
          <w:rFonts w:ascii="Times New Roman" w:eastAsia="DengXian" w:hAnsi="Times New Roman" w:cs="Times New Roman"/>
          <w:b/>
          <w:bCs/>
          <w:color w:val="000000"/>
          <w:sz w:val="22"/>
        </w:rPr>
      </w:pPr>
    </w:p>
    <w:p w14:paraId="623429C7"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br w:type="page"/>
      </w:r>
    </w:p>
    <w:p w14:paraId="0633B10E" w14:textId="77777777" w:rsidR="008050FB" w:rsidRPr="00113036" w:rsidRDefault="002C5DFD">
      <w:pPr>
        <w:widowControl/>
        <w:spacing w:line="480" w:lineRule="auto"/>
        <w:jc w:val="center"/>
        <w:rPr>
          <w:rFonts w:ascii="Times New Roman" w:eastAsia="DengXian" w:hAnsi="Times New Roman" w:cs="Times New Roman"/>
          <w:b/>
          <w:bCs/>
          <w:color w:val="000000"/>
          <w:sz w:val="22"/>
        </w:rPr>
      </w:pPr>
      <w:bookmarkStart w:id="10" w:name="_Hlk65071606"/>
      <w:r w:rsidRPr="00113036">
        <w:rPr>
          <w:rFonts w:ascii="Times New Roman" w:eastAsia="DengXian" w:hAnsi="Times New Roman" w:cs="Times New Roman" w:hint="eastAsia"/>
          <w:b/>
          <w:bCs/>
          <w:color w:val="000000"/>
          <w:sz w:val="22"/>
        </w:rPr>
        <w:lastRenderedPageBreak/>
        <w:t xml:space="preserve">Supplementary </w:t>
      </w:r>
      <w:r w:rsidRPr="00113036">
        <w:rPr>
          <w:rFonts w:ascii="Times New Roman" w:eastAsia="DengXian" w:hAnsi="Times New Roman" w:cs="Times New Roman"/>
          <w:b/>
          <w:bCs/>
          <w:color w:val="000000"/>
          <w:sz w:val="22"/>
        </w:rPr>
        <w:t>Table</w:t>
      </w:r>
      <w:r w:rsidRPr="00113036">
        <w:rPr>
          <w:rFonts w:ascii="Times New Roman" w:eastAsia="DengXian" w:hAnsi="Times New Roman" w:cs="Times New Roman" w:hint="eastAsia"/>
          <w:b/>
          <w:bCs/>
          <w:color w:val="000000"/>
          <w:sz w:val="22"/>
        </w:rPr>
        <w:t xml:space="preserve"> </w:t>
      </w:r>
      <w:r w:rsidRPr="00113036">
        <w:rPr>
          <w:rFonts w:ascii="Times New Roman" w:eastAsia="DengXian" w:hAnsi="Times New Roman" w:cs="Times New Roman"/>
          <w:b/>
          <w:bCs/>
          <w:color w:val="000000"/>
          <w:sz w:val="22"/>
        </w:rPr>
        <w:t>4</w:t>
      </w:r>
      <w:r w:rsidRPr="00113036">
        <w:rPr>
          <w:rFonts w:ascii="Times New Roman" w:eastAsia="DengXian" w:hAnsi="Times New Roman" w:cs="Times New Roman" w:hint="eastAsia"/>
          <w:b/>
          <w:bCs/>
          <w:color w:val="000000"/>
          <w:sz w:val="22"/>
        </w:rPr>
        <w:t xml:space="preserve"> </w:t>
      </w:r>
      <w:r w:rsidRPr="00113036">
        <w:rPr>
          <w:rFonts w:ascii="Times New Roman" w:eastAsia="DengXian" w:hAnsi="Times New Roman" w:cs="Times New Roman"/>
          <w:b/>
          <w:bCs/>
          <w:color w:val="000000"/>
          <w:sz w:val="22"/>
        </w:rPr>
        <w:t>Primers of shuttle plasims</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268"/>
        <w:gridCol w:w="6254"/>
      </w:tblGrid>
      <w:tr w:rsidR="008050FB" w:rsidRPr="00113036" w14:paraId="729517A4" w14:textId="77777777">
        <w:trPr>
          <w:trHeight w:val="379"/>
          <w:jc w:val="center"/>
        </w:trPr>
        <w:tc>
          <w:tcPr>
            <w:tcW w:w="2268" w:type="dxa"/>
            <w:tcBorders>
              <w:top w:val="single" w:sz="8" w:space="0" w:color="auto"/>
              <w:bottom w:val="single" w:sz="8" w:space="0" w:color="auto"/>
              <w:right w:val="nil"/>
            </w:tcBorders>
            <w:vAlign w:val="center"/>
          </w:tcPr>
          <w:bookmarkEnd w:id="10"/>
          <w:p w14:paraId="081C1FEF" w14:textId="77777777" w:rsidR="008050FB" w:rsidRPr="00113036" w:rsidRDefault="002C5DFD">
            <w:pPr>
              <w:widowControl/>
              <w:spacing w:line="276" w:lineRule="auto"/>
              <w:jc w:val="center"/>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t>Oligonucleotide</w:t>
            </w:r>
            <w:r w:rsidRPr="00113036">
              <w:rPr>
                <w:rFonts w:ascii="Times New Roman" w:eastAsia="DengXian" w:hAnsi="Times New Roman" w:cs="Times New Roman" w:hint="eastAsia"/>
                <w:b/>
                <w:bCs/>
                <w:color w:val="000000"/>
                <w:sz w:val="22"/>
              </w:rPr>
              <w:t xml:space="preserve"> </w:t>
            </w:r>
            <w:r w:rsidRPr="00113036">
              <w:rPr>
                <w:rFonts w:ascii="Times New Roman" w:eastAsia="DengXian" w:hAnsi="Times New Roman" w:cs="Times New Roman"/>
                <w:b/>
                <w:bCs/>
                <w:color w:val="000000"/>
                <w:sz w:val="22"/>
              </w:rPr>
              <w:t>name</w:t>
            </w:r>
          </w:p>
        </w:tc>
        <w:tc>
          <w:tcPr>
            <w:tcW w:w="6254" w:type="dxa"/>
            <w:tcBorders>
              <w:top w:val="single" w:sz="8" w:space="0" w:color="auto"/>
              <w:left w:val="nil"/>
              <w:bottom w:val="single" w:sz="8" w:space="0" w:color="auto"/>
            </w:tcBorders>
            <w:vAlign w:val="center"/>
          </w:tcPr>
          <w:p w14:paraId="3A01CFFE" w14:textId="77777777" w:rsidR="008050FB" w:rsidRPr="00113036" w:rsidRDefault="002C5DFD">
            <w:pPr>
              <w:widowControl/>
              <w:spacing w:line="276" w:lineRule="auto"/>
              <w:jc w:val="center"/>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t>Sequence (5’ to 3’) a</w:t>
            </w:r>
          </w:p>
        </w:tc>
      </w:tr>
      <w:tr w:rsidR="008050FB" w:rsidRPr="00113036" w14:paraId="7BFC763B" w14:textId="77777777">
        <w:trPr>
          <w:trHeight w:val="188"/>
          <w:jc w:val="center"/>
        </w:trPr>
        <w:tc>
          <w:tcPr>
            <w:tcW w:w="2268" w:type="dxa"/>
            <w:tcBorders>
              <w:top w:val="single" w:sz="8" w:space="0" w:color="auto"/>
              <w:bottom w:val="nil"/>
              <w:right w:val="nil"/>
            </w:tcBorders>
            <w:vAlign w:val="center"/>
          </w:tcPr>
          <w:p w14:paraId="5CB8DCA5"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rplC-1 F</w:t>
            </w:r>
          </w:p>
        </w:tc>
        <w:tc>
          <w:tcPr>
            <w:tcW w:w="6254" w:type="dxa"/>
            <w:tcBorders>
              <w:top w:val="single" w:sz="8" w:space="0" w:color="auto"/>
              <w:left w:val="nil"/>
              <w:bottom w:val="nil"/>
            </w:tcBorders>
            <w:vAlign w:val="center"/>
          </w:tcPr>
          <w:p w14:paraId="3AF59FB3"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u w:val="single"/>
              </w:rPr>
              <w:t xml:space="preserve">TGCACTGCAGTGCA </w:t>
            </w:r>
            <w:r w:rsidRPr="00113036">
              <w:rPr>
                <w:rFonts w:ascii="Times New Roman" w:eastAsia="DengXian" w:hAnsi="Times New Roman" w:cs="Times New Roman"/>
                <w:color w:val="000000"/>
                <w:sz w:val="22"/>
              </w:rPr>
              <w:t>ACTAAAAGAGTAGTGCGAATTGCA</w:t>
            </w:r>
          </w:p>
        </w:tc>
      </w:tr>
      <w:tr w:rsidR="008050FB" w:rsidRPr="00113036" w14:paraId="2DD45C0B" w14:textId="77777777">
        <w:trPr>
          <w:trHeight w:val="187"/>
          <w:jc w:val="center"/>
        </w:trPr>
        <w:tc>
          <w:tcPr>
            <w:tcW w:w="2268" w:type="dxa"/>
            <w:tcBorders>
              <w:top w:val="nil"/>
              <w:bottom w:val="nil"/>
              <w:right w:val="nil"/>
            </w:tcBorders>
            <w:vAlign w:val="center"/>
          </w:tcPr>
          <w:p w14:paraId="1F50BE54"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rplC-1 R</w:t>
            </w:r>
          </w:p>
        </w:tc>
        <w:tc>
          <w:tcPr>
            <w:tcW w:w="6254" w:type="dxa"/>
            <w:tcBorders>
              <w:top w:val="nil"/>
              <w:left w:val="nil"/>
              <w:bottom w:val="nil"/>
            </w:tcBorders>
            <w:vAlign w:val="center"/>
          </w:tcPr>
          <w:p w14:paraId="77A270F5"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GTATCAACTGAGACTTCTTGACCTACTTCGTATTCATCAA</w:t>
            </w:r>
          </w:p>
        </w:tc>
      </w:tr>
      <w:tr w:rsidR="008050FB" w:rsidRPr="00113036" w14:paraId="29C5CD35" w14:textId="77777777">
        <w:trPr>
          <w:trHeight w:val="188"/>
          <w:jc w:val="center"/>
        </w:trPr>
        <w:tc>
          <w:tcPr>
            <w:tcW w:w="2268" w:type="dxa"/>
            <w:tcBorders>
              <w:top w:val="nil"/>
              <w:bottom w:val="nil"/>
              <w:right w:val="nil"/>
            </w:tcBorders>
            <w:vAlign w:val="center"/>
          </w:tcPr>
          <w:p w14:paraId="46DBE158"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rplC-2 F</w:t>
            </w:r>
          </w:p>
        </w:tc>
        <w:tc>
          <w:tcPr>
            <w:tcW w:w="6254" w:type="dxa"/>
            <w:tcBorders>
              <w:top w:val="nil"/>
              <w:left w:val="nil"/>
              <w:bottom w:val="nil"/>
            </w:tcBorders>
            <w:vAlign w:val="center"/>
          </w:tcPr>
          <w:p w14:paraId="7C60D484"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GTCTCAGTTGATACATTCGAAACTG</w:t>
            </w:r>
          </w:p>
        </w:tc>
      </w:tr>
      <w:tr w:rsidR="008050FB" w:rsidRPr="00113036" w14:paraId="6FF4451C" w14:textId="77777777">
        <w:trPr>
          <w:trHeight w:val="187"/>
          <w:jc w:val="center"/>
        </w:trPr>
        <w:tc>
          <w:tcPr>
            <w:tcW w:w="2268" w:type="dxa"/>
            <w:tcBorders>
              <w:top w:val="nil"/>
              <w:bottom w:val="nil"/>
              <w:right w:val="nil"/>
            </w:tcBorders>
            <w:vAlign w:val="center"/>
          </w:tcPr>
          <w:p w14:paraId="245E2A78"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rplC-2 R</w:t>
            </w:r>
          </w:p>
        </w:tc>
        <w:tc>
          <w:tcPr>
            <w:tcW w:w="6254" w:type="dxa"/>
            <w:tcBorders>
              <w:top w:val="nil"/>
              <w:left w:val="nil"/>
              <w:bottom w:val="nil"/>
            </w:tcBorders>
            <w:vAlign w:val="center"/>
          </w:tcPr>
          <w:p w14:paraId="4B900A9F"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TTTACTCATTTATTTATTACCTTTGATTGATGTTGTGATT</w:t>
            </w:r>
          </w:p>
        </w:tc>
      </w:tr>
      <w:tr w:rsidR="008050FB" w:rsidRPr="00113036" w14:paraId="6A5AFCF6" w14:textId="77777777">
        <w:trPr>
          <w:trHeight w:val="188"/>
          <w:jc w:val="center"/>
        </w:trPr>
        <w:tc>
          <w:tcPr>
            <w:tcW w:w="2268" w:type="dxa"/>
            <w:tcBorders>
              <w:top w:val="nil"/>
              <w:bottom w:val="nil"/>
              <w:right w:val="nil"/>
            </w:tcBorders>
            <w:vAlign w:val="center"/>
          </w:tcPr>
          <w:p w14:paraId="090C2ABA"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rplC-3 F</w:t>
            </w:r>
          </w:p>
        </w:tc>
        <w:tc>
          <w:tcPr>
            <w:tcW w:w="6254" w:type="dxa"/>
            <w:tcBorders>
              <w:top w:val="nil"/>
              <w:left w:val="nil"/>
              <w:bottom w:val="nil"/>
            </w:tcBorders>
            <w:vAlign w:val="center"/>
          </w:tcPr>
          <w:p w14:paraId="32CFD63F"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AGGTAATAAATAAATGAGTAAAGGAGAAGAACTTTTCACT</w:t>
            </w:r>
          </w:p>
        </w:tc>
      </w:tr>
      <w:tr w:rsidR="008050FB" w:rsidRPr="00113036" w14:paraId="6C468765" w14:textId="77777777">
        <w:trPr>
          <w:trHeight w:val="187"/>
          <w:jc w:val="center"/>
        </w:trPr>
        <w:tc>
          <w:tcPr>
            <w:tcW w:w="2268" w:type="dxa"/>
            <w:tcBorders>
              <w:top w:val="nil"/>
              <w:bottom w:val="nil"/>
              <w:right w:val="nil"/>
            </w:tcBorders>
            <w:vAlign w:val="center"/>
          </w:tcPr>
          <w:p w14:paraId="3FA74D8C"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rplC-3 F</w:t>
            </w:r>
          </w:p>
        </w:tc>
        <w:tc>
          <w:tcPr>
            <w:tcW w:w="6254" w:type="dxa"/>
            <w:tcBorders>
              <w:top w:val="nil"/>
              <w:left w:val="nil"/>
              <w:bottom w:val="nil"/>
            </w:tcBorders>
            <w:vAlign w:val="center"/>
          </w:tcPr>
          <w:p w14:paraId="1056C815"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CTTTCGTATTATATTATTTGTATAGTTCATCCATGCCATG</w:t>
            </w:r>
          </w:p>
        </w:tc>
      </w:tr>
      <w:tr w:rsidR="008050FB" w:rsidRPr="00113036" w14:paraId="4ABBE9E7" w14:textId="77777777">
        <w:trPr>
          <w:trHeight w:val="188"/>
          <w:jc w:val="center"/>
        </w:trPr>
        <w:tc>
          <w:tcPr>
            <w:tcW w:w="2268" w:type="dxa"/>
            <w:tcBorders>
              <w:top w:val="nil"/>
              <w:bottom w:val="nil"/>
              <w:right w:val="nil"/>
            </w:tcBorders>
            <w:vAlign w:val="center"/>
          </w:tcPr>
          <w:p w14:paraId="68C52F9D"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rplC-4 F</w:t>
            </w:r>
          </w:p>
        </w:tc>
        <w:tc>
          <w:tcPr>
            <w:tcW w:w="6254" w:type="dxa"/>
            <w:tcBorders>
              <w:top w:val="nil"/>
              <w:left w:val="nil"/>
              <w:bottom w:val="nil"/>
            </w:tcBorders>
            <w:vAlign w:val="center"/>
          </w:tcPr>
          <w:p w14:paraId="6FC09909"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TATACAAATAATATAATACGAAAGGAGGAATTGCATAATG</w:t>
            </w:r>
          </w:p>
        </w:tc>
      </w:tr>
      <w:tr w:rsidR="008050FB" w:rsidRPr="00113036" w14:paraId="6B402360" w14:textId="77777777">
        <w:trPr>
          <w:trHeight w:val="187"/>
          <w:jc w:val="center"/>
        </w:trPr>
        <w:tc>
          <w:tcPr>
            <w:tcW w:w="2268" w:type="dxa"/>
            <w:tcBorders>
              <w:top w:val="nil"/>
              <w:bottom w:val="nil"/>
              <w:right w:val="nil"/>
            </w:tcBorders>
            <w:vAlign w:val="center"/>
          </w:tcPr>
          <w:p w14:paraId="260911AB"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rplC-4 R</w:t>
            </w:r>
          </w:p>
        </w:tc>
        <w:tc>
          <w:tcPr>
            <w:tcW w:w="6254" w:type="dxa"/>
            <w:tcBorders>
              <w:top w:val="nil"/>
              <w:left w:val="nil"/>
              <w:bottom w:val="nil"/>
            </w:tcBorders>
            <w:vAlign w:val="center"/>
          </w:tcPr>
          <w:p w14:paraId="44F7A34A"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TACGACGACCATTAGTAATTGGC</w:t>
            </w:r>
            <w:r w:rsidRPr="00113036">
              <w:rPr>
                <w:rFonts w:ascii="Times New Roman" w:eastAsia="DengXian" w:hAnsi="Times New Roman" w:cs="Times New Roman"/>
                <w:color w:val="000000"/>
                <w:sz w:val="22"/>
                <w:u w:val="single"/>
              </w:rPr>
              <w:t>CGCGGATCCGCG</w:t>
            </w:r>
          </w:p>
        </w:tc>
      </w:tr>
      <w:tr w:rsidR="008050FB" w:rsidRPr="00113036" w14:paraId="37A75E74" w14:textId="77777777">
        <w:trPr>
          <w:trHeight w:val="188"/>
          <w:jc w:val="center"/>
        </w:trPr>
        <w:tc>
          <w:tcPr>
            <w:tcW w:w="2268" w:type="dxa"/>
            <w:tcBorders>
              <w:top w:val="nil"/>
              <w:bottom w:val="nil"/>
              <w:right w:val="nil"/>
            </w:tcBorders>
            <w:vAlign w:val="center"/>
          </w:tcPr>
          <w:p w14:paraId="1699FD62"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rplD-1 F</w:t>
            </w:r>
          </w:p>
        </w:tc>
        <w:tc>
          <w:tcPr>
            <w:tcW w:w="6254" w:type="dxa"/>
            <w:tcBorders>
              <w:top w:val="nil"/>
              <w:left w:val="nil"/>
              <w:bottom w:val="nil"/>
            </w:tcBorders>
            <w:vAlign w:val="center"/>
          </w:tcPr>
          <w:p w14:paraId="2C9A5479"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u w:val="single"/>
              </w:rPr>
              <w:t>TGCACTGCACTGCA</w:t>
            </w:r>
            <w:r w:rsidRPr="00113036">
              <w:rPr>
                <w:rFonts w:ascii="Times New Roman" w:eastAsia="DengXian" w:hAnsi="Times New Roman" w:cs="Times New Roman"/>
                <w:color w:val="000000"/>
                <w:sz w:val="22"/>
              </w:rPr>
              <w:t>AAATTAGGAGGTGGACTTTCGATG</w:t>
            </w:r>
          </w:p>
        </w:tc>
      </w:tr>
      <w:tr w:rsidR="008050FB" w:rsidRPr="00113036" w14:paraId="71C6B05A" w14:textId="77777777">
        <w:trPr>
          <w:trHeight w:val="187"/>
          <w:jc w:val="center"/>
        </w:trPr>
        <w:tc>
          <w:tcPr>
            <w:tcW w:w="2268" w:type="dxa"/>
            <w:tcBorders>
              <w:top w:val="nil"/>
              <w:bottom w:val="nil"/>
              <w:right w:val="nil"/>
            </w:tcBorders>
            <w:vAlign w:val="center"/>
          </w:tcPr>
          <w:p w14:paraId="2ADF6055"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rplD-1 R</w:t>
            </w:r>
          </w:p>
        </w:tc>
        <w:tc>
          <w:tcPr>
            <w:tcW w:w="6254" w:type="dxa"/>
            <w:tcBorders>
              <w:top w:val="nil"/>
              <w:left w:val="nil"/>
              <w:bottom w:val="nil"/>
            </w:tcBorders>
            <w:vAlign w:val="center"/>
          </w:tcPr>
          <w:p w14:paraId="567F6EB3"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TAATGCTAAACGACGCATTTTCTTAGGCATTTTGTATGAG</w:t>
            </w:r>
          </w:p>
        </w:tc>
      </w:tr>
      <w:tr w:rsidR="008050FB" w:rsidRPr="00113036" w14:paraId="34F3FE40" w14:textId="77777777">
        <w:trPr>
          <w:trHeight w:val="255"/>
          <w:jc w:val="center"/>
        </w:trPr>
        <w:tc>
          <w:tcPr>
            <w:tcW w:w="2268" w:type="dxa"/>
            <w:tcBorders>
              <w:top w:val="nil"/>
              <w:bottom w:val="nil"/>
              <w:right w:val="nil"/>
            </w:tcBorders>
            <w:vAlign w:val="center"/>
          </w:tcPr>
          <w:p w14:paraId="6E68590A"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rplD-2 F</w:t>
            </w:r>
          </w:p>
        </w:tc>
        <w:tc>
          <w:tcPr>
            <w:tcW w:w="6254" w:type="dxa"/>
            <w:tcBorders>
              <w:top w:val="nil"/>
              <w:left w:val="nil"/>
              <w:bottom w:val="nil"/>
            </w:tcBorders>
            <w:vAlign w:val="center"/>
          </w:tcPr>
          <w:p w14:paraId="342CC7A6"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GTCGTTTAGCATTACGTTCAGC</w:t>
            </w:r>
          </w:p>
        </w:tc>
      </w:tr>
      <w:tr w:rsidR="008050FB" w:rsidRPr="00113036" w14:paraId="4D086AAB" w14:textId="77777777">
        <w:trPr>
          <w:trHeight w:val="255"/>
          <w:jc w:val="center"/>
        </w:trPr>
        <w:tc>
          <w:tcPr>
            <w:tcW w:w="2268" w:type="dxa"/>
            <w:tcBorders>
              <w:top w:val="nil"/>
              <w:bottom w:val="nil"/>
              <w:right w:val="nil"/>
            </w:tcBorders>
            <w:vAlign w:val="center"/>
          </w:tcPr>
          <w:p w14:paraId="0F6DBA04"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rplD-2 R</w:t>
            </w:r>
          </w:p>
        </w:tc>
        <w:tc>
          <w:tcPr>
            <w:tcW w:w="6254" w:type="dxa"/>
            <w:tcBorders>
              <w:top w:val="nil"/>
              <w:left w:val="nil"/>
              <w:bottom w:val="nil"/>
            </w:tcBorders>
            <w:vAlign w:val="center"/>
          </w:tcPr>
          <w:p w14:paraId="7F85D9FB"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AAGTTCTTCTCCTTTACTCATTTATGCGAGCACCTCCCTC</w:t>
            </w:r>
          </w:p>
        </w:tc>
      </w:tr>
      <w:tr w:rsidR="008050FB" w:rsidRPr="00113036" w14:paraId="08998AA7" w14:textId="77777777">
        <w:trPr>
          <w:trHeight w:val="188"/>
          <w:jc w:val="center"/>
        </w:trPr>
        <w:tc>
          <w:tcPr>
            <w:tcW w:w="2268" w:type="dxa"/>
            <w:tcBorders>
              <w:top w:val="nil"/>
              <w:bottom w:val="nil"/>
              <w:right w:val="nil"/>
            </w:tcBorders>
            <w:vAlign w:val="center"/>
          </w:tcPr>
          <w:p w14:paraId="56F0FEF5"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rplD-3 F</w:t>
            </w:r>
          </w:p>
        </w:tc>
        <w:tc>
          <w:tcPr>
            <w:tcW w:w="6254" w:type="dxa"/>
            <w:tcBorders>
              <w:top w:val="nil"/>
              <w:left w:val="nil"/>
              <w:bottom w:val="nil"/>
            </w:tcBorders>
            <w:vAlign w:val="center"/>
          </w:tcPr>
          <w:p w14:paraId="7671D8DD"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GGTGCTCGCATAAATGAGTAAAGGAGAAGAACTTTTCACT</w:t>
            </w:r>
          </w:p>
        </w:tc>
      </w:tr>
      <w:tr w:rsidR="008050FB" w:rsidRPr="00113036" w14:paraId="48F2BDE5" w14:textId="77777777">
        <w:trPr>
          <w:trHeight w:val="187"/>
          <w:jc w:val="center"/>
        </w:trPr>
        <w:tc>
          <w:tcPr>
            <w:tcW w:w="2268" w:type="dxa"/>
            <w:tcBorders>
              <w:top w:val="nil"/>
              <w:bottom w:val="nil"/>
              <w:right w:val="nil"/>
            </w:tcBorders>
            <w:vAlign w:val="center"/>
          </w:tcPr>
          <w:p w14:paraId="0568DF98"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rplD-3 R</w:t>
            </w:r>
          </w:p>
        </w:tc>
        <w:tc>
          <w:tcPr>
            <w:tcW w:w="6254" w:type="dxa"/>
            <w:tcBorders>
              <w:top w:val="nil"/>
              <w:left w:val="nil"/>
              <w:bottom w:val="nil"/>
            </w:tcBorders>
            <w:vAlign w:val="center"/>
          </w:tcPr>
          <w:p w14:paraId="2356832B"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TCTCTTGCTTCCATTATTTGTATAGTTCATCCATGCCATG</w:t>
            </w:r>
          </w:p>
        </w:tc>
      </w:tr>
      <w:tr w:rsidR="008050FB" w:rsidRPr="00113036" w14:paraId="69A0F4F4" w14:textId="77777777">
        <w:trPr>
          <w:trHeight w:val="188"/>
          <w:jc w:val="center"/>
        </w:trPr>
        <w:tc>
          <w:tcPr>
            <w:tcW w:w="2268" w:type="dxa"/>
            <w:tcBorders>
              <w:top w:val="nil"/>
              <w:bottom w:val="nil"/>
              <w:right w:val="nil"/>
            </w:tcBorders>
            <w:vAlign w:val="center"/>
          </w:tcPr>
          <w:p w14:paraId="236BD9A7"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rplD-4 F</w:t>
            </w:r>
          </w:p>
        </w:tc>
        <w:tc>
          <w:tcPr>
            <w:tcW w:w="6254" w:type="dxa"/>
            <w:tcBorders>
              <w:top w:val="nil"/>
              <w:left w:val="nil"/>
              <w:bottom w:val="nil"/>
            </w:tcBorders>
            <w:vAlign w:val="center"/>
          </w:tcPr>
          <w:p w14:paraId="7B899EE0"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ATGAACTATACAAATAATGGAAGCAAGAGACGTTCTTAAG</w:t>
            </w:r>
          </w:p>
        </w:tc>
      </w:tr>
      <w:tr w:rsidR="008050FB" w:rsidRPr="00113036" w14:paraId="334ABA65" w14:textId="77777777">
        <w:trPr>
          <w:trHeight w:val="187"/>
          <w:jc w:val="center"/>
        </w:trPr>
        <w:tc>
          <w:tcPr>
            <w:tcW w:w="2268" w:type="dxa"/>
            <w:tcBorders>
              <w:top w:val="nil"/>
              <w:bottom w:val="nil"/>
              <w:right w:val="nil"/>
            </w:tcBorders>
            <w:vAlign w:val="center"/>
          </w:tcPr>
          <w:p w14:paraId="5EE21EF6"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rplD-4 R</w:t>
            </w:r>
          </w:p>
        </w:tc>
        <w:tc>
          <w:tcPr>
            <w:tcW w:w="6254" w:type="dxa"/>
            <w:tcBorders>
              <w:top w:val="nil"/>
              <w:left w:val="nil"/>
              <w:bottom w:val="nil"/>
            </w:tcBorders>
            <w:vAlign w:val="center"/>
          </w:tcPr>
          <w:p w14:paraId="23CAB9E8"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GCGTAGGTTTACCCCAAGGT</w:t>
            </w:r>
            <w:r w:rsidRPr="00113036">
              <w:rPr>
                <w:rFonts w:ascii="Times New Roman" w:eastAsia="DengXian" w:hAnsi="Times New Roman" w:cs="Times New Roman"/>
                <w:color w:val="000000"/>
                <w:sz w:val="22"/>
                <w:u w:val="single"/>
              </w:rPr>
              <w:t>CGCGGATCCGCG</w:t>
            </w:r>
          </w:p>
        </w:tc>
      </w:tr>
      <w:tr w:rsidR="008050FB" w:rsidRPr="00113036" w14:paraId="01C1304C" w14:textId="77777777">
        <w:trPr>
          <w:trHeight w:val="188"/>
          <w:jc w:val="center"/>
        </w:trPr>
        <w:tc>
          <w:tcPr>
            <w:tcW w:w="2268" w:type="dxa"/>
            <w:tcBorders>
              <w:top w:val="nil"/>
              <w:bottom w:val="nil"/>
              <w:right w:val="nil"/>
            </w:tcBorders>
            <w:vAlign w:val="center"/>
          </w:tcPr>
          <w:p w14:paraId="54DD889C"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rplV-1 F</w:t>
            </w:r>
          </w:p>
        </w:tc>
        <w:tc>
          <w:tcPr>
            <w:tcW w:w="6254" w:type="dxa"/>
            <w:tcBorders>
              <w:top w:val="nil"/>
              <w:left w:val="nil"/>
              <w:bottom w:val="nil"/>
            </w:tcBorders>
            <w:vAlign w:val="center"/>
          </w:tcPr>
          <w:p w14:paraId="51CEB34B"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u w:val="single"/>
              </w:rPr>
              <w:t>TGCACTGCAGTGCA</w:t>
            </w:r>
            <w:r w:rsidRPr="00113036">
              <w:rPr>
                <w:rFonts w:ascii="Times New Roman" w:eastAsia="DengXian" w:hAnsi="Times New Roman" w:cs="Times New Roman"/>
                <w:color w:val="000000"/>
                <w:sz w:val="22"/>
              </w:rPr>
              <w:t>TTTATGCTGATGGTGAAAAACGC</w:t>
            </w:r>
          </w:p>
        </w:tc>
      </w:tr>
      <w:tr w:rsidR="008050FB" w:rsidRPr="00113036" w14:paraId="34063A62" w14:textId="77777777">
        <w:trPr>
          <w:trHeight w:val="187"/>
          <w:jc w:val="center"/>
        </w:trPr>
        <w:tc>
          <w:tcPr>
            <w:tcW w:w="2268" w:type="dxa"/>
            <w:tcBorders>
              <w:top w:val="nil"/>
              <w:bottom w:val="nil"/>
              <w:right w:val="nil"/>
            </w:tcBorders>
            <w:vAlign w:val="center"/>
          </w:tcPr>
          <w:p w14:paraId="6B66843C"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rplV-1 R</w:t>
            </w:r>
          </w:p>
        </w:tc>
        <w:tc>
          <w:tcPr>
            <w:tcW w:w="6254" w:type="dxa"/>
            <w:tcBorders>
              <w:top w:val="nil"/>
              <w:left w:val="nil"/>
              <w:bottom w:val="nil"/>
            </w:tcBorders>
            <w:vAlign w:val="center"/>
          </w:tcPr>
          <w:p w14:paraId="56EBED94"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TTTGCTAAAGCGGACATTAATAATTTTTCAACTACTGGTG</w:t>
            </w:r>
          </w:p>
        </w:tc>
      </w:tr>
      <w:tr w:rsidR="008050FB" w:rsidRPr="00113036" w14:paraId="3611BC74" w14:textId="77777777">
        <w:trPr>
          <w:trHeight w:val="143"/>
          <w:jc w:val="center"/>
        </w:trPr>
        <w:tc>
          <w:tcPr>
            <w:tcW w:w="2268" w:type="dxa"/>
            <w:tcBorders>
              <w:top w:val="nil"/>
              <w:bottom w:val="single" w:sz="8" w:space="0" w:color="auto"/>
              <w:right w:val="nil"/>
            </w:tcBorders>
            <w:vAlign w:val="center"/>
          </w:tcPr>
          <w:p w14:paraId="6DFA7F7D"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rplV-2 F</w:t>
            </w:r>
          </w:p>
        </w:tc>
        <w:tc>
          <w:tcPr>
            <w:tcW w:w="6254" w:type="dxa"/>
            <w:tcBorders>
              <w:top w:val="nil"/>
              <w:left w:val="nil"/>
              <w:bottom w:val="single" w:sz="8" w:space="0" w:color="auto"/>
            </w:tcBorders>
            <w:vAlign w:val="center"/>
          </w:tcPr>
          <w:p w14:paraId="3DF9DFF6" w14:textId="77777777" w:rsidR="008050FB" w:rsidRPr="00113036" w:rsidRDefault="002C5DFD">
            <w:pPr>
              <w:widowControl/>
              <w:spacing w:line="276" w:lineRule="auto"/>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GCTTTAGCAAATGCTGAACATAACTA</w:t>
            </w:r>
          </w:p>
        </w:tc>
      </w:tr>
    </w:tbl>
    <w:p w14:paraId="6177910B" w14:textId="77777777" w:rsidR="008050FB" w:rsidRPr="00113036" w:rsidRDefault="002C5DFD">
      <w:pPr>
        <w:widowControl/>
        <w:jc w:val="left"/>
        <w:rPr>
          <w:rFonts w:ascii="Times New Roman" w:eastAsia="DengXian" w:hAnsi="Times New Roman" w:cs="Times New Roman"/>
          <w:bCs/>
          <w:color w:val="000000"/>
          <w:sz w:val="22"/>
        </w:rPr>
      </w:pPr>
      <w:r w:rsidRPr="00113036">
        <w:rPr>
          <w:rFonts w:ascii="Times New Roman" w:eastAsia="DengXian" w:hAnsi="Times New Roman" w:cs="Times New Roman"/>
          <w:color w:val="000000"/>
          <w:sz w:val="22"/>
        </w:rPr>
        <w:t>Note: Primers including the indicated restriction site (underlined)</w:t>
      </w:r>
    </w:p>
    <w:p w14:paraId="43044A35" w14:textId="77777777" w:rsidR="008050FB" w:rsidRPr="00113036" w:rsidRDefault="008050FB">
      <w:pPr>
        <w:widowControl/>
        <w:jc w:val="left"/>
        <w:rPr>
          <w:rFonts w:ascii="Times New Roman" w:eastAsia="DengXian" w:hAnsi="Times New Roman" w:cs="Times New Roman"/>
          <w:b/>
          <w:bCs/>
          <w:color w:val="000000"/>
          <w:sz w:val="22"/>
        </w:rPr>
      </w:pPr>
    </w:p>
    <w:p w14:paraId="169FACB9" w14:textId="77777777" w:rsidR="008050FB" w:rsidRPr="00113036" w:rsidRDefault="008050FB">
      <w:pPr>
        <w:widowControl/>
        <w:jc w:val="left"/>
        <w:rPr>
          <w:rFonts w:ascii="Times New Roman" w:eastAsia="DengXian" w:hAnsi="Times New Roman" w:cs="Times New Roman"/>
          <w:b/>
          <w:bCs/>
          <w:color w:val="000000"/>
          <w:sz w:val="22"/>
        </w:rPr>
      </w:pPr>
    </w:p>
    <w:p w14:paraId="06B1E40B" w14:textId="77777777" w:rsidR="008050FB" w:rsidRPr="00113036" w:rsidRDefault="002C5DFD">
      <w:pPr>
        <w:widowControl/>
        <w:jc w:val="left"/>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br w:type="page"/>
      </w:r>
    </w:p>
    <w:p w14:paraId="71861B43" w14:textId="77777777" w:rsidR="008050FB" w:rsidRPr="00113036" w:rsidRDefault="002C5DFD">
      <w:pPr>
        <w:widowControl/>
        <w:spacing w:line="480" w:lineRule="auto"/>
        <w:jc w:val="center"/>
        <w:rPr>
          <w:rFonts w:ascii="Times New Roman" w:eastAsia="DengXian" w:hAnsi="Times New Roman" w:cs="Times New Roman"/>
          <w:b/>
          <w:bCs/>
          <w:color w:val="000000"/>
          <w:sz w:val="22"/>
        </w:rPr>
      </w:pPr>
      <w:bookmarkStart w:id="11" w:name="_Hlk65071616"/>
      <w:r w:rsidRPr="00113036">
        <w:rPr>
          <w:rFonts w:ascii="Times New Roman" w:eastAsia="DengXian" w:hAnsi="Times New Roman" w:cs="Times New Roman" w:hint="eastAsia"/>
          <w:b/>
          <w:bCs/>
          <w:color w:val="000000"/>
          <w:sz w:val="22"/>
        </w:rPr>
        <w:lastRenderedPageBreak/>
        <w:t xml:space="preserve">Supplementary </w:t>
      </w:r>
      <w:r w:rsidRPr="00113036">
        <w:rPr>
          <w:rFonts w:ascii="Times New Roman" w:eastAsia="DengXian" w:hAnsi="Times New Roman" w:cs="Times New Roman"/>
          <w:b/>
          <w:bCs/>
          <w:color w:val="000000"/>
          <w:sz w:val="22"/>
        </w:rPr>
        <w:t>Table</w:t>
      </w:r>
      <w:r w:rsidRPr="00113036">
        <w:rPr>
          <w:rFonts w:ascii="Times New Roman" w:eastAsia="DengXian" w:hAnsi="Times New Roman" w:cs="Times New Roman" w:hint="eastAsia"/>
          <w:b/>
          <w:bCs/>
          <w:color w:val="000000"/>
          <w:sz w:val="22"/>
        </w:rPr>
        <w:t xml:space="preserve"> </w:t>
      </w:r>
      <w:r w:rsidRPr="00113036">
        <w:rPr>
          <w:rFonts w:ascii="Times New Roman" w:eastAsia="DengXian" w:hAnsi="Times New Roman" w:cs="Times New Roman"/>
          <w:b/>
          <w:bCs/>
          <w:color w:val="000000"/>
          <w:sz w:val="22"/>
        </w:rPr>
        <w:t>5</w:t>
      </w:r>
      <w:r w:rsidRPr="00113036">
        <w:rPr>
          <w:rFonts w:ascii="Times New Roman" w:eastAsia="DengXian" w:hAnsi="Times New Roman" w:cs="Times New Roman"/>
          <w:b/>
          <w:bCs/>
          <w:color w:val="000000"/>
          <w:sz w:val="22"/>
        </w:rPr>
        <w:t xml:space="preserve"> Primers used for real-time PCR of drug resistant proteins</w:t>
      </w:r>
    </w:p>
    <w:tbl>
      <w:tblPr>
        <w:tblW w:w="8522" w:type="dxa"/>
        <w:jc w:val="center"/>
        <w:tblBorders>
          <w:top w:val="single" w:sz="12" w:space="0" w:color="auto"/>
          <w:bottom w:val="single" w:sz="12" w:space="0" w:color="auto"/>
        </w:tblBorders>
        <w:tblLayout w:type="fixed"/>
        <w:tblLook w:val="04A0" w:firstRow="1" w:lastRow="0" w:firstColumn="1" w:lastColumn="0" w:noHBand="0" w:noVBand="1"/>
      </w:tblPr>
      <w:tblGrid>
        <w:gridCol w:w="2410"/>
        <w:gridCol w:w="6112"/>
      </w:tblGrid>
      <w:tr w:rsidR="008050FB" w:rsidRPr="00113036" w14:paraId="66A0658F" w14:textId="77777777">
        <w:trPr>
          <w:trHeight w:val="379"/>
          <w:jc w:val="center"/>
        </w:trPr>
        <w:tc>
          <w:tcPr>
            <w:tcW w:w="2410" w:type="dxa"/>
            <w:tcBorders>
              <w:top w:val="single" w:sz="8" w:space="0" w:color="auto"/>
              <w:bottom w:val="single" w:sz="8" w:space="0" w:color="auto"/>
            </w:tcBorders>
            <w:vAlign w:val="center"/>
          </w:tcPr>
          <w:bookmarkEnd w:id="11"/>
          <w:p w14:paraId="40D0CC0E" w14:textId="77777777" w:rsidR="008050FB" w:rsidRPr="00113036" w:rsidRDefault="002C5DFD">
            <w:pPr>
              <w:widowControl/>
              <w:jc w:val="center"/>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t>Oligonucleotide</w:t>
            </w:r>
            <w:r w:rsidRPr="00113036">
              <w:rPr>
                <w:rFonts w:ascii="Times New Roman" w:eastAsia="DengXian" w:hAnsi="Times New Roman" w:cs="Times New Roman" w:hint="eastAsia"/>
                <w:b/>
                <w:bCs/>
                <w:color w:val="000000"/>
                <w:sz w:val="22"/>
              </w:rPr>
              <w:t xml:space="preserve"> </w:t>
            </w:r>
            <w:r w:rsidRPr="00113036">
              <w:rPr>
                <w:rFonts w:ascii="Times New Roman" w:eastAsia="DengXian" w:hAnsi="Times New Roman" w:cs="Times New Roman"/>
                <w:b/>
                <w:bCs/>
                <w:color w:val="000000"/>
                <w:sz w:val="22"/>
              </w:rPr>
              <w:t>name</w:t>
            </w:r>
          </w:p>
        </w:tc>
        <w:tc>
          <w:tcPr>
            <w:tcW w:w="6112" w:type="dxa"/>
            <w:tcBorders>
              <w:top w:val="single" w:sz="8" w:space="0" w:color="auto"/>
              <w:bottom w:val="single" w:sz="8" w:space="0" w:color="auto"/>
            </w:tcBorders>
            <w:vAlign w:val="center"/>
          </w:tcPr>
          <w:p w14:paraId="25311286" w14:textId="77777777" w:rsidR="008050FB" w:rsidRPr="00113036" w:rsidRDefault="002C5DFD">
            <w:pPr>
              <w:widowControl/>
              <w:jc w:val="center"/>
              <w:rPr>
                <w:rFonts w:ascii="Times New Roman" w:eastAsia="DengXian" w:hAnsi="Times New Roman" w:cs="Times New Roman"/>
                <w:b/>
                <w:bCs/>
                <w:color w:val="000000"/>
                <w:sz w:val="22"/>
              </w:rPr>
            </w:pPr>
            <w:r w:rsidRPr="00113036">
              <w:rPr>
                <w:rFonts w:ascii="Times New Roman" w:eastAsia="DengXian" w:hAnsi="Times New Roman" w:cs="Times New Roman"/>
                <w:b/>
                <w:bCs/>
                <w:color w:val="000000"/>
                <w:sz w:val="22"/>
              </w:rPr>
              <w:t>Sequence (5’ to 3’) a</w:t>
            </w:r>
          </w:p>
        </w:tc>
      </w:tr>
      <w:tr w:rsidR="008050FB" w:rsidRPr="00113036" w14:paraId="04AB3AE7" w14:textId="77777777">
        <w:trPr>
          <w:trHeight w:val="379"/>
          <w:jc w:val="center"/>
        </w:trPr>
        <w:tc>
          <w:tcPr>
            <w:tcW w:w="2410" w:type="dxa"/>
            <w:tcBorders>
              <w:top w:val="single" w:sz="8" w:space="0" w:color="auto"/>
            </w:tcBorders>
            <w:vAlign w:val="center"/>
          </w:tcPr>
          <w:p w14:paraId="326518B5"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 xml:space="preserve">rplW </w:t>
            </w:r>
            <w:r w:rsidRPr="00113036">
              <w:rPr>
                <w:rFonts w:ascii="Times New Roman" w:eastAsia="DengXian" w:hAnsi="Times New Roman" w:cs="Times New Roman"/>
                <w:color w:val="000000"/>
                <w:sz w:val="22"/>
              </w:rPr>
              <w:t>F</w:t>
            </w:r>
          </w:p>
        </w:tc>
        <w:tc>
          <w:tcPr>
            <w:tcW w:w="6112" w:type="dxa"/>
            <w:tcBorders>
              <w:top w:val="single" w:sz="8" w:space="0" w:color="auto"/>
            </w:tcBorders>
            <w:vAlign w:val="center"/>
          </w:tcPr>
          <w:p w14:paraId="6B71B7F6"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TGGAAGCAAGAGACGTTCTTAAGCG</w:t>
            </w:r>
          </w:p>
        </w:tc>
      </w:tr>
      <w:tr w:rsidR="008050FB" w:rsidRPr="00113036" w14:paraId="7748600B" w14:textId="77777777">
        <w:trPr>
          <w:trHeight w:val="379"/>
          <w:jc w:val="center"/>
        </w:trPr>
        <w:tc>
          <w:tcPr>
            <w:tcW w:w="2410" w:type="dxa"/>
            <w:vAlign w:val="center"/>
          </w:tcPr>
          <w:p w14:paraId="37FF5E00"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 xml:space="preserve">rplW </w:t>
            </w:r>
            <w:r w:rsidRPr="00113036">
              <w:rPr>
                <w:rFonts w:ascii="Times New Roman" w:eastAsia="DengXian" w:hAnsi="Times New Roman" w:cs="Times New Roman"/>
                <w:color w:val="000000"/>
                <w:sz w:val="22"/>
              </w:rPr>
              <w:t>R</w:t>
            </w:r>
          </w:p>
        </w:tc>
        <w:tc>
          <w:tcPr>
            <w:tcW w:w="6112" w:type="dxa"/>
            <w:vAlign w:val="center"/>
          </w:tcPr>
          <w:p w14:paraId="5AC5F4AC"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TAGCACGAGTATCAACGTCGAATGTG</w:t>
            </w:r>
          </w:p>
        </w:tc>
      </w:tr>
      <w:tr w:rsidR="008050FB" w:rsidRPr="00113036" w14:paraId="18AC543F" w14:textId="77777777">
        <w:trPr>
          <w:trHeight w:val="379"/>
          <w:jc w:val="center"/>
        </w:trPr>
        <w:tc>
          <w:tcPr>
            <w:tcW w:w="2410" w:type="dxa"/>
            <w:vAlign w:val="center"/>
          </w:tcPr>
          <w:p w14:paraId="2E9985FA"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 xml:space="preserve">infB </w:t>
            </w:r>
            <w:r w:rsidRPr="00113036">
              <w:rPr>
                <w:rFonts w:ascii="Times New Roman" w:eastAsia="DengXian" w:hAnsi="Times New Roman" w:cs="Times New Roman"/>
                <w:color w:val="000000"/>
                <w:sz w:val="22"/>
              </w:rPr>
              <w:t>F</w:t>
            </w:r>
          </w:p>
        </w:tc>
        <w:tc>
          <w:tcPr>
            <w:tcW w:w="6112" w:type="dxa"/>
            <w:vAlign w:val="center"/>
          </w:tcPr>
          <w:p w14:paraId="52B58496"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AGCAGGTGGTATTACACAGCATATCG</w:t>
            </w:r>
          </w:p>
        </w:tc>
      </w:tr>
      <w:tr w:rsidR="008050FB" w:rsidRPr="00113036" w14:paraId="1081DD81" w14:textId="77777777">
        <w:trPr>
          <w:trHeight w:val="379"/>
          <w:jc w:val="center"/>
        </w:trPr>
        <w:tc>
          <w:tcPr>
            <w:tcW w:w="2410" w:type="dxa"/>
            <w:vAlign w:val="center"/>
          </w:tcPr>
          <w:p w14:paraId="2628C1FD"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infB</w:t>
            </w:r>
            <w:r w:rsidRPr="00113036">
              <w:rPr>
                <w:rFonts w:ascii="Times New Roman" w:eastAsia="DengXian" w:hAnsi="Times New Roman" w:cs="Times New Roman"/>
                <w:color w:val="000000"/>
                <w:sz w:val="22"/>
              </w:rPr>
              <w:t xml:space="preserve"> R</w:t>
            </w:r>
          </w:p>
        </w:tc>
        <w:tc>
          <w:tcPr>
            <w:tcW w:w="6112" w:type="dxa"/>
            <w:vAlign w:val="center"/>
          </w:tcPr>
          <w:p w14:paraId="04A6DD3B"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GCGTGGCCTGGCGTATCAAG</w:t>
            </w:r>
          </w:p>
        </w:tc>
      </w:tr>
      <w:tr w:rsidR="008050FB" w:rsidRPr="00113036" w14:paraId="5177811B" w14:textId="77777777">
        <w:trPr>
          <w:trHeight w:val="379"/>
          <w:jc w:val="center"/>
        </w:trPr>
        <w:tc>
          <w:tcPr>
            <w:tcW w:w="2410" w:type="dxa"/>
            <w:vAlign w:val="center"/>
          </w:tcPr>
          <w:p w14:paraId="611B52C3"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ldh</w:t>
            </w:r>
            <w:r w:rsidRPr="00113036">
              <w:rPr>
                <w:rFonts w:ascii="Times New Roman" w:eastAsia="DengXian" w:hAnsi="Times New Roman" w:cs="Times New Roman"/>
                <w:color w:val="000000"/>
                <w:sz w:val="22"/>
              </w:rPr>
              <w:t xml:space="preserve"> F</w:t>
            </w:r>
          </w:p>
        </w:tc>
        <w:tc>
          <w:tcPr>
            <w:tcW w:w="6112" w:type="dxa"/>
            <w:vAlign w:val="center"/>
          </w:tcPr>
          <w:p w14:paraId="7042E5D1"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GAACCACGCTGCACCTTATGG</w:t>
            </w:r>
          </w:p>
        </w:tc>
      </w:tr>
      <w:tr w:rsidR="008050FB" w:rsidRPr="00113036" w14:paraId="131B1DEC" w14:textId="77777777">
        <w:trPr>
          <w:trHeight w:val="511"/>
          <w:jc w:val="center"/>
        </w:trPr>
        <w:tc>
          <w:tcPr>
            <w:tcW w:w="2410" w:type="dxa"/>
            <w:vAlign w:val="center"/>
          </w:tcPr>
          <w:p w14:paraId="70A0BE26"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 xml:space="preserve">ldh </w:t>
            </w:r>
            <w:r w:rsidRPr="00113036">
              <w:rPr>
                <w:rFonts w:ascii="Times New Roman" w:eastAsia="DengXian" w:hAnsi="Times New Roman" w:cs="Times New Roman"/>
                <w:color w:val="000000"/>
                <w:sz w:val="22"/>
              </w:rPr>
              <w:t>R</w:t>
            </w:r>
          </w:p>
        </w:tc>
        <w:tc>
          <w:tcPr>
            <w:tcW w:w="6112" w:type="dxa"/>
            <w:vAlign w:val="center"/>
          </w:tcPr>
          <w:p w14:paraId="61ABB3BC"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GCGCCAGCAGTAATTACAACTATGTC</w:t>
            </w:r>
          </w:p>
        </w:tc>
      </w:tr>
      <w:tr w:rsidR="008050FB" w:rsidRPr="00113036" w14:paraId="329702B4" w14:textId="77777777">
        <w:trPr>
          <w:trHeight w:val="379"/>
          <w:jc w:val="center"/>
        </w:trPr>
        <w:tc>
          <w:tcPr>
            <w:tcW w:w="2410" w:type="dxa"/>
            <w:vAlign w:val="center"/>
          </w:tcPr>
          <w:p w14:paraId="1257AC6C"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 xml:space="preserve">aldA-1 </w:t>
            </w:r>
            <w:r w:rsidRPr="00113036">
              <w:rPr>
                <w:rFonts w:ascii="Times New Roman" w:eastAsia="DengXian" w:hAnsi="Times New Roman" w:cs="Times New Roman"/>
                <w:color w:val="000000"/>
                <w:sz w:val="22"/>
              </w:rPr>
              <w:t>F</w:t>
            </w:r>
          </w:p>
        </w:tc>
        <w:tc>
          <w:tcPr>
            <w:tcW w:w="6112" w:type="dxa"/>
            <w:vAlign w:val="center"/>
          </w:tcPr>
          <w:p w14:paraId="487E5BDD"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GTGACCGCAGGCATCGTTCC</w:t>
            </w:r>
          </w:p>
        </w:tc>
      </w:tr>
      <w:tr w:rsidR="008050FB" w:rsidRPr="00113036" w14:paraId="6D7AE342" w14:textId="77777777">
        <w:trPr>
          <w:trHeight w:val="379"/>
          <w:jc w:val="center"/>
        </w:trPr>
        <w:tc>
          <w:tcPr>
            <w:tcW w:w="2410" w:type="dxa"/>
            <w:vAlign w:val="center"/>
          </w:tcPr>
          <w:p w14:paraId="664F8FED"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 xml:space="preserve">aldA-1 </w:t>
            </w:r>
            <w:r w:rsidRPr="00113036">
              <w:rPr>
                <w:rFonts w:ascii="Times New Roman" w:eastAsia="DengXian" w:hAnsi="Times New Roman" w:cs="Times New Roman"/>
                <w:color w:val="000000"/>
                <w:sz w:val="22"/>
              </w:rPr>
              <w:t>R</w:t>
            </w:r>
          </w:p>
        </w:tc>
        <w:tc>
          <w:tcPr>
            <w:tcW w:w="6112" w:type="dxa"/>
            <w:vAlign w:val="center"/>
          </w:tcPr>
          <w:p w14:paraId="15515D74"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CTGCTGGTATTGTTGACTCACGAATG</w:t>
            </w:r>
          </w:p>
        </w:tc>
      </w:tr>
      <w:tr w:rsidR="008050FB" w:rsidRPr="00113036" w14:paraId="28347142" w14:textId="77777777">
        <w:trPr>
          <w:trHeight w:val="379"/>
          <w:jc w:val="center"/>
        </w:trPr>
        <w:tc>
          <w:tcPr>
            <w:tcW w:w="2410" w:type="dxa"/>
            <w:vAlign w:val="center"/>
          </w:tcPr>
          <w:p w14:paraId="1E6D5D0E"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 xml:space="preserve">katA </w:t>
            </w:r>
            <w:r w:rsidRPr="00113036">
              <w:rPr>
                <w:rFonts w:ascii="Times New Roman" w:eastAsia="DengXian" w:hAnsi="Times New Roman" w:cs="Times New Roman"/>
                <w:color w:val="000000"/>
                <w:sz w:val="22"/>
              </w:rPr>
              <w:t>F</w:t>
            </w:r>
          </w:p>
        </w:tc>
        <w:tc>
          <w:tcPr>
            <w:tcW w:w="6112" w:type="dxa"/>
            <w:vAlign w:val="center"/>
          </w:tcPr>
          <w:p w14:paraId="6497A226"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GAGAGGTGATTCCAGAACGACGTATG</w:t>
            </w:r>
          </w:p>
        </w:tc>
      </w:tr>
      <w:tr w:rsidR="008050FB" w:rsidRPr="00113036" w14:paraId="10CFAF41" w14:textId="77777777">
        <w:trPr>
          <w:jc w:val="center"/>
        </w:trPr>
        <w:tc>
          <w:tcPr>
            <w:tcW w:w="2410" w:type="dxa"/>
            <w:vAlign w:val="center"/>
          </w:tcPr>
          <w:p w14:paraId="7EE9C890"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 xml:space="preserve">katA </w:t>
            </w:r>
            <w:r w:rsidRPr="00113036">
              <w:rPr>
                <w:rFonts w:ascii="Times New Roman" w:eastAsia="DengXian" w:hAnsi="Times New Roman" w:cs="Times New Roman"/>
                <w:color w:val="000000"/>
                <w:sz w:val="22"/>
              </w:rPr>
              <w:t>R</w:t>
            </w:r>
          </w:p>
        </w:tc>
        <w:tc>
          <w:tcPr>
            <w:tcW w:w="6112" w:type="dxa"/>
            <w:vAlign w:val="center"/>
          </w:tcPr>
          <w:p w14:paraId="69C0497A"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ATCCACGAATATCACGCTCTGCATC</w:t>
            </w:r>
          </w:p>
        </w:tc>
      </w:tr>
      <w:tr w:rsidR="008050FB" w:rsidRPr="00113036" w14:paraId="7BD05D4C" w14:textId="77777777">
        <w:trPr>
          <w:trHeight w:val="278"/>
          <w:jc w:val="center"/>
        </w:trPr>
        <w:tc>
          <w:tcPr>
            <w:tcW w:w="2410" w:type="dxa"/>
            <w:vAlign w:val="center"/>
          </w:tcPr>
          <w:p w14:paraId="0A83139A"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 xml:space="preserve">trxA </w:t>
            </w:r>
            <w:r w:rsidRPr="00113036">
              <w:rPr>
                <w:rFonts w:ascii="Times New Roman" w:eastAsia="DengXian" w:hAnsi="Times New Roman" w:cs="Times New Roman"/>
                <w:color w:val="000000"/>
                <w:sz w:val="22"/>
              </w:rPr>
              <w:t>F</w:t>
            </w:r>
          </w:p>
        </w:tc>
        <w:tc>
          <w:tcPr>
            <w:tcW w:w="6112" w:type="dxa"/>
            <w:vAlign w:val="center"/>
          </w:tcPr>
          <w:p w14:paraId="6193BD41"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CAACTTGGTGTGGCCCTTGT</w:t>
            </w:r>
          </w:p>
        </w:tc>
      </w:tr>
      <w:tr w:rsidR="008050FB" w:rsidRPr="00113036" w14:paraId="78FC9BCC" w14:textId="77777777">
        <w:trPr>
          <w:trHeight w:val="277"/>
          <w:jc w:val="center"/>
        </w:trPr>
        <w:tc>
          <w:tcPr>
            <w:tcW w:w="2410" w:type="dxa"/>
            <w:vAlign w:val="center"/>
          </w:tcPr>
          <w:p w14:paraId="03982207"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trxA</w:t>
            </w:r>
            <w:r w:rsidRPr="00113036">
              <w:rPr>
                <w:rFonts w:ascii="Times New Roman" w:eastAsia="DengXian" w:hAnsi="Times New Roman" w:cs="Times New Roman"/>
                <w:color w:val="000000"/>
                <w:sz w:val="22"/>
              </w:rPr>
              <w:t xml:space="preserve"> R</w:t>
            </w:r>
          </w:p>
        </w:tc>
        <w:tc>
          <w:tcPr>
            <w:tcW w:w="6112" w:type="dxa"/>
            <w:vAlign w:val="center"/>
          </w:tcPr>
          <w:p w14:paraId="7E5E0BEE"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ACAACTTTATCTACTGGTTCGCCA</w:t>
            </w:r>
          </w:p>
        </w:tc>
      </w:tr>
      <w:tr w:rsidR="008050FB" w:rsidRPr="00113036" w14:paraId="61311A0F" w14:textId="77777777">
        <w:trPr>
          <w:jc w:val="center"/>
        </w:trPr>
        <w:tc>
          <w:tcPr>
            <w:tcW w:w="2410" w:type="dxa"/>
            <w:vAlign w:val="center"/>
          </w:tcPr>
          <w:p w14:paraId="0DF1E882"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 xml:space="preserve">gros </w:t>
            </w:r>
            <w:r w:rsidRPr="00113036">
              <w:rPr>
                <w:rFonts w:ascii="Times New Roman" w:eastAsia="DengXian" w:hAnsi="Times New Roman" w:cs="Times New Roman"/>
                <w:color w:val="000000"/>
                <w:sz w:val="22"/>
              </w:rPr>
              <w:t>F</w:t>
            </w:r>
          </w:p>
        </w:tc>
        <w:tc>
          <w:tcPr>
            <w:tcW w:w="6112" w:type="dxa"/>
            <w:vAlign w:val="center"/>
          </w:tcPr>
          <w:p w14:paraId="14717F66"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AGAGCAAACAACAAAGAGCGG</w:t>
            </w:r>
          </w:p>
        </w:tc>
      </w:tr>
      <w:tr w:rsidR="008050FB" w:rsidRPr="00113036" w14:paraId="091A3A75" w14:textId="77777777">
        <w:trPr>
          <w:trHeight w:val="95"/>
          <w:jc w:val="center"/>
        </w:trPr>
        <w:tc>
          <w:tcPr>
            <w:tcW w:w="2410" w:type="dxa"/>
            <w:vAlign w:val="center"/>
          </w:tcPr>
          <w:p w14:paraId="33C19F85"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 xml:space="preserve">gros </w:t>
            </w:r>
            <w:r w:rsidRPr="00113036">
              <w:rPr>
                <w:rFonts w:ascii="Times New Roman" w:eastAsia="DengXian" w:hAnsi="Times New Roman" w:cs="Times New Roman"/>
                <w:color w:val="000000"/>
                <w:sz w:val="22"/>
              </w:rPr>
              <w:t>R</w:t>
            </w:r>
          </w:p>
        </w:tc>
        <w:tc>
          <w:tcPr>
            <w:tcW w:w="6112" w:type="dxa"/>
            <w:vAlign w:val="center"/>
          </w:tcPr>
          <w:p w14:paraId="261184A3"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GCCCTGCACCTACTGCAATTA</w:t>
            </w:r>
          </w:p>
        </w:tc>
      </w:tr>
      <w:tr w:rsidR="008050FB" w:rsidRPr="00113036" w14:paraId="3BFAD141" w14:textId="77777777">
        <w:trPr>
          <w:trHeight w:val="95"/>
          <w:jc w:val="center"/>
        </w:trPr>
        <w:tc>
          <w:tcPr>
            <w:tcW w:w="2410" w:type="dxa"/>
            <w:vAlign w:val="center"/>
          </w:tcPr>
          <w:p w14:paraId="4E415ACB"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 xml:space="preserve">cl </w:t>
            </w:r>
            <w:r w:rsidRPr="00113036">
              <w:rPr>
                <w:rFonts w:ascii="Times New Roman" w:eastAsia="DengXian" w:hAnsi="Times New Roman" w:cs="Times New Roman"/>
                <w:color w:val="000000"/>
                <w:sz w:val="22"/>
              </w:rPr>
              <w:t>F</w:t>
            </w:r>
          </w:p>
        </w:tc>
        <w:tc>
          <w:tcPr>
            <w:tcW w:w="6112" w:type="dxa"/>
            <w:vAlign w:val="center"/>
          </w:tcPr>
          <w:p w14:paraId="3C44F1BE"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GGCAGCGTTAATCGTGGTGA</w:t>
            </w:r>
          </w:p>
        </w:tc>
      </w:tr>
      <w:tr w:rsidR="008050FB" w:rsidRPr="00113036" w14:paraId="5CFE2B60" w14:textId="77777777">
        <w:trPr>
          <w:trHeight w:val="95"/>
          <w:jc w:val="center"/>
        </w:trPr>
        <w:tc>
          <w:tcPr>
            <w:tcW w:w="2410" w:type="dxa"/>
            <w:vAlign w:val="center"/>
          </w:tcPr>
          <w:p w14:paraId="203A6C2E"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i/>
                <w:color w:val="000000"/>
                <w:sz w:val="22"/>
              </w:rPr>
              <w:t xml:space="preserve">cl </w:t>
            </w:r>
            <w:r w:rsidRPr="00113036">
              <w:rPr>
                <w:rFonts w:ascii="Times New Roman" w:eastAsia="DengXian" w:hAnsi="Times New Roman" w:cs="Times New Roman"/>
                <w:color w:val="000000"/>
                <w:sz w:val="22"/>
              </w:rPr>
              <w:t>R</w:t>
            </w:r>
          </w:p>
        </w:tc>
        <w:tc>
          <w:tcPr>
            <w:tcW w:w="6112" w:type="dxa"/>
            <w:vAlign w:val="center"/>
          </w:tcPr>
          <w:p w14:paraId="7C54D1B6"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CTAGCACACTGACTGCGACG</w:t>
            </w:r>
          </w:p>
        </w:tc>
      </w:tr>
      <w:tr w:rsidR="008050FB" w:rsidRPr="00113036" w14:paraId="747F8099" w14:textId="77777777">
        <w:trPr>
          <w:trHeight w:val="95"/>
          <w:jc w:val="center"/>
        </w:trPr>
        <w:tc>
          <w:tcPr>
            <w:tcW w:w="2410" w:type="dxa"/>
            <w:tcBorders>
              <w:bottom w:val="nil"/>
            </w:tcBorders>
            <w:vAlign w:val="center"/>
          </w:tcPr>
          <w:p w14:paraId="1DD2F03F"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color w:val="000000"/>
                <w:sz w:val="22"/>
              </w:rPr>
              <w:t>16S rRNA</w:t>
            </w:r>
            <w:r w:rsidRPr="00113036">
              <w:rPr>
                <w:rFonts w:ascii="Times New Roman" w:eastAsia="DengXian" w:hAnsi="Times New Roman" w:cs="Times New Roman"/>
                <w:i/>
                <w:color w:val="000000"/>
                <w:sz w:val="22"/>
              </w:rPr>
              <w:t xml:space="preserve"> </w:t>
            </w:r>
            <w:r w:rsidRPr="00113036">
              <w:rPr>
                <w:rFonts w:ascii="Times New Roman" w:eastAsia="DengXian" w:hAnsi="Times New Roman" w:cs="Times New Roman"/>
                <w:color w:val="000000"/>
                <w:sz w:val="22"/>
              </w:rPr>
              <w:t>F</w:t>
            </w:r>
          </w:p>
        </w:tc>
        <w:tc>
          <w:tcPr>
            <w:tcW w:w="6112" w:type="dxa"/>
            <w:tcBorders>
              <w:bottom w:val="nil"/>
            </w:tcBorders>
            <w:vAlign w:val="center"/>
          </w:tcPr>
          <w:p w14:paraId="405769B8"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CGGGCAATTTGTTTAGCA</w:t>
            </w:r>
          </w:p>
        </w:tc>
      </w:tr>
      <w:tr w:rsidR="008050FB" w:rsidRPr="00113036" w14:paraId="1DC71D88" w14:textId="77777777">
        <w:trPr>
          <w:trHeight w:val="95"/>
          <w:jc w:val="center"/>
        </w:trPr>
        <w:tc>
          <w:tcPr>
            <w:tcW w:w="2410" w:type="dxa"/>
            <w:tcBorders>
              <w:top w:val="nil"/>
              <w:bottom w:val="single" w:sz="8" w:space="0" w:color="auto"/>
            </w:tcBorders>
            <w:vAlign w:val="center"/>
          </w:tcPr>
          <w:p w14:paraId="5A7555BB" w14:textId="77777777" w:rsidR="008050FB" w:rsidRPr="00113036" w:rsidRDefault="002C5DFD">
            <w:pPr>
              <w:widowControl/>
              <w:jc w:val="center"/>
              <w:rPr>
                <w:rFonts w:ascii="Times New Roman" w:eastAsia="DengXian" w:hAnsi="Times New Roman" w:cs="Times New Roman"/>
                <w:i/>
                <w:color w:val="000000"/>
                <w:sz w:val="22"/>
              </w:rPr>
            </w:pPr>
            <w:r w:rsidRPr="00113036">
              <w:rPr>
                <w:rFonts w:ascii="Times New Roman" w:eastAsia="DengXian" w:hAnsi="Times New Roman" w:cs="Times New Roman"/>
                <w:color w:val="000000"/>
                <w:sz w:val="22"/>
              </w:rPr>
              <w:t>16S rRNA</w:t>
            </w:r>
            <w:r w:rsidRPr="00113036">
              <w:rPr>
                <w:rFonts w:ascii="Times New Roman" w:eastAsia="DengXian" w:hAnsi="Times New Roman" w:cs="Times New Roman"/>
                <w:i/>
                <w:color w:val="000000"/>
                <w:sz w:val="22"/>
              </w:rPr>
              <w:t xml:space="preserve"> </w:t>
            </w:r>
            <w:r w:rsidRPr="00113036">
              <w:rPr>
                <w:rFonts w:ascii="Times New Roman" w:eastAsia="DengXian" w:hAnsi="Times New Roman" w:cs="Times New Roman"/>
                <w:color w:val="000000"/>
                <w:sz w:val="22"/>
              </w:rPr>
              <w:t>R</w:t>
            </w:r>
          </w:p>
        </w:tc>
        <w:tc>
          <w:tcPr>
            <w:tcW w:w="6112" w:type="dxa"/>
            <w:tcBorders>
              <w:top w:val="nil"/>
              <w:bottom w:val="single" w:sz="8" w:space="0" w:color="auto"/>
            </w:tcBorders>
            <w:vAlign w:val="center"/>
          </w:tcPr>
          <w:p w14:paraId="6266D35A" w14:textId="77777777" w:rsidR="008050FB" w:rsidRPr="00113036" w:rsidRDefault="002C5DFD">
            <w:pPr>
              <w:widowControl/>
              <w:jc w:val="center"/>
              <w:rPr>
                <w:rFonts w:ascii="Times New Roman" w:eastAsia="DengXian" w:hAnsi="Times New Roman" w:cs="Times New Roman"/>
                <w:color w:val="000000"/>
                <w:sz w:val="22"/>
              </w:rPr>
            </w:pPr>
            <w:r w:rsidRPr="00113036">
              <w:rPr>
                <w:rFonts w:ascii="Times New Roman" w:eastAsia="DengXian" w:hAnsi="Times New Roman" w:cs="Times New Roman"/>
                <w:color w:val="000000"/>
                <w:sz w:val="22"/>
              </w:rPr>
              <w:t>ATTAGGTGGAGCAGGTCA</w:t>
            </w:r>
          </w:p>
        </w:tc>
      </w:tr>
    </w:tbl>
    <w:p w14:paraId="7AC4AB37" w14:textId="77777777" w:rsidR="008050FB" w:rsidRPr="00113036" w:rsidRDefault="008050FB">
      <w:pPr>
        <w:widowControl/>
        <w:jc w:val="left"/>
        <w:rPr>
          <w:rFonts w:ascii="Times New Roman" w:eastAsia="DengXian" w:hAnsi="Times New Roman" w:cs="Times New Roman"/>
          <w:b/>
          <w:color w:val="000000"/>
          <w:sz w:val="22"/>
        </w:rPr>
      </w:pPr>
    </w:p>
    <w:sectPr w:rsidR="008050FB" w:rsidRPr="00113036">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32899" w14:textId="77777777" w:rsidR="00000000" w:rsidRDefault="002C5DFD">
      <w:r>
        <w:separator/>
      </w:r>
    </w:p>
  </w:endnote>
  <w:endnote w:type="continuationSeparator" w:id="0">
    <w:p w14:paraId="2C48674A" w14:textId="77777777" w:rsidR="00000000" w:rsidRDefault="002C5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F58C" w14:textId="77777777" w:rsidR="00113036" w:rsidRDefault="001130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3EAB" w14:textId="6C9A541F" w:rsidR="008050FB" w:rsidRDefault="00113036">
    <w:pPr>
      <w:pStyle w:val="Footer"/>
      <w:jc w:val="center"/>
    </w:pPr>
    <w:r>
      <w:rPr>
        <w:noProof/>
      </w:rPr>
      <mc:AlternateContent>
        <mc:Choice Requires="wps">
          <w:drawing>
            <wp:anchor distT="0" distB="0" distL="114300" distR="114300" simplePos="0" relativeHeight="251659264" behindDoc="0" locked="0" layoutInCell="0" allowOverlap="1" wp14:anchorId="779A1468" wp14:editId="1202B0CD">
              <wp:simplePos x="0" y="0"/>
              <wp:positionH relativeFrom="page">
                <wp:posOffset>0</wp:posOffset>
              </wp:positionH>
              <wp:positionV relativeFrom="page">
                <wp:posOffset>10237470</wp:posOffset>
              </wp:positionV>
              <wp:extent cx="7560310" cy="263525"/>
              <wp:effectExtent l="0" t="0" r="0" b="3175"/>
              <wp:wrapNone/>
              <wp:docPr id="2" name="MSIPCMe4134e23b8be6b9b20f19273"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948D55" w14:textId="4394D806" w:rsidR="00113036" w:rsidRPr="00113036" w:rsidRDefault="00113036" w:rsidP="00113036">
                          <w:pPr>
                            <w:jc w:val="left"/>
                            <w:rPr>
                              <w:rFonts w:ascii="Rockwell" w:hAnsi="Rockwell"/>
                              <w:color w:val="0078D7"/>
                              <w:sz w:val="18"/>
                            </w:rPr>
                          </w:pPr>
                          <w:r w:rsidRPr="00113036">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79A1468" id="_x0000_t202" coordsize="21600,21600" o:spt="202" path="m,l,21600r21600,l21600,xe">
              <v:stroke joinstyle="miter"/>
              <v:path gradientshapeok="t" o:connecttype="rect"/>
            </v:shapetype>
            <v:shape id="MSIPCMe4134e23b8be6b9b20f19273" o:spid="_x0000_s1026" type="#_x0000_t202" alt="{&quot;HashCode&quot;:-1348403003,&quot;Height&quot;:841.0,&quot;Width&quot;:595.0,&quot;Placement&quot;:&quot;Footer&quot;,&quot;Index&quot;:&quot;Primary&quot;,&quot;Section&quot;:1,&quot;Top&quot;:0.0,&quot;Left&quot;:0.0}" style="position:absolute;left:0;text-align:left;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" o:allowincell="f" filled="f" stroked="f" strokeweight=".5pt">
              <v:fill o:detectmouseclick="t"/>
              <v:textbox inset="20pt,0,,0">
                <w:txbxContent>
                  <w:p w14:paraId="0C948D55" w14:textId="4394D806" w:rsidR="00113036" w:rsidRPr="00113036" w:rsidRDefault="00113036" w:rsidP="00113036">
                    <w:pPr>
                      <w:jc w:val="left"/>
                      <w:rPr>
                        <w:rFonts w:ascii="Rockwell" w:hAnsi="Rockwell"/>
                        <w:color w:val="0078D7"/>
                        <w:sz w:val="18"/>
                      </w:rPr>
                    </w:pPr>
                    <w:r w:rsidRPr="00113036">
                      <w:rPr>
                        <w:rFonts w:ascii="Rockwell" w:hAnsi="Rockwell"/>
                        <w:color w:val="0078D7"/>
                        <w:sz w:val="18"/>
                      </w:rPr>
                      <w:t>Information Classification: General</w:t>
                    </w:r>
                  </w:p>
                </w:txbxContent>
              </v:textbox>
              <w10:wrap anchorx="page" anchory="page"/>
            </v:shape>
          </w:pict>
        </mc:Fallback>
      </mc:AlternateContent>
    </w:r>
    <w:sdt>
      <w:sdtPr>
        <w:id w:val="680331673"/>
      </w:sdtPr>
      <w:sdtEndPr/>
      <w:sdtContent>
        <w:r w:rsidR="002C5DFD">
          <w:fldChar w:fldCharType="begin"/>
        </w:r>
        <w:r w:rsidR="002C5DFD">
          <w:instrText>PAGE   \* MERGEFORMAT</w:instrText>
        </w:r>
        <w:r w:rsidR="002C5DFD">
          <w:fldChar w:fldCharType="separate"/>
        </w:r>
        <w:r w:rsidR="002C5DFD">
          <w:rPr>
            <w:lang w:val="zh-CN"/>
          </w:rPr>
          <w:t>20</w:t>
        </w:r>
        <w:r w:rsidR="002C5DFD">
          <w:fldChar w:fldCharType="end"/>
        </w:r>
      </w:sdtContent>
    </w:sdt>
  </w:p>
  <w:p w14:paraId="6214D83F" w14:textId="77777777" w:rsidR="008050FB" w:rsidRDefault="008050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A8D0F" w14:textId="77777777" w:rsidR="00113036" w:rsidRDefault="00113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9C92F" w14:textId="77777777" w:rsidR="00000000" w:rsidRDefault="002C5DFD">
      <w:r>
        <w:separator/>
      </w:r>
    </w:p>
  </w:footnote>
  <w:footnote w:type="continuationSeparator" w:id="0">
    <w:p w14:paraId="7D66806F" w14:textId="77777777" w:rsidR="00000000" w:rsidRDefault="002C5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AC18E" w14:textId="77777777" w:rsidR="00113036" w:rsidRDefault="001130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65F5" w14:textId="77777777" w:rsidR="00113036" w:rsidRDefault="001130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E7A4" w14:textId="77777777" w:rsidR="00113036" w:rsidRDefault="001130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Formatting/>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diMmQxMWJkYTdmODI0NTBkZmQ3Nzg4NGRkMzA0NmYifQ=="/>
  </w:docVars>
  <w:rsids>
    <w:rsidRoot w:val="00A075CF"/>
    <w:rsid w:val="0004365B"/>
    <w:rsid w:val="000571CE"/>
    <w:rsid w:val="00062A4C"/>
    <w:rsid w:val="000A35ED"/>
    <w:rsid w:val="000A4645"/>
    <w:rsid w:val="000C1517"/>
    <w:rsid w:val="000D1B26"/>
    <w:rsid w:val="000D505F"/>
    <w:rsid w:val="000E11B5"/>
    <w:rsid w:val="00111DD5"/>
    <w:rsid w:val="00113036"/>
    <w:rsid w:val="00136205"/>
    <w:rsid w:val="001372C8"/>
    <w:rsid w:val="00140320"/>
    <w:rsid w:val="001471B5"/>
    <w:rsid w:val="00150C44"/>
    <w:rsid w:val="00166FC2"/>
    <w:rsid w:val="001804E3"/>
    <w:rsid w:val="00192581"/>
    <w:rsid w:val="001A215E"/>
    <w:rsid w:val="001A43E2"/>
    <w:rsid w:val="001C35BC"/>
    <w:rsid w:val="001E3959"/>
    <w:rsid w:val="001F0574"/>
    <w:rsid w:val="001F1F3A"/>
    <w:rsid w:val="00221D49"/>
    <w:rsid w:val="00226CB4"/>
    <w:rsid w:val="002362D6"/>
    <w:rsid w:val="0024585A"/>
    <w:rsid w:val="002611C4"/>
    <w:rsid w:val="002C5DFD"/>
    <w:rsid w:val="002C66D6"/>
    <w:rsid w:val="002D5289"/>
    <w:rsid w:val="002F46EC"/>
    <w:rsid w:val="00304EDA"/>
    <w:rsid w:val="00305AB3"/>
    <w:rsid w:val="00347BE7"/>
    <w:rsid w:val="00351170"/>
    <w:rsid w:val="00354811"/>
    <w:rsid w:val="00365777"/>
    <w:rsid w:val="003812FF"/>
    <w:rsid w:val="00391AA3"/>
    <w:rsid w:val="003A0486"/>
    <w:rsid w:val="003A5D23"/>
    <w:rsid w:val="003B691D"/>
    <w:rsid w:val="003D3D0E"/>
    <w:rsid w:val="003E23E6"/>
    <w:rsid w:val="003F3ECB"/>
    <w:rsid w:val="004057F4"/>
    <w:rsid w:val="00443E4B"/>
    <w:rsid w:val="00444ADC"/>
    <w:rsid w:val="00446CD7"/>
    <w:rsid w:val="00451FDF"/>
    <w:rsid w:val="00471841"/>
    <w:rsid w:val="00475B26"/>
    <w:rsid w:val="0048557E"/>
    <w:rsid w:val="004E0F46"/>
    <w:rsid w:val="004E2874"/>
    <w:rsid w:val="004F5182"/>
    <w:rsid w:val="004F6466"/>
    <w:rsid w:val="005015F1"/>
    <w:rsid w:val="005158F9"/>
    <w:rsid w:val="00520B9A"/>
    <w:rsid w:val="00531012"/>
    <w:rsid w:val="00556083"/>
    <w:rsid w:val="005768AF"/>
    <w:rsid w:val="005A6405"/>
    <w:rsid w:val="005D506A"/>
    <w:rsid w:val="005D7FEC"/>
    <w:rsid w:val="005E31E1"/>
    <w:rsid w:val="005F2804"/>
    <w:rsid w:val="00632C7A"/>
    <w:rsid w:val="0063711F"/>
    <w:rsid w:val="006404B0"/>
    <w:rsid w:val="0065171A"/>
    <w:rsid w:val="0068595B"/>
    <w:rsid w:val="006971DB"/>
    <w:rsid w:val="006A33AB"/>
    <w:rsid w:val="006E62D1"/>
    <w:rsid w:val="006F254B"/>
    <w:rsid w:val="006F38C1"/>
    <w:rsid w:val="0070176B"/>
    <w:rsid w:val="007159B6"/>
    <w:rsid w:val="007333E0"/>
    <w:rsid w:val="00734AFA"/>
    <w:rsid w:val="00767A3F"/>
    <w:rsid w:val="007753CB"/>
    <w:rsid w:val="00795B83"/>
    <w:rsid w:val="007B30F0"/>
    <w:rsid w:val="007C7618"/>
    <w:rsid w:val="007E48B4"/>
    <w:rsid w:val="007F695E"/>
    <w:rsid w:val="00803F32"/>
    <w:rsid w:val="008050FB"/>
    <w:rsid w:val="0082142F"/>
    <w:rsid w:val="008223F1"/>
    <w:rsid w:val="008314C6"/>
    <w:rsid w:val="00835096"/>
    <w:rsid w:val="00856D94"/>
    <w:rsid w:val="008B558E"/>
    <w:rsid w:val="008B6131"/>
    <w:rsid w:val="008D10AC"/>
    <w:rsid w:val="008E29CD"/>
    <w:rsid w:val="00920116"/>
    <w:rsid w:val="00920F40"/>
    <w:rsid w:val="00946796"/>
    <w:rsid w:val="00951C5E"/>
    <w:rsid w:val="0096536D"/>
    <w:rsid w:val="0098791A"/>
    <w:rsid w:val="00992F82"/>
    <w:rsid w:val="009A7758"/>
    <w:rsid w:val="009D1525"/>
    <w:rsid w:val="009F4653"/>
    <w:rsid w:val="00A02328"/>
    <w:rsid w:val="00A0471B"/>
    <w:rsid w:val="00A075CF"/>
    <w:rsid w:val="00A1012C"/>
    <w:rsid w:val="00A46BE3"/>
    <w:rsid w:val="00A51642"/>
    <w:rsid w:val="00A86A82"/>
    <w:rsid w:val="00A90F91"/>
    <w:rsid w:val="00A96F65"/>
    <w:rsid w:val="00AB50D6"/>
    <w:rsid w:val="00AE66A1"/>
    <w:rsid w:val="00AF2D06"/>
    <w:rsid w:val="00B21080"/>
    <w:rsid w:val="00B26299"/>
    <w:rsid w:val="00B6304B"/>
    <w:rsid w:val="00B820BA"/>
    <w:rsid w:val="00BA420B"/>
    <w:rsid w:val="00BB7DD6"/>
    <w:rsid w:val="00BD143D"/>
    <w:rsid w:val="00BE61BA"/>
    <w:rsid w:val="00BF40B6"/>
    <w:rsid w:val="00C10835"/>
    <w:rsid w:val="00C21BB4"/>
    <w:rsid w:val="00C33007"/>
    <w:rsid w:val="00C3760F"/>
    <w:rsid w:val="00C827A8"/>
    <w:rsid w:val="00C90874"/>
    <w:rsid w:val="00C93D32"/>
    <w:rsid w:val="00CB1AF3"/>
    <w:rsid w:val="00CB6F02"/>
    <w:rsid w:val="00CC7BD8"/>
    <w:rsid w:val="00CD168C"/>
    <w:rsid w:val="00CD48A7"/>
    <w:rsid w:val="00D027D9"/>
    <w:rsid w:val="00D06695"/>
    <w:rsid w:val="00D27E78"/>
    <w:rsid w:val="00D44399"/>
    <w:rsid w:val="00D82421"/>
    <w:rsid w:val="00D92234"/>
    <w:rsid w:val="00D92FFB"/>
    <w:rsid w:val="00DA0E5D"/>
    <w:rsid w:val="00DA0E8A"/>
    <w:rsid w:val="00DA201B"/>
    <w:rsid w:val="00DA5855"/>
    <w:rsid w:val="00DB1707"/>
    <w:rsid w:val="00DB173E"/>
    <w:rsid w:val="00DE6EDE"/>
    <w:rsid w:val="00E20F7E"/>
    <w:rsid w:val="00E2216E"/>
    <w:rsid w:val="00E24D6A"/>
    <w:rsid w:val="00E53194"/>
    <w:rsid w:val="00E563B1"/>
    <w:rsid w:val="00E56D02"/>
    <w:rsid w:val="00E6117C"/>
    <w:rsid w:val="00E70A18"/>
    <w:rsid w:val="00E94189"/>
    <w:rsid w:val="00E9531A"/>
    <w:rsid w:val="00EC7BB4"/>
    <w:rsid w:val="00ED777A"/>
    <w:rsid w:val="00EF415E"/>
    <w:rsid w:val="00EF4255"/>
    <w:rsid w:val="00F04FE9"/>
    <w:rsid w:val="00F26CA2"/>
    <w:rsid w:val="00F516FF"/>
    <w:rsid w:val="00F61664"/>
    <w:rsid w:val="00F61BCC"/>
    <w:rsid w:val="00F678BD"/>
    <w:rsid w:val="00F763D1"/>
    <w:rsid w:val="00F77E62"/>
    <w:rsid w:val="00FB68B7"/>
    <w:rsid w:val="00FD0295"/>
    <w:rsid w:val="00FF0E6A"/>
    <w:rsid w:val="00FF60CE"/>
    <w:rsid w:val="13D942A8"/>
    <w:rsid w:val="26396FB4"/>
    <w:rsid w:val="2CCD5A31"/>
    <w:rsid w:val="52D25BB8"/>
    <w:rsid w:val="59243D41"/>
    <w:rsid w:val="6AF91B10"/>
    <w:rsid w:val="7F9942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75EF7"/>
  <w15:docId w15:val="{37B8A417-1D83-4DCB-B859-CEE4DE49F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jc w:val="left"/>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21"/>
      <w:szCs w:val="21"/>
    </w:rPr>
  </w:style>
  <w:style w:type="paragraph" w:styleId="NoSpacing">
    <w:name w:val="No Spacing"/>
    <w:uiPriority w:val="1"/>
    <w:qFormat/>
    <w:pPr>
      <w:widowControl w:val="0"/>
      <w:jc w:val="both"/>
    </w:pPr>
    <w:rPr>
      <w:kern w:val="2"/>
      <w:sz w:val="21"/>
      <w:szCs w:val="22"/>
      <w:lang w:val="en-US" w:eastAsia="zh-CN"/>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uiPriority w:val="99"/>
    <w:semiHidden/>
    <w:qFormat/>
  </w:style>
  <w:style w:type="character" w:customStyle="1" w:styleId="BalloonTextChar">
    <w:name w:val="Balloon Text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1C0DC-F4F3-4AC4-ACD7-8D7CAE44BC8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733</Words>
  <Characters>4180</Characters>
  <Application>Microsoft Office Word</Application>
  <DocSecurity>0</DocSecurity>
  <Lines>34</Lines>
  <Paragraphs>9</Paragraphs>
  <ScaleCrop>false</ScaleCrop>
  <Company>HP</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86156</dc:creator>
  <cp:lastModifiedBy>Spence, Oliver</cp:lastModifiedBy>
  <cp:revision>3</cp:revision>
  <cp:lastPrinted>2021-01-05T07:31:00Z</cp:lastPrinted>
  <dcterms:created xsi:type="dcterms:W3CDTF">2022-09-08T03:27:00Z</dcterms:created>
  <dcterms:modified xsi:type="dcterms:W3CDTF">2022-09-08T03:27:00Z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9116812DBB83415D9CABE57B90941158</vt:lpwstr>
  </property>
  <property fmtid="{D5CDD505-2E9C-101B-9397-08002B2CF9AE}" pid="4" name="MSIP_Label_2bbab825-a111-45e4-86a1-18cee0005896_Enabled">
    <vt:lpwstr>true</vt:lpwstr>
  </property>
  <property fmtid="{D5CDD505-2E9C-101B-9397-08002B2CF9AE}" pid="5" name="MSIP_Label_2bbab825-a111-45e4-86a1-18cee0005896_SetDate">
    <vt:lpwstr>2022-09-08T03:27:46Z</vt:lpwstr>
  </property>
  <property fmtid="{D5CDD505-2E9C-101B-9397-08002B2CF9AE}" pid="6" name="MSIP_Label_2bbab825-a111-45e4-86a1-18cee0005896_Method">
    <vt:lpwstr>Standard</vt:lpwstr>
  </property>
  <property fmtid="{D5CDD505-2E9C-101B-9397-08002B2CF9AE}" pid="7" name="MSIP_Label_2bbab825-a111-45e4-86a1-18cee0005896_Name">
    <vt:lpwstr>2bbab825-a111-45e4-86a1-18cee0005896</vt:lpwstr>
  </property>
  <property fmtid="{D5CDD505-2E9C-101B-9397-08002B2CF9AE}" pid="8" name="MSIP_Label_2bbab825-a111-45e4-86a1-18cee0005896_SiteId">
    <vt:lpwstr>2567d566-604c-408a-8a60-55d0dc9d9d6b</vt:lpwstr>
  </property>
  <property fmtid="{D5CDD505-2E9C-101B-9397-08002B2CF9AE}" pid="9" name="MSIP_Label_2bbab825-a111-45e4-86a1-18cee0005896_ActionId">
    <vt:lpwstr>de63704c-510f-43e4-86a8-640ff5fb3344</vt:lpwstr>
  </property>
  <property fmtid="{D5CDD505-2E9C-101B-9397-08002B2CF9AE}" pid="10" name="MSIP_Label_2bbab825-a111-45e4-86a1-18cee0005896_ContentBits">
    <vt:lpwstr>2</vt:lpwstr>
  </property>
</Properties>
</file>