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4BE37" w14:textId="77777777" w:rsidR="00945D01" w:rsidRDefault="00945D01" w:rsidP="00945D01">
      <w:pPr>
        <w:pStyle w:val="Nagwek1"/>
        <w:rPr>
          <w:rFonts w:asciiTheme="majorHAnsi" w:hAnsiTheme="majorHAnsi" w:cstheme="majorHAnsi"/>
          <w:szCs w:val="24"/>
        </w:rPr>
      </w:pPr>
      <w:r w:rsidRPr="00847091">
        <w:t>Supplementary</w:t>
      </w:r>
      <w:r w:rsidRPr="006711BB">
        <w:rPr>
          <w:rFonts w:asciiTheme="majorHAnsi" w:hAnsiTheme="majorHAnsi" w:cstheme="majorHAnsi"/>
          <w:szCs w:val="24"/>
        </w:rPr>
        <w:t xml:space="preserve"> </w:t>
      </w:r>
      <w:r w:rsidRPr="00847091">
        <w:t>Materials</w:t>
      </w:r>
      <w:r w:rsidRPr="006711BB">
        <w:rPr>
          <w:rFonts w:asciiTheme="majorHAnsi" w:hAnsiTheme="majorHAnsi" w:cstheme="majorHAnsi"/>
          <w:szCs w:val="24"/>
        </w:rPr>
        <w:t xml:space="preserve"> </w:t>
      </w:r>
    </w:p>
    <w:p w14:paraId="27EF03D3" w14:textId="20EB1360" w:rsidR="00877DBC" w:rsidRDefault="00945D01" w:rsidP="00945D01">
      <w:pPr>
        <w:jc w:val="both"/>
      </w:pPr>
      <w:r w:rsidRPr="00847091">
        <w:rPr>
          <w:b/>
          <w:bCs/>
        </w:rPr>
        <w:t>Figure S1</w:t>
      </w:r>
      <w:r w:rsidRPr="00847091">
        <w:t>: CHIT1 is expressed in murine lungs in MWCNT + ESAT-6 model at day 40.</w:t>
      </w:r>
    </w:p>
    <w:sectPr w:rsidR="00877DBC" w:rsidSect="00C94612">
      <w:footerReference w:type="even" r:id="rId4"/>
      <w:footerReference w:type="default" r:id="rId5"/>
      <w:pgSz w:w="12240" w:h="15840"/>
      <w:pgMar w:top="1440" w:right="1800" w:bottom="1440" w:left="1800" w:header="720" w:footer="720" w:gutter="0"/>
      <w:lnNumType w:countBy="1" w:restart="continuous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610A" w14:textId="77777777" w:rsidR="006C5368" w:rsidRDefault="00000000" w:rsidP="00FF266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4BAA8D" w14:textId="77777777" w:rsidR="006C5368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2E194" w14:textId="77777777" w:rsidR="006C5368" w:rsidRDefault="00000000" w:rsidP="00FF266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2D4AA4F" w14:textId="77777777" w:rsidR="006C5368" w:rsidRDefault="00000000">
    <w:pPr>
      <w:pStyle w:val="Stopk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01"/>
    <w:rsid w:val="001B6618"/>
    <w:rsid w:val="00877DBC"/>
    <w:rsid w:val="0094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4F51"/>
  <w15:chartTrackingRefBased/>
  <w15:docId w15:val="{079DAFA0-8711-42D6-B0CA-56E23826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D01"/>
    <w:pPr>
      <w:spacing w:after="0" w:line="480" w:lineRule="auto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agwek1">
    <w:name w:val="heading 1"/>
    <w:basedOn w:val="Normalny"/>
    <w:next w:val="Normalny"/>
    <w:link w:val="Nagwek1Znak"/>
    <w:qFormat/>
    <w:rsid w:val="00945D0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5D0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Stopka">
    <w:name w:val="footer"/>
    <w:basedOn w:val="Normalny"/>
    <w:link w:val="StopkaZnak"/>
    <w:rsid w:val="00945D01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rsid w:val="00945D01"/>
    <w:rPr>
      <w:rFonts w:ascii="Arial" w:eastAsia="Times New Roman" w:hAnsi="Arial" w:cs="Times New Roman"/>
      <w:sz w:val="20"/>
      <w:szCs w:val="24"/>
      <w:lang w:val="en-US"/>
    </w:rPr>
  </w:style>
  <w:style w:type="character" w:styleId="Numerstrony">
    <w:name w:val="page number"/>
    <w:basedOn w:val="Domylnaczcionkaakapitu"/>
    <w:rsid w:val="00945D01"/>
  </w:style>
  <w:style w:type="character" w:styleId="Numerwiersza">
    <w:name w:val="line number"/>
    <w:basedOn w:val="Domylnaczcionkaakapitu"/>
    <w:uiPriority w:val="99"/>
    <w:semiHidden/>
    <w:unhideWhenUsed/>
    <w:rsid w:val="00945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Dymek</dc:creator>
  <cp:keywords/>
  <dc:description/>
  <cp:lastModifiedBy>Barbara Dymek</cp:lastModifiedBy>
  <cp:revision>1</cp:revision>
  <dcterms:created xsi:type="dcterms:W3CDTF">2022-09-06T16:55:00Z</dcterms:created>
  <dcterms:modified xsi:type="dcterms:W3CDTF">2022-09-06T16:56:00Z</dcterms:modified>
</cp:coreProperties>
</file>