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37943" w14:textId="77777777" w:rsidR="00E50298" w:rsidRPr="00173CDA" w:rsidRDefault="00E50298" w:rsidP="00E50298">
      <w:pPr>
        <w:spacing w:after="240" w:line="360" w:lineRule="auto"/>
        <w:jc w:val="center"/>
        <w:rPr>
          <w:rFonts w:ascii="Arial" w:hAnsi="Arial" w:cs="Arial"/>
          <w:color w:val="000000"/>
        </w:rPr>
      </w:pPr>
      <w:r w:rsidRPr="00173CDA">
        <w:rPr>
          <w:rFonts w:ascii="Arial" w:hAnsi="Arial" w:cs="Arial"/>
          <w:color w:val="000000"/>
        </w:rPr>
        <w:t>Variant angina is associated with myocarditis</w:t>
      </w:r>
    </w:p>
    <w:p w14:paraId="245FBD62" w14:textId="6192E75D" w:rsidR="00E50298" w:rsidRPr="00173CDA" w:rsidRDefault="00E50298" w:rsidP="00E50298">
      <w:pPr>
        <w:spacing w:after="240" w:line="360" w:lineRule="auto"/>
        <w:jc w:val="center"/>
        <w:rPr>
          <w:rFonts w:ascii="Arial" w:hAnsi="Arial" w:cs="Arial"/>
          <w:color w:val="000000"/>
        </w:rPr>
      </w:pPr>
      <w:r w:rsidRPr="00173CDA">
        <w:rPr>
          <w:rFonts w:ascii="Arial" w:hAnsi="Arial" w:cs="Arial"/>
          <w:color w:val="000000"/>
        </w:rPr>
        <w:t>Xin Xu</w:t>
      </w:r>
      <w:r w:rsidRPr="00173CDA">
        <w:rPr>
          <w:rFonts w:ascii="Arial" w:hAnsi="Arial" w:cs="Arial"/>
          <w:color w:val="000000"/>
          <w:vertAlign w:val="superscript"/>
        </w:rPr>
        <w:t>1,2</w:t>
      </w:r>
      <w:r w:rsidRPr="00173CDA">
        <w:rPr>
          <w:rFonts w:ascii="Arial" w:hAnsi="Arial" w:cs="Arial"/>
          <w:color w:val="000000"/>
        </w:rPr>
        <w:t xml:space="preserve">, James </w:t>
      </w:r>
      <w:proofErr w:type="spellStart"/>
      <w:r w:rsidRPr="00173CDA">
        <w:rPr>
          <w:rFonts w:ascii="Arial" w:hAnsi="Arial" w:cs="Arial"/>
          <w:color w:val="000000"/>
        </w:rPr>
        <w:t>Jiqi</w:t>
      </w:r>
      <w:proofErr w:type="spellEnd"/>
      <w:r w:rsidRPr="00173CDA">
        <w:rPr>
          <w:rFonts w:ascii="Arial" w:hAnsi="Arial" w:cs="Arial"/>
          <w:color w:val="000000"/>
        </w:rPr>
        <w:t xml:space="preserve"> Wang</w:t>
      </w:r>
      <w:r w:rsidRPr="00173CDA">
        <w:rPr>
          <w:rFonts w:ascii="Arial" w:hAnsi="Arial" w:cs="Arial"/>
          <w:color w:val="000000"/>
          <w:vertAlign w:val="superscript"/>
        </w:rPr>
        <w:t>1,2</w:t>
      </w:r>
      <w:r w:rsidRPr="00173CDA">
        <w:rPr>
          <w:rFonts w:ascii="Arial" w:hAnsi="Arial" w:cs="Arial"/>
          <w:color w:val="000000"/>
        </w:rPr>
        <w:t>, Hu zhao</w:t>
      </w:r>
      <w:r w:rsidRPr="00173CDA">
        <w:rPr>
          <w:rFonts w:ascii="Arial" w:hAnsi="Arial" w:cs="Arial"/>
          <w:color w:val="000000"/>
          <w:vertAlign w:val="superscript"/>
        </w:rPr>
        <w:t>1,2</w:t>
      </w:r>
      <w:r w:rsidRPr="00173CDA">
        <w:rPr>
          <w:rFonts w:ascii="Arial" w:hAnsi="Arial" w:cs="Arial"/>
          <w:color w:val="000000"/>
        </w:rPr>
        <w:t xml:space="preserve">, </w:t>
      </w:r>
      <w:proofErr w:type="spellStart"/>
      <w:r w:rsidRPr="00173CDA">
        <w:rPr>
          <w:rFonts w:ascii="Arial" w:hAnsi="Arial" w:cs="Arial"/>
          <w:color w:val="000000"/>
        </w:rPr>
        <w:t>Kun</w:t>
      </w:r>
      <w:proofErr w:type="spellEnd"/>
      <w:r w:rsidRPr="00173CDA">
        <w:rPr>
          <w:rFonts w:ascii="Arial" w:hAnsi="Arial" w:cs="Arial"/>
          <w:color w:val="000000"/>
        </w:rPr>
        <w:t xml:space="preserve"> Miao</w:t>
      </w:r>
      <w:r w:rsidRPr="00173CDA">
        <w:rPr>
          <w:rFonts w:ascii="Arial" w:hAnsi="Arial" w:cs="Arial"/>
          <w:color w:val="000000"/>
          <w:vertAlign w:val="superscript"/>
        </w:rPr>
        <w:t>1,2</w:t>
      </w:r>
      <w:r w:rsidRPr="00173CDA">
        <w:rPr>
          <w:rFonts w:ascii="Arial" w:hAnsi="Arial" w:cs="Arial"/>
          <w:color w:val="000000"/>
        </w:rPr>
        <w:t xml:space="preserve">, </w:t>
      </w:r>
      <w:proofErr w:type="spellStart"/>
      <w:r w:rsidRPr="00173CDA">
        <w:rPr>
          <w:rFonts w:ascii="Arial" w:hAnsi="Arial" w:cs="Arial"/>
          <w:color w:val="000000"/>
        </w:rPr>
        <w:t>Guanglin</w:t>
      </w:r>
      <w:proofErr w:type="spellEnd"/>
      <w:r w:rsidRPr="00173CDA">
        <w:rPr>
          <w:rFonts w:ascii="Arial" w:hAnsi="Arial" w:cs="Arial"/>
          <w:color w:val="000000"/>
        </w:rPr>
        <w:t xml:space="preserve"> Cui</w:t>
      </w:r>
      <w:r w:rsidRPr="00173CDA">
        <w:rPr>
          <w:rFonts w:ascii="Arial" w:hAnsi="Arial" w:cs="Arial"/>
          <w:color w:val="000000"/>
          <w:vertAlign w:val="superscript"/>
        </w:rPr>
        <w:t>1,2</w:t>
      </w:r>
      <w:r w:rsidRPr="00173CDA">
        <w:rPr>
          <w:rFonts w:ascii="Arial" w:hAnsi="Arial" w:cs="Arial"/>
          <w:color w:val="000000"/>
        </w:rPr>
        <w:t xml:space="preserve">, </w:t>
      </w:r>
      <w:proofErr w:type="spellStart"/>
      <w:r w:rsidRPr="00173CDA">
        <w:rPr>
          <w:rFonts w:ascii="Arial" w:hAnsi="Arial" w:cs="Arial"/>
          <w:color w:val="000000"/>
        </w:rPr>
        <w:t>Yuxuan</w:t>
      </w:r>
      <w:proofErr w:type="spellEnd"/>
      <w:r w:rsidRPr="00173CDA">
        <w:rPr>
          <w:rFonts w:ascii="Arial" w:hAnsi="Arial" w:cs="Arial"/>
          <w:color w:val="000000"/>
        </w:rPr>
        <w:t xml:space="preserve"> Zhang</w:t>
      </w:r>
      <w:r w:rsidRPr="00173CDA">
        <w:rPr>
          <w:rFonts w:ascii="Arial" w:hAnsi="Arial" w:cs="Arial"/>
          <w:color w:val="000000"/>
          <w:vertAlign w:val="superscript"/>
        </w:rPr>
        <w:t>1,2</w:t>
      </w:r>
      <w:r w:rsidRPr="00173CDA">
        <w:rPr>
          <w:rFonts w:ascii="Arial" w:hAnsi="Arial" w:cs="Arial"/>
          <w:color w:val="000000"/>
        </w:rPr>
        <w:t xml:space="preserve">, </w:t>
      </w:r>
      <w:proofErr w:type="spellStart"/>
      <w:r w:rsidR="009400D3" w:rsidRPr="00173CDA">
        <w:rPr>
          <w:rFonts w:ascii="Arial" w:hAnsi="Arial" w:cs="Arial"/>
          <w:color w:val="000000"/>
        </w:rPr>
        <w:t>Xiaoyun</w:t>
      </w:r>
      <w:proofErr w:type="spellEnd"/>
      <w:r w:rsidR="009400D3" w:rsidRPr="00173CDA">
        <w:rPr>
          <w:rFonts w:ascii="Arial" w:hAnsi="Arial" w:cs="Arial"/>
          <w:color w:val="000000"/>
        </w:rPr>
        <w:t xml:space="preserve"> Yang</w:t>
      </w:r>
      <w:r w:rsidR="009400D3" w:rsidRPr="00173CDA">
        <w:rPr>
          <w:rFonts w:ascii="Arial" w:hAnsi="Arial" w:cs="Arial"/>
          <w:color w:val="000000"/>
          <w:vertAlign w:val="superscript"/>
        </w:rPr>
        <w:t>1,2</w:t>
      </w:r>
      <w:r w:rsidR="009400D3" w:rsidRPr="00173CDA">
        <w:rPr>
          <w:rFonts w:ascii="Arial" w:hAnsi="Arial" w:cs="Arial"/>
          <w:color w:val="000000"/>
        </w:rPr>
        <w:t xml:space="preserve">, </w:t>
      </w:r>
      <w:proofErr w:type="spellStart"/>
      <w:r w:rsidRPr="00173CDA">
        <w:rPr>
          <w:rFonts w:ascii="Arial" w:hAnsi="Arial" w:cs="Arial"/>
          <w:color w:val="000000"/>
        </w:rPr>
        <w:t>Junfang</w:t>
      </w:r>
      <w:proofErr w:type="spellEnd"/>
      <w:r w:rsidRPr="00173CDA">
        <w:rPr>
          <w:rFonts w:ascii="Arial" w:hAnsi="Arial" w:cs="Arial"/>
          <w:color w:val="000000"/>
        </w:rPr>
        <w:t xml:space="preserve"> Wu</w:t>
      </w:r>
      <w:r w:rsidRPr="00173CDA">
        <w:rPr>
          <w:rFonts w:ascii="Arial" w:hAnsi="Arial" w:cs="Arial"/>
          <w:color w:val="000000"/>
          <w:vertAlign w:val="superscript"/>
        </w:rPr>
        <w:t>2</w:t>
      </w:r>
      <w:r w:rsidRPr="00173CDA">
        <w:rPr>
          <w:rFonts w:ascii="Arial" w:hAnsi="Arial" w:cs="Arial"/>
          <w:color w:val="000000"/>
        </w:rPr>
        <w:t>, Dao Wen Wang</w:t>
      </w:r>
      <w:r w:rsidRPr="00173CDA">
        <w:rPr>
          <w:rFonts w:ascii="Arial" w:hAnsi="Arial" w:cs="Arial"/>
          <w:color w:val="000000"/>
          <w:vertAlign w:val="superscript"/>
        </w:rPr>
        <w:t>1,2</w:t>
      </w:r>
    </w:p>
    <w:p w14:paraId="07F11B5E" w14:textId="77777777" w:rsidR="00E50298" w:rsidRPr="00173CDA" w:rsidRDefault="00E50298" w:rsidP="00E50298">
      <w:pPr>
        <w:spacing w:after="240" w:line="360" w:lineRule="auto"/>
        <w:rPr>
          <w:rFonts w:ascii="Arial" w:hAnsi="Arial" w:cs="Arial"/>
          <w:color w:val="000000"/>
        </w:rPr>
      </w:pPr>
    </w:p>
    <w:p w14:paraId="47B3928E"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vertAlign w:val="superscript"/>
        </w:rPr>
        <w:t>1</w:t>
      </w:r>
      <w:r w:rsidRPr="00173CDA">
        <w:rPr>
          <w:rFonts w:ascii="Arial" w:hAnsi="Arial" w:cs="Arial"/>
          <w:color w:val="000000"/>
        </w:rPr>
        <w:t xml:space="preserve">Division of Cardiology, Department of Internal Medicine, Tongji Hospital, Tongji Medical College, Huazhong University of Science and Technology, </w:t>
      </w:r>
      <w:r w:rsidRPr="00173CDA">
        <w:rPr>
          <w:rFonts w:ascii="Arial" w:hAnsi="Arial" w:cs="Arial"/>
          <w:bCs/>
          <w:color w:val="000000"/>
        </w:rPr>
        <w:t>Wuhan, China.</w:t>
      </w:r>
      <w:r w:rsidRPr="00173CDA">
        <w:rPr>
          <w:rFonts w:ascii="Arial" w:hAnsi="Arial" w:cs="Arial"/>
          <w:color w:val="000000"/>
        </w:rPr>
        <w:t xml:space="preserve"> </w:t>
      </w:r>
      <w:r w:rsidRPr="00173CDA">
        <w:rPr>
          <w:rFonts w:ascii="Arial" w:hAnsi="Arial" w:cs="Arial"/>
          <w:bCs/>
          <w:color w:val="000000"/>
          <w:vertAlign w:val="superscript"/>
        </w:rPr>
        <w:t>2</w:t>
      </w:r>
      <w:r w:rsidRPr="00173CDA">
        <w:rPr>
          <w:rFonts w:ascii="Arial" w:hAnsi="Arial" w:cs="Arial"/>
          <w:color w:val="000000"/>
        </w:rPr>
        <w:t>Hubei Key Laboratory of Genetics and Molecular Mechanism of Cardiological Disorders,</w:t>
      </w:r>
      <w:r w:rsidRPr="00173CDA">
        <w:rPr>
          <w:rFonts w:ascii="Arial" w:hAnsi="Arial" w:cs="Arial"/>
          <w:bCs/>
          <w:color w:val="000000"/>
        </w:rPr>
        <w:t xml:space="preserve"> Wuhan, China.</w:t>
      </w:r>
      <w:r w:rsidRPr="00173CDA">
        <w:rPr>
          <w:rFonts w:ascii="Arial" w:hAnsi="Arial" w:cs="Arial"/>
          <w:color w:val="000000"/>
          <w:vertAlign w:val="superscript"/>
        </w:rPr>
        <w:t xml:space="preserve"> </w:t>
      </w:r>
    </w:p>
    <w:p w14:paraId="4F0A2E46" w14:textId="77777777" w:rsidR="00E50298" w:rsidRPr="00173CDA" w:rsidRDefault="00E50298" w:rsidP="00E50298">
      <w:pPr>
        <w:spacing w:line="360" w:lineRule="auto"/>
        <w:rPr>
          <w:rFonts w:ascii="Arial" w:hAnsi="Arial" w:cs="Arial"/>
          <w:color w:val="000000"/>
        </w:rPr>
      </w:pPr>
    </w:p>
    <w:p w14:paraId="549E015B"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rPr>
        <w:t>Corresponding authors:</w:t>
      </w:r>
    </w:p>
    <w:p w14:paraId="4CA6D64D"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rPr>
        <w:t xml:space="preserve">Dao Wen Wang, MD, PhD and </w:t>
      </w:r>
      <w:proofErr w:type="spellStart"/>
      <w:r w:rsidRPr="00173CDA">
        <w:rPr>
          <w:rFonts w:ascii="Arial" w:hAnsi="Arial" w:cs="Arial"/>
          <w:color w:val="000000"/>
        </w:rPr>
        <w:t>Junfang</w:t>
      </w:r>
      <w:proofErr w:type="spellEnd"/>
      <w:r w:rsidRPr="00173CDA">
        <w:rPr>
          <w:rFonts w:ascii="Arial" w:hAnsi="Arial" w:cs="Arial"/>
          <w:color w:val="000000"/>
        </w:rPr>
        <w:t xml:space="preserve"> Wu, MD, PhD</w:t>
      </w:r>
    </w:p>
    <w:p w14:paraId="3778246F"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rPr>
        <w:t xml:space="preserve">Division of Cardiology, Department of Internal Medicine </w:t>
      </w:r>
    </w:p>
    <w:p w14:paraId="171A95B6"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rPr>
        <w:t xml:space="preserve">Tongji Hospital, Tongji Medical College </w:t>
      </w:r>
    </w:p>
    <w:p w14:paraId="71EE235B"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rPr>
        <w:t xml:space="preserve">Huazhong University of Science and Technology </w:t>
      </w:r>
    </w:p>
    <w:p w14:paraId="57CF5BC2"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rPr>
        <w:t xml:space="preserve">1095# </w:t>
      </w:r>
      <w:proofErr w:type="spellStart"/>
      <w:r w:rsidRPr="00173CDA">
        <w:rPr>
          <w:rFonts w:ascii="Arial" w:hAnsi="Arial" w:cs="Arial"/>
          <w:color w:val="000000"/>
        </w:rPr>
        <w:t>Jiefang</w:t>
      </w:r>
      <w:proofErr w:type="spellEnd"/>
      <w:r w:rsidRPr="00173CDA">
        <w:rPr>
          <w:rFonts w:ascii="Arial" w:hAnsi="Arial" w:cs="Arial"/>
          <w:color w:val="000000"/>
        </w:rPr>
        <w:t xml:space="preserve"> Ave.</w:t>
      </w:r>
    </w:p>
    <w:p w14:paraId="49000B80"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rPr>
        <w:t xml:space="preserve">Wuhan 430030, P. R. China </w:t>
      </w:r>
    </w:p>
    <w:p w14:paraId="21C6082A" w14:textId="77777777" w:rsidR="00E50298" w:rsidRPr="00173CDA" w:rsidRDefault="00E50298" w:rsidP="00E50298">
      <w:pPr>
        <w:spacing w:line="360" w:lineRule="auto"/>
        <w:rPr>
          <w:rFonts w:ascii="Arial" w:hAnsi="Arial" w:cs="Arial"/>
          <w:color w:val="000000"/>
        </w:rPr>
      </w:pPr>
      <w:r w:rsidRPr="00173CDA">
        <w:rPr>
          <w:rFonts w:ascii="Arial" w:hAnsi="Arial" w:cs="Arial"/>
          <w:color w:val="000000"/>
        </w:rPr>
        <w:t xml:space="preserve">Tel and Fax: (86-27)8366-3280 </w:t>
      </w:r>
    </w:p>
    <w:p w14:paraId="2F1A1B29" w14:textId="77777777" w:rsidR="00E92B13" w:rsidRPr="00173CDA" w:rsidRDefault="00E50298" w:rsidP="00E92B13">
      <w:pPr>
        <w:spacing w:after="240" w:line="360" w:lineRule="auto"/>
        <w:rPr>
          <w:rStyle w:val="Hyperlink"/>
          <w:rFonts w:ascii="Arial" w:hAnsi="Arial" w:cs="Arial"/>
          <w:color w:val="000000"/>
        </w:rPr>
      </w:pPr>
      <w:r w:rsidRPr="00173CDA">
        <w:rPr>
          <w:rFonts w:ascii="Arial" w:hAnsi="Arial" w:cs="Arial"/>
          <w:color w:val="000000"/>
        </w:rPr>
        <w:t xml:space="preserve">E-mail: </w:t>
      </w:r>
      <w:hyperlink r:id="rId7" w:history="1">
        <w:r w:rsidRPr="00173CDA">
          <w:rPr>
            <w:rStyle w:val="Hyperlink"/>
            <w:rFonts w:ascii="Arial" w:hAnsi="Arial" w:cs="Arial"/>
            <w:color w:val="000000"/>
          </w:rPr>
          <w:t>dwwang@tjh.tjmu.edu.cn</w:t>
        </w:r>
      </w:hyperlink>
      <w:r w:rsidRPr="00173CDA">
        <w:rPr>
          <w:rFonts w:ascii="Arial" w:hAnsi="Arial" w:cs="Arial"/>
          <w:color w:val="000000"/>
        </w:rPr>
        <w:t xml:space="preserve"> or </w:t>
      </w:r>
      <w:hyperlink r:id="rId8" w:history="1">
        <w:r w:rsidRPr="00173CDA">
          <w:rPr>
            <w:rStyle w:val="Hyperlink"/>
            <w:rFonts w:ascii="Arial" w:hAnsi="Arial" w:cs="Arial"/>
            <w:color w:val="000000"/>
          </w:rPr>
          <w:t>junfang.wu@tjh.tjmu.edu.cn</w:t>
        </w:r>
      </w:hyperlink>
    </w:p>
    <w:p w14:paraId="3D433102" w14:textId="1790B815" w:rsidR="00E0359B" w:rsidRPr="00173CDA" w:rsidRDefault="00E0359B" w:rsidP="00E92B13">
      <w:pPr>
        <w:spacing w:after="240" w:line="360" w:lineRule="auto"/>
        <w:rPr>
          <w:color w:val="000000"/>
        </w:rPr>
      </w:pPr>
      <w:r w:rsidRPr="00173CDA">
        <w:rPr>
          <w:noProof/>
          <w:color w:val="000000"/>
        </w:rPr>
        <w:lastRenderedPageBreak/>
        <w:drawing>
          <wp:inline distT="0" distB="0" distL="0" distR="0" wp14:anchorId="342C9264" wp14:editId="2CF8E08B">
            <wp:extent cx="5274310" cy="4498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498340"/>
                    </a:xfrm>
                    <a:prstGeom prst="rect">
                      <a:avLst/>
                    </a:prstGeom>
                  </pic:spPr>
                </pic:pic>
              </a:graphicData>
            </a:graphic>
          </wp:inline>
        </w:drawing>
      </w:r>
    </w:p>
    <w:p w14:paraId="55BBF271" w14:textId="5252F730" w:rsidR="00E0359B" w:rsidRPr="00173CDA" w:rsidRDefault="00E0359B" w:rsidP="00E0359B">
      <w:pPr>
        <w:rPr>
          <w:rFonts w:ascii="Arial" w:hAnsi="Arial" w:cs="Arial"/>
          <w:color w:val="000000"/>
          <w:szCs w:val="21"/>
        </w:rPr>
      </w:pPr>
      <w:r w:rsidRPr="00173CDA">
        <w:rPr>
          <w:rFonts w:ascii="Arial" w:hAnsi="Arial" w:cs="Arial"/>
          <w:b/>
          <w:bCs/>
          <w:color w:val="000000"/>
          <w:szCs w:val="21"/>
        </w:rPr>
        <w:t>Supplement</w:t>
      </w:r>
      <w:r w:rsidR="00837B89" w:rsidRPr="00173CDA">
        <w:rPr>
          <w:rFonts w:ascii="Arial" w:hAnsi="Arial" w:cs="Arial" w:hint="eastAsia"/>
          <w:b/>
          <w:bCs/>
          <w:color w:val="000000"/>
          <w:szCs w:val="21"/>
        </w:rPr>
        <w:t>ar</w:t>
      </w:r>
      <w:r w:rsidR="00837B89" w:rsidRPr="00173CDA">
        <w:rPr>
          <w:rFonts w:ascii="Arial" w:hAnsi="Arial" w:cs="Arial"/>
          <w:b/>
          <w:bCs/>
          <w:color w:val="000000"/>
          <w:szCs w:val="21"/>
        </w:rPr>
        <w:t>y</w:t>
      </w:r>
      <w:r w:rsidRPr="00173CDA">
        <w:rPr>
          <w:rFonts w:ascii="Arial" w:hAnsi="Arial" w:cs="Arial"/>
          <w:b/>
          <w:bCs/>
          <w:color w:val="000000"/>
          <w:szCs w:val="21"/>
        </w:rPr>
        <w:t xml:space="preserve"> Figure 1</w:t>
      </w:r>
      <w:r w:rsidRPr="00173CDA">
        <w:rPr>
          <w:rFonts w:ascii="Arial" w:hAnsi="Arial" w:cs="Arial"/>
          <w:color w:val="000000"/>
          <w:szCs w:val="21"/>
        </w:rPr>
        <w:t xml:space="preserve"> Study flowchart</w:t>
      </w:r>
      <w:r w:rsidR="00A741E5" w:rsidRPr="00173CDA">
        <w:rPr>
          <w:rFonts w:ascii="Arial" w:hAnsi="Arial" w:cs="Arial"/>
          <w:color w:val="000000"/>
          <w:szCs w:val="21"/>
        </w:rPr>
        <w:t>.</w:t>
      </w:r>
    </w:p>
    <w:p w14:paraId="0147A25E" w14:textId="0638B4C8" w:rsidR="00E0359B" w:rsidRPr="00173CDA" w:rsidRDefault="00E0359B" w:rsidP="00E0359B">
      <w:pPr>
        <w:rPr>
          <w:rFonts w:ascii="Arial" w:hAnsi="Arial" w:cs="Arial"/>
          <w:color w:val="000000"/>
          <w:szCs w:val="21"/>
        </w:rPr>
      </w:pPr>
      <w:r w:rsidRPr="00173CDA">
        <w:rPr>
          <w:rFonts w:ascii="Arial" w:hAnsi="Arial" w:cs="Arial"/>
          <w:color w:val="000000"/>
          <w:szCs w:val="21"/>
        </w:rPr>
        <w:t>VSA</w:t>
      </w:r>
      <w:r w:rsidR="008F7696" w:rsidRPr="00173CDA">
        <w:rPr>
          <w:rFonts w:ascii="Arial" w:hAnsi="Arial" w:cs="Arial"/>
          <w:color w:val="000000"/>
          <w:szCs w:val="21"/>
        </w:rPr>
        <w:t xml:space="preserve">, </w:t>
      </w:r>
      <w:r w:rsidRPr="00173CDA">
        <w:rPr>
          <w:rFonts w:ascii="Arial" w:hAnsi="Arial" w:cs="Arial"/>
          <w:color w:val="000000"/>
          <w:szCs w:val="21"/>
        </w:rPr>
        <w:t>vasospastic angina pectoris; STEMI</w:t>
      </w:r>
      <w:r w:rsidR="008F7696" w:rsidRPr="00173CDA">
        <w:rPr>
          <w:rFonts w:ascii="Arial" w:hAnsi="Arial" w:cs="Arial"/>
          <w:color w:val="000000"/>
          <w:szCs w:val="21"/>
        </w:rPr>
        <w:t xml:space="preserve">, </w:t>
      </w:r>
      <w:r w:rsidRPr="00173CDA">
        <w:rPr>
          <w:rFonts w:ascii="Arial" w:hAnsi="Arial" w:cs="Arial"/>
          <w:color w:val="000000"/>
          <w:szCs w:val="21"/>
        </w:rPr>
        <w:t>ST segment elevation myocardial infarction;</w:t>
      </w:r>
      <w:r w:rsidR="00A741E5" w:rsidRPr="00173CDA">
        <w:rPr>
          <w:rFonts w:ascii="Arial" w:hAnsi="Arial" w:cs="Arial"/>
          <w:color w:val="000000"/>
          <w:szCs w:val="21"/>
        </w:rPr>
        <w:t xml:space="preserve"> </w:t>
      </w:r>
      <w:r w:rsidRPr="00173CDA">
        <w:rPr>
          <w:rFonts w:ascii="Arial" w:hAnsi="Arial" w:cs="Arial"/>
          <w:color w:val="000000"/>
          <w:szCs w:val="21"/>
        </w:rPr>
        <w:t>CON;</w:t>
      </w:r>
      <w:r w:rsidRPr="00173CDA">
        <w:rPr>
          <w:rFonts w:ascii="Arial" w:hAnsi="Arial" w:cs="Arial" w:hint="eastAsia"/>
          <w:color w:val="000000"/>
          <w:szCs w:val="21"/>
        </w:rPr>
        <w:t xml:space="preserve"> </w:t>
      </w:r>
      <w:r w:rsidRPr="00173CDA">
        <w:rPr>
          <w:rFonts w:ascii="Arial" w:hAnsi="Arial" w:cs="Arial"/>
          <w:color w:val="000000"/>
          <w:szCs w:val="21"/>
        </w:rPr>
        <w:t>ECG</w:t>
      </w:r>
      <w:r w:rsidR="008F7696" w:rsidRPr="00173CDA">
        <w:rPr>
          <w:rFonts w:ascii="Arial" w:hAnsi="Arial" w:cs="Arial"/>
          <w:color w:val="000000"/>
          <w:szCs w:val="21"/>
        </w:rPr>
        <w:t xml:space="preserve">, </w:t>
      </w:r>
      <w:r w:rsidRPr="00173CDA">
        <w:rPr>
          <w:rFonts w:ascii="Arial" w:hAnsi="Arial" w:cs="Arial"/>
          <w:color w:val="000000"/>
          <w:szCs w:val="21"/>
        </w:rPr>
        <w:t>electrocardiogram.</w:t>
      </w:r>
    </w:p>
    <w:p w14:paraId="2D78AA0A" w14:textId="77777777" w:rsidR="00E0359B" w:rsidRPr="00173CDA" w:rsidRDefault="00E0359B">
      <w:pPr>
        <w:rPr>
          <w:b/>
          <w:color w:val="000000"/>
          <w:sz w:val="21"/>
          <w:szCs w:val="21"/>
        </w:rPr>
      </w:pPr>
    </w:p>
    <w:p w14:paraId="22EA9B3D" w14:textId="77777777" w:rsidR="00E0359B" w:rsidRPr="00173CDA" w:rsidRDefault="003A3D16">
      <w:pPr>
        <w:rPr>
          <w:b/>
          <w:color w:val="000000"/>
          <w:sz w:val="21"/>
          <w:szCs w:val="21"/>
        </w:rPr>
      </w:pPr>
      <w:r w:rsidRPr="00173CDA">
        <w:rPr>
          <w:b/>
          <w:color w:val="000000"/>
          <w:sz w:val="21"/>
          <w:szCs w:val="21"/>
        </w:rPr>
        <w:t xml:space="preserve"> </w:t>
      </w:r>
    </w:p>
    <w:p w14:paraId="77F97AD6" w14:textId="77777777" w:rsidR="00E0359B" w:rsidRPr="00173CDA" w:rsidRDefault="00E0359B">
      <w:pPr>
        <w:rPr>
          <w:b/>
          <w:color w:val="000000"/>
          <w:sz w:val="21"/>
          <w:szCs w:val="21"/>
        </w:rPr>
      </w:pPr>
      <w:r w:rsidRPr="00173CDA">
        <w:rPr>
          <w:b/>
          <w:color w:val="000000"/>
          <w:sz w:val="21"/>
          <w:szCs w:val="21"/>
        </w:rPr>
        <w:br w:type="page"/>
      </w:r>
    </w:p>
    <w:p w14:paraId="3940C162" w14:textId="1D5243A3" w:rsidR="003A3D16" w:rsidRPr="00173CDA" w:rsidRDefault="003A3D16">
      <w:pPr>
        <w:rPr>
          <w:rFonts w:ascii="Arial" w:hAnsi="Arial" w:cs="Arial"/>
          <w:b/>
          <w:color w:val="000000"/>
        </w:rPr>
      </w:pPr>
      <w:r w:rsidRPr="00173CDA">
        <w:rPr>
          <w:rFonts w:ascii="Arial" w:hAnsi="Arial" w:cs="Arial"/>
          <w:b/>
          <w:color w:val="000000"/>
        </w:rPr>
        <w:lastRenderedPageBreak/>
        <w:t>A.</w:t>
      </w:r>
    </w:p>
    <w:p w14:paraId="0CF5CDEB" w14:textId="77777777" w:rsidR="003A3D16" w:rsidRPr="00173CDA" w:rsidRDefault="003A3D16" w:rsidP="003A3D16">
      <w:pPr>
        <w:ind w:left="105" w:hangingChars="50" w:hanging="105"/>
        <w:rPr>
          <w:color w:val="000000"/>
          <w:sz w:val="21"/>
          <w:szCs w:val="21"/>
        </w:rPr>
      </w:pPr>
      <w:r w:rsidRPr="00173CDA">
        <w:rPr>
          <w:rFonts w:hint="eastAsia"/>
          <w:color w:val="000000"/>
          <w:sz w:val="21"/>
          <w:szCs w:val="21"/>
        </w:rPr>
        <w:t xml:space="preserve"> </w:t>
      </w:r>
      <w:r w:rsidRPr="00173CDA">
        <w:rPr>
          <w:noProof/>
          <w:color w:val="000000"/>
          <w:sz w:val="21"/>
          <w:szCs w:val="21"/>
        </w:rPr>
        <w:drawing>
          <wp:inline distT="0" distB="0" distL="0" distR="0" wp14:anchorId="2100424C" wp14:editId="3D23002F">
            <wp:extent cx="3113550" cy="36088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6119" cy="3611810"/>
                    </a:xfrm>
                    <a:prstGeom prst="rect">
                      <a:avLst/>
                    </a:prstGeom>
                    <a:noFill/>
                  </pic:spPr>
                </pic:pic>
              </a:graphicData>
            </a:graphic>
          </wp:inline>
        </w:drawing>
      </w:r>
    </w:p>
    <w:p w14:paraId="49AF86E8" w14:textId="616CCA7C" w:rsidR="003A3D16" w:rsidRPr="00173CDA" w:rsidRDefault="003A3D16" w:rsidP="003A3D16">
      <w:pPr>
        <w:ind w:leftChars="50" w:left="120"/>
        <w:rPr>
          <w:rFonts w:ascii="Arial" w:hAnsi="Arial" w:cs="Arial"/>
          <w:b/>
          <w:color w:val="000000"/>
        </w:rPr>
      </w:pPr>
      <w:r w:rsidRPr="00173CDA">
        <w:rPr>
          <w:rFonts w:ascii="Arial" w:hAnsi="Arial" w:cs="Arial"/>
          <w:b/>
          <w:color w:val="000000"/>
        </w:rPr>
        <w:t>B</w:t>
      </w:r>
      <w:r w:rsidR="0007102B" w:rsidRPr="00173CDA">
        <w:rPr>
          <w:rFonts w:ascii="Arial" w:hAnsi="Arial" w:cs="Arial"/>
          <w:b/>
          <w:color w:val="000000"/>
        </w:rPr>
        <w:t>.</w:t>
      </w:r>
    </w:p>
    <w:p w14:paraId="3375A0EC" w14:textId="77777777" w:rsidR="003A3D16" w:rsidRPr="00173CDA" w:rsidRDefault="003A3D16" w:rsidP="003A3D16">
      <w:pPr>
        <w:ind w:left="105" w:hangingChars="50" w:hanging="105"/>
        <w:rPr>
          <w:color w:val="000000"/>
          <w:sz w:val="21"/>
          <w:szCs w:val="21"/>
        </w:rPr>
      </w:pPr>
      <w:r w:rsidRPr="00173CDA">
        <w:rPr>
          <w:noProof/>
          <w:color w:val="000000"/>
          <w:sz w:val="21"/>
          <w:szCs w:val="21"/>
        </w:rPr>
        <w:drawing>
          <wp:inline distT="0" distB="0" distL="0" distR="0" wp14:anchorId="0EA81AD8" wp14:editId="48BFC614">
            <wp:extent cx="2834640" cy="3241712"/>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5107" cy="3265118"/>
                    </a:xfrm>
                    <a:prstGeom prst="rect">
                      <a:avLst/>
                    </a:prstGeom>
                    <a:noFill/>
                  </pic:spPr>
                </pic:pic>
              </a:graphicData>
            </a:graphic>
          </wp:inline>
        </w:drawing>
      </w:r>
    </w:p>
    <w:p w14:paraId="001EDB1D" w14:textId="77777777" w:rsidR="003A3D16" w:rsidRPr="00173CDA" w:rsidRDefault="003A3D16" w:rsidP="003A3D16">
      <w:pPr>
        <w:ind w:left="105" w:hangingChars="50" w:hanging="105"/>
        <w:rPr>
          <w:color w:val="000000"/>
          <w:sz w:val="21"/>
          <w:szCs w:val="21"/>
        </w:rPr>
      </w:pPr>
    </w:p>
    <w:p w14:paraId="7E62C752" w14:textId="77777777" w:rsidR="003A3D16" w:rsidRPr="00173CDA" w:rsidRDefault="003A3D16">
      <w:pPr>
        <w:rPr>
          <w:b/>
          <w:color w:val="000000"/>
          <w:sz w:val="21"/>
          <w:szCs w:val="21"/>
        </w:rPr>
      </w:pPr>
      <w:r w:rsidRPr="00173CDA">
        <w:rPr>
          <w:b/>
          <w:color w:val="000000"/>
          <w:sz w:val="21"/>
          <w:szCs w:val="21"/>
        </w:rPr>
        <w:br w:type="page"/>
      </w:r>
    </w:p>
    <w:p w14:paraId="00593F70" w14:textId="25A0F00F" w:rsidR="003A3D16" w:rsidRPr="00173CDA" w:rsidRDefault="003A3D16" w:rsidP="003A3D16">
      <w:pPr>
        <w:ind w:leftChars="50" w:left="120"/>
        <w:rPr>
          <w:rFonts w:ascii="Arial" w:hAnsi="Arial" w:cs="Arial"/>
          <w:b/>
          <w:color w:val="000000"/>
        </w:rPr>
      </w:pPr>
      <w:r w:rsidRPr="00173CDA">
        <w:rPr>
          <w:rFonts w:ascii="Arial" w:hAnsi="Arial" w:cs="Arial"/>
          <w:b/>
          <w:color w:val="000000"/>
        </w:rPr>
        <w:lastRenderedPageBreak/>
        <w:t>C</w:t>
      </w:r>
      <w:r w:rsidR="0007102B" w:rsidRPr="00173CDA">
        <w:rPr>
          <w:rFonts w:ascii="Arial" w:hAnsi="Arial" w:cs="Arial"/>
          <w:b/>
          <w:color w:val="000000"/>
        </w:rPr>
        <w:t>.</w:t>
      </w:r>
    </w:p>
    <w:p w14:paraId="565E9841" w14:textId="42AB418B" w:rsidR="008D27F3" w:rsidRPr="00173CDA" w:rsidRDefault="003A3D16" w:rsidP="003A3D16">
      <w:pPr>
        <w:ind w:left="105" w:hangingChars="50" w:hanging="105"/>
        <w:rPr>
          <w:color w:val="000000"/>
          <w:sz w:val="21"/>
          <w:szCs w:val="21"/>
        </w:rPr>
      </w:pPr>
      <w:r w:rsidRPr="00173CDA">
        <w:rPr>
          <w:noProof/>
          <w:color w:val="000000"/>
          <w:sz w:val="21"/>
          <w:szCs w:val="21"/>
        </w:rPr>
        <w:drawing>
          <wp:inline distT="0" distB="0" distL="0" distR="0" wp14:anchorId="648E83F8" wp14:editId="36F5C36E">
            <wp:extent cx="4617947" cy="3018384"/>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12"/>
                    <a:srcRect l="15848" t="16725" r="15257" b="-590"/>
                    <a:stretch/>
                  </pic:blipFill>
                  <pic:spPr>
                    <a:xfrm>
                      <a:off x="0" y="0"/>
                      <a:ext cx="4620190" cy="3019850"/>
                    </a:xfrm>
                    <a:prstGeom prst="rect">
                      <a:avLst/>
                    </a:prstGeom>
                  </pic:spPr>
                </pic:pic>
              </a:graphicData>
            </a:graphic>
          </wp:inline>
        </w:drawing>
      </w:r>
    </w:p>
    <w:p w14:paraId="50CB806B" w14:textId="2A0A5CDE" w:rsidR="00271E8A" w:rsidRPr="00173CDA" w:rsidRDefault="00271E8A" w:rsidP="003A3D16">
      <w:pPr>
        <w:ind w:left="120" w:hangingChars="50" w:hanging="120"/>
        <w:rPr>
          <w:rFonts w:ascii="Arial" w:hAnsi="Arial" w:cs="Arial"/>
          <w:b/>
          <w:color w:val="000000"/>
        </w:rPr>
      </w:pPr>
      <w:r w:rsidRPr="00173CDA">
        <w:rPr>
          <w:rFonts w:ascii="Arial" w:hAnsi="Arial" w:cs="Arial"/>
          <w:b/>
          <w:color w:val="000000"/>
        </w:rPr>
        <w:t>D</w:t>
      </w:r>
    </w:p>
    <w:p w14:paraId="24FBF9F3" w14:textId="5B1465D5" w:rsidR="00271E8A" w:rsidRPr="00173CDA" w:rsidRDefault="00271E8A" w:rsidP="003A3D16">
      <w:pPr>
        <w:ind w:left="120" w:hangingChars="50" w:hanging="120"/>
        <w:rPr>
          <w:rFonts w:ascii="Arial" w:hAnsi="Arial" w:cs="Arial"/>
          <w:b/>
          <w:color w:val="000000"/>
        </w:rPr>
      </w:pPr>
      <w:r w:rsidRPr="00173CDA">
        <w:rPr>
          <w:rFonts w:ascii="Arial" w:hAnsi="Arial" w:cs="Arial"/>
          <w:b/>
          <w:noProof/>
          <w:color w:val="000000"/>
        </w:rPr>
        <w:drawing>
          <wp:inline distT="0" distB="0" distL="0" distR="0" wp14:anchorId="3876BC40" wp14:editId="63301B89">
            <wp:extent cx="4053713" cy="2155764"/>
            <wp:effectExtent l="0" t="0" r="4445" b="0"/>
            <wp:docPr id="6" name="图片 6" descr="C:\Users\DWWang\AppData\Local\Temp\WeChat Files\90d5eda4ddb0e5851b885053c8d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WWang\AppData\Local\Temp\WeChat Files\90d5eda4ddb0e5851b885053c8d481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24" t="11509" r="14798"/>
                    <a:stretch/>
                  </pic:blipFill>
                  <pic:spPr bwMode="auto">
                    <a:xfrm>
                      <a:off x="0" y="0"/>
                      <a:ext cx="4054818" cy="2156352"/>
                    </a:xfrm>
                    <a:prstGeom prst="rect">
                      <a:avLst/>
                    </a:prstGeom>
                    <a:noFill/>
                    <a:ln>
                      <a:noFill/>
                    </a:ln>
                    <a:extLst>
                      <a:ext uri="{53640926-AAD7-44D8-BBD7-CCE9431645EC}">
                        <a14:shadowObscured xmlns:a14="http://schemas.microsoft.com/office/drawing/2010/main"/>
                      </a:ext>
                    </a:extLst>
                  </pic:spPr>
                </pic:pic>
              </a:graphicData>
            </a:graphic>
          </wp:inline>
        </w:drawing>
      </w:r>
    </w:p>
    <w:p w14:paraId="2E8585B5" w14:textId="77777777" w:rsidR="003A3D16" w:rsidRPr="00173CDA" w:rsidRDefault="003A3D16" w:rsidP="003A3D16">
      <w:pPr>
        <w:ind w:left="105" w:hangingChars="50" w:hanging="105"/>
        <w:rPr>
          <w:color w:val="000000"/>
          <w:sz w:val="21"/>
          <w:szCs w:val="21"/>
        </w:rPr>
      </w:pPr>
    </w:p>
    <w:p w14:paraId="7563A81A" w14:textId="24CD7D8A" w:rsidR="00754473" w:rsidRPr="00173CDA" w:rsidRDefault="003A3D16" w:rsidP="00837B89">
      <w:pPr>
        <w:spacing w:line="360" w:lineRule="auto"/>
        <w:ind w:leftChars="50" w:left="120"/>
        <w:jc w:val="both"/>
        <w:rPr>
          <w:rFonts w:ascii="Arial" w:hAnsi="Arial" w:cs="Arial"/>
          <w:color w:val="000000"/>
        </w:rPr>
      </w:pPr>
      <w:r w:rsidRPr="00173CDA">
        <w:rPr>
          <w:rFonts w:ascii="Arial" w:hAnsi="Arial" w:cs="Arial"/>
          <w:color w:val="000000"/>
        </w:rPr>
        <w:t>Supplement</w:t>
      </w:r>
      <w:r w:rsidR="00837B89" w:rsidRPr="00173CDA">
        <w:rPr>
          <w:rFonts w:ascii="Arial" w:hAnsi="Arial" w:cs="Arial"/>
          <w:color w:val="000000"/>
        </w:rPr>
        <w:t>ary</w:t>
      </w:r>
      <w:r w:rsidRPr="00173CDA">
        <w:rPr>
          <w:rFonts w:ascii="Arial" w:hAnsi="Arial" w:cs="Arial"/>
          <w:color w:val="000000"/>
        </w:rPr>
        <w:t xml:space="preserve"> Figure </w:t>
      </w:r>
      <w:r w:rsidR="007E5E04" w:rsidRPr="00173CDA">
        <w:rPr>
          <w:rFonts w:ascii="Arial" w:hAnsi="Arial" w:cs="Arial"/>
          <w:color w:val="000000"/>
        </w:rPr>
        <w:t>2</w:t>
      </w:r>
      <w:r w:rsidR="0007102B" w:rsidRPr="00173CDA">
        <w:rPr>
          <w:rFonts w:ascii="Arial" w:hAnsi="Arial" w:cs="Arial"/>
          <w:color w:val="000000"/>
        </w:rPr>
        <w:t>. Electrocardiography (ECG)</w:t>
      </w:r>
      <w:r w:rsidR="00F225FD" w:rsidRPr="00173CDA">
        <w:rPr>
          <w:rFonts w:ascii="Arial" w:hAnsi="Arial" w:cs="Arial"/>
          <w:color w:val="000000"/>
        </w:rPr>
        <w:t xml:space="preserve"> of Case 1</w:t>
      </w:r>
      <w:r w:rsidR="0007102B" w:rsidRPr="00173CDA">
        <w:rPr>
          <w:rFonts w:ascii="Arial" w:hAnsi="Arial" w:cs="Arial"/>
          <w:color w:val="000000"/>
        </w:rPr>
        <w:t>. A</w:t>
      </w:r>
      <w:r w:rsidR="00271E8A" w:rsidRPr="00173CDA">
        <w:rPr>
          <w:rFonts w:ascii="Arial" w:hAnsi="Arial" w:cs="Arial"/>
          <w:color w:val="000000"/>
        </w:rPr>
        <w:t>,</w:t>
      </w:r>
      <w:r w:rsidR="00837B89" w:rsidRPr="00173CDA">
        <w:rPr>
          <w:rFonts w:ascii="Arial" w:hAnsi="Arial" w:cs="Arial"/>
          <w:color w:val="000000"/>
        </w:rPr>
        <w:t xml:space="preserve"> </w:t>
      </w:r>
      <w:r w:rsidR="00D77118" w:rsidRPr="00173CDA">
        <w:rPr>
          <w:rFonts w:ascii="Arial" w:hAnsi="Arial" w:cs="Arial"/>
          <w:color w:val="000000"/>
        </w:rPr>
        <w:t>Representative ECG of the patient one year ago when he had angina pectoris; B</w:t>
      </w:r>
      <w:r w:rsidR="00271E8A" w:rsidRPr="00173CDA">
        <w:rPr>
          <w:rFonts w:ascii="Arial" w:hAnsi="Arial" w:cs="Arial"/>
          <w:color w:val="000000"/>
        </w:rPr>
        <w:t>,</w:t>
      </w:r>
      <w:r w:rsidR="00D77118" w:rsidRPr="00173CDA">
        <w:rPr>
          <w:rFonts w:ascii="Arial" w:hAnsi="Arial" w:cs="Arial"/>
          <w:color w:val="000000"/>
        </w:rPr>
        <w:t xml:space="preserve"> recorded ECG 6 months ago </w:t>
      </w:r>
      <w:r w:rsidR="00271E8A" w:rsidRPr="00173CDA">
        <w:rPr>
          <w:rFonts w:ascii="Arial" w:hAnsi="Arial" w:cs="Arial"/>
          <w:color w:val="000000"/>
        </w:rPr>
        <w:t>at severe angina occurrence during hospitalization because he</w:t>
      </w:r>
      <w:r w:rsidR="00D77118" w:rsidRPr="00173CDA">
        <w:rPr>
          <w:rFonts w:ascii="Arial" w:hAnsi="Arial" w:cs="Arial"/>
          <w:color w:val="000000"/>
        </w:rPr>
        <w:t xml:space="preserve"> had recurrent angina occurrence</w:t>
      </w:r>
      <w:r w:rsidR="00271E8A" w:rsidRPr="00173CDA">
        <w:rPr>
          <w:rFonts w:ascii="Arial" w:hAnsi="Arial" w:cs="Arial"/>
          <w:color w:val="000000"/>
        </w:rPr>
        <w:t>; C</w:t>
      </w:r>
      <w:r w:rsidR="00D77118" w:rsidRPr="00173CDA">
        <w:rPr>
          <w:rFonts w:ascii="Arial" w:hAnsi="Arial" w:cs="Arial"/>
          <w:color w:val="000000"/>
        </w:rPr>
        <w:t xml:space="preserve"> </w:t>
      </w:r>
      <w:r w:rsidR="00271E8A" w:rsidRPr="00173CDA">
        <w:rPr>
          <w:rFonts w:ascii="Arial" w:hAnsi="Arial" w:cs="Arial"/>
          <w:color w:val="000000"/>
        </w:rPr>
        <w:t xml:space="preserve">and D, ECG immediately after angina relief and </w:t>
      </w:r>
      <w:r w:rsidR="00C45494" w:rsidRPr="00173CDA">
        <w:rPr>
          <w:rFonts w:ascii="Arial" w:hAnsi="Arial" w:cs="Arial"/>
          <w:color w:val="000000"/>
        </w:rPr>
        <w:t>ECG recorded during outpatient follow-up one month after discharge, respectively.</w:t>
      </w:r>
    </w:p>
    <w:p w14:paraId="3D8B500A" w14:textId="77777777" w:rsidR="00754473" w:rsidRPr="00173CDA" w:rsidRDefault="00754473">
      <w:pPr>
        <w:rPr>
          <w:rFonts w:ascii="Arial" w:hAnsi="Arial" w:cs="Arial"/>
          <w:color w:val="000000"/>
        </w:rPr>
      </w:pPr>
      <w:r w:rsidRPr="00173CDA">
        <w:rPr>
          <w:rFonts w:ascii="Arial" w:hAnsi="Arial" w:cs="Arial"/>
          <w:color w:val="000000"/>
        </w:rPr>
        <w:br w:type="page"/>
      </w:r>
    </w:p>
    <w:p w14:paraId="5CC937B0" w14:textId="2E1E3465" w:rsidR="003A3D16" w:rsidRPr="00173CDA" w:rsidRDefault="00F225FD" w:rsidP="00D77118">
      <w:pPr>
        <w:spacing w:line="360" w:lineRule="auto"/>
        <w:ind w:left="120" w:hangingChars="50" w:hanging="120"/>
        <w:rPr>
          <w:rFonts w:ascii="Arial" w:hAnsi="Arial" w:cs="Arial"/>
          <w:color w:val="000000"/>
        </w:rPr>
      </w:pPr>
      <w:r w:rsidRPr="00173CDA">
        <w:rPr>
          <w:rFonts w:ascii="Arial" w:hAnsi="Arial" w:cs="Arial" w:hint="eastAsia"/>
          <w:color w:val="000000"/>
        </w:rPr>
        <w:lastRenderedPageBreak/>
        <w:t>A</w:t>
      </w:r>
      <w:r w:rsidRPr="00173CDA">
        <w:rPr>
          <w:rFonts w:ascii="Arial" w:hAnsi="Arial" w:cs="Arial"/>
          <w:color w:val="000000"/>
        </w:rPr>
        <w:t>.</w:t>
      </w:r>
    </w:p>
    <w:p w14:paraId="2CDB4F73" w14:textId="0AE36F27" w:rsidR="00754473" w:rsidRPr="00173CDA" w:rsidRDefault="00F225FD" w:rsidP="003A3D16">
      <w:pPr>
        <w:ind w:left="120" w:hangingChars="50" w:hanging="120"/>
        <w:rPr>
          <w:rFonts w:ascii="Arial" w:hAnsi="Arial" w:cs="Arial"/>
          <w:color w:val="000000"/>
        </w:rPr>
      </w:pPr>
      <w:r w:rsidRPr="00173CDA">
        <w:rPr>
          <w:noProof/>
          <w:color w:val="000000"/>
        </w:rPr>
        <w:drawing>
          <wp:anchor distT="0" distB="0" distL="114300" distR="114300" simplePos="0" relativeHeight="251669504" behindDoc="0" locked="0" layoutInCell="1" allowOverlap="1" wp14:anchorId="522BE0D1" wp14:editId="785C8DDC">
            <wp:simplePos x="0" y="0"/>
            <wp:positionH relativeFrom="column">
              <wp:posOffset>0</wp:posOffset>
            </wp:positionH>
            <wp:positionV relativeFrom="paragraph">
              <wp:posOffset>-635</wp:posOffset>
            </wp:positionV>
            <wp:extent cx="3473450" cy="2268220"/>
            <wp:effectExtent l="0" t="0" r="0" b="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rotWithShape="1">
                    <a:blip r:embed="rId14"/>
                    <a:srcRect t="19824" r="15076" b="24716"/>
                    <a:stretch/>
                  </pic:blipFill>
                  <pic:spPr>
                    <a:xfrm>
                      <a:off x="0" y="0"/>
                      <a:ext cx="3473450" cy="2268220"/>
                    </a:xfrm>
                    <a:prstGeom prst="rect">
                      <a:avLst/>
                    </a:prstGeom>
                  </pic:spPr>
                </pic:pic>
              </a:graphicData>
            </a:graphic>
          </wp:anchor>
        </w:drawing>
      </w:r>
      <w:r w:rsidRPr="00173CDA">
        <w:rPr>
          <w:noProof/>
          <w:color w:val="000000"/>
        </w:rPr>
        <w:drawing>
          <wp:anchor distT="0" distB="0" distL="114300" distR="114300" simplePos="0" relativeHeight="251670528" behindDoc="0" locked="0" layoutInCell="1" allowOverlap="1" wp14:anchorId="11BB2C42" wp14:editId="549D92DA">
            <wp:simplePos x="0" y="0"/>
            <wp:positionH relativeFrom="column">
              <wp:posOffset>2211705</wp:posOffset>
            </wp:positionH>
            <wp:positionV relativeFrom="paragraph">
              <wp:posOffset>528955</wp:posOffset>
            </wp:positionV>
            <wp:extent cx="557116" cy="557116"/>
            <wp:effectExtent l="0" t="0" r="0" b="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rot="3853054">
                      <a:off x="0" y="0"/>
                      <a:ext cx="557116" cy="557116"/>
                    </a:xfrm>
                    <a:prstGeom prst="rect">
                      <a:avLst/>
                    </a:prstGeom>
                  </pic:spPr>
                </pic:pic>
              </a:graphicData>
            </a:graphic>
          </wp:anchor>
        </w:drawing>
      </w:r>
      <w:r w:rsidRPr="00173CDA">
        <w:rPr>
          <w:noProof/>
          <w:color w:val="000000"/>
        </w:rPr>
        <w:drawing>
          <wp:anchor distT="0" distB="0" distL="114300" distR="114300" simplePos="0" relativeHeight="251671552" behindDoc="0" locked="0" layoutInCell="1" allowOverlap="1" wp14:anchorId="3C179BD9" wp14:editId="70C2A7D3">
            <wp:simplePos x="0" y="0"/>
            <wp:positionH relativeFrom="column">
              <wp:posOffset>2029460</wp:posOffset>
            </wp:positionH>
            <wp:positionV relativeFrom="paragraph">
              <wp:posOffset>109220</wp:posOffset>
            </wp:positionV>
            <wp:extent cx="731583" cy="731583"/>
            <wp:effectExtent l="0" t="0" r="0" b="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rot="2387762">
                      <a:off x="0" y="0"/>
                      <a:ext cx="731583" cy="731583"/>
                    </a:xfrm>
                    <a:prstGeom prst="rect">
                      <a:avLst/>
                    </a:prstGeom>
                  </pic:spPr>
                </pic:pic>
              </a:graphicData>
            </a:graphic>
          </wp:anchor>
        </w:drawing>
      </w:r>
      <w:r w:rsidRPr="00173CDA">
        <w:rPr>
          <w:noProof/>
          <w:color w:val="000000"/>
        </w:rPr>
        <w:drawing>
          <wp:anchor distT="0" distB="0" distL="114300" distR="114300" simplePos="0" relativeHeight="251672576" behindDoc="0" locked="0" layoutInCell="1" allowOverlap="1" wp14:anchorId="76AD3B3E" wp14:editId="6EC6A172">
            <wp:simplePos x="0" y="0"/>
            <wp:positionH relativeFrom="column">
              <wp:posOffset>1365250</wp:posOffset>
            </wp:positionH>
            <wp:positionV relativeFrom="paragraph">
              <wp:posOffset>179070</wp:posOffset>
            </wp:positionV>
            <wp:extent cx="731583" cy="731583"/>
            <wp:effectExtent l="0" t="0" r="0" b="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rot="20741321">
                      <a:off x="0" y="0"/>
                      <a:ext cx="731583" cy="731583"/>
                    </a:xfrm>
                    <a:prstGeom prst="rect">
                      <a:avLst/>
                    </a:prstGeom>
                  </pic:spPr>
                </pic:pic>
              </a:graphicData>
            </a:graphic>
          </wp:anchor>
        </w:drawing>
      </w:r>
    </w:p>
    <w:p w14:paraId="7A93841C" w14:textId="2A5F0F22" w:rsidR="00F225FD" w:rsidRPr="00173CDA" w:rsidRDefault="00754473" w:rsidP="003A3D16">
      <w:pPr>
        <w:ind w:left="120" w:hangingChars="50" w:hanging="120"/>
        <w:rPr>
          <w:color w:val="000000"/>
        </w:rPr>
      </w:pPr>
      <w:r w:rsidRPr="00173CDA">
        <w:rPr>
          <w:color w:val="000000"/>
        </w:rPr>
        <w:t xml:space="preserve"> </w:t>
      </w:r>
    </w:p>
    <w:p w14:paraId="53674067" w14:textId="1398A7F2" w:rsidR="003A3D16" w:rsidRPr="00173CDA" w:rsidRDefault="003A3D16" w:rsidP="003A3D16">
      <w:pPr>
        <w:ind w:left="120" w:hangingChars="50" w:hanging="120"/>
        <w:rPr>
          <w:rFonts w:ascii="Arial" w:hAnsi="Arial" w:cs="Arial"/>
          <w:color w:val="000000"/>
        </w:rPr>
      </w:pPr>
    </w:p>
    <w:p w14:paraId="552C9038" w14:textId="77777777" w:rsidR="00F225FD" w:rsidRPr="00173CDA" w:rsidRDefault="00F225FD" w:rsidP="003A3D16">
      <w:pPr>
        <w:ind w:left="120" w:hangingChars="50" w:hanging="120"/>
        <w:rPr>
          <w:rFonts w:ascii="Arial" w:hAnsi="Arial" w:cs="Arial"/>
          <w:color w:val="000000"/>
        </w:rPr>
      </w:pPr>
    </w:p>
    <w:p w14:paraId="178DEC17" w14:textId="77777777" w:rsidR="00F225FD" w:rsidRPr="00173CDA" w:rsidRDefault="00F225FD" w:rsidP="003A3D16">
      <w:pPr>
        <w:ind w:left="120" w:hangingChars="50" w:hanging="120"/>
        <w:rPr>
          <w:rFonts w:ascii="Arial" w:hAnsi="Arial" w:cs="Arial"/>
          <w:color w:val="000000"/>
        </w:rPr>
      </w:pPr>
    </w:p>
    <w:p w14:paraId="3AA6F816" w14:textId="77777777" w:rsidR="00F225FD" w:rsidRPr="00173CDA" w:rsidRDefault="00F225FD" w:rsidP="003A3D16">
      <w:pPr>
        <w:ind w:left="120" w:hangingChars="50" w:hanging="120"/>
        <w:rPr>
          <w:rFonts w:ascii="Arial" w:hAnsi="Arial" w:cs="Arial"/>
          <w:color w:val="000000"/>
        </w:rPr>
      </w:pPr>
    </w:p>
    <w:p w14:paraId="328833A4" w14:textId="77777777" w:rsidR="00F225FD" w:rsidRPr="00173CDA" w:rsidRDefault="00F225FD" w:rsidP="003A3D16">
      <w:pPr>
        <w:ind w:left="120" w:hangingChars="50" w:hanging="120"/>
        <w:rPr>
          <w:rFonts w:ascii="Arial" w:hAnsi="Arial" w:cs="Arial"/>
          <w:color w:val="000000"/>
        </w:rPr>
      </w:pPr>
    </w:p>
    <w:p w14:paraId="2E31F7A4" w14:textId="77777777" w:rsidR="00F225FD" w:rsidRPr="00173CDA" w:rsidRDefault="00F225FD" w:rsidP="003A3D16">
      <w:pPr>
        <w:ind w:left="120" w:hangingChars="50" w:hanging="120"/>
        <w:rPr>
          <w:rFonts w:ascii="Arial" w:hAnsi="Arial" w:cs="Arial"/>
          <w:color w:val="000000"/>
        </w:rPr>
      </w:pPr>
    </w:p>
    <w:p w14:paraId="4DF618FB" w14:textId="77777777" w:rsidR="00F225FD" w:rsidRPr="00173CDA" w:rsidRDefault="00F225FD" w:rsidP="003A3D16">
      <w:pPr>
        <w:ind w:left="120" w:hangingChars="50" w:hanging="120"/>
        <w:rPr>
          <w:rFonts w:ascii="Arial" w:hAnsi="Arial" w:cs="Arial"/>
          <w:color w:val="000000"/>
        </w:rPr>
      </w:pPr>
    </w:p>
    <w:p w14:paraId="75293D2E" w14:textId="77777777" w:rsidR="00F225FD" w:rsidRPr="00173CDA" w:rsidRDefault="00F225FD" w:rsidP="003A3D16">
      <w:pPr>
        <w:ind w:left="120" w:hangingChars="50" w:hanging="120"/>
        <w:rPr>
          <w:rFonts w:ascii="Arial" w:hAnsi="Arial" w:cs="Arial"/>
          <w:color w:val="000000"/>
        </w:rPr>
      </w:pPr>
    </w:p>
    <w:p w14:paraId="4A1D1269" w14:textId="77777777" w:rsidR="00F225FD" w:rsidRPr="00173CDA" w:rsidRDefault="00F225FD" w:rsidP="003A3D16">
      <w:pPr>
        <w:ind w:left="120" w:hangingChars="50" w:hanging="120"/>
        <w:rPr>
          <w:rFonts w:ascii="Arial" w:hAnsi="Arial" w:cs="Arial"/>
          <w:color w:val="000000"/>
        </w:rPr>
      </w:pPr>
    </w:p>
    <w:p w14:paraId="585813FE" w14:textId="77777777" w:rsidR="00F225FD" w:rsidRPr="00173CDA" w:rsidRDefault="00F225FD" w:rsidP="003A3D16">
      <w:pPr>
        <w:ind w:left="120" w:hangingChars="50" w:hanging="120"/>
        <w:rPr>
          <w:rFonts w:ascii="Arial" w:hAnsi="Arial" w:cs="Arial"/>
          <w:color w:val="000000"/>
        </w:rPr>
      </w:pPr>
    </w:p>
    <w:p w14:paraId="4603ECE9" w14:textId="77777777" w:rsidR="00F225FD" w:rsidRPr="00173CDA" w:rsidRDefault="00F225FD" w:rsidP="003A3D16">
      <w:pPr>
        <w:ind w:left="120" w:hangingChars="50" w:hanging="120"/>
        <w:rPr>
          <w:rFonts w:ascii="Arial" w:hAnsi="Arial" w:cs="Arial"/>
          <w:color w:val="000000"/>
        </w:rPr>
      </w:pPr>
    </w:p>
    <w:p w14:paraId="1FA4873B" w14:textId="05E49B15" w:rsidR="00F225FD" w:rsidRPr="00173CDA" w:rsidRDefault="00F225FD" w:rsidP="003A3D16">
      <w:pPr>
        <w:ind w:left="120" w:hangingChars="50" w:hanging="120"/>
        <w:rPr>
          <w:rFonts w:ascii="Arial" w:hAnsi="Arial" w:cs="Arial"/>
          <w:color w:val="000000"/>
        </w:rPr>
      </w:pPr>
      <w:r w:rsidRPr="00173CDA">
        <w:rPr>
          <w:rFonts w:ascii="Arial" w:hAnsi="Arial" w:cs="Arial" w:hint="eastAsia"/>
          <w:color w:val="000000"/>
        </w:rPr>
        <w:t>B.</w:t>
      </w:r>
    </w:p>
    <w:p w14:paraId="2A3AC8E2" w14:textId="70A6459F" w:rsidR="00F225FD" w:rsidRPr="00173CDA" w:rsidRDefault="00F225FD" w:rsidP="003A3D16">
      <w:pPr>
        <w:ind w:left="120" w:hangingChars="50" w:hanging="120"/>
        <w:rPr>
          <w:rFonts w:ascii="Arial" w:hAnsi="Arial" w:cs="Arial"/>
          <w:color w:val="000000"/>
        </w:rPr>
      </w:pPr>
      <w:r w:rsidRPr="00173CDA">
        <w:rPr>
          <w:rFonts w:ascii="Arial" w:hAnsi="Arial" w:cs="Arial"/>
          <w:noProof/>
          <w:color w:val="000000"/>
        </w:rPr>
        <w:drawing>
          <wp:anchor distT="0" distB="0" distL="114300" distR="114300" simplePos="0" relativeHeight="251674624" behindDoc="0" locked="0" layoutInCell="1" allowOverlap="1" wp14:anchorId="3D66240B" wp14:editId="61DA9D8B">
            <wp:simplePos x="0" y="0"/>
            <wp:positionH relativeFrom="column">
              <wp:posOffset>48260</wp:posOffset>
            </wp:positionH>
            <wp:positionV relativeFrom="paragraph">
              <wp:posOffset>8255</wp:posOffset>
            </wp:positionV>
            <wp:extent cx="3096260" cy="1733550"/>
            <wp:effectExtent l="0" t="0" r="889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6"/>
                    <a:srcRect l="49996" t="13782" r="9961" b="63771"/>
                    <a:stretch/>
                  </pic:blipFill>
                  <pic:spPr>
                    <a:xfrm>
                      <a:off x="0" y="0"/>
                      <a:ext cx="3096260" cy="1733550"/>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76672" behindDoc="0" locked="0" layoutInCell="1" allowOverlap="1" wp14:anchorId="660C484A" wp14:editId="11CC3359">
            <wp:simplePos x="0" y="0"/>
            <wp:positionH relativeFrom="column">
              <wp:posOffset>2653030</wp:posOffset>
            </wp:positionH>
            <wp:positionV relativeFrom="paragraph">
              <wp:posOffset>995680</wp:posOffset>
            </wp:positionV>
            <wp:extent cx="267335" cy="287020"/>
            <wp:effectExtent l="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rot="7501018">
                      <a:off x="0" y="0"/>
                      <a:ext cx="267335" cy="287020"/>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75648" behindDoc="0" locked="0" layoutInCell="1" allowOverlap="1" wp14:anchorId="0FB54E8E" wp14:editId="257B99E9">
            <wp:simplePos x="0" y="0"/>
            <wp:positionH relativeFrom="column">
              <wp:posOffset>2023745</wp:posOffset>
            </wp:positionH>
            <wp:positionV relativeFrom="paragraph">
              <wp:posOffset>306070</wp:posOffset>
            </wp:positionV>
            <wp:extent cx="493395" cy="530225"/>
            <wp:effectExtent l="0" t="76200" r="0"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rot="2526926">
                      <a:off x="0" y="0"/>
                      <a:ext cx="493395" cy="530225"/>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77696" behindDoc="0" locked="0" layoutInCell="1" allowOverlap="1" wp14:anchorId="6C8E9D1D" wp14:editId="6E1F3E51">
            <wp:simplePos x="0" y="0"/>
            <wp:positionH relativeFrom="column">
              <wp:posOffset>1309243</wp:posOffset>
            </wp:positionH>
            <wp:positionV relativeFrom="paragraph">
              <wp:posOffset>175514</wp:posOffset>
            </wp:positionV>
            <wp:extent cx="430530" cy="462280"/>
            <wp:effectExtent l="76200" t="0" r="0" b="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rot="19955952">
                      <a:off x="0" y="0"/>
                      <a:ext cx="430530" cy="462280"/>
                    </a:xfrm>
                    <a:prstGeom prst="rect">
                      <a:avLst/>
                    </a:prstGeom>
                  </pic:spPr>
                </pic:pic>
              </a:graphicData>
            </a:graphic>
          </wp:anchor>
        </w:drawing>
      </w:r>
    </w:p>
    <w:p w14:paraId="2C395B85" w14:textId="7B80CA60" w:rsidR="00F225FD" w:rsidRPr="00173CDA" w:rsidRDefault="00F225FD" w:rsidP="003A3D16">
      <w:pPr>
        <w:ind w:left="120" w:hangingChars="50" w:hanging="120"/>
        <w:rPr>
          <w:rFonts w:ascii="Arial" w:hAnsi="Arial" w:cs="Arial"/>
          <w:color w:val="000000"/>
        </w:rPr>
      </w:pPr>
    </w:p>
    <w:p w14:paraId="234CE759" w14:textId="02B60977" w:rsidR="00F225FD" w:rsidRPr="00173CDA" w:rsidRDefault="00F225FD" w:rsidP="003A3D16">
      <w:pPr>
        <w:ind w:left="120" w:hangingChars="50" w:hanging="120"/>
        <w:rPr>
          <w:rFonts w:ascii="Arial" w:hAnsi="Arial" w:cs="Arial"/>
          <w:color w:val="000000"/>
        </w:rPr>
      </w:pPr>
    </w:p>
    <w:p w14:paraId="1F83E4DC" w14:textId="03D4F1ED" w:rsidR="00F225FD" w:rsidRPr="00173CDA" w:rsidRDefault="00F225FD" w:rsidP="003A3D16">
      <w:pPr>
        <w:ind w:left="120" w:hangingChars="50" w:hanging="120"/>
        <w:rPr>
          <w:rFonts w:ascii="Arial" w:hAnsi="Arial" w:cs="Arial"/>
          <w:color w:val="000000"/>
        </w:rPr>
      </w:pPr>
    </w:p>
    <w:p w14:paraId="1ADAD0E3" w14:textId="77777777" w:rsidR="00F225FD" w:rsidRPr="00173CDA" w:rsidRDefault="00F225FD" w:rsidP="003A3D16">
      <w:pPr>
        <w:ind w:left="120" w:hangingChars="50" w:hanging="120"/>
        <w:rPr>
          <w:rFonts w:ascii="Arial" w:hAnsi="Arial" w:cs="Arial"/>
          <w:color w:val="000000"/>
        </w:rPr>
      </w:pPr>
    </w:p>
    <w:p w14:paraId="06A676BD" w14:textId="77777777" w:rsidR="00F225FD" w:rsidRPr="00173CDA" w:rsidRDefault="00F225FD" w:rsidP="003A3D16">
      <w:pPr>
        <w:ind w:left="120" w:hangingChars="50" w:hanging="120"/>
        <w:rPr>
          <w:rFonts w:ascii="Arial" w:hAnsi="Arial" w:cs="Arial"/>
          <w:color w:val="000000"/>
        </w:rPr>
      </w:pPr>
    </w:p>
    <w:p w14:paraId="3B25F6B8" w14:textId="77777777" w:rsidR="00F225FD" w:rsidRPr="00173CDA" w:rsidRDefault="00F225FD" w:rsidP="003A3D16">
      <w:pPr>
        <w:ind w:left="120" w:hangingChars="50" w:hanging="120"/>
        <w:rPr>
          <w:rFonts w:ascii="Arial" w:hAnsi="Arial" w:cs="Arial"/>
          <w:color w:val="000000"/>
        </w:rPr>
      </w:pPr>
    </w:p>
    <w:p w14:paraId="3A76C451" w14:textId="77777777" w:rsidR="00F225FD" w:rsidRPr="00173CDA" w:rsidRDefault="00F225FD" w:rsidP="003A3D16">
      <w:pPr>
        <w:ind w:left="120" w:hangingChars="50" w:hanging="120"/>
        <w:rPr>
          <w:rFonts w:ascii="Arial" w:hAnsi="Arial" w:cs="Arial"/>
          <w:color w:val="000000"/>
        </w:rPr>
      </w:pPr>
    </w:p>
    <w:p w14:paraId="7956183C" w14:textId="77777777" w:rsidR="00F225FD" w:rsidRPr="00173CDA" w:rsidRDefault="00F225FD" w:rsidP="003A3D16">
      <w:pPr>
        <w:ind w:left="120" w:hangingChars="50" w:hanging="120"/>
        <w:rPr>
          <w:rFonts w:ascii="Arial" w:hAnsi="Arial" w:cs="Arial"/>
          <w:color w:val="000000"/>
        </w:rPr>
      </w:pPr>
    </w:p>
    <w:p w14:paraId="76ECBA91" w14:textId="77777777" w:rsidR="00F225FD" w:rsidRPr="00173CDA" w:rsidRDefault="00F225FD" w:rsidP="003A3D16">
      <w:pPr>
        <w:ind w:left="120" w:hangingChars="50" w:hanging="120"/>
        <w:rPr>
          <w:rFonts w:ascii="Arial" w:hAnsi="Arial" w:cs="Arial"/>
          <w:color w:val="000000"/>
        </w:rPr>
      </w:pPr>
    </w:p>
    <w:p w14:paraId="5F229AC7" w14:textId="73F795A2" w:rsidR="00461F24" w:rsidRPr="00173CDA" w:rsidRDefault="00F225FD" w:rsidP="00461F24">
      <w:pPr>
        <w:rPr>
          <w:rFonts w:ascii="Arial" w:hAnsi="Arial" w:cs="Arial"/>
          <w:color w:val="000000"/>
        </w:rPr>
      </w:pPr>
      <w:r w:rsidRPr="00173CDA">
        <w:rPr>
          <w:rFonts w:ascii="Arial" w:hAnsi="Arial" w:cs="Arial"/>
          <w:color w:val="000000"/>
        </w:rPr>
        <w:t>Supplement</w:t>
      </w:r>
      <w:r w:rsidR="00837B89" w:rsidRPr="00173CDA">
        <w:rPr>
          <w:rFonts w:ascii="Arial" w:hAnsi="Arial" w:cs="Arial"/>
          <w:color w:val="000000"/>
        </w:rPr>
        <w:t>ary</w:t>
      </w:r>
      <w:r w:rsidRPr="00173CDA">
        <w:rPr>
          <w:rFonts w:ascii="Arial" w:hAnsi="Arial" w:cs="Arial"/>
          <w:color w:val="000000"/>
        </w:rPr>
        <w:t xml:space="preserve"> Figure </w:t>
      </w:r>
      <w:r w:rsidR="00073269" w:rsidRPr="00173CDA">
        <w:rPr>
          <w:rFonts w:ascii="Arial" w:hAnsi="Arial" w:cs="Arial"/>
          <w:color w:val="000000"/>
        </w:rPr>
        <w:t>3</w:t>
      </w:r>
      <w:r w:rsidRPr="00173CDA">
        <w:rPr>
          <w:rFonts w:ascii="Arial" w:hAnsi="Arial" w:cs="Arial"/>
          <w:color w:val="000000"/>
        </w:rPr>
        <w:t xml:space="preserve">. </w:t>
      </w:r>
      <w:r w:rsidR="00461F24" w:rsidRPr="00173CDA">
        <w:rPr>
          <w:rFonts w:ascii="Arial" w:hAnsi="Arial" w:cs="Arial"/>
          <w:color w:val="000000"/>
        </w:rPr>
        <w:t xml:space="preserve">Representative </w:t>
      </w:r>
      <w:r w:rsidR="00461F24" w:rsidRPr="00173CDA">
        <w:rPr>
          <w:rFonts w:ascii="Arial" w:hAnsi="Arial" w:cs="Arial"/>
          <w:color w:val="000000"/>
          <w:vertAlign w:val="superscript"/>
        </w:rPr>
        <w:t>18</w:t>
      </w:r>
      <w:r w:rsidR="00461F24" w:rsidRPr="00173CDA">
        <w:rPr>
          <w:rFonts w:ascii="Arial" w:hAnsi="Arial" w:cs="Arial"/>
          <w:color w:val="000000"/>
        </w:rPr>
        <w:t xml:space="preserve">F-FDG PET/CT images of case one (A, B).  FDG uptake was enhanced at the spastic proximal LAD, </w:t>
      </w:r>
      <w:proofErr w:type="gramStart"/>
      <w:r w:rsidR="00461F24" w:rsidRPr="00173CDA">
        <w:rPr>
          <w:rFonts w:ascii="Arial" w:hAnsi="Arial" w:cs="Arial"/>
          <w:color w:val="000000"/>
        </w:rPr>
        <w:t>aorta</w:t>
      </w:r>
      <w:proofErr w:type="gramEnd"/>
      <w:r w:rsidR="00461F24" w:rsidRPr="00173CDA">
        <w:rPr>
          <w:rFonts w:ascii="Arial" w:hAnsi="Arial" w:cs="Arial"/>
          <w:color w:val="000000"/>
        </w:rPr>
        <w:t xml:space="preserve"> and left ventricle.</w:t>
      </w:r>
    </w:p>
    <w:p w14:paraId="5717EC7D" w14:textId="77777777" w:rsidR="00E80D70" w:rsidRPr="00173CDA" w:rsidRDefault="00E80D70">
      <w:pPr>
        <w:rPr>
          <w:rFonts w:ascii="Arial" w:hAnsi="Arial" w:cs="Arial"/>
          <w:color w:val="000000"/>
        </w:rPr>
      </w:pPr>
      <w:r w:rsidRPr="00173CDA">
        <w:rPr>
          <w:rFonts w:ascii="Arial" w:hAnsi="Arial" w:cs="Arial"/>
          <w:color w:val="000000"/>
        </w:rPr>
        <w:br w:type="page"/>
      </w:r>
    </w:p>
    <w:p w14:paraId="04D4006C" w14:textId="3F1E4668" w:rsidR="00461F24" w:rsidRPr="00173CDA" w:rsidRDefault="007E5E04">
      <w:pPr>
        <w:rPr>
          <w:rFonts w:ascii="Arial" w:hAnsi="Arial" w:cs="Arial"/>
          <w:color w:val="000000"/>
        </w:rPr>
      </w:pPr>
      <w:r w:rsidRPr="00173CDA">
        <w:rPr>
          <w:rFonts w:ascii="Arial" w:hAnsi="Arial" w:cs="Arial"/>
          <w:b/>
          <w:color w:val="000000"/>
        </w:rPr>
        <w:lastRenderedPageBreak/>
        <w:t>(</w:t>
      </w:r>
      <w:r w:rsidR="00FF4F53" w:rsidRPr="00173CDA">
        <w:rPr>
          <w:rFonts w:ascii="Arial" w:hAnsi="Arial" w:cs="Arial" w:hint="eastAsia"/>
          <w:b/>
          <w:color w:val="000000"/>
        </w:rPr>
        <w:t>A</w:t>
      </w:r>
      <w:r w:rsidRPr="00173CDA">
        <w:rPr>
          <w:rFonts w:ascii="Arial" w:hAnsi="Arial" w:cs="Arial"/>
          <w:b/>
          <w:color w:val="000000"/>
        </w:rPr>
        <w:t>)</w:t>
      </w:r>
      <w:r w:rsidR="00FF4F53" w:rsidRPr="00173CDA">
        <w:rPr>
          <w:rFonts w:ascii="Arial" w:hAnsi="Arial" w:cs="Arial" w:hint="eastAsia"/>
          <w:b/>
          <w:color w:val="000000"/>
        </w:rPr>
        <w:t xml:space="preserve"> </w:t>
      </w:r>
      <w:r w:rsidR="00FF4F53" w:rsidRPr="00173CDA">
        <w:rPr>
          <w:rFonts w:ascii="Arial" w:hAnsi="Arial" w:cs="Arial" w:hint="eastAsia"/>
          <w:color w:val="000000"/>
        </w:rPr>
        <w:t xml:space="preserve">                                        </w:t>
      </w:r>
      <w:proofErr w:type="gramStart"/>
      <w:r w:rsidR="00FF4F53" w:rsidRPr="00173CDA">
        <w:rPr>
          <w:rFonts w:ascii="Arial" w:hAnsi="Arial" w:cs="Arial" w:hint="eastAsia"/>
          <w:color w:val="000000"/>
        </w:rPr>
        <w:t xml:space="preserve">   </w:t>
      </w:r>
      <w:r w:rsidRPr="00173CDA">
        <w:rPr>
          <w:rFonts w:ascii="Arial" w:hAnsi="Arial" w:cs="Arial"/>
          <w:color w:val="000000"/>
        </w:rPr>
        <w:t>(</w:t>
      </w:r>
      <w:proofErr w:type="gramEnd"/>
      <w:r w:rsidR="00FF4F53" w:rsidRPr="00173CDA">
        <w:rPr>
          <w:rFonts w:ascii="Arial" w:hAnsi="Arial" w:cs="Arial" w:hint="eastAsia"/>
          <w:b/>
          <w:color w:val="000000"/>
        </w:rPr>
        <w:t>B</w:t>
      </w:r>
      <w:r w:rsidRPr="00173CDA">
        <w:rPr>
          <w:rFonts w:ascii="Arial" w:hAnsi="Arial" w:cs="Arial"/>
          <w:b/>
          <w:color w:val="000000"/>
        </w:rPr>
        <w:t>)</w:t>
      </w:r>
    </w:p>
    <w:p w14:paraId="422161B8" w14:textId="778CA130" w:rsidR="00E80D70" w:rsidRPr="00173CDA" w:rsidRDefault="00E80D70" w:rsidP="00461F24">
      <w:pPr>
        <w:rPr>
          <w:rFonts w:ascii="Arial" w:hAnsi="Arial" w:cs="Arial"/>
          <w:color w:val="000000"/>
        </w:rPr>
      </w:pPr>
      <w:r w:rsidRPr="00173CDA">
        <w:rPr>
          <w:rFonts w:ascii="Arial" w:hAnsi="Arial" w:cs="Arial"/>
          <w:noProof/>
          <w:color w:val="000000"/>
        </w:rPr>
        <w:drawing>
          <wp:anchor distT="0" distB="0" distL="114300" distR="114300" simplePos="0" relativeHeight="251679744" behindDoc="0" locked="0" layoutInCell="1" allowOverlap="1" wp14:anchorId="44815D9B" wp14:editId="31F0D5CE">
            <wp:simplePos x="0" y="0"/>
            <wp:positionH relativeFrom="column">
              <wp:posOffset>0</wp:posOffset>
            </wp:positionH>
            <wp:positionV relativeFrom="paragraph">
              <wp:posOffset>0</wp:posOffset>
            </wp:positionV>
            <wp:extent cx="2615322" cy="2563647"/>
            <wp:effectExtent l="0" t="0" r="0" b="8255"/>
            <wp:wrapNone/>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8"/>
                    <a:srcRect t="2271"/>
                    <a:stretch/>
                  </pic:blipFill>
                  <pic:spPr>
                    <a:xfrm>
                      <a:off x="0" y="0"/>
                      <a:ext cx="2615322" cy="2563647"/>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80768" behindDoc="0" locked="0" layoutInCell="1" allowOverlap="1" wp14:anchorId="7F471926" wp14:editId="659CB46C">
            <wp:simplePos x="0" y="0"/>
            <wp:positionH relativeFrom="column">
              <wp:posOffset>3296920</wp:posOffset>
            </wp:positionH>
            <wp:positionV relativeFrom="paragraph">
              <wp:posOffset>0</wp:posOffset>
            </wp:positionV>
            <wp:extent cx="2563647" cy="2563647"/>
            <wp:effectExtent l="0" t="0" r="8255" b="8255"/>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9"/>
                    <a:stretch>
                      <a:fillRect/>
                    </a:stretch>
                  </pic:blipFill>
                  <pic:spPr>
                    <a:xfrm>
                      <a:off x="0" y="0"/>
                      <a:ext cx="2563647" cy="2563647"/>
                    </a:xfrm>
                    <a:prstGeom prst="rect">
                      <a:avLst/>
                    </a:prstGeom>
                  </pic:spPr>
                </pic:pic>
              </a:graphicData>
            </a:graphic>
          </wp:anchor>
        </w:drawing>
      </w:r>
      <w:r w:rsidRPr="00173CDA">
        <w:rPr>
          <w:rFonts w:ascii="Arial" w:hAnsi="Arial" w:cs="Arial"/>
          <w:noProof/>
          <w:color w:val="000000"/>
        </w:rPr>
        <mc:AlternateContent>
          <mc:Choice Requires="wps">
            <w:drawing>
              <wp:anchor distT="0" distB="0" distL="114300" distR="114300" simplePos="0" relativeHeight="251682816" behindDoc="0" locked="0" layoutInCell="1" allowOverlap="1" wp14:anchorId="28B5663F" wp14:editId="1E7363D6">
                <wp:simplePos x="0" y="0"/>
                <wp:positionH relativeFrom="column">
                  <wp:posOffset>3978275</wp:posOffset>
                </wp:positionH>
                <wp:positionV relativeFrom="paragraph">
                  <wp:posOffset>1391285</wp:posOffset>
                </wp:positionV>
                <wp:extent cx="432048" cy="0"/>
                <wp:effectExtent l="0" t="95250" r="0" b="95250"/>
                <wp:wrapNone/>
                <wp:docPr id="19" name="直接箭头连接符 7"/>
                <wp:cNvGraphicFramePr/>
                <a:graphic xmlns:a="http://schemas.openxmlformats.org/drawingml/2006/main">
                  <a:graphicData uri="http://schemas.microsoft.com/office/word/2010/wordprocessingShape">
                    <wps:wsp>
                      <wps:cNvCnPr/>
                      <wps:spPr>
                        <a:xfrm>
                          <a:off x="0" y="0"/>
                          <a:ext cx="432048"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3402C2EA" id="_x0000_t32" coordsize="21600,21600" o:spt="32" o:oned="t" path="m,l21600,21600e" filled="f">
                <v:path arrowok="t" fillok="f" o:connecttype="none"/>
                <o:lock v:ext="edit" shapetype="t"/>
              </v:shapetype>
              <v:shape id="直接箭头连接符 7" o:spid="_x0000_s1026" type="#_x0000_t32" style="position:absolute;left:0;text-align:left;margin-left:313.25pt;margin-top:109.55pt;width:34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" strokecolor="red" strokeweight="2.25pt">
                <v:stroke endarrow="block" joinstyle="miter"/>
              </v:shape>
            </w:pict>
          </mc:Fallback>
        </mc:AlternateContent>
      </w:r>
    </w:p>
    <w:p w14:paraId="15AEBA18" w14:textId="77777777" w:rsidR="00E80D70" w:rsidRPr="00173CDA" w:rsidRDefault="00E80D70" w:rsidP="00461F24">
      <w:pPr>
        <w:rPr>
          <w:rFonts w:ascii="Arial" w:hAnsi="Arial" w:cs="Arial"/>
          <w:color w:val="000000"/>
        </w:rPr>
      </w:pPr>
    </w:p>
    <w:p w14:paraId="6B25F3EC" w14:textId="77777777" w:rsidR="00E80D70" w:rsidRPr="00173CDA" w:rsidRDefault="00E80D70" w:rsidP="00461F24">
      <w:pPr>
        <w:rPr>
          <w:rFonts w:ascii="Arial" w:hAnsi="Arial" w:cs="Arial"/>
          <w:color w:val="000000"/>
        </w:rPr>
      </w:pPr>
    </w:p>
    <w:p w14:paraId="2A0B9055" w14:textId="77777777" w:rsidR="00E80D70" w:rsidRPr="00173CDA" w:rsidRDefault="00E80D70" w:rsidP="00461F24">
      <w:pPr>
        <w:rPr>
          <w:rFonts w:ascii="Arial" w:hAnsi="Arial" w:cs="Arial"/>
          <w:color w:val="000000"/>
        </w:rPr>
      </w:pPr>
    </w:p>
    <w:p w14:paraId="18ACE06D" w14:textId="77777777" w:rsidR="00E80D70" w:rsidRPr="00173CDA" w:rsidRDefault="00E80D70" w:rsidP="00461F24">
      <w:pPr>
        <w:rPr>
          <w:rFonts w:ascii="Arial" w:hAnsi="Arial" w:cs="Arial"/>
          <w:color w:val="000000"/>
        </w:rPr>
      </w:pPr>
    </w:p>
    <w:p w14:paraId="3B2A7D61" w14:textId="77777777" w:rsidR="00E80D70" w:rsidRPr="00173CDA" w:rsidRDefault="00E80D70" w:rsidP="00461F24">
      <w:pPr>
        <w:rPr>
          <w:rFonts w:ascii="Arial" w:hAnsi="Arial" w:cs="Arial"/>
          <w:color w:val="000000"/>
        </w:rPr>
      </w:pPr>
    </w:p>
    <w:p w14:paraId="44DA141C" w14:textId="2A4E71E0" w:rsidR="00E80D70" w:rsidRPr="00173CDA" w:rsidRDefault="00FF4F53" w:rsidP="00461F24">
      <w:pPr>
        <w:rPr>
          <w:rFonts w:ascii="Arial" w:hAnsi="Arial" w:cs="Arial"/>
          <w:color w:val="000000"/>
        </w:rPr>
      </w:pPr>
      <w:r w:rsidRPr="00173CDA">
        <w:rPr>
          <w:rFonts w:ascii="Arial" w:hAnsi="Arial" w:cs="Arial"/>
          <w:noProof/>
          <w:color w:val="000000"/>
        </w:rPr>
        <mc:AlternateContent>
          <mc:Choice Requires="wps">
            <w:drawing>
              <wp:anchor distT="0" distB="0" distL="114300" distR="114300" simplePos="0" relativeHeight="251681792" behindDoc="0" locked="0" layoutInCell="1" allowOverlap="1" wp14:anchorId="47C2898C" wp14:editId="1659EC2B">
                <wp:simplePos x="0" y="0"/>
                <wp:positionH relativeFrom="column">
                  <wp:posOffset>703580</wp:posOffset>
                </wp:positionH>
                <wp:positionV relativeFrom="paragraph">
                  <wp:posOffset>26924</wp:posOffset>
                </wp:positionV>
                <wp:extent cx="431800" cy="0"/>
                <wp:effectExtent l="0" t="95250" r="0" b="95250"/>
                <wp:wrapNone/>
                <wp:docPr id="18" name="直接箭头连接符 6"/>
                <wp:cNvGraphicFramePr/>
                <a:graphic xmlns:a="http://schemas.openxmlformats.org/drawingml/2006/main">
                  <a:graphicData uri="http://schemas.microsoft.com/office/word/2010/wordprocessingShape">
                    <wps:wsp>
                      <wps:cNvCnPr/>
                      <wps:spPr>
                        <a:xfrm>
                          <a:off x="0" y="0"/>
                          <a:ext cx="4318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669C1CD" id="直接箭头连接符 6" o:spid="_x0000_s1026" type="#_x0000_t32" style="position:absolute;left:0;text-align:left;margin-left:55.4pt;margin-top:2.1pt;width:34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" strokecolor="red" strokeweight="2.25pt">
                <v:stroke endarrow="block" joinstyle="miter"/>
              </v:shape>
            </w:pict>
          </mc:Fallback>
        </mc:AlternateContent>
      </w:r>
    </w:p>
    <w:p w14:paraId="7D426297" w14:textId="77777777" w:rsidR="00E80D70" w:rsidRPr="00173CDA" w:rsidRDefault="00E80D70" w:rsidP="00461F24">
      <w:pPr>
        <w:rPr>
          <w:rFonts w:ascii="Arial" w:hAnsi="Arial" w:cs="Arial"/>
          <w:color w:val="000000"/>
        </w:rPr>
      </w:pPr>
    </w:p>
    <w:p w14:paraId="76CD34B0" w14:textId="77777777" w:rsidR="00E80D70" w:rsidRPr="00173CDA" w:rsidRDefault="00E80D70" w:rsidP="00461F24">
      <w:pPr>
        <w:rPr>
          <w:rFonts w:ascii="Arial" w:hAnsi="Arial" w:cs="Arial"/>
          <w:color w:val="000000"/>
        </w:rPr>
      </w:pPr>
    </w:p>
    <w:p w14:paraId="396B2B44" w14:textId="77777777" w:rsidR="00E80D70" w:rsidRPr="00173CDA" w:rsidRDefault="00E80D70" w:rsidP="00461F24">
      <w:pPr>
        <w:rPr>
          <w:rFonts w:ascii="Arial" w:hAnsi="Arial" w:cs="Arial"/>
          <w:color w:val="000000"/>
        </w:rPr>
      </w:pPr>
    </w:p>
    <w:p w14:paraId="5F6795C2" w14:textId="77777777" w:rsidR="00E80D70" w:rsidRPr="00173CDA" w:rsidRDefault="00E80D70" w:rsidP="00461F24">
      <w:pPr>
        <w:rPr>
          <w:rFonts w:ascii="Arial" w:hAnsi="Arial" w:cs="Arial"/>
          <w:color w:val="000000"/>
        </w:rPr>
      </w:pPr>
    </w:p>
    <w:p w14:paraId="23E92D50" w14:textId="77777777" w:rsidR="00E80D70" w:rsidRPr="00173CDA" w:rsidRDefault="00E80D70" w:rsidP="00461F24">
      <w:pPr>
        <w:rPr>
          <w:rFonts w:ascii="Arial" w:hAnsi="Arial" w:cs="Arial"/>
          <w:color w:val="000000"/>
        </w:rPr>
      </w:pPr>
    </w:p>
    <w:p w14:paraId="437C16E0" w14:textId="77777777" w:rsidR="00E80D70" w:rsidRPr="00173CDA" w:rsidRDefault="00E80D70" w:rsidP="00461F24">
      <w:pPr>
        <w:rPr>
          <w:rFonts w:ascii="Arial" w:hAnsi="Arial" w:cs="Arial"/>
          <w:color w:val="000000"/>
        </w:rPr>
      </w:pPr>
    </w:p>
    <w:p w14:paraId="0A866DCA" w14:textId="77777777" w:rsidR="00E80D70" w:rsidRPr="00173CDA" w:rsidRDefault="00E80D70" w:rsidP="00461F24">
      <w:pPr>
        <w:rPr>
          <w:rFonts w:ascii="Arial" w:hAnsi="Arial" w:cs="Arial"/>
          <w:color w:val="000000"/>
        </w:rPr>
      </w:pPr>
    </w:p>
    <w:p w14:paraId="622E8CC3" w14:textId="4CFA47EE" w:rsidR="00E80D70" w:rsidRPr="00173CDA" w:rsidRDefault="007E5E04" w:rsidP="00461F24">
      <w:pPr>
        <w:rPr>
          <w:rFonts w:ascii="Arial" w:hAnsi="Arial" w:cs="Arial"/>
          <w:b/>
          <w:color w:val="000000"/>
        </w:rPr>
      </w:pPr>
      <w:r w:rsidRPr="00173CDA">
        <w:rPr>
          <w:rFonts w:ascii="Arial" w:hAnsi="Arial" w:cs="Arial"/>
          <w:b/>
          <w:color w:val="000000"/>
        </w:rPr>
        <w:t>(</w:t>
      </w:r>
      <w:r w:rsidR="00FF4F53" w:rsidRPr="00173CDA">
        <w:rPr>
          <w:rFonts w:ascii="Arial" w:hAnsi="Arial" w:cs="Arial" w:hint="eastAsia"/>
          <w:b/>
          <w:color w:val="000000"/>
        </w:rPr>
        <w:t>C</w:t>
      </w:r>
      <w:r w:rsidRPr="00173CDA">
        <w:rPr>
          <w:rFonts w:ascii="Arial" w:hAnsi="Arial" w:cs="Arial"/>
          <w:b/>
          <w:color w:val="000000"/>
        </w:rPr>
        <w:t>)</w:t>
      </w:r>
      <w:r w:rsidR="00FF4F53" w:rsidRPr="00173CDA">
        <w:rPr>
          <w:rFonts w:ascii="Arial" w:hAnsi="Arial" w:cs="Arial"/>
          <w:b/>
          <w:color w:val="000000"/>
        </w:rPr>
        <w:t xml:space="preserve">                                         </w:t>
      </w:r>
      <w:proofErr w:type="gramStart"/>
      <w:r w:rsidR="00FF4F53" w:rsidRPr="00173CDA">
        <w:rPr>
          <w:rFonts w:ascii="Arial" w:hAnsi="Arial" w:cs="Arial"/>
          <w:b/>
          <w:color w:val="000000"/>
        </w:rPr>
        <w:t xml:space="preserve">   </w:t>
      </w:r>
      <w:r w:rsidRPr="00173CDA">
        <w:rPr>
          <w:rFonts w:ascii="Arial" w:hAnsi="Arial" w:cs="Arial"/>
          <w:b/>
          <w:color w:val="000000"/>
        </w:rPr>
        <w:t>(</w:t>
      </w:r>
      <w:proofErr w:type="gramEnd"/>
      <w:r w:rsidR="00FF4F53" w:rsidRPr="00173CDA">
        <w:rPr>
          <w:rFonts w:ascii="Arial" w:hAnsi="Arial" w:cs="Arial"/>
          <w:b/>
          <w:color w:val="000000"/>
        </w:rPr>
        <w:t>D</w:t>
      </w:r>
      <w:r w:rsidRPr="00173CDA">
        <w:rPr>
          <w:rFonts w:ascii="Arial" w:hAnsi="Arial" w:cs="Arial"/>
          <w:b/>
          <w:color w:val="000000"/>
        </w:rPr>
        <w:t>)</w:t>
      </w:r>
    </w:p>
    <w:p w14:paraId="2EDAFF64" w14:textId="157A77FD" w:rsidR="00E80D70" w:rsidRPr="00173CDA" w:rsidRDefault="00FF4F53" w:rsidP="00461F24">
      <w:pPr>
        <w:rPr>
          <w:rFonts w:ascii="Arial" w:hAnsi="Arial" w:cs="Arial"/>
          <w:color w:val="000000"/>
        </w:rPr>
      </w:pPr>
      <w:r w:rsidRPr="00173CDA">
        <w:rPr>
          <w:rFonts w:ascii="Arial" w:hAnsi="Arial" w:cs="Arial"/>
          <w:noProof/>
          <w:color w:val="000000"/>
        </w:rPr>
        <w:drawing>
          <wp:anchor distT="0" distB="0" distL="114300" distR="114300" simplePos="0" relativeHeight="251683840" behindDoc="0" locked="0" layoutInCell="1" allowOverlap="1" wp14:anchorId="3A91B06E" wp14:editId="7C9ECE0F">
            <wp:simplePos x="0" y="0"/>
            <wp:positionH relativeFrom="column">
              <wp:posOffset>35560</wp:posOffset>
            </wp:positionH>
            <wp:positionV relativeFrom="paragraph">
              <wp:posOffset>-1905</wp:posOffset>
            </wp:positionV>
            <wp:extent cx="2579370" cy="2579370"/>
            <wp:effectExtent l="0" t="0" r="0" b="0"/>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0"/>
                    <a:stretch>
                      <a:fillRect/>
                    </a:stretch>
                  </pic:blipFill>
                  <pic:spPr>
                    <a:xfrm>
                      <a:off x="0" y="0"/>
                      <a:ext cx="2579370" cy="2579370"/>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84864" behindDoc="0" locked="0" layoutInCell="1" allowOverlap="1" wp14:anchorId="281B59CC" wp14:editId="0CA3A287">
            <wp:simplePos x="0" y="0"/>
            <wp:positionH relativeFrom="column">
              <wp:posOffset>3296920</wp:posOffset>
            </wp:positionH>
            <wp:positionV relativeFrom="paragraph">
              <wp:posOffset>-1905</wp:posOffset>
            </wp:positionV>
            <wp:extent cx="2609850" cy="2579370"/>
            <wp:effectExtent l="0" t="0" r="0"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1"/>
                    <a:stretch>
                      <a:fillRect/>
                    </a:stretch>
                  </pic:blipFill>
                  <pic:spPr>
                    <a:xfrm>
                      <a:off x="0" y="0"/>
                      <a:ext cx="2609850" cy="2579370"/>
                    </a:xfrm>
                    <a:prstGeom prst="rect">
                      <a:avLst/>
                    </a:prstGeom>
                  </pic:spPr>
                </pic:pic>
              </a:graphicData>
            </a:graphic>
          </wp:anchor>
        </w:drawing>
      </w:r>
      <w:r w:rsidRPr="00173CDA">
        <w:rPr>
          <w:rFonts w:ascii="Arial" w:hAnsi="Arial" w:cs="Arial"/>
          <w:noProof/>
          <w:color w:val="000000"/>
        </w:rPr>
        <mc:AlternateContent>
          <mc:Choice Requires="wps">
            <w:drawing>
              <wp:anchor distT="0" distB="0" distL="114300" distR="114300" simplePos="0" relativeHeight="251685888" behindDoc="0" locked="0" layoutInCell="1" allowOverlap="1" wp14:anchorId="7DD9978C" wp14:editId="22575D51">
                <wp:simplePos x="0" y="0"/>
                <wp:positionH relativeFrom="column">
                  <wp:posOffset>1847850</wp:posOffset>
                </wp:positionH>
                <wp:positionV relativeFrom="paragraph">
                  <wp:posOffset>2089785</wp:posOffset>
                </wp:positionV>
                <wp:extent cx="0" cy="287655"/>
                <wp:effectExtent l="57150" t="38100" r="57150" b="17145"/>
                <wp:wrapNone/>
                <wp:docPr id="20" name="直接箭头连接符 10"/>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AD5A68B" id="直接箭头连接符 10" o:spid="_x0000_s1026" type="#_x0000_t32" style="position:absolute;left:0;text-align:left;margin-left:145.5pt;margin-top:164.55pt;width:0;height:22.6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" strokecolor="red" strokeweight="2.25pt">
                <v:stroke endarrow="block" joinstyle="miter"/>
              </v:shape>
            </w:pict>
          </mc:Fallback>
        </mc:AlternateContent>
      </w:r>
      <w:r w:rsidRPr="00173CDA">
        <w:rPr>
          <w:rFonts w:ascii="Arial" w:hAnsi="Arial" w:cs="Arial"/>
          <w:noProof/>
          <w:color w:val="000000"/>
        </w:rPr>
        <mc:AlternateContent>
          <mc:Choice Requires="wps">
            <w:drawing>
              <wp:anchor distT="0" distB="0" distL="114300" distR="114300" simplePos="0" relativeHeight="251686912" behindDoc="0" locked="0" layoutInCell="1" allowOverlap="1" wp14:anchorId="1FDC2B79" wp14:editId="5DBFCE3A">
                <wp:simplePos x="0" y="0"/>
                <wp:positionH relativeFrom="column">
                  <wp:posOffset>4696460</wp:posOffset>
                </wp:positionH>
                <wp:positionV relativeFrom="paragraph">
                  <wp:posOffset>1945640</wp:posOffset>
                </wp:positionV>
                <wp:extent cx="0" cy="287655"/>
                <wp:effectExtent l="57150" t="38100" r="57150" b="17145"/>
                <wp:wrapNone/>
                <wp:docPr id="21" name="直接箭头连接符 11"/>
                <wp:cNvGraphicFramePr/>
                <a:graphic xmlns:a="http://schemas.openxmlformats.org/drawingml/2006/main">
                  <a:graphicData uri="http://schemas.microsoft.com/office/word/2010/wordprocessingShape">
                    <wps:wsp>
                      <wps:cNvCnPr/>
                      <wps:spPr>
                        <a:xfrm flipV="1">
                          <a:off x="0" y="0"/>
                          <a:ext cx="0" cy="2876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BB9A7B1" id="直接箭头连接符 11" o:spid="_x0000_s1026" type="#_x0000_t32" style="position:absolute;left:0;text-align:left;margin-left:369.8pt;margin-top:153.2pt;width:0;height:22.6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" strokecolor="red" strokeweight="2.25pt">
                <v:stroke endarrow="block" joinstyle="miter"/>
              </v:shape>
            </w:pict>
          </mc:Fallback>
        </mc:AlternateContent>
      </w:r>
    </w:p>
    <w:p w14:paraId="22845E0C" w14:textId="77777777" w:rsidR="00E80D70" w:rsidRPr="00173CDA" w:rsidRDefault="00E80D70" w:rsidP="00461F24">
      <w:pPr>
        <w:rPr>
          <w:rFonts w:ascii="Arial" w:hAnsi="Arial" w:cs="Arial"/>
          <w:color w:val="000000"/>
        </w:rPr>
      </w:pPr>
    </w:p>
    <w:p w14:paraId="4B18A71C" w14:textId="77777777" w:rsidR="00E80D70" w:rsidRPr="00173CDA" w:rsidRDefault="00E80D70" w:rsidP="00461F24">
      <w:pPr>
        <w:rPr>
          <w:rFonts w:ascii="Arial" w:hAnsi="Arial" w:cs="Arial"/>
          <w:color w:val="000000"/>
        </w:rPr>
      </w:pPr>
    </w:p>
    <w:p w14:paraId="0BCFB238" w14:textId="77777777" w:rsidR="00E80D70" w:rsidRPr="00173CDA" w:rsidRDefault="00E80D70" w:rsidP="00461F24">
      <w:pPr>
        <w:rPr>
          <w:rFonts w:ascii="Arial" w:hAnsi="Arial" w:cs="Arial"/>
          <w:color w:val="000000"/>
        </w:rPr>
      </w:pPr>
    </w:p>
    <w:p w14:paraId="39F4C80A" w14:textId="77777777" w:rsidR="00E80D70" w:rsidRPr="00173CDA" w:rsidRDefault="00E80D70" w:rsidP="00461F24">
      <w:pPr>
        <w:rPr>
          <w:rFonts w:ascii="Arial" w:hAnsi="Arial" w:cs="Arial"/>
          <w:color w:val="000000"/>
        </w:rPr>
      </w:pPr>
    </w:p>
    <w:p w14:paraId="7EAAFC39" w14:textId="77777777" w:rsidR="00E80D70" w:rsidRPr="00173CDA" w:rsidRDefault="00E80D70" w:rsidP="00461F24">
      <w:pPr>
        <w:rPr>
          <w:rFonts w:ascii="Arial" w:hAnsi="Arial" w:cs="Arial"/>
          <w:color w:val="000000"/>
        </w:rPr>
      </w:pPr>
    </w:p>
    <w:p w14:paraId="009B19B0" w14:textId="77777777" w:rsidR="00E80D70" w:rsidRPr="00173CDA" w:rsidRDefault="00E80D70" w:rsidP="00461F24">
      <w:pPr>
        <w:rPr>
          <w:rFonts w:ascii="Arial" w:hAnsi="Arial" w:cs="Arial"/>
          <w:color w:val="000000"/>
        </w:rPr>
      </w:pPr>
    </w:p>
    <w:p w14:paraId="59351588" w14:textId="77777777" w:rsidR="00E80D70" w:rsidRPr="00173CDA" w:rsidRDefault="00E80D70" w:rsidP="00461F24">
      <w:pPr>
        <w:rPr>
          <w:rFonts w:ascii="Arial" w:hAnsi="Arial" w:cs="Arial"/>
          <w:color w:val="000000"/>
        </w:rPr>
      </w:pPr>
    </w:p>
    <w:p w14:paraId="6487DCC5" w14:textId="77777777" w:rsidR="00E80D70" w:rsidRPr="00173CDA" w:rsidRDefault="00E80D70" w:rsidP="00461F24">
      <w:pPr>
        <w:rPr>
          <w:rFonts w:ascii="Arial" w:hAnsi="Arial" w:cs="Arial"/>
          <w:color w:val="000000"/>
        </w:rPr>
      </w:pPr>
    </w:p>
    <w:p w14:paraId="4B2D591E" w14:textId="77777777" w:rsidR="00E80D70" w:rsidRPr="00173CDA" w:rsidRDefault="00E80D70" w:rsidP="00461F24">
      <w:pPr>
        <w:rPr>
          <w:rFonts w:ascii="Arial" w:hAnsi="Arial" w:cs="Arial"/>
          <w:color w:val="000000"/>
        </w:rPr>
      </w:pPr>
    </w:p>
    <w:p w14:paraId="25C0AECA" w14:textId="77777777" w:rsidR="00E80D70" w:rsidRPr="00173CDA" w:rsidRDefault="00E80D70" w:rsidP="00461F24">
      <w:pPr>
        <w:rPr>
          <w:rFonts w:ascii="Arial" w:hAnsi="Arial" w:cs="Arial"/>
          <w:color w:val="000000"/>
        </w:rPr>
      </w:pPr>
    </w:p>
    <w:p w14:paraId="6BFE3B85" w14:textId="77777777" w:rsidR="00E80D70" w:rsidRPr="00173CDA" w:rsidRDefault="00E80D70" w:rsidP="00461F24">
      <w:pPr>
        <w:rPr>
          <w:rFonts w:ascii="Arial" w:hAnsi="Arial" w:cs="Arial"/>
          <w:color w:val="000000"/>
        </w:rPr>
      </w:pPr>
    </w:p>
    <w:p w14:paraId="133E49BE" w14:textId="77777777" w:rsidR="00E80D70" w:rsidRPr="00173CDA" w:rsidRDefault="00E80D70" w:rsidP="00461F24">
      <w:pPr>
        <w:rPr>
          <w:rFonts w:ascii="Arial" w:hAnsi="Arial" w:cs="Arial"/>
          <w:color w:val="000000"/>
        </w:rPr>
      </w:pPr>
    </w:p>
    <w:p w14:paraId="579FAB34" w14:textId="77777777" w:rsidR="00E80D70" w:rsidRPr="00173CDA" w:rsidRDefault="00E80D70" w:rsidP="00461F24">
      <w:pPr>
        <w:rPr>
          <w:rFonts w:ascii="Arial" w:hAnsi="Arial" w:cs="Arial"/>
          <w:color w:val="000000"/>
        </w:rPr>
      </w:pPr>
    </w:p>
    <w:p w14:paraId="110540B3" w14:textId="002CE28F" w:rsidR="00EA146F" w:rsidRPr="00173CDA" w:rsidRDefault="00E80D70" w:rsidP="00461F24">
      <w:pPr>
        <w:rPr>
          <w:rFonts w:ascii="Arial" w:hAnsi="Arial" w:cs="Arial"/>
          <w:color w:val="000000"/>
        </w:rPr>
      </w:pPr>
      <w:r w:rsidRPr="00173CDA">
        <w:rPr>
          <w:rFonts w:ascii="Arial" w:hAnsi="Arial" w:cs="Arial"/>
          <w:color w:val="000000"/>
        </w:rPr>
        <w:t>Supplement</w:t>
      </w:r>
      <w:r w:rsidR="00837B89" w:rsidRPr="00173CDA">
        <w:rPr>
          <w:rFonts w:ascii="Arial" w:hAnsi="Arial" w:cs="Arial"/>
          <w:color w:val="000000"/>
        </w:rPr>
        <w:t>ary</w:t>
      </w:r>
      <w:r w:rsidRPr="00173CDA">
        <w:rPr>
          <w:rFonts w:ascii="Arial" w:hAnsi="Arial" w:cs="Arial"/>
          <w:color w:val="000000"/>
        </w:rPr>
        <w:t xml:space="preserve"> Figure </w:t>
      </w:r>
      <w:r w:rsidR="00073269" w:rsidRPr="00173CDA">
        <w:rPr>
          <w:rFonts w:ascii="Arial" w:hAnsi="Arial" w:cs="Arial"/>
          <w:color w:val="000000"/>
        </w:rPr>
        <w:t>4</w:t>
      </w:r>
      <w:r w:rsidRPr="00173CDA">
        <w:rPr>
          <w:rFonts w:ascii="Arial" w:hAnsi="Arial" w:cs="Arial"/>
          <w:color w:val="000000"/>
        </w:rPr>
        <w:t xml:space="preserve">. </w:t>
      </w:r>
      <w:r w:rsidR="00461F24" w:rsidRPr="00173CDA">
        <w:rPr>
          <w:rFonts w:ascii="Arial" w:hAnsi="Arial" w:cs="Arial"/>
          <w:color w:val="000000"/>
        </w:rPr>
        <w:t xml:space="preserve"> </w:t>
      </w:r>
      <w:r w:rsidR="00FF4F53" w:rsidRPr="00173CDA">
        <w:rPr>
          <w:rFonts w:ascii="Arial" w:hAnsi="Arial" w:cs="Arial"/>
          <w:color w:val="000000"/>
        </w:rPr>
        <w:t xml:space="preserve">Results of coronary angiography of case one. </w:t>
      </w:r>
      <w:r w:rsidR="007E5E04" w:rsidRPr="00173CDA">
        <w:rPr>
          <w:rFonts w:ascii="Arial" w:hAnsi="Arial" w:cs="Arial"/>
          <w:color w:val="000000"/>
        </w:rPr>
        <w:t>(</w:t>
      </w:r>
      <w:r w:rsidR="00FF4F53" w:rsidRPr="00173CDA">
        <w:rPr>
          <w:rFonts w:ascii="Arial" w:hAnsi="Arial" w:cs="Arial"/>
          <w:color w:val="000000"/>
        </w:rPr>
        <w:t>A</w:t>
      </w:r>
      <w:r w:rsidR="007E5E04" w:rsidRPr="00173CDA">
        <w:rPr>
          <w:rFonts w:ascii="Arial" w:hAnsi="Arial" w:cs="Arial"/>
          <w:color w:val="000000"/>
        </w:rPr>
        <w:t xml:space="preserve">) </w:t>
      </w:r>
      <w:r w:rsidR="00FF4F53" w:rsidRPr="00173CDA">
        <w:rPr>
          <w:rFonts w:ascii="Arial" w:hAnsi="Arial" w:cs="Arial"/>
          <w:color w:val="000000"/>
        </w:rPr>
        <w:t>show</w:t>
      </w:r>
      <w:r w:rsidR="009D642A" w:rsidRPr="00173CDA">
        <w:rPr>
          <w:rFonts w:ascii="Arial" w:hAnsi="Arial" w:cs="Arial"/>
          <w:color w:val="000000"/>
        </w:rPr>
        <w:t>s</w:t>
      </w:r>
      <w:r w:rsidR="00FF4F53" w:rsidRPr="00173CDA">
        <w:rPr>
          <w:rFonts w:ascii="Arial" w:hAnsi="Arial" w:cs="Arial"/>
          <w:color w:val="000000"/>
        </w:rPr>
        <w:t xml:space="preserve"> spasm in mid LAD of coronary artery and after intracoronary infusion of nitroglycerine</w:t>
      </w:r>
      <w:r w:rsidR="009D642A" w:rsidRPr="00173CDA">
        <w:rPr>
          <w:rFonts w:ascii="Arial" w:hAnsi="Arial" w:cs="Arial"/>
          <w:color w:val="000000"/>
        </w:rPr>
        <w:t xml:space="preserve"> this spasm LAD was relaxed</w:t>
      </w:r>
      <w:r w:rsidR="00FF4F53" w:rsidRPr="00173CDA">
        <w:rPr>
          <w:rFonts w:ascii="Arial" w:hAnsi="Arial" w:cs="Arial"/>
          <w:color w:val="000000"/>
        </w:rPr>
        <w:t xml:space="preserve"> </w:t>
      </w:r>
      <w:r w:rsidR="009D642A" w:rsidRPr="00173CDA">
        <w:rPr>
          <w:rFonts w:ascii="Arial" w:hAnsi="Arial" w:cs="Arial"/>
          <w:color w:val="000000"/>
        </w:rPr>
        <w:t xml:space="preserve">(B); </w:t>
      </w:r>
      <w:r w:rsidR="007E5E04" w:rsidRPr="00173CDA">
        <w:rPr>
          <w:rFonts w:ascii="Arial" w:hAnsi="Arial" w:cs="Arial"/>
          <w:color w:val="000000"/>
        </w:rPr>
        <w:t>(</w:t>
      </w:r>
      <w:r w:rsidR="009D642A" w:rsidRPr="00173CDA">
        <w:rPr>
          <w:rFonts w:ascii="Arial" w:hAnsi="Arial" w:cs="Arial"/>
          <w:color w:val="000000"/>
        </w:rPr>
        <w:t>C</w:t>
      </w:r>
      <w:r w:rsidR="007E5E04" w:rsidRPr="00173CDA">
        <w:rPr>
          <w:rFonts w:ascii="Arial" w:hAnsi="Arial" w:cs="Arial"/>
          <w:color w:val="000000"/>
        </w:rPr>
        <w:t>)</w:t>
      </w:r>
      <w:r w:rsidR="009D642A" w:rsidRPr="00173CDA">
        <w:rPr>
          <w:rFonts w:ascii="Arial" w:hAnsi="Arial" w:cs="Arial"/>
          <w:color w:val="000000"/>
        </w:rPr>
        <w:t xml:space="preserve"> shows severe spasm of posterior de</w:t>
      </w:r>
      <w:r w:rsidR="006E6E6B" w:rsidRPr="00173CDA">
        <w:rPr>
          <w:rFonts w:ascii="Arial" w:hAnsi="Arial" w:cs="Arial"/>
          <w:color w:val="000000"/>
        </w:rPr>
        <w:t>s</w:t>
      </w:r>
      <w:r w:rsidR="009D642A" w:rsidRPr="00173CDA">
        <w:rPr>
          <w:rFonts w:ascii="Arial" w:hAnsi="Arial" w:cs="Arial"/>
          <w:color w:val="000000"/>
        </w:rPr>
        <w:t xml:space="preserve">cending coronary artery </w:t>
      </w:r>
      <w:r w:rsidR="006E6E6B" w:rsidRPr="00173CDA">
        <w:rPr>
          <w:rFonts w:ascii="Arial" w:hAnsi="Arial" w:cs="Arial"/>
          <w:color w:val="000000"/>
        </w:rPr>
        <w:t xml:space="preserve">(right coronary artery) and </w:t>
      </w:r>
      <w:r w:rsidR="007E5E04" w:rsidRPr="00173CDA">
        <w:rPr>
          <w:rFonts w:ascii="Arial" w:hAnsi="Arial" w:cs="Arial"/>
          <w:color w:val="000000"/>
        </w:rPr>
        <w:t xml:space="preserve">(D) </w:t>
      </w:r>
      <w:r w:rsidR="006E6E6B" w:rsidRPr="00173CDA">
        <w:rPr>
          <w:rFonts w:ascii="Arial" w:hAnsi="Arial" w:cs="Arial"/>
          <w:color w:val="000000"/>
        </w:rPr>
        <w:t>the severe spasm was relieved after intracoronary infusion of nitroglycerine.</w:t>
      </w:r>
    </w:p>
    <w:p w14:paraId="17B2671A" w14:textId="77777777" w:rsidR="004447FE" w:rsidRPr="00173CDA" w:rsidRDefault="004447FE">
      <w:pPr>
        <w:rPr>
          <w:rFonts w:ascii="Arial" w:hAnsi="Arial" w:cs="Arial"/>
          <w:color w:val="000000"/>
        </w:rPr>
      </w:pPr>
    </w:p>
    <w:p w14:paraId="0CDC7C19" w14:textId="014B9EB9" w:rsidR="00373169" w:rsidRPr="00173CDA" w:rsidRDefault="00373169">
      <w:pPr>
        <w:rPr>
          <w:rFonts w:ascii="Arial" w:hAnsi="Arial" w:cs="Arial"/>
          <w:color w:val="000000"/>
        </w:rPr>
      </w:pPr>
      <w:r w:rsidRPr="00173CDA">
        <w:rPr>
          <w:rFonts w:ascii="Arial" w:hAnsi="Arial" w:cs="Arial"/>
          <w:color w:val="000000"/>
        </w:rPr>
        <w:br w:type="page"/>
      </w:r>
    </w:p>
    <w:p w14:paraId="019175B8" w14:textId="39C26FA0" w:rsidR="004447FE" w:rsidRPr="00173CDA" w:rsidRDefault="004545F5">
      <w:pPr>
        <w:rPr>
          <w:rFonts w:ascii="Arial" w:hAnsi="Arial" w:cs="Arial"/>
          <w:b/>
          <w:color w:val="000000"/>
        </w:rPr>
      </w:pPr>
      <w:r w:rsidRPr="00173CDA">
        <w:rPr>
          <w:rFonts w:ascii="Arial" w:hAnsi="Arial" w:cs="Arial"/>
          <w:b/>
          <w:color w:val="000000"/>
        </w:rPr>
        <w:lastRenderedPageBreak/>
        <w:t>(</w:t>
      </w:r>
      <w:r w:rsidR="00373169" w:rsidRPr="00173CDA">
        <w:rPr>
          <w:rFonts w:ascii="Arial" w:hAnsi="Arial" w:cs="Arial" w:hint="eastAsia"/>
          <w:b/>
          <w:color w:val="000000"/>
        </w:rPr>
        <w:t>A</w:t>
      </w:r>
      <w:r w:rsidRPr="00173CDA">
        <w:rPr>
          <w:rFonts w:ascii="Arial" w:hAnsi="Arial" w:cs="Arial"/>
          <w:b/>
          <w:color w:val="000000"/>
        </w:rPr>
        <w:t>)</w:t>
      </w:r>
    </w:p>
    <w:p w14:paraId="60413B3D" w14:textId="4CB90B79" w:rsidR="00373169" w:rsidRPr="00173CDA" w:rsidRDefault="00373169">
      <w:pPr>
        <w:rPr>
          <w:rFonts w:ascii="Arial" w:hAnsi="Arial" w:cs="Arial"/>
          <w:b/>
          <w:color w:val="000000"/>
        </w:rPr>
      </w:pPr>
      <w:r w:rsidRPr="00173CDA">
        <w:rPr>
          <w:rFonts w:ascii="Arial" w:hAnsi="Arial" w:cs="Arial"/>
          <w:noProof/>
          <w:color w:val="000000"/>
        </w:rPr>
        <w:drawing>
          <wp:inline distT="0" distB="0" distL="0" distR="0" wp14:anchorId="71F9FBD8" wp14:editId="2B60DBA0">
            <wp:extent cx="4137233" cy="233199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0981" cy="2345381"/>
                    </a:xfrm>
                    <a:prstGeom prst="rect">
                      <a:avLst/>
                    </a:prstGeom>
                    <a:noFill/>
                    <a:ln>
                      <a:noFill/>
                    </a:ln>
                  </pic:spPr>
                </pic:pic>
              </a:graphicData>
            </a:graphic>
          </wp:inline>
        </w:drawing>
      </w:r>
    </w:p>
    <w:p w14:paraId="418A8474" w14:textId="77777777" w:rsidR="00373169" w:rsidRPr="00173CDA" w:rsidRDefault="00373169">
      <w:pPr>
        <w:rPr>
          <w:rFonts w:ascii="Arial" w:hAnsi="Arial" w:cs="Arial"/>
          <w:b/>
          <w:color w:val="000000"/>
        </w:rPr>
      </w:pPr>
    </w:p>
    <w:p w14:paraId="0350DD85" w14:textId="1DBDA086" w:rsidR="00373169" w:rsidRPr="00173CDA" w:rsidRDefault="004545F5">
      <w:pPr>
        <w:rPr>
          <w:rFonts w:ascii="Arial" w:hAnsi="Arial" w:cs="Arial"/>
          <w:b/>
          <w:color w:val="000000"/>
        </w:rPr>
      </w:pPr>
      <w:r w:rsidRPr="00173CDA">
        <w:rPr>
          <w:rFonts w:ascii="Arial" w:hAnsi="Arial" w:cs="Arial"/>
          <w:b/>
          <w:color w:val="000000"/>
        </w:rPr>
        <w:t>(</w:t>
      </w:r>
      <w:r w:rsidR="00373169" w:rsidRPr="00173CDA">
        <w:rPr>
          <w:rFonts w:ascii="Arial" w:hAnsi="Arial" w:cs="Arial" w:hint="eastAsia"/>
          <w:b/>
          <w:color w:val="000000"/>
        </w:rPr>
        <w:t>B</w:t>
      </w:r>
      <w:r w:rsidRPr="00173CDA">
        <w:rPr>
          <w:rFonts w:ascii="Arial" w:hAnsi="Arial" w:cs="Arial"/>
          <w:b/>
          <w:color w:val="000000"/>
        </w:rPr>
        <w:t>)</w:t>
      </w:r>
    </w:p>
    <w:p w14:paraId="039340B5" w14:textId="0D9A4303" w:rsidR="00373169" w:rsidRPr="00173CDA" w:rsidRDefault="007B4074">
      <w:pPr>
        <w:rPr>
          <w:rFonts w:ascii="Arial" w:hAnsi="Arial" w:cs="Arial"/>
          <w:b/>
          <w:color w:val="000000"/>
        </w:rPr>
      </w:pPr>
      <w:r w:rsidRPr="00173CDA">
        <w:rPr>
          <w:rFonts w:ascii="Arial" w:hAnsi="Arial" w:cs="Arial"/>
          <w:b/>
          <w:noProof/>
          <w:color w:val="000000"/>
        </w:rPr>
        <w:drawing>
          <wp:inline distT="0" distB="0" distL="0" distR="0" wp14:anchorId="2249DDD5" wp14:editId="24D41B23">
            <wp:extent cx="2627996" cy="2932176"/>
            <wp:effectExtent l="0" t="0" r="127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9541" cy="2956215"/>
                    </a:xfrm>
                    <a:prstGeom prst="rect">
                      <a:avLst/>
                    </a:prstGeom>
                    <a:noFill/>
                    <a:ln>
                      <a:noFill/>
                    </a:ln>
                  </pic:spPr>
                </pic:pic>
              </a:graphicData>
            </a:graphic>
          </wp:inline>
        </w:drawing>
      </w:r>
    </w:p>
    <w:p w14:paraId="24A8C808" w14:textId="77777777" w:rsidR="00373169" w:rsidRPr="00173CDA" w:rsidRDefault="00373169">
      <w:pPr>
        <w:rPr>
          <w:rFonts w:ascii="Arial" w:hAnsi="Arial" w:cs="Arial"/>
          <w:b/>
          <w:color w:val="000000"/>
        </w:rPr>
      </w:pPr>
    </w:p>
    <w:p w14:paraId="029A092A" w14:textId="77777777" w:rsidR="007B4074" w:rsidRPr="00173CDA" w:rsidRDefault="007B4074">
      <w:pPr>
        <w:rPr>
          <w:rFonts w:ascii="Arial" w:hAnsi="Arial" w:cs="Arial"/>
          <w:b/>
          <w:color w:val="000000"/>
        </w:rPr>
      </w:pPr>
      <w:r w:rsidRPr="00173CDA">
        <w:rPr>
          <w:rFonts w:ascii="Arial" w:hAnsi="Arial" w:cs="Arial"/>
          <w:b/>
          <w:color w:val="000000"/>
        </w:rPr>
        <w:br w:type="page"/>
      </w:r>
    </w:p>
    <w:p w14:paraId="7A0EAF6C" w14:textId="3383DF67" w:rsidR="00373169" w:rsidRPr="00173CDA" w:rsidRDefault="004545F5">
      <w:pPr>
        <w:rPr>
          <w:rFonts w:ascii="Arial" w:hAnsi="Arial" w:cs="Arial"/>
          <w:b/>
          <w:color w:val="000000"/>
        </w:rPr>
      </w:pPr>
      <w:r w:rsidRPr="00173CDA">
        <w:rPr>
          <w:rFonts w:ascii="Arial" w:hAnsi="Arial" w:cs="Arial"/>
          <w:b/>
          <w:color w:val="000000"/>
        </w:rPr>
        <w:lastRenderedPageBreak/>
        <w:t>(</w:t>
      </w:r>
      <w:r w:rsidR="00373169" w:rsidRPr="00173CDA">
        <w:rPr>
          <w:rFonts w:ascii="Arial" w:hAnsi="Arial" w:cs="Arial"/>
          <w:b/>
          <w:color w:val="000000"/>
        </w:rPr>
        <w:t>C</w:t>
      </w:r>
      <w:r w:rsidRPr="00173CDA">
        <w:rPr>
          <w:rFonts w:ascii="Arial" w:hAnsi="Arial" w:cs="Arial"/>
          <w:b/>
          <w:color w:val="000000"/>
        </w:rPr>
        <w:t>)</w:t>
      </w:r>
    </w:p>
    <w:p w14:paraId="7A082231" w14:textId="48E4D6D8" w:rsidR="00373169" w:rsidRPr="00173CDA" w:rsidRDefault="007B4074">
      <w:pPr>
        <w:rPr>
          <w:rFonts w:ascii="Arial" w:hAnsi="Arial" w:cs="Arial"/>
          <w:b/>
          <w:color w:val="000000"/>
        </w:rPr>
      </w:pPr>
      <w:r w:rsidRPr="00173CDA">
        <w:rPr>
          <w:rFonts w:ascii="Arial" w:hAnsi="Arial" w:cs="Arial"/>
          <w:b/>
          <w:noProof/>
          <w:color w:val="000000"/>
        </w:rPr>
        <w:drawing>
          <wp:inline distT="0" distB="0" distL="0" distR="0" wp14:anchorId="4558F76F" wp14:editId="28AA5B47">
            <wp:extent cx="2303794" cy="2621280"/>
            <wp:effectExtent l="0" t="0" r="127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9231" cy="2627466"/>
                    </a:xfrm>
                    <a:prstGeom prst="rect">
                      <a:avLst/>
                    </a:prstGeom>
                    <a:noFill/>
                    <a:ln>
                      <a:noFill/>
                    </a:ln>
                  </pic:spPr>
                </pic:pic>
              </a:graphicData>
            </a:graphic>
          </wp:inline>
        </w:drawing>
      </w:r>
    </w:p>
    <w:p w14:paraId="2BCE3954" w14:textId="77777777" w:rsidR="007B4074" w:rsidRPr="00173CDA" w:rsidRDefault="007B4074">
      <w:pPr>
        <w:rPr>
          <w:rFonts w:ascii="Arial" w:hAnsi="Arial" w:cs="Arial"/>
          <w:b/>
          <w:color w:val="000000"/>
        </w:rPr>
      </w:pPr>
    </w:p>
    <w:p w14:paraId="217A1BC4" w14:textId="03E460F7" w:rsidR="007B4074" w:rsidRPr="00173CDA" w:rsidRDefault="004545F5">
      <w:pPr>
        <w:rPr>
          <w:rFonts w:ascii="Arial" w:hAnsi="Arial" w:cs="Arial"/>
          <w:b/>
          <w:color w:val="000000"/>
        </w:rPr>
      </w:pPr>
      <w:r w:rsidRPr="00173CDA">
        <w:rPr>
          <w:rFonts w:ascii="Arial" w:hAnsi="Arial" w:cs="Arial"/>
          <w:b/>
          <w:color w:val="000000"/>
        </w:rPr>
        <w:t>(</w:t>
      </w:r>
      <w:r w:rsidR="007B4074" w:rsidRPr="00173CDA">
        <w:rPr>
          <w:rFonts w:ascii="Arial" w:hAnsi="Arial" w:cs="Arial" w:hint="eastAsia"/>
          <w:b/>
          <w:color w:val="000000"/>
        </w:rPr>
        <w:t>D</w:t>
      </w:r>
      <w:r w:rsidRPr="00173CDA">
        <w:rPr>
          <w:rFonts w:ascii="Arial" w:hAnsi="Arial" w:cs="Arial"/>
          <w:b/>
          <w:color w:val="000000"/>
        </w:rPr>
        <w:t>)</w:t>
      </w:r>
      <w:r w:rsidR="007B4074" w:rsidRPr="00173CDA">
        <w:rPr>
          <w:rFonts w:ascii="Arial" w:hAnsi="Arial" w:cs="Arial" w:hint="eastAsia"/>
          <w:b/>
          <w:color w:val="000000"/>
        </w:rPr>
        <w:t xml:space="preserve"> </w:t>
      </w:r>
      <w:r w:rsidR="007B4074" w:rsidRPr="00173CDA">
        <w:rPr>
          <w:rFonts w:ascii="Arial" w:hAnsi="Arial" w:cs="Arial" w:hint="eastAsia"/>
          <w:b/>
          <w:noProof/>
          <w:color w:val="000000"/>
        </w:rPr>
        <w:drawing>
          <wp:inline distT="0" distB="0" distL="0" distR="0" wp14:anchorId="6506F0F1" wp14:editId="1CFE7E6A">
            <wp:extent cx="5266690" cy="31699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6690" cy="3169920"/>
                    </a:xfrm>
                    <a:prstGeom prst="rect">
                      <a:avLst/>
                    </a:prstGeom>
                    <a:noFill/>
                    <a:ln>
                      <a:noFill/>
                    </a:ln>
                  </pic:spPr>
                </pic:pic>
              </a:graphicData>
            </a:graphic>
          </wp:inline>
        </w:drawing>
      </w:r>
    </w:p>
    <w:p w14:paraId="168C9E5C" w14:textId="6D85FEFD" w:rsidR="00862B6D" w:rsidRPr="00173CDA" w:rsidRDefault="007B4074" w:rsidP="00837B89">
      <w:pPr>
        <w:jc w:val="both"/>
        <w:rPr>
          <w:rFonts w:ascii="Arial" w:hAnsi="Arial" w:cs="Arial"/>
          <w:color w:val="000000"/>
        </w:rPr>
      </w:pPr>
      <w:r w:rsidRPr="00173CDA">
        <w:rPr>
          <w:rFonts w:ascii="Arial" w:hAnsi="Arial" w:cs="Arial"/>
          <w:color w:val="000000"/>
        </w:rPr>
        <w:t>Supplement</w:t>
      </w:r>
      <w:r w:rsidR="00837B89" w:rsidRPr="00173CDA">
        <w:rPr>
          <w:rFonts w:ascii="Arial" w:hAnsi="Arial" w:cs="Arial"/>
          <w:color w:val="000000"/>
        </w:rPr>
        <w:t>ary</w:t>
      </w:r>
      <w:r w:rsidRPr="00173CDA">
        <w:rPr>
          <w:rFonts w:ascii="Arial" w:hAnsi="Arial" w:cs="Arial"/>
          <w:color w:val="000000"/>
        </w:rPr>
        <w:t xml:space="preserve"> Figure </w:t>
      </w:r>
      <w:r w:rsidR="00073269" w:rsidRPr="00173CDA">
        <w:rPr>
          <w:rFonts w:ascii="Arial" w:hAnsi="Arial" w:cs="Arial"/>
          <w:color w:val="000000"/>
        </w:rPr>
        <w:t>5</w:t>
      </w:r>
      <w:r w:rsidRPr="00173CDA">
        <w:rPr>
          <w:rFonts w:ascii="Arial" w:hAnsi="Arial" w:cs="Arial"/>
          <w:color w:val="000000"/>
        </w:rPr>
        <w:t>. Electrocardiography (ECG) of Case 2.</w:t>
      </w:r>
      <w:r w:rsidR="00AA5098" w:rsidRPr="00173CDA">
        <w:rPr>
          <w:rFonts w:ascii="Arial" w:hAnsi="Arial" w:cs="Arial"/>
          <w:color w:val="000000"/>
        </w:rPr>
        <w:t xml:space="preserve"> A, ECG at normal condition; B and C, Holt</w:t>
      </w:r>
      <w:r w:rsidR="00837B89" w:rsidRPr="00173CDA">
        <w:rPr>
          <w:rFonts w:ascii="Arial" w:hAnsi="Arial" w:cs="Arial"/>
          <w:color w:val="000000"/>
        </w:rPr>
        <w:t>e</w:t>
      </w:r>
      <w:r w:rsidR="00AA5098" w:rsidRPr="00173CDA">
        <w:rPr>
          <w:rFonts w:ascii="Arial" w:hAnsi="Arial" w:cs="Arial"/>
          <w:color w:val="000000"/>
        </w:rPr>
        <w:t xml:space="preserve">r monitoring ECG: B, at normal condition; C, the patient had mild chest discomfort; </w:t>
      </w:r>
      <w:r w:rsidR="00A112E1" w:rsidRPr="00173CDA">
        <w:rPr>
          <w:rFonts w:ascii="Arial" w:hAnsi="Arial" w:cs="Arial"/>
          <w:color w:val="000000"/>
        </w:rPr>
        <w:t xml:space="preserve">D, </w:t>
      </w:r>
      <w:proofErr w:type="gramStart"/>
      <w:r w:rsidR="008A51A8" w:rsidRPr="00173CDA">
        <w:rPr>
          <w:rFonts w:ascii="Arial" w:hAnsi="Arial" w:cs="Arial"/>
          <w:color w:val="000000"/>
        </w:rPr>
        <w:t>ECG</w:t>
      </w:r>
      <w:proofErr w:type="gramEnd"/>
      <w:r w:rsidR="008A51A8" w:rsidRPr="00173CDA">
        <w:rPr>
          <w:rFonts w:ascii="Arial" w:hAnsi="Arial" w:cs="Arial"/>
          <w:color w:val="000000"/>
        </w:rPr>
        <w:t xml:space="preserve"> and intra</w:t>
      </w:r>
      <w:r w:rsidR="00837B89" w:rsidRPr="00173CDA">
        <w:rPr>
          <w:rFonts w:ascii="Arial" w:hAnsi="Arial" w:cs="Arial"/>
          <w:color w:val="000000"/>
        </w:rPr>
        <w:t>-</w:t>
      </w:r>
      <w:r w:rsidR="008A51A8" w:rsidRPr="00173CDA">
        <w:rPr>
          <w:rFonts w:ascii="Arial" w:hAnsi="Arial" w:cs="Arial"/>
          <w:color w:val="000000"/>
        </w:rPr>
        <w:t xml:space="preserve">aorta blood pressure recordings </w:t>
      </w:r>
      <w:r w:rsidR="00C1713F" w:rsidRPr="00173CDA">
        <w:rPr>
          <w:rFonts w:ascii="Arial" w:hAnsi="Arial" w:cs="Arial"/>
          <w:color w:val="000000"/>
        </w:rPr>
        <w:t xml:space="preserve">at right coronary angiography, </w:t>
      </w:r>
      <w:r w:rsidR="008A51A8" w:rsidRPr="00173CDA">
        <w:rPr>
          <w:rFonts w:ascii="Arial" w:hAnsi="Arial" w:cs="Arial"/>
          <w:color w:val="000000"/>
        </w:rPr>
        <w:t>when the patient had severe angina and then lost his consciousness, the recordings showing ST segment elevation and immediately ventricular fibrillation, and also blood pressure reduced extremely low level. Right coronary artery shows diffuse spasm (see Figure 5).</w:t>
      </w:r>
    </w:p>
    <w:p w14:paraId="49C2DD89" w14:textId="77777777" w:rsidR="00862B6D" w:rsidRPr="00173CDA" w:rsidRDefault="00862B6D">
      <w:pPr>
        <w:rPr>
          <w:rFonts w:ascii="Arial" w:hAnsi="Arial" w:cs="Arial"/>
          <w:color w:val="000000"/>
        </w:rPr>
      </w:pPr>
      <w:r w:rsidRPr="00173CDA">
        <w:rPr>
          <w:rFonts w:ascii="Arial" w:hAnsi="Arial" w:cs="Arial"/>
          <w:color w:val="000000"/>
        </w:rPr>
        <w:br w:type="page"/>
      </w:r>
    </w:p>
    <w:p w14:paraId="71E398AC" w14:textId="77777777" w:rsidR="00862B6D" w:rsidRPr="00173CDA" w:rsidRDefault="00862B6D">
      <w:pPr>
        <w:rPr>
          <w:rFonts w:ascii="Arial" w:hAnsi="Arial" w:cs="Arial"/>
          <w:color w:val="000000"/>
        </w:rPr>
      </w:pPr>
      <w:r w:rsidRPr="00173CDA">
        <w:rPr>
          <w:rFonts w:ascii="Arial" w:hAnsi="Arial" w:cs="Arial"/>
          <w:noProof/>
          <w:color w:val="000000"/>
        </w:rPr>
        <w:lastRenderedPageBreak/>
        <mc:AlternateContent>
          <mc:Choice Requires="wps">
            <w:drawing>
              <wp:anchor distT="0" distB="0" distL="114300" distR="114300" simplePos="0" relativeHeight="251695104" behindDoc="0" locked="0" layoutInCell="1" allowOverlap="1" wp14:anchorId="618DC28C" wp14:editId="56EA3441">
                <wp:simplePos x="0" y="0"/>
                <wp:positionH relativeFrom="column">
                  <wp:posOffset>206883</wp:posOffset>
                </wp:positionH>
                <wp:positionV relativeFrom="paragraph">
                  <wp:posOffset>381</wp:posOffset>
                </wp:positionV>
                <wp:extent cx="3881191" cy="369332"/>
                <wp:effectExtent l="0" t="0" r="0" b="0"/>
                <wp:wrapNone/>
                <wp:docPr id="15" name="矩形 14"/>
                <wp:cNvGraphicFramePr/>
                <a:graphic xmlns:a="http://schemas.openxmlformats.org/drawingml/2006/main">
                  <a:graphicData uri="http://schemas.microsoft.com/office/word/2010/wordprocessingShape">
                    <wps:wsp>
                      <wps:cNvSpPr/>
                      <wps:spPr>
                        <a:xfrm>
                          <a:off x="0" y="0"/>
                          <a:ext cx="3881191" cy="369332"/>
                        </a:xfrm>
                        <a:prstGeom prst="rect">
                          <a:avLst/>
                        </a:prstGeom>
                      </wps:spPr>
                      <wps:txbx>
                        <w:txbxContent>
                          <w:p w14:paraId="541E7783" w14:textId="2A21844A" w:rsidR="00862B6D" w:rsidRPr="00353B4B" w:rsidRDefault="004545F5" w:rsidP="00862B6D">
                            <w:pPr>
                              <w:pStyle w:val="NormalWeb"/>
                              <w:spacing w:before="0" w:beforeAutospacing="0" w:after="0" w:afterAutospacing="0"/>
                              <w:rPr>
                                <w:rFonts w:ascii="Arial" w:hAnsi="Arial" w:cs="Arial"/>
                                <w:b/>
                              </w:rPr>
                            </w:pPr>
                            <w:r w:rsidRPr="00353B4B">
                              <w:rPr>
                                <w:rFonts w:ascii="Arial" w:eastAsiaTheme="minorEastAsia" w:hAnsi="Arial" w:cs="Arial"/>
                                <w:b/>
                                <w:color w:val="000000" w:themeColor="text1"/>
                                <w:kern w:val="24"/>
                              </w:rPr>
                              <w:t>(</w:t>
                            </w:r>
                            <w:r w:rsidR="00862B6D" w:rsidRPr="00353B4B">
                              <w:rPr>
                                <w:rFonts w:ascii="Arial" w:eastAsiaTheme="minorEastAsia" w:hAnsi="Arial" w:cs="Arial"/>
                                <w:b/>
                                <w:color w:val="000000" w:themeColor="text1"/>
                                <w:kern w:val="24"/>
                              </w:rPr>
                              <w:t>A</w:t>
                            </w:r>
                            <w:r w:rsidRPr="00353B4B">
                              <w:rPr>
                                <w:rFonts w:ascii="Arial" w:eastAsiaTheme="minorEastAsia" w:hAnsi="Arial" w:cs="Arial"/>
                                <w:b/>
                                <w:color w:val="000000" w:themeColor="text1"/>
                                <w:kern w:val="24"/>
                              </w:rPr>
                              <w:t>)</w:t>
                            </w:r>
                            <w:r w:rsidR="00862B6D" w:rsidRPr="00353B4B">
                              <w:rPr>
                                <w:rFonts w:ascii="Arial" w:eastAsiaTheme="minorEastAsia" w:hAnsi="Arial" w:cs="Arial"/>
                                <w:b/>
                                <w:color w:val="000000" w:themeColor="text1"/>
                                <w:kern w:val="24"/>
                              </w:rPr>
                              <w:t xml:space="preserve">                        </w:t>
                            </w:r>
                            <w:r w:rsidR="00353B4B" w:rsidRPr="00353B4B">
                              <w:rPr>
                                <w:rFonts w:ascii="Arial" w:eastAsiaTheme="minorEastAsia" w:hAnsi="Arial" w:cs="Arial"/>
                                <w:b/>
                                <w:color w:val="000000" w:themeColor="text1"/>
                                <w:kern w:val="24"/>
                              </w:rPr>
                              <w:t xml:space="preserve">            </w:t>
                            </w:r>
                            <w:proofErr w:type="gramStart"/>
                            <w:r w:rsidR="00353B4B" w:rsidRPr="00353B4B">
                              <w:rPr>
                                <w:rFonts w:ascii="Arial" w:eastAsiaTheme="minorEastAsia" w:hAnsi="Arial" w:cs="Arial"/>
                                <w:b/>
                                <w:color w:val="000000" w:themeColor="text1"/>
                                <w:kern w:val="24"/>
                              </w:rPr>
                              <w:t xml:space="preserve">  </w:t>
                            </w:r>
                            <w:r w:rsidR="00862B6D" w:rsidRPr="00353B4B">
                              <w:rPr>
                                <w:rFonts w:ascii="Arial" w:eastAsiaTheme="minorEastAsia" w:hAnsi="Arial" w:cs="Arial"/>
                                <w:b/>
                                <w:color w:val="000000" w:themeColor="text1"/>
                                <w:kern w:val="24"/>
                              </w:rPr>
                              <w:t xml:space="preserve"> </w:t>
                            </w:r>
                            <w:r w:rsidRPr="00353B4B">
                              <w:rPr>
                                <w:rFonts w:ascii="Arial" w:eastAsiaTheme="minorEastAsia" w:hAnsi="Arial" w:cs="Arial"/>
                                <w:b/>
                                <w:color w:val="000000" w:themeColor="text1"/>
                                <w:kern w:val="24"/>
                              </w:rPr>
                              <w:t>(</w:t>
                            </w:r>
                            <w:proofErr w:type="gramEnd"/>
                            <w:r w:rsidR="00862B6D" w:rsidRPr="00353B4B">
                              <w:rPr>
                                <w:rFonts w:ascii="Arial" w:eastAsiaTheme="minorEastAsia" w:hAnsi="Arial" w:cs="Arial"/>
                                <w:b/>
                                <w:color w:val="000000" w:themeColor="text1"/>
                                <w:kern w:val="24"/>
                              </w:rPr>
                              <w:t>B</w:t>
                            </w:r>
                            <w:r w:rsidRPr="00353B4B">
                              <w:rPr>
                                <w:rFonts w:ascii="Arial" w:eastAsiaTheme="minorEastAsia" w:hAnsi="Arial" w:cs="Arial"/>
                                <w:b/>
                                <w:color w:val="000000" w:themeColor="text1"/>
                                <w:kern w:val="24"/>
                              </w:rPr>
                              <w:t>)</w:t>
                            </w:r>
                          </w:p>
                        </w:txbxContent>
                      </wps:txbx>
                      <wps:bodyPr wrap="none">
                        <a:spAutoFit/>
                      </wps:bodyPr>
                    </wps:wsp>
                  </a:graphicData>
                </a:graphic>
              </wp:anchor>
            </w:drawing>
          </mc:Choice>
          <mc:Fallback>
            <w:pict>
              <v:rect w14:anchorId="618DC28C" id="矩形 14" o:spid="_x0000_s1026" style="position:absolute;margin-left:16.3pt;margin-top:.05pt;width:305.6pt;height:29.1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" filled="f" stroked="f">
                <v:textbox style="mso-fit-shape-to-text:t">
                  <w:txbxContent>
                    <w:p w14:paraId="541E7783" w14:textId="2A21844A" w:rsidR="00862B6D" w:rsidRPr="00353B4B" w:rsidRDefault="004545F5" w:rsidP="00862B6D">
                      <w:pPr>
                        <w:pStyle w:val="NormalWeb"/>
                        <w:spacing w:before="0" w:beforeAutospacing="0" w:after="0" w:afterAutospacing="0"/>
                        <w:rPr>
                          <w:rFonts w:ascii="Arial" w:hAnsi="Arial" w:cs="Arial"/>
                          <w:b/>
                        </w:rPr>
                      </w:pPr>
                      <w:r w:rsidRPr="00353B4B">
                        <w:rPr>
                          <w:rFonts w:ascii="Arial" w:eastAsiaTheme="minorEastAsia" w:hAnsi="Arial" w:cs="Arial"/>
                          <w:b/>
                          <w:color w:val="000000" w:themeColor="text1"/>
                          <w:kern w:val="24"/>
                        </w:rPr>
                        <w:t>(</w:t>
                      </w:r>
                      <w:r w:rsidR="00862B6D" w:rsidRPr="00353B4B">
                        <w:rPr>
                          <w:rFonts w:ascii="Arial" w:eastAsiaTheme="minorEastAsia" w:hAnsi="Arial" w:cs="Arial"/>
                          <w:b/>
                          <w:color w:val="000000" w:themeColor="text1"/>
                          <w:kern w:val="24"/>
                        </w:rPr>
                        <w:t>A</w:t>
                      </w:r>
                      <w:r w:rsidRPr="00353B4B">
                        <w:rPr>
                          <w:rFonts w:ascii="Arial" w:eastAsiaTheme="minorEastAsia" w:hAnsi="Arial" w:cs="Arial"/>
                          <w:b/>
                          <w:color w:val="000000" w:themeColor="text1"/>
                          <w:kern w:val="24"/>
                        </w:rPr>
                        <w:t>)</w:t>
                      </w:r>
                      <w:r w:rsidR="00862B6D" w:rsidRPr="00353B4B">
                        <w:rPr>
                          <w:rFonts w:ascii="Arial" w:eastAsiaTheme="minorEastAsia" w:hAnsi="Arial" w:cs="Arial"/>
                          <w:b/>
                          <w:color w:val="000000" w:themeColor="text1"/>
                          <w:kern w:val="24"/>
                        </w:rPr>
                        <w:t xml:space="preserve">                        </w:t>
                      </w:r>
                      <w:r w:rsidR="00353B4B" w:rsidRPr="00353B4B">
                        <w:rPr>
                          <w:rFonts w:ascii="Arial" w:eastAsiaTheme="minorEastAsia" w:hAnsi="Arial" w:cs="Arial"/>
                          <w:b/>
                          <w:color w:val="000000" w:themeColor="text1"/>
                          <w:kern w:val="24"/>
                        </w:rPr>
                        <w:t xml:space="preserve">            </w:t>
                      </w:r>
                      <w:proofErr w:type="gramStart"/>
                      <w:r w:rsidR="00353B4B" w:rsidRPr="00353B4B">
                        <w:rPr>
                          <w:rFonts w:ascii="Arial" w:eastAsiaTheme="minorEastAsia" w:hAnsi="Arial" w:cs="Arial"/>
                          <w:b/>
                          <w:color w:val="000000" w:themeColor="text1"/>
                          <w:kern w:val="24"/>
                        </w:rPr>
                        <w:t xml:space="preserve">  </w:t>
                      </w:r>
                      <w:r w:rsidR="00862B6D" w:rsidRPr="00353B4B">
                        <w:rPr>
                          <w:rFonts w:ascii="Arial" w:eastAsiaTheme="minorEastAsia" w:hAnsi="Arial" w:cs="Arial"/>
                          <w:b/>
                          <w:color w:val="000000" w:themeColor="text1"/>
                          <w:kern w:val="24"/>
                        </w:rPr>
                        <w:t xml:space="preserve"> </w:t>
                      </w:r>
                      <w:r w:rsidRPr="00353B4B">
                        <w:rPr>
                          <w:rFonts w:ascii="Arial" w:eastAsiaTheme="minorEastAsia" w:hAnsi="Arial" w:cs="Arial"/>
                          <w:b/>
                          <w:color w:val="000000" w:themeColor="text1"/>
                          <w:kern w:val="24"/>
                        </w:rPr>
                        <w:t>(</w:t>
                      </w:r>
                      <w:proofErr w:type="gramEnd"/>
                      <w:r w:rsidR="00862B6D" w:rsidRPr="00353B4B">
                        <w:rPr>
                          <w:rFonts w:ascii="Arial" w:eastAsiaTheme="minorEastAsia" w:hAnsi="Arial" w:cs="Arial"/>
                          <w:b/>
                          <w:color w:val="000000" w:themeColor="text1"/>
                          <w:kern w:val="24"/>
                        </w:rPr>
                        <w:t>B</w:t>
                      </w:r>
                      <w:r w:rsidRPr="00353B4B">
                        <w:rPr>
                          <w:rFonts w:ascii="Arial" w:eastAsiaTheme="minorEastAsia" w:hAnsi="Arial" w:cs="Arial"/>
                          <w:b/>
                          <w:color w:val="000000" w:themeColor="text1"/>
                          <w:kern w:val="24"/>
                        </w:rPr>
                        <w:t>)</w:t>
                      </w:r>
                    </w:p>
                  </w:txbxContent>
                </v:textbox>
              </v:rect>
            </w:pict>
          </mc:Fallback>
        </mc:AlternateContent>
      </w:r>
      <w:r w:rsidRPr="00173CDA">
        <w:rPr>
          <w:rFonts w:ascii="Arial" w:hAnsi="Arial" w:cs="Arial"/>
          <w:noProof/>
          <w:color w:val="000000"/>
        </w:rPr>
        <w:drawing>
          <wp:anchor distT="0" distB="0" distL="114300" distR="114300" simplePos="0" relativeHeight="251688960" behindDoc="0" locked="0" layoutInCell="1" allowOverlap="1" wp14:anchorId="1EC0DFCB" wp14:editId="6856382C">
            <wp:simplePos x="0" y="0"/>
            <wp:positionH relativeFrom="column">
              <wp:posOffset>0</wp:posOffset>
            </wp:positionH>
            <wp:positionV relativeFrom="paragraph">
              <wp:posOffset>426684</wp:posOffset>
            </wp:positionV>
            <wp:extent cx="2647950" cy="3581400"/>
            <wp:effectExtent l="0" t="0" r="0" b="0"/>
            <wp:wrapNone/>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6"/>
                    <a:stretch>
                      <a:fillRect/>
                    </a:stretch>
                  </pic:blipFill>
                  <pic:spPr>
                    <a:xfrm>
                      <a:off x="0" y="0"/>
                      <a:ext cx="2647950" cy="3581400"/>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89984" behindDoc="0" locked="0" layoutInCell="1" allowOverlap="1" wp14:anchorId="4EB5F07C" wp14:editId="34D7B298">
            <wp:simplePos x="0" y="0"/>
            <wp:positionH relativeFrom="column">
              <wp:posOffset>3292171</wp:posOffset>
            </wp:positionH>
            <wp:positionV relativeFrom="paragraph">
              <wp:posOffset>417159</wp:posOffset>
            </wp:positionV>
            <wp:extent cx="2933700" cy="3590925"/>
            <wp:effectExtent l="0" t="0" r="0" b="9525"/>
            <wp:wrapNone/>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7"/>
                    <a:stretch>
                      <a:fillRect/>
                    </a:stretch>
                  </pic:blipFill>
                  <pic:spPr>
                    <a:xfrm>
                      <a:off x="0" y="0"/>
                      <a:ext cx="2933700" cy="3590925"/>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91008" behindDoc="0" locked="0" layoutInCell="1" allowOverlap="1" wp14:anchorId="51EB3A20" wp14:editId="4821AD59">
            <wp:simplePos x="0" y="0"/>
            <wp:positionH relativeFrom="column">
              <wp:posOffset>231270</wp:posOffset>
            </wp:positionH>
            <wp:positionV relativeFrom="paragraph">
              <wp:posOffset>2381680</wp:posOffset>
            </wp:positionV>
            <wp:extent cx="615749" cy="188992"/>
            <wp:effectExtent l="0" t="0" r="0" b="1905"/>
            <wp:wrapNone/>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8"/>
                    <a:stretch>
                      <a:fillRect/>
                    </a:stretch>
                  </pic:blipFill>
                  <pic:spPr>
                    <a:xfrm>
                      <a:off x="0" y="0"/>
                      <a:ext cx="615749" cy="188992"/>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92032" behindDoc="0" locked="0" layoutInCell="1" allowOverlap="1" wp14:anchorId="4F04135C" wp14:editId="6A679D11">
            <wp:simplePos x="0" y="0"/>
            <wp:positionH relativeFrom="column">
              <wp:posOffset>4259633</wp:posOffset>
            </wp:positionH>
            <wp:positionV relativeFrom="paragraph">
              <wp:posOffset>2381680</wp:posOffset>
            </wp:positionV>
            <wp:extent cx="615749" cy="188992"/>
            <wp:effectExtent l="0" t="0" r="0" b="1905"/>
            <wp:wrapNone/>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8"/>
                    <a:stretch>
                      <a:fillRect/>
                    </a:stretch>
                  </pic:blipFill>
                  <pic:spPr>
                    <a:xfrm>
                      <a:off x="0" y="0"/>
                      <a:ext cx="615749" cy="188992"/>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93056" behindDoc="0" locked="0" layoutInCell="1" allowOverlap="1" wp14:anchorId="24017D8E" wp14:editId="683A6509">
            <wp:simplePos x="0" y="0"/>
            <wp:positionH relativeFrom="column">
              <wp:posOffset>4451146</wp:posOffset>
            </wp:positionH>
            <wp:positionV relativeFrom="paragraph">
              <wp:posOffset>1096344</wp:posOffset>
            </wp:positionV>
            <wp:extent cx="615749" cy="188992"/>
            <wp:effectExtent l="60960" t="15240" r="93345" b="0"/>
            <wp:wrapNone/>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8"/>
                    <a:stretch>
                      <a:fillRect/>
                    </a:stretch>
                  </pic:blipFill>
                  <pic:spPr>
                    <a:xfrm rot="7093219">
                      <a:off x="0" y="0"/>
                      <a:ext cx="615749" cy="188992"/>
                    </a:xfrm>
                    <a:prstGeom prst="rect">
                      <a:avLst/>
                    </a:prstGeom>
                  </pic:spPr>
                </pic:pic>
              </a:graphicData>
            </a:graphic>
          </wp:anchor>
        </w:drawing>
      </w:r>
      <w:r w:rsidRPr="00173CDA">
        <w:rPr>
          <w:rFonts w:ascii="Arial" w:hAnsi="Arial" w:cs="Arial"/>
          <w:noProof/>
          <w:color w:val="000000"/>
        </w:rPr>
        <w:drawing>
          <wp:anchor distT="0" distB="0" distL="114300" distR="114300" simplePos="0" relativeHeight="251694080" behindDoc="0" locked="0" layoutInCell="1" allowOverlap="1" wp14:anchorId="2342E9CE" wp14:editId="43014F77">
            <wp:simplePos x="0" y="0"/>
            <wp:positionH relativeFrom="column">
              <wp:posOffset>981757</wp:posOffset>
            </wp:positionH>
            <wp:positionV relativeFrom="paragraph">
              <wp:posOffset>1186736</wp:posOffset>
            </wp:positionV>
            <wp:extent cx="463336" cy="640135"/>
            <wp:effectExtent l="0" t="38100" r="0" b="0"/>
            <wp:wrapNone/>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9"/>
                    <a:stretch>
                      <a:fillRect/>
                    </a:stretch>
                  </pic:blipFill>
                  <pic:spPr>
                    <a:xfrm rot="19071469">
                      <a:off x="0" y="0"/>
                      <a:ext cx="463336" cy="640135"/>
                    </a:xfrm>
                    <a:prstGeom prst="rect">
                      <a:avLst/>
                    </a:prstGeom>
                  </pic:spPr>
                </pic:pic>
              </a:graphicData>
            </a:graphic>
          </wp:anchor>
        </w:drawing>
      </w:r>
      <w:r w:rsidRPr="00173CDA">
        <w:rPr>
          <w:rFonts w:ascii="Arial" w:hAnsi="Arial" w:cs="Arial"/>
          <w:color w:val="000000"/>
        </w:rPr>
        <w:t xml:space="preserve"> </w:t>
      </w:r>
    </w:p>
    <w:p w14:paraId="12667050" w14:textId="77777777" w:rsidR="00862B6D" w:rsidRPr="00173CDA" w:rsidRDefault="00862B6D">
      <w:pPr>
        <w:rPr>
          <w:rFonts w:ascii="Arial" w:hAnsi="Arial" w:cs="Arial"/>
          <w:color w:val="000000"/>
        </w:rPr>
      </w:pPr>
    </w:p>
    <w:p w14:paraId="7EEF73F1" w14:textId="77777777" w:rsidR="00862B6D" w:rsidRPr="00173CDA" w:rsidRDefault="00862B6D">
      <w:pPr>
        <w:rPr>
          <w:rFonts w:ascii="Arial" w:hAnsi="Arial" w:cs="Arial"/>
          <w:color w:val="000000"/>
        </w:rPr>
      </w:pPr>
    </w:p>
    <w:p w14:paraId="433FDE4F" w14:textId="77777777" w:rsidR="00862B6D" w:rsidRPr="00173CDA" w:rsidRDefault="00862B6D">
      <w:pPr>
        <w:rPr>
          <w:rFonts w:ascii="Arial" w:hAnsi="Arial" w:cs="Arial"/>
          <w:color w:val="000000"/>
        </w:rPr>
      </w:pPr>
    </w:p>
    <w:p w14:paraId="04405CFC" w14:textId="77777777" w:rsidR="00862B6D" w:rsidRPr="00173CDA" w:rsidRDefault="00862B6D">
      <w:pPr>
        <w:rPr>
          <w:rFonts w:ascii="Arial" w:hAnsi="Arial" w:cs="Arial"/>
          <w:color w:val="000000"/>
        </w:rPr>
      </w:pPr>
    </w:p>
    <w:p w14:paraId="343BF2AF" w14:textId="77777777" w:rsidR="00862B6D" w:rsidRPr="00173CDA" w:rsidRDefault="00862B6D">
      <w:pPr>
        <w:rPr>
          <w:rFonts w:ascii="Arial" w:hAnsi="Arial" w:cs="Arial"/>
          <w:color w:val="000000"/>
        </w:rPr>
      </w:pPr>
    </w:p>
    <w:p w14:paraId="7AD9F3D2" w14:textId="77777777" w:rsidR="00862B6D" w:rsidRPr="00173CDA" w:rsidRDefault="00862B6D">
      <w:pPr>
        <w:rPr>
          <w:rFonts w:ascii="Arial" w:hAnsi="Arial" w:cs="Arial"/>
          <w:color w:val="000000"/>
        </w:rPr>
      </w:pPr>
    </w:p>
    <w:p w14:paraId="166BADBC" w14:textId="77777777" w:rsidR="00862B6D" w:rsidRPr="00173CDA" w:rsidRDefault="00862B6D">
      <w:pPr>
        <w:rPr>
          <w:rFonts w:ascii="Arial" w:hAnsi="Arial" w:cs="Arial"/>
          <w:color w:val="000000"/>
        </w:rPr>
      </w:pPr>
    </w:p>
    <w:p w14:paraId="3BF4D53F" w14:textId="77777777" w:rsidR="00862B6D" w:rsidRPr="00173CDA" w:rsidRDefault="00862B6D">
      <w:pPr>
        <w:rPr>
          <w:rFonts w:ascii="Arial" w:hAnsi="Arial" w:cs="Arial"/>
          <w:color w:val="000000"/>
        </w:rPr>
      </w:pPr>
    </w:p>
    <w:p w14:paraId="3AA5A475" w14:textId="77777777" w:rsidR="00862B6D" w:rsidRPr="00173CDA" w:rsidRDefault="00862B6D">
      <w:pPr>
        <w:rPr>
          <w:rFonts w:ascii="Arial" w:hAnsi="Arial" w:cs="Arial"/>
          <w:color w:val="000000"/>
        </w:rPr>
      </w:pPr>
    </w:p>
    <w:p w14:paraId="7FA2FCC8" w14:textId="77777777" w:rsidR="00862B6D" w:rsidRPr="00173CDA" w:rsidRDefault="00862B6D">
      <w:pPr>
        <w:rPr>
          <w:rFonts w:ascii="Arial" w:hAnsi="Arial" w:cs="Arial"/>
          <w:color w:val="000000"/>
        </w:rPr>
      </w:pPr>
    </w:p>
    <w:p w14:paraId="2AC89485" w14:textId="77777777" w:rsidR="00862B6D" w:rsidRPr="00173CDA" w:rsidRDefault="00862B6D">
      <w:pPr>
        <w:rPr>
          <w:rFonts w:ascii="Arial" w:hAnsi="Arial" w:cs="Arial"/>
          <w:color w:val="000000"/>
        </w:rPr>
      </w:pPr>
    </w:p>
    <w:p w14:paraId="6BF68290" w14:textId="77777777" w:rsidR="00862B6D" w:rsidRPr="00173CDA" w:rsidRDefault="00862B6D">
      <w:pPr>
        <w:rPr>
          <w:rFonts w:ascii="Arial" w:hAnsi="Arial" w:cs="Arial"/>
          <w:color w:val="000000"/>
        </w:rPr>
      </w:pPr>
    </w:p>
    <w:p w14:paraId="6AFBBCC1" w14:textId="77777777" w:rsidR="00862B6D" w:rsidRPr="00173CDA" w:rsidRDefault="00862B6D">
      <w:pPr>
        <w:rPr>
          <w:rFonts w:ascii="Arial" w:hAnsi="Arial" w:cs="Arial"/>
          <w:color w:val="000000"/>
        </w:rPr>
      </w:pPr>
    </w:p>
    <w:p w14:paraId="56852E6D" w14:textId="77777777" w:rsidR="00862B6D" w:rsidRPr="00173CDA" w:rsidRDefault="00862B6D">
      <w:pPr>
        <w:rPr>
          <w:rFonts w:ascii="Arial" w:hAnsi="Arial" w:cs="Arial"/>
          <w:color w:val="000000"/>
        </w:rPr>
      </w:pPr>
    </w:p>
    <w:p w14:paraId="4E52DE3E" w14:textId="77777777" w:rsidR="00862B6D" w:rsidRPr="00173CDA" w:rsidRDefault="00862B6D">
      <w:pPr>
        <w:rPr>
          <w:rFonts w:ascii="Arial" w:hAnsi="Arial" w:cs="Arial"/>
          <w:color w:val="000000"/>
        </w:rPr>
      </w:pPr>
    </w:p>
    <w:p w14:paraId="5C24D7C6" w14:textId="77777777" w:rsidR="00862B6D" w:rsidRPr="00173CDA" w:rsidRDefault="00862B6D">
      <w:pPr>
        <w:rPr>
          <w:rFonts w:ascii="Arial" w:hAnsi="Arial" w:cs="Arial"/>
          <w:color w:val="000000"/>
        </w:rPr>
      </w:pPr>
    </w:p>
    <w:p w14:paraId="0C76AC50" w14:textId="77777777" w:rsidR="00862B6D" w:rsidRPr="00173CDA" w:rsidRDefault="00862B6D">
      <w:pPr>
        <w:rPr>
          <w:rFonts w:ascii="Arial" w:hAnsi="Arial" w:cs="Arial"/>
          <w:color w:val="000000"/>
        </w:rPr>
      </w:pPr>
    </w:p>
    <w:p w14:paraId="3FBD2353" w14:textId="77777777" w:rsidR="00862B6D" w:rsidRPr="00173CDA" w:rsidRDefault="00862B6D">
      <w:pPr>
        <w:rPr>
          <w:rFonts w:ascii="Arial" w:hAnsi="Arial" w:cs="Arial"/>
          <w:color w:val="000000"/>
        </w:rPr>
      </w:pPr>
    </w:p>
    <w:p w14:paraId="5600EBB6" w14:textId="77777777" w:rsidR="00862B6D" w:rsidRPr="00173CDA" w:rsidRDefault="00862B6D">
      <w:pPr>
        <w:rPr>
          <w:rFonts w:ascii="Arial" w:hAnsi="Arial" w:cs="Arial"/>
          <w:color w:val="000000"/>
        </w:rPr>
      </w:pPr>
    </w:p>
    <w:p w14:paraId="7C5F86AC" w14:textId="77777777" w:rsidR="00862B6D" w:rsidRPr="00173CDA" w:rsidRDefault="00862B6D">
      <w:pPr>
        <w:rPr>
          <w:rFonts w:ascii="Arial" w:hAnsi="Arial" w:cs="Arial"/>
          <w:color w:val="000000"/>
        </w:rPr>
      </w:pPr>
    </w:p>
    <w:p w14:paraId="77BE615A" w14:textId="77777777" w:rsidR="00862B6D" w:rsidRPr="00173CDA" w:rsidRDefault="00862B6D">
      <w:pPr>
        <w:rPr>
          <w:rFonts w:ascii="Arial" w:hAnsi="Arial" w:cs="Arial"/>
          <w:color w:val="000000"/>
        </w:rPr>
      </w:pPr>
    </w:p>
    <w:p w14:paraId="5DA9B70D" w14:textId="77777777" w:rsidR="00862B6D" w:rsidRPr="00173CDA" w:rsidRDefault="00862B6D">
      <w:pPr>
        <w:rPr>
          <w:rFonts w:ascii="Arial" w:hAnsi="Arial" w:cs="Arial"/>
          <w:color w:val="000000"/>
        </w:rPr>
      </w:pPr>
    </w:p>
    <w:p w14:paraId="52E04337" w14:textId="35A609E1" w:rsidR="00862B6D" w:rsidRPr="00173CDA" w:rsidRDefault="004545F5">
      <w:pPr>
        <w:rPr>
          <w:rFonts w:ascii="Arial" w:hAnsi="Arial" w:cs="Arial"/>
          <w:b/>
          <w:color w:val="000000"/>
        </w:rPr>
      </w:pPr>
      <w:r w:rsidRPr="00173CDA">
        <w:rPr>
          <w:rFonts w:ascii="Arial" w:hAnsi="Arial" w:cs="Arial"/>
          <w:b/>
          <w:color w:val="000000"/>
        </w:rPr>
        <w:t>(</w:t>
      </w:r>
      <w:r w:rsidRPr="00173CDA">
        <w:rPr>
          <w:rFonts w:ascii="Arial" w:hAnsi="Arial" w:cs="Arial" w:hint="eastAsia"/>
          <w:b/>
          <w:color w:val="000000"/>
        </w:rPr>
        <w:t>C)</w:t>
      </w:r>
    </w:p>
    <w:p w14:paraId="28DCF5A8" w14:textId="429A904D" w:rsidR="00862B6D" w:rsidRPr="00173CDA" w:rsidRDefault="00862B6D">
      <w:pPr>
        <w:rPr>
          <w:rFonts w:ascii="Arial" w:hAnsi="Arial" w:cs="Arial"/>
          <w:color w:val="000000"/>
        </w:rPr>
      </w:pPr>
      <w:r w:rsidRPr="00173CDA">
        <w:rPr>
          <w:noProof/>
          <w:color w:val="000000"/>
        </w:rPr>
        <w:drawing>
          <wp:inline distT="0" distB="0" distL="0" distR="0" wp14:anchorId="3E9EC3D9" wp14:editId="742D8261">
            <wp:extent cx="2346960" cy="2828544"/>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1003" t="11718" r="18395" b="4631"/>
                    <a:stretch/>
                  </pic:blipFill>
                  <pic:spPr bwMode="auto">
                    <a:xfrm>
                      <a:off x="0" y="0"/>
                      <a:ext cx="2346960" cy="2828544"/>
                    </a:xfrm>
                    <a:prstGeom prst="rect">
                      <a:avLst/>
                    </a:prstGeom>
                    <a:ln>
                      <a:noFill/>
                    </a:ln>
                    <a:extLst>
                      <a:ext uri="{53640926-AAD7-44D8-BBD7-CCE9431645EC}">
                        <a14:shadowObscured xmlns:a14="http://schemas.microsoft.com/office/drawing/2010/main"/>
                      </a:ext>
                    </a:extLst>
                  </pic:spPr>
                </pic:pic>
              </a:graphicData>
            </a:graphic>
          </wp:inline>
        </w:drawing>
      </w:r>
    </w:p>
    <w:p w14:paraId="2103F845" w14:textId="6ED04BE9" w:rsidR="00475695" w:rsidRPr="00173CDA" w:rsidRDefault="00475695">
      <w:pPr>
        <w:rPr>
          <w:rFonts w:ascii="Arial" w:hAnsi="Arial" w:cs="Arial"/>
          <w:color w:val="000000"/>
        </w:rPr>
      </w:pPr>
      <w:r w:rsidRPr="00173CDA">
        <w:rPr>
          <w:rFonts w:ascii="Arial" w:hAnsi="Arial" w:cs="Arial"/>
          <w:color w:val="000000"/>
        </w:rPr>
        <w:t>Supplement</w:t>
      </w:r>
      <w:r w:rsidR="00837B89" w:rsidRPr="00173CDA">
        <w:rPr>
          <w:rFonts w:ascii="Arial" w:hAnsi="Arial" w:cs="Arial"/>
          <w:color w:val="000000"/>
        </w:rPr>
        <w:t>ary</w:t>
      </w:r>
      <w:r w:rsidRPr="00173CDA">
        <w:rPr>
          <w:rFonts w:ascii="Arial" w:hAnsi="Arial" w:cs="Arial"/>
          <w:color w:val="000000"/>
        </w:rPr>
        <w:t xml:space="preserve"> Figure</w:t>
      </w:r>
      <w:r w:rsidR="004545F5" w:rsidRPr="00173CDA">
        <w:rPr>
          <w:rFonts w:ascii="Arial" w:hAnsi="Arial" w:cs="Arial" w:hint="eastAsia"/>
          <w:color w:val="000000"/>
        </w:rPr>
        <w:t xml:space="preserve"> </w:t>
      </w:r>
      <w:r w:rsidR="00073269" w:rsidRPr="00173CDA">
        <w:rPr>
          <w:rFonts w:ascii="Arial" w:hAnsi="Arial" w:cs="Arial"/>
          <w:color w:val="000000"/>
        </w:rPr>
        <w:t>6</w:t>
      </w:r>
      <w:r w:rsidR="00862B6D" w:rsidRPr="00173CDA">
        <w:rPr>
          <w:rFonts w:ascii="Arial" w:hAnsi="Arial" w:cs="Arial" w:hint="eastAsia"/>
          <w:color w:val="000000"/>
        </w:rPr>
        <w:t xml:space="preserve">. </w:t>
      </w:r>
      <w:r w:rsidR="00862B6D" w:rsidRPr="00173CDA">
        <w:rPr>
          <w:rFonts w:ascii="Arial" w:hAnsi="Arial" w:cs="Arial"/>
          <w:color w:val="000000"/>
        </w:rPr>
        <w:t xml:space="preserve">Coronary angiography imaging. </w:t>
      </w:r>
      <w:proofErr w:type="gramStart"/>
      <w:r w:rsidR="00862B6D" w:rsidRPr="00173CDA">
        <w:rPr>
          <w:rFonts w:ascii="Arial" w:hAnsi="Arial" w:cs="Arial"/>
          <w:color w:val="000000"/>
        </w:rPr>
        <w:t>A,</w:t>
      </w:r>
      <w:proofErr w:type="gramEnd"/>
      <w:r w:rsidR="002E617D" w:rsidRPr="00173CDA">
        <w:rPr>
          <w:rFonts w:ascii="Arial" w:hAnsi="Arial" w:cs="Arial"/>
          <w:color w:val="000000"/>
        </w:rPr>
        <w:t xml:space="preserve"> diffuse mild spasm of</w:t>
      </w:r>
      <w:r w:rsidR="00862B6D" w:rsidRPr="00173CDA">
        <w:rPr>
          <w:rFonts w:ascii="Arial" w:hAnsi="Arial" w:cs="Arial"/>
          <w:color w:val="000000"/>
        </w:rPr>
        <w:t xml:space="preserve"> left </w:t>
      </w:r>
      <w:r w:rsidR="002E617D" w:rsidRPr="00173CDA">
        <w:rPr>
          <w:rFonts w:ascii="Arial" w:hAnsi="Arial" w:cs="Arial"/>
          <w:color w:val="000000"/>
        </w:rPr>
        <w:t xml:space="preserve">coronary artery, and B, after intra-coronary artery nitroglycerine infusion, spasm disappears. C, right coronary angiography induced sever angina attack and immediately ventricular fibrillation (also see Figure </w:t>
      </w:r>
      <w:r w:rsidR="00073269" w:rsidRPr="00173CDA">
        <w:rPr>
          <w:rFonts w:ascii="Arial" w:hAnsi="Arial" w:cs="Arial"/>
          <w:color w:val="000000"/>
        </w:rPr>
        <w:t>6</w:t>
      </w:r>
      <w:r w:rsidR="002E617D" w:rsidRPr="00173CDA">
        <w:rPr>
          <w:rFonts w:ascii="Arial" w:hAnsi="Arial" w:cs="Arial"/>
          <w:color w:val="000000"/>
        </w:rPr>
        <w:t>).</w:t>
      </w:r>
    </w:p>
    <w:p w14:paraId="30583653" w14:textId="77777777" w:rsidR="00475695" w:rsidRPr="00173CDA" w:rsidRDefault="00475695">
      <w:pPr>
        <w:rPr>
          <w:rFonts w:ascii="Arial" w:hAnsi="Arial" w:cs="Arial"/>
          <w:color w:val="000000"/>
        </w:rPr>
      </w:pPr>
    </w:p>
    <w:p w14:paraId="353E0F47" w14:textId="3E6B7EBE" w:rsidR="00862B6D" w:rsidRPr="00173CDA" w:rsidRDefault="00475695">
      <w:pPr>
        <w:rPr>
          <w:rFonts w:ascii="Arial" w:hAnsi="Arial" w:cs="Arial"/>
          <w:color w:val="000000"/>
        </w:rPr>
      </w:pPr>
      <w:r w:rsidRPr="00173CDA">
        <w:rPr>
          <w:rFonts w:ascii="Arial" w:hAnsi="Arial" w:cs="Arial"/>
          <w:noProof/>
          <w:color w:val="000000"/>
        </w:rPr>
        <w:lastRenderedPageBreak/>
        <mc:AlternateContent>
          <mc:Choice Requires="wps">
            <w:drawing>
              <wp:anchor distT="0" distB="0" distL="114300" distR="114300" simplePos="0" relativeHeight="251699200" behindDoc="0" locked="0" layoutInCell="1" allowOverlap="1" wp14:anchorId="5374EB23" wp14:editId="2C24C99E">
                <wp:simplePos x="0" y="0"/>
                <wp:positionH relativeFrom="column">
                  <wp:posOffset>173355</wp:posOffset>
                </wp:positionH>
                <wp:positionV relativeFrom="paragraph">
                  <wp:posOffset>2540</wp:posOffset>
                </wp:positionV>
                <wp:extent cx="3881191" cy="396240"/>
                <wp:effectExtent l="0" t="0" r="0" b="0"/>
                <wp:wrapNone/>
                <wp:docPr id="37" name="矩形 9"/>
                <wp:cNvGraphicFramePr/>
                <a:graphic xmlns:a="http://schemas.openxmlformats.org/drawingml/2006/main">
                  <a:graphicData uri="http://schemas.microsoft.com/office/word/2010/wordprocessingShape">
                    <wps:wsp>
                      <wps:cNvSpPr/>
                      <wps:spPr>
                        <a:xfrm>
                          <a:off x="0" y="0"/>
                          <a:ext cx="3881191" cy="396240"/>
                        </a:xfrm>
                        <a:prstGeom prst="rect">
                          <a:avLst/>
                        </a:prstGeom>
                      </wps:spPr>
                      <wps:txbx>
                        <w:txbxContent>
                          <w:p w14:paraId="4E43D1AD" w14:textId="7F77F486" w:rsidR="00475695" w:rsidRDefault="004545F5" w:rsidP="00475695">
                            <w:pPr>
                              <w:pStyle w:val="NormalWeb"/>
                              <w:spacing w:before="0" w:beforeAutospacing="0" w:after="0" w:afterAutospacing="0"/>
                            </w:pPr>
                            <w:r>
                              <w:rPr>
                                <w:rFonts w:asciiTheme="minorHAnsi" w:eastAsiaTheme="minorEastAsia" w:cstheme="minorBidi"/>
                                <w:color w:val="000000" w:themeColor="text1"/>
                                <w:kern w:val="24"/>
                                <w:sz w:val="36"/>
                                <w:szCs w:val="36"/>
                              </w:rPr>
                              <w:t>(</w:t>
                            </w:r>
                            <w:r w:rsidR="00475695">
                              <w:rPr>
                                <w:rFonts w:asciiTheme="minorHAnsi" w:eastAsiaTheme="minorEastAsia" w:cstheme="minorBidi" w:hint="eastAsia"/>
                                <w:color w:val="000000" w:themeColor="text1"/>
                                <w:kern w:val="24"/>
                                <w:sz w:val="36"/>
                                <w:szCs w:val="36"/>
                              </w:rPr>
                              <w:t>A</w:t>
                            </w:r>
                            <w:r>
                              <w:rPr>
                                <w:rFonts w:asciiTheme="minorHAnsi" w:eastAsiaTheme="minorEastAsia" w:cstheme="minorBidi"/>
                                <w:color w:val="000000" w:themeColor="text1"/>
                                <w:kern w:val="24"/>
                                <w:sz w:val="36"/>
                                <w:szCs w:val="36"/>
                              </w:rPr>
                              <w:t>)</w:t>
                            </w:r>
                            <w:r w:rsidR="00475695">
                              <w:rPr>
                                <w:rFonts w:asciiTheme="minorHAnsi" w:eastAsiaTheme="minorEastAsia" w:cstheme="minorBidi" w:hint="eastAsia"/>
                                <w:color w:val="000000" w:themeColor="text1"/>
                                <w:kern w:val="24"/>
                                <w:sz w:val="36"/>
                                <w:szCs w:val="36"/>
                              </w:rPr>
                              <w:t xml:space="preserve">                       </w:t>
                            </w:r>
                            <w:proofErr w:type="gramStart"/>
                            <w:r w:rsidR="00475695">
                              <w:rPr>
                                <w:rFonts w:asciiTheme="minorHAnsi" w:eastAsiaTheme="minorEastAsia" w:cstheme="minorBidi" w:hint="eastAsia"/>
                                <w:color w:val="000000" w:themeColor="text1"/>
                                <w:kern w:val="24"/>
                                <w:sz w:val="36"/>
                                <w:szCs w:val="36"/>
                              </w:rPr>
                              <w:t xml:space="preserve">   </w:t>
                            </w:r>
                            <w:r>
                              <w:rPr>
                                <w:rFonts w:asciiTheme="minorHAnsi" w:eastAsiaTheme="minorEastAsia" w:cstheme="minorBidi"/>
                                <w:color w:val="000000" w:themeColor="text1"/>
                                <w:kern w:val="24"/>
                                <w:sz w:val="36"/>
                                <w:szCs w:val="36"/>
                              </w:rPr>
                              <w:t>(</w:t>
                            </w:r>
                            <w:proofErr w:type="gramEnd"/>
                            <w:r w:rsidR="00475695">
                              <w:rPr>
                                <w:rFonts w:asciiTheme="minorHAnsi" w:eastAsiaTheme="minorEastAsia" w:cstheme="minorBidi"/>
                                <w:color w:val="000000" w:themeColor="text1"/>
                                <w:kern w:val="24"/>
                                <w:sz w:val="36"/>
                                <w:szCs w:val="36"/>
                              </w:rPr>
                              <w:t>B</w:t>
                            </w:r>
                            <w:r>
                              <w:rPr>
                                <w:rFonts w:asciiTheme="minorHAnsi" w:eastAsiaTheme="minorEastAsia" w:cstheme="minorBidi"/>
                                <w:color w:val="000000" w:themeColor="text1"/>
                                <w:kern w:val="24"/>
                                <w:sz w:val="36"/>
                                <w:szCs w:val="36"/>
                              </w:rPr>
                              <w:t>)</w:t>
                            </w:r>
                            <w:r w:rsidR="00475695">
                              <w:rPr>
                                <w:rFonts w:asciiTheme="minorHAnsi" w:eastAsiaTheme="minorEastAsia" w:cstheme="minorBidi" w:hint="eastAsia"/>
                                <w:color w:val="000000" w:themeColor="text1"/>
                                <w:kern w:val="24"/>
                                <w:sz w:val="36"/>
                                <w:szCs w:val="36"/>
                              </w:rPr>
                              <w:t xml:space="preserve">      </w:t>
                            </w:r>
                          </w:p>
                        </w:txbxContent>
                      </wps:txbx>
                      <wps:bodyPr wrap="none">
                        <a:noAutofit/>
                      </wps:bodyPr>
                    </wps:wsp>
                  </a:graphicData>
                </a:graphic>
                <wp14:sizeRelV relativeFrom="margin">
                  <wp14:pctHeight>0</wp14:pctHeight>
                </wp14:sizeRelV>
              </wp:anchor>
            </w:drawing>
          </mc:Choice>
          <mc:Fallback>
            <w:pict>
              <v:rect w14:anchorId="5374EB23" id="矩形 9" o:spid="_x0000_s1027" style="position:absolute;margin-left:13.65pt;margin-top:.2pt;width:305.6pt;height:31.2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" filled="f" stroked="f">
                <v:textbox>
                  <w:txbxContent>
                    <w:p w14:paraId="4E43D1AD" w14:textId="7F77F486" w:rsidR="00475695" w:rsidRDefault="004545F5" w:rsidP="00475695">
                      <w:pPr>
                        <w:pStyle w:val="NormalWeb"/>
                        <w:spacing w:before="0" w:beforeAutospacing="0" w:after="0" w:afterAutospacing="0"/>
                      </w:pPr>
                      <w:r>
                        <w:rPr>
                          <w:rFonts w:asciiTheme="minorHAnsi" w:eastAsiaTheme="minorEastAsia" w:cstheme="minorBidi"/>
                          <w:color w:val="000000" w:themeColor="text1"/>
                          <w:kern w:val="24"/>
                          <w:sz w:val="36"/>
                          <w:szCs w:val="36"/>
                        </w:rPr>
                        <w:t>(</w:t>
                      </w:r>
                      <w:r w:rsidR="00475695">
                        <w:rPr>
                          <w:rFonts w:asciiTheme="minorHAnsi" w:eastAsiaTheme="minorEastAsia" w:cstheme="minorBidi" w:hint="eastAsia"/>
                          <w:color w:val="000000" w:themeColor="text1"/>
                          <w:kern w:val="24"/>
                          <w:sz w:val="36"/>
                          <w:szCs w:val="36"/>
                        </w:rPr>
                        <w:t>A</w:t>
                      </w:r>
                      <w:r>
                        <w:rPr>
                          <w:rFonts w:asciiTheme="minorHAnsi" w:eastAsiaTheme="minorEastAsia" w:cstheme="minorBidi"/>
                          <w:color w:val="000000" w:themeColor="text1"/>
                          <w:kern w:val="24"/>
                          <w:sz w:val="36"/>
                          <w:szCs w:val="36"/>
                        </w:rPr>
                        <w:t>)</w:t>
                      </w:r>
                      <w:r w:rsidR="00475695">
                        <w:rPr>
                          <w:rFonts w:asciiTheme="minorHAnsi" w:eastAsiaTheme="minorEastAsia" w:cstheme="minorBidi" w:hint="eastAsia"/>
                          <w:color w:val="000000" w:themeColor="text1"/>
                          <w:kern w:val="24"/>
                          <w:sz w:val="36"/>
                          <w:szCs w:val="36"/>
                        </w:rPr>
                        <w:t xml:space="preserve">                       </w:t>
                      </w:r>
                      <w:proofErr w:type="gramStart"/>
                      <w:r w:rsidR="00475695">
                        <w:rPr>
                          <w:rFonts w:asciiTheme="minorHAnsi" w:eastAsiaTheme="minorEastAsia" w:cstheme="minorBidi" w:hint="eastAsia"/>
                          <w:color w:val="000000" w:themeColor="text1"/>
                          <w:kern w:val="24"/>
                          <w:sz w:val="36"/>
                          <w:szCs w:val="36"/>
                        </w:rPr>
                        <w:t xml:space="preserve">   </w:t>
                      </w:r>
                      <w:r>
                        <w:rPr>
                          <w:rFonts w:asciiTheme="minorHAnsi" w:eastAsiaTheme="minorEastAsia" w:cstheme="minorBidi"/>
                          <w:color w:val="000000" w:themeColor="text1"/>
                          <w:kern w:val="24"/>
                          <w:sz w:val="36"/>
                          <w:szCs w:val="36"/>
                        </w:rPr>
                        <w:t>(</w:t>
                      </w:r>
                      <w:proofErr w:type="gramEnd"/>
                      <w:r w:rsidR="00475695">
                        <w:rPr>
                          <w:rFonts w:asciiTheme="minorHAnsi" w:eastAsiaTheme="minorEastAsia" w:cstheme="minorBidi"/>
                          <w:color w:val="000000" w:themeColor="text1"/>
                          <w:kern w:val="24"/>
                          <w:sz w:val="36"/>
                          <w:szCs w:val="36"/>
                        </w:rPr>
                        <w:t>B</w:t>
                      </w:r>
                      <w:r>
                        <w:rPr>
                          <w:rFonts w:asciiTheme="minorHAnsi" w:eastAsiaTheme="minorEastAsia" w:cstheme="minorBidi"/>
                          <w:color w:val="000000" w:themeColor="text1"/>
                          <w:kern w:val="24"/>
                          <w:sz w:val="36"/>
                          <w:szCs w:val="36"/>
                        </w:rPr>
                        <w:t>)</w:t>
                      </w:r>
                      <w:r w:rsidR="00475695">
                        <w:rPr>
                          <w:rFonts w:asciiTheme="minorHAnsi" w:eastAsiaTheme="minorEastAsia" w:cstheme="minorBidi" w:hint="eastAsia"/>
                          <w:color w:val="000000" w:themeColor="text1"/>
                          <w:kern w:val="24"/>
                          <w:sz w:val="36"/>
                          <w:szCs w:val="36"/>
                        </w:rPr>
                        <w:t xml:space="preserve">      </w:t>
                      </w:r>
                    </w:p>
                  </w:txbxContent>
                </v:textbox>
              </v:rect>
            </w:pict>
          </mc:Fallback>
        </mc:AlternateContent>
      </w:r>
    </w:p>
    <w:p w14:paraId="0A0BF55A" w14:textId="77777777" w:rsidR="00475695" w:rsidRPr="00173CDA" w:rsidRDefault="00475695">
      <w:pPr>
        <w:rPr>
          <w:rFonts w:ascii="Arial" w:hAnsi="Arial" w:cs="Arial"/>
          <w:color w:val="000000"/>
        </w:rPr>
      </w:pPr>
      <w:r w:rsidRPr="00173CDA">
        <w:rPr>
          <w:rFonts w:ascii="Arial" w:hAnsi="Arial" w:cs="Arial"/>
          <w:noProof/>
          <w:color w:val="000000"/>
        </w:rPr>
        <w:drawing>
          <wp:anchor distT="0" distB="0" distL="114300" distR="114300" simplePos="0" relativeHeight="251697152" behindDoc="0" locked="0" layoutInCell="1" allowOverlap="1" wp14:anchorId="0D505FFE" wp14:editId="2A15AA69">
            <wp:simplePos x="0" y="0"/>
            <wp:positionH relativeFrom="column">
              <wp:posOffset>3306826</wp:posOffset>
            </wp:positionH>
            <wp:positionV relativeFrom="paragraph">
              <wp:posOffset>426085</wp:posOffset>
            </wp:positionV>
            <wp:extent cx="2578608" cy="2405515"/>
            <wp:effectExtent l="0" t="0" r="0" b="0"/>
            <wp:wrapNone/>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rotWithShape="1">
                    <a:blip r:embed="rId31">
                      <a:extLst>
                        <a:ext uri="{28A0092B-C50C-407E-A947-70E740481C1C}">
                          <a14:useLocalDpi xmlns:a14="http://schemas.microsoft.com/office/drawing/2010/main" val="0"/>
                        </a:ext>
                      </a:extLst>
                    </a:blip>
                    <a:srcRect l="30020" t="23466" r="22436" b="29488"/>
                    <a:stretch/>
                  </pic:blipFill>
                  <pic:spPr bwMode="auto">
                    <a:xfrm>
                      <a:off x="0" y="0"/>
                      <a:ext cx="2578608" cy="240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3CDA">
        <w:rPr>
          <w:rFonts w:ascii="Arial" w:hAnsi="Arial" w:cs="Arial"/>
          <w:noProof/>
          <w:color w:val="000000"/>
        </w:rPr>
        <w:drawing>
          <wp:anchor distT="0" distB="0" distL="114300" distR="114300" simplePos="0" relativeHeight="251698176" behindDoc="0" locked="0" layoutInCell="1" allowOverlap="1" wp14:anchorId="318D7CA1" wp14:editId="79D80300">
            <wp:simplePos x="0" y="0"/>
            <wp:positionH relativeFrom="column">
              <wp:posOffset>3048</wp:posOffset>
            </wp:positionH>
            <wp:positionV relativeFrom="paragraph">
              <wp:posOffset>438912</wp:posOffset>
            </wp:positionV>
            <wp:extent cx="3084195" cy="2413443"/>
            <wp:effectExtent l="0" t="0" r="1905" b="6350"/>
            <wp:wrapNone/>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rotWithShape="1">
                    <a:blip r:embed="rId32" cstate="print">
                      <a:extLst>
                        <a:ext uri="{28A0092B-C50C-407E-A947-70E740481C1C}">
                          <a14:useLocalDpi xmlns:a14="http://schemas.microsoft.com/office/drawing/2010/main" val="0"/>
                        </a:ext>
                      </a:extLst>
                    </a:blip>
                    <a:srcRect l="16850" t="23283" r="7964" b="14153"/>
                    <a:stretch/>
                  </pic:blipFill>
                  <pic:spPr bwMode="auto">
                    <a:xfrm>
                      <a:off x="0" y="0"/>
                      <a:ext cx="3084195" cy="2413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9CBEC" w14:textId="77777777" w:rsidR="00475695" w:rsidRPr="00173CDA" w:rsidRDefault="00475695">
      <w:pPr>
        <w:rPr>
          <w:rFonts w:ascii="Arial" w:hAnsi="Arial" w:cs="Arial"/>
          <w:color w:val="000000"/>
        </w:rPr>
      </w:pPr>
    </w:p>
    <w:p w14:paraId="7940F958" w14:textId="77777777" w:rsidR="00475695" w:rsidRPr="00173CDA" w:rsidRDefault="00475695">
      <w:pPr>
        <w:rPr>
          <w:rFonts w:ascii="Arial" w:hAnsi="Arial" w:cs="Arial"/>
          <w:color w:val="000000"/>
        </w:rPr>
      </w:pPr>
    </w:p>
    <w:p w14:paraId="4CAA924A" w14:textId="77777777" w:rsidR="00475695" w:rsidRPr="00173CDA" w:rsidRDefault="00475695">
      <w:pPr>
        <w:rPr>
          <w:rFonts w:ascii="Arial" w:hAnsi="Arial" w:cs="Arial"/>
          <w:color w:val="000000"/>
        </w:rPr>
      </w:pPr>
    </w:p>
    <w:p w14:paraId="46BAFB52" w14:textId="77777777" w:rsidR="00475695" w:rsidRPr="00173CDA" w:rsidRDefault="00475695">
      <w:pPr>
        <w:rPr>
          <w:rFonts w:ascii="Arial" w:hAnsi="Arial" w:cs="Arial"/>
          <w:color w:val="000000"/>
        </w:rPr>
      </w:pPr>
    </w:p>
    <w:p w14:paraId="0E485BD9" w14:textId="77777777" w:rsidR="00475695" w:rsidRPr="00173CDA" w:rsidRDefault="00475695">
      <w:pPr>
        <w:rPr>
          <w:rFonts w:ascii="Arial" w:hAnsi="Arial" w:cs="Arial"/>
          <w:color w:val="000000"/>
        </w:rPr>
      </w:pPr>
    </w:p>
    <w:p w14:paraId="08F84C42" w14:textId="77777777" w:rsidR="00475695" w:rsidRPr="00173CDA" w:rsidRDefault="00475695">
      <w:pPr>
        <w:rPr>
          <w:rFonts w:ascii="Arial" w:hAnsi="Arial" w:cs="Arial"/>
          <w:color w:val="000000"/>
        </w:rPr>
      </w:pPr>
    </w:p>
    <w:p w14:paraId="38922AD6" w14:textId="77777777" w:rsidR="00475695" w:rsidRPr="00173CDA" w:rsidRDefault="00475695">
      <w:pPr>
        <w:rPr>
          <w:rFonts w:ascii="Arial" w:hAnsi="Arial" w:cs="Arial"/>
          <w:color w:val="000000"/>
        </w:rPr>
      </w:pPr>
    </w:p>
    <w:p w14:paraId="5A8229AF" w14:textId="77777777" w:rsidR="00475695" w:rsidRPr="00173CDA" w:rsidRDefault="00475695">
      <w:pPr>
        <w:rPr>
          <w:rFonts w:ascii="Arial" w:hAnsi="Arial" w:cs="Arial"/>
          <w:color w:val="000000"/>
        </w:rPr>
      </w:pPr>
    </w:p>
    <w:p w14:paraId="4E860586" w14:textId="77777777" w:rsidR="00475695" w:rsidRPr="00173CDA" w:rsidRDefault="00475695">
      <w:pPr>
        <w:rPr>
          <w:rFonts w:ascii="Arial" w:hAnsi="Arial" w:cs="Arial"/>
          <w:color w:val="000000"/>
        </w:rPr>
      </w:pPr>
    </w:p>
    <w:p w14:paraId="068ED58D" w14:textId="77777777" w:rsidR="00475695" w:rsidRPr="00173CDA" w:rsidRDefault="00475695">
      <w:pPr>
        <w:rPr>
          <w:rFonts w:ascii="Arial" w:hAnsi="Arial" w:cs="Arial"/>
          <w:color w:val="000000"/>
        </w:rPr>
      </w:pPr>
    </w:p>
    <w:p w14:paraId="30A33CF8" w14:textId="77777777" w:rsidR="00475695" w:rsidRPr="00173CDA" w:rsidRDefault="00475695">
      <w:pPr>
        <w:rPr>
          <w:rFonts w:ascii="Arial" w:hAnsi="Arial" w:cs="Arial"/>
          <w:color w:val="000000"/>
        </w:rPr>
      </w:pPr>
    </w:p>
    <w:p w14:paraId="0166B929" w14:textId="77777777" w:rsidR="00475695" w:rsidRPr="00173CDA" w:rsidRDefault="00475695">
      <w:pPr>
        <w:rPr>
          <w:rFonts w:ascii="Arial" w:hAnsi="Arial" w:cs="Arial"/>
          <w:color w:val="000000"/>
        </w:rPr>
      </w:pPr>
    </w:p>
    <w:p w14:paraId="5CD9FCCF" w14:textId="77777777" w:rsidR="00475695" w:rsidRPr="00173CDA" w:rsidRDefault="00475695">
      <w:pPr>
        <w:rPr>
          <w:rFonts w:ascii="Arial" w:hAnsi="Arial" w:cs="Arial"/>
          <w:color w:val="000000"/>
        </w:rPr>
      </w:pPr>
    </w:p>
    <w:p w14:paraId="31C483C4" w14:textId="77777777" w:rsidR="00475695" w:rsidRPr="00173CDA" w:rsidRDefault="00475695">
      <w:pPr>
        <w:rPr>
          <w:rFonts w:ascii="Arial" w:hAnsi="Arial" w:cs="Arial"/>
          <w:color w:val="000000"/>
        </w:rPr>
      </w:pPr>
    </w:p>
    <w:p w14:paraId="5AFFD117" w14:textId="77777777" w:rsidR="00475695" w:rsidRPr="00173CDA" w:rsidRDefault="00475695">
      <w:pPr>
        <w:rPr>
          <w:rFonts w:ascii="Arial" w:hAnsi="Arial" w:cs="Arial"/>
          <w:color w:val="000000"/>
        </w:rPr>
      </w:pPr>
    </w:p>
    <w:p w14:paraId="5A44532D" w14:textId="3942ADF4" w:rsidR="00EA146F" w:rsidRPr="00173CDA" w:rsidRDefault="004545F5" w:rsidP="00ED3B6E">
      <w:pPr>
        <w:spacing w:line="360" w:lineRule="auto"/>
        <w:jc w:val="both"/>
        <w:rPr>
          <w:rFonts w:ascii="Arial" w:hAnsi="Arial" w:cs="Arial"/>
          <w:color w:val="000000"/>
        </w:rPr>
      </w:pPr>
      <w:r w:rsidRPr="00173CDA">
        <w:rPr>
          <w:rFonts w:ascii="Arial" w:hAnsi="Arial" w:cs="Arial"/>
          <w:color w:val="000000"/>
        </w:rPr>
        <w:t>Supplement</w:t>
      </w:r>
      <w:r w:rsidR="00837B89" w:rsidRPr="00173CDA">
        <w:rPr>
          <w:rFonts w:ascii="Arial" w:hAnsi="Arial" w:cs="Arial"/>
          <w:color w:val="000000"/>
        </w:rPr>
        <w:t>ary</w:t>
      </w:r>
      <w:r w:rsidRPr="00173CDA">
        <w:rPr>
          <w:rFonts w:ascii="Arial" w:hAnsi="Arial" w:cs="Arial"/>
          <w:color w:val="000000"/>
        </w:rPr>
        <w:t xml:space="preserve"> Figure </w:t>
      </w:r>
      <w:r w:rsidR="00073269" w:rsidRPr="00173CDA">
        <w:rPr>
          <w:rFonts w:ascii="Arial" w:hAnsi="Arial" w:cs="Arial"/>
          <w:color w:val="000000"/>
        </w:rPr>
        <w:t>7</w:t>
      </w:r>
      <w:r w:rsidR="00475695" w:rsidRPr="00173CDA">
        <w:rPr>
          <w:rFonts w:ascii="Arial" w:hAnsi="Arial" w:cs="Arial"/>
          <w:color w:val="000000"/>
        </w:rPr>
        <w:t xml:space="preserve">. </w:t>
      </w:r>
      <w:r w:rsidR="00ED3B6E" w:rsidRPr="00173CDA">
        <w:rPr>
          <w:rFonts w:ascii="Arial" w:hAnsi="Arial" w:cs="Arial"/>
          <w:color w:val="000000"/>
        </w:rPr>
        <w:t xml:space="preserve">Representative </w:t>
      </w:r>
      <w:r w:rsidR="00ED3B6E" w:rsidRPr="00173CDA">
        <w:rPr>
          <w:rFonts w:ascii="Arial" w:hAnsi="Arial" w:cs="Arial"/>
          <w:color w:val="000000"/>
          <w:vertAlign w:val="superscript"/>
        </w:rPr>
        <w:t>18</w:t>
      </w:r>
      <w:r w:rsidR="00ED3B6E" w:rsidRPr="00173CDA">
        <w:rPr>
          <w:rFonts w:ascii="Arial" w:hAnsi="Arial" w:cs="Arial"/>
          <w:color w:val="000000"/>
        </w:rPr>
        <w:t>F-FDG PET/CT images of case 2</w:t>
      </w:r>
      <w:r w:rsidR="005454A7" w:rsidRPr="00173CDA">
        <w:rPr>
          <w:rFonts w:ascii="Arial" w:hAnsi="Arial" w:cs="Arial"/>
          <w:color w:val="000000"/>
        </w:rPr>
        <w:t xml:space="preserve"> (A, B)</w:t>
      </w:r>
      <w:r w:rsidR="00ED3B6E" w:rsidRPr="00173CDA">
        <w:rPr>
          <w:rFonts w:ascii="Arial" w:hAnsi="Arial" w:cs="Arial"/>
          <w:color w:val="000000"/>
        </w:rPr>
        <w:t>. FDG uptake was enhanced at the spastic proximal right coronary artery and left ventricle.</w:t>
      </w:r>
    </w:p>
    <w:p w14:paraId="06586208" w14:textId="77777777" w:rsidR="00461F24" w:rsidRPr="00173CDA" w:rsidRDefault="00461F24" w:rsidP="00461F24">
      <w:pPr>
        <w:rPr>
          <w:rFonts w:ascii="Arial" w:hAnsi="Arial" w:cs="Arial"/>
          <w:color w:val="000000"/>
        </w:rPr>
      </w:pPr>
    </w:p>
    <w:p w14:paraId="0A37C9E8" w14:textId="77777777" w:rsidR="00EA146F" w:rsidRPr="00173CDA" w:rsidRDefault="00EA146F" w:rsidP="00461F24">
      <w:pPr>
        <w:rPr>
          <w:rFonts w:ascii="Arial" w:hAnsi="Arial" w:cs="Arial"/>
          <w:color w:val="000000"/>
        </w:rPr>
      </w:pPr>
    </w:p>
    <w:p w14:paraId="1949739E" w14:textId="310C239D" w:rsidR="00EA146F" w:rsidRPr="00173CDA" w:rsidRDefault="00EA146F" w:rsidP="00461F24">
      <w:pPr>
        <w:rPr>
          <w:rFonts w:ascii="Arial" w:hAnsi="Arial" w:cs="Arial"/>
          <w:color w:val="000000"/>
        </w:rPr>
      </w:pPr>
    </w:p>
    <w:p w14:paraId="39BEF9E8" w14:textId="6E860029" w:rsidR="00D22E62" w:rsidRPr="00173CDA" w:rsidRDefault="00D22E62" w:rsidP="00461F24">
      <w:pPr>
        <w:rPr>
          <w:rFonts w:ascii="Arial" w:hAnsi="Arial" w:cs="Arial"/>
          <w:color w:val="000000"/>
        </w:rPr>
      </w:pPr>
    </w:p>
    <w:p w14:paraId="25C11EA8" w14:textId="7CC1CCF3" w:rsidR="00D22E62" w:rsidRPr="00173CDA" w:rsidRDefault="00D22E62" w:rsidP="00461F24">
      <w:pPr>
        <w:rPr>
          <w:rFonts w:ascii="Arial" w:hAnsi="Arial" w:cs="Arial"/>
          <w:color w:val="000000"/>
        </w:rPr>
      </w:pPr>
    </w:p>
    <w:p w14:paraId="31E06FC7" w14:textId="0A2CF58B" w:rsidR="00D22E62" w:rsidRPr="00173CDA" w:rsidRDefault="00D22E62" w:rsidP="00461F24">
      <w:pPr>
        <w:rPr>
          <w:rFonts w:ascii="Arial" w:hAnsi="Arial" w:cs="Arial"/>
          <w:color w:val="000000"/>
        </w:rPr>
      </w:pPr>
    </w:p>
    <w:p w14:paraId="79D49D93" w14:textId="6CAE0690" w:rsidR="00D22E62" w:rsidRPr="00173CDA" w:rsidRDefault="00D22E62" w:rsidP="00461F24">
      <w:pPr>
        <w:rPr>
          <w:rFonts w:ascii="Arial" w:hAnsi="Arial" w:cs="Arial"/>
          <w:color w:val="000000"/>
        </w:rPr>
      </w:pPr>
    </w:p>
    <w:p w14:paraId="6B3EAD62" w14:textId="5E8E782B" w:rsidR="00D22E62" w:rsidRPr="00173CDA" w:rsidRDefault="00D22E62" w:rsidP="00461F24">
      <w:pPr>
        <w:rPr>
          <w:rFonts w:ascii="Arial" w:hAnsi="Arial" w:cs="Arial"/>
          <w:color w:val="000000"/>
        </w:rPr>
      </w:pPr>
    </w:p>
    <w:p w14:paraId="1AA4F54C" w14:textId="456318C2" w:rsidR="00D22E62" w:rsidRPr="00173CDA" w:rsidRDefault="00D22E62" w:rsidP="00461F24">
      <w:pPr>
        <w:rPr>
          <w:rFonts w:ascii="Arial" w:hAnsi="Arial" w:cs="Arial"/>
          <w:color w:val="000000"/>
        </w:rPr>
      </w:pPr>
    </w:p>
    <w:p w14:paraId="05B9B481" w14:textId="404E6D2A" w:rsidR="00D22E62" w:rsidRPr="00173CDA" w:rsidRDefault="00D22E62" w:rsidP="00461F24">
      <w:pPr>
        <w:rPr>
          <w:rFonts w:ascii="Arial" w:hAnsi="Arial" w:cs="Arial"/>
          <w:color w:val="000000"/>
        </w:rPr>
      </w:pPr>
    </w:p>
    <w:p w14:paraId="1BBEB5DB" w14:textId="7E5364FA" w:rsidR="00D22E62" w:rsidRPr="00173CDA" w:rsidRDefault="00D22E62" w:rsidP="00461F24">
      <w:pPr>
        <w:rPr>
          <w:rFonts w:ascii="Arial" w:hAnsi="Arial" w:cs="Arial"/>
          <w:color w:val="000000"/>
        </w:rPr>
      </w:pPr>
    </w:p>
    <w:p w14:paraId="6055C387" w14:textId="553B03DC" w:rsidR="00D22E62" w:rsidRPr="00173CDA" w:rsidRDefault="00D22E62" w:rsidP="00461F24">
      <w:pPr>
        <w:rPr>
          <w:rFonts w:ascii="Arial" w:hAnsi="Arial" w:cs="Arial"/>
          <w:color w:val="000000"/>
        </w:rPr>
      </w:pPr>
    </w:p>
    <w:p w14:paraId="540FE563" w14:textId="00DFF856" w:rsidR="00D22E62" w:rsidRPr="00173CDA" w:rsidRDefault="00D22E62" w:rsidP="00461F24">
      <w:pPr>
        <w:rPr>
          <w:rFonts w:ascii="Arial" w:hAnsi="Arial" w:cs="Arial"/>
          <w:color w:val="000000"/>
        </w:rPr>
      </w:pPr>
    </w:p>
    <w:p w14:paraId="2B46A7E7" w14:textId="50A40649" w:rsidR="00D22E62" w:rsidRPr="00173CDA" w:rsidRDefault="00D22E62" w:rsidP="00461F24">
      <w:pPr>
        <w:rPr>
          <w:rFonts w:ascii="Arial" w:hAnsi="Arial" w:cs="Arial"/>
          <w:color w:val="000000"/>
        </w:rPr>
      </w:pPr>
    </w:p>
    <w:p w14:paraId="3F91FACB" w14:textId="5E4F1EDA" w:rsidR="00D22E62" w:rsidRPr="00173CDA" w:rsidRDefault="00D22E62" w:rsidP="00461F24">
      <w:pPr>
        <w:rPr>
          <w:rFonts w:ascii="Arial" w:hAnsi="Arial" w:cs="Arial"/>
          <w:color w:val="000000"/>
        </w:rPr>
      </w:pPr>
    </w:p>
    <w:p w14:paraId="1C5F7A9F" w14:textId="15EFEF0B" w:rsidR="00D22E62" w:rsidRPr="00173CDA" w:rsidRDefault="00D22E62" w:rsidP="00461F24">
      <w:pPr>
        <w:rPr>
          <w:rFonts w:ascii="Arial" w:hAnsi="Arial" w:cs="Arial"/>
          <w:color w:val="000000"/>
        </w:rPr>
      </w:pPr>
    </w:p>
    <w:p w14:paraId="30B24533" w14:textId="421584F4" w:rsidR="00D22E62" w:rsidRPr="00173CDA" w:rsidRDefault="00D22E62" w:rsidP="00461F24">
      <w:pPr>
        <w:rPr>
          <w:rFonts w:ascii="Arial" w:hAnsi="Arial" w:cs="Arial"/>
          <w:color w:val="000000"/>
        </w:rPr>
      </w:pPr>
    </w:p>
    <w:p w14:paraId="4E9A4CCC" w14:textId="108104E1" w:rsidR="00D22E62" w:rsidRPr="00173CDA" w:rsidRDefault="00D22E62" w:rsidP="00461F24">
      <w:pPr>
        <w:rPr>
          <w:rFonts w:ascii="Arial" w:hAnsi="Arial" w:cs="Arial"/>
          <w:color w:val="000000"/>
        </w:rPr>
      </w:pPr>
    </w:p>
    <w:p w14:paraId="40A4EC40" w14:textId="12083C27" w:rsidR="00D22E62" w:rsidRPr="00173CDA" w:rsidRDefault="00D22E62" w:rsidP="00461F24">
      <w:pPr>
        <w:rPr>
          <w:rFonts w:ascii="Arial" w:hAnsi="Arial" w:cs="Arial"/>
          <w:color w:val="000000"/>
        </w:rPr>
      </w:pPr>
    </w:p>
    <w:p w14:paraId="60F86308" w14:textId="33FC12F5" w:rsidR="00D22E62" w:rsidRPr="00173CDA" w:rsidRDefault="00D22E62" w:rsidP="00461F24">
      <w:pPr>
        <w:rPr>
          <w:rFonts w:ascii="Arial" w:hAnsi="Arial" w:cs="Arial"/>
          <w:color w:val="000000"/>
        </w:rPr>
      </w:pPr>
    </w:p>
    <w:p w14:paraId="68700DCE" w14:textId="2DCE78A5" w:rsidR="00D22E62" w:rsidRPr="00173CDA" w:rsidRDefault="00D22E62" w:rsidP="00461F24">
      <w:pPr>
        <w:rPr>
          <w:rFonts w:ascii="Arial" w:hAnsi="Arial" w:cs="Arial"/>
          <w:color w:val="000000"/>
        </w:rPr>
      </w:pPr>
    </w:p>
    <w:p w14:paraId="64F71F7E" w14:textId="777FFE89" w:rsidR="00D22E62" w:rsidRPr="00173CDA" w:rsidRDefault="00D22E62" w:rsidP="00461F24">
      <w:pPr>
        <w:rPr>
          <w:rFonts w:ascii="Arial" w:hAnsi="Arial" w:cs="Arial"/>
          <w:color w:val="000000"/>
        </w:rPr>
      </w:pPr>
    </w:p>
    <w:p w14:paraId="0454BED7" w14:textId="4229F554" w:rsidR="00D22E62" w:rsidRPr="00173CDA" w:rsidRDefault="00D22E62" w:rsidP="00461F24">
      <w:pPr>
        <w:rPr>
          <w:rFonts w:ascii="Arial" w:hAnsi="Arial" w:cs="Arial"/>
          <w:color w:val="000000"/>
        </w:rPr>
      </w:pPr>
    </w:p>
    <w:p w14:paraId="5EB56C55" w14:textId="77777777" w:rsidR="00D22E62" w:rsidRPr="00173CDA" w:rsidRDefault="00D22E62" w:rsidP="00461F24">
      <w:pPr>
        <w:rPr>
          <w:rFonts w:ascii="Arial" w:hAnsi="Arial" w:cs="Arial"/>
          <w:color w:val="000000"/>
        </w:rPr>
      </w:pPr>
    </w:p>
    <w:p w14:paraId="0E3F2A57" w14:textId="77777777" w:rsidR="005C36BD" w:rsidRPr="00D630AF" w:rsidRDefault="005C36BD" w:rsidP="005C36BD">
      <w:pPr>
        <w:pStyle w:val="TableTitle"/>
        <w:spacing w:line="360" w:lineRule="auto"/>
        <w:jc w:val="both"/>
        <w:rPr>
          <w:rFonts w:ascii="Arial" w:hAnsi="Arial" w:cs="Arial"/>
          <w:szCs w:val="24"/>
        </w:rPr>
      </w:pPr>
      <w:r w:rsidRPr="00D630AF">
        <w:rPr>
          <w:rFonts w:ascii="Arial" w:hAnsi="Arial" w:cs="Arial"/>
          <w:szCs w:val="24"/>
        </w:rPr>
        <w:t xml:space="preserve">STROBE Statement—Checklist of items that should be included in reports of </w:t>
      </w:r>
      <w:r w:rsidRPr="00D630AF">
        <w:rPr>
          <w:rFonts w:ascii="Arial" w:hAnsi="Arial" w:cs="Arial"/>
          <w:b/>
          <w:bCs/>
          <w:i/>
          <w:iCs/>
          <w:szCs w:val="24"/>
        </w:rPr>
        <w:t>cohort studies</w:t>
      </w:r>
      <w:r w:rsidRPr="00D630AF">
        <w:rPr>
          <w:rFonts w:ascii="Arial" w:hAnsi="Arial" w:cs="Arial"/>
          <w:szCs w:val="24"/>
        </w:rPr>
        <w:t xml:space="preserve"> </w:t>
      </w:r>
    </w:p>
    <w:tbl>
      <w:tblPr>
        <w:tblW w:w="0" w:type="auto"/>
        <w:tblBorders>
          <w:insideH w:val="single" w:sz="4" w:space="0" w:color="auto"/>
        </w:tblBorders>
        <w:tblLook w:val="0000" w:firstRow="0" w:lastRow="0" w:firstColumn="0" w:lastColumn="0" w:noHBand="0" w:noVBand="0"/>
      </w:tblPr>
      <w:tblGrid>
        <w:gridCol w:w="2275"/>
        <w:gridCol w:w="662"/>
        <w:gridCol w:w="3843"/>
        <w:gridCol w:w="1526"/>
      </w:tblGrid>
      <w:tr w:rsidR="005C36BD" w:rsidRPr="00D630AF" w14:paraId="44A1C253" w14:textId="77777777" w:rsidTr="000D01C8">
        <w:tc>
          <w:tcPr>
            <w:tcW w:w="0" w:type="auto"/>
          </w:tcPr>
          <w:p w14:paraId="28480D3F" w14:textId="77777777" w:rsidR="005C36BD" w:rsidRPr="00D630AF" w:rsidRDefault="005C36BD" w:rsidP="000D01C8">
            <w:pPr>
              <w:pStyle w:val="TableTitle"/>
              <w:spacing w:line="360" w:lineRule="auto"/>
              <w:jc w:val="both"/>
              <w:rPr>
                <w:rFonts w:ascii="Arial" w:hAnsi="Arial" w:cs="Arial"/>
                <w:sz w:val="21"/>
                <w:szCs w:val="21"/>
              </w:rPr>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p>
        </w:tc>
        <w:tc>
          <w:tcPr>
            <w:tcW w:w="0" w:type="auto"/>
          </w:tcPr>
          <w:p w14:paraId="6F30E1DB"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Item No</w:t>
            </w:r>
          </w:p>
        </w:tc>
        <w:tc>
          <w:tcPr>
            <w:tcW w:w="0" w:type="auto"/>
            <w:tcBorders>
              <w:right w:val="single" w:sz="4" w:space="0" w:color="auto"/>
            </w:tcBorders>
            <w:vAlign w:val="bottom"/>
          </w:tcPr>
          <w:p w14:paraId="415582B3"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Recommendation</w:t>
            </w:r>
          </w:p>
        </w:tc>
        <w:tc>
          <w:tcPr>
            <w:tcW w:w="0" w:type="auto"/>
            <w:tcBorders>
              <w:top w:val="nil"/>
              <w:left w:val="single" w:sz="4" w:space="0" w:color="auto"/>
              <w:bottom w:val="single" w:sz="4" w:space="0" w:color="auto"/>
            </w:tcBorders>
          </w:tcPr>
          <w:p w14:paraId="0883D57D"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Page</w:t>
            </w:r>
            <w:r w:rsidRPr="00D630AF">
              <w:rPr>
                <w:rFonts w:ascii="Arial" w:hAnsi="Arial" w:cs="Arial"/>
                <w:sz w:val="21"/>
                <w:szCs w:val="21"/>
              </w:rPr>
              <w:br/>
              <w:t>No</w:t>
            </w:r>
          </w:p>
        </w:tc>
      </w:tr>
      <w:tr w:rsidR="005C36BD" w:rsidRPr="00D630AF" w14:paraId="7AD0D017" w14:textId="77777777" w:rsidTr="000D01C8">
        <w:tc>
          <w:tcPr>
            <w:tcW w:w="0" w:type="auto"/>
            <w:vMerge w:val="restart"/>
          </w:tcPr>
          <w:p w14:paraId="0CA8C08C" w14:textId="77777777" w:rsidR="005C36BD" w:rsidRPr="00D630AF" w:rsidRDefault="005C36BD" w:rsidP="000D01C8">
            <w:pPr>
              <w:pStyle w:val="TableTitle"/>
              <w:spacing w:line="360" w:lineRule="auto"/>
              <w:jc w:val="both"/>
              <w:rPr>
                <w:rFonts w:ascii="Arial" w:hAnsi="Arial" w:cs="Arial"/>
                <w:sz w:val="21"/>
                <w:szCs w:val="21"/>
              </w:rPr>
            </w:pPr>
            <w:bookmarkStart w:id="9" w:name="bold5"/>
            <w:bookmarkStart w:id="10" w:name="italic6"/>
            <w:bookmarkEnd w:id="0"/>
            <w:bookmarkEnd w:id="1"/>
            <w:bookmarkEnd w:id="2"/>
            <w:bookmarkEnd w:id="3"/>
            <w:bookmarkEnd w:id="4"/>
            <w:bookmarkEnd w:id="5"/>
            <w:bookmarkEnd w:id="6"/>
            <w:bookmarkEnd w:id="7"/>
            <w:bookmarkEnd w:id="8"/>
            <w:r w:rsidRPr="00D630AF">
              <w:rPr>
                <w:rFonts w:ascii="Arial" w:hAnsi="Arial" w:cs="Arial"/>
                <w:sz w:val="21"/>
                <w:szCs w:val="21"/>
              </w:rPr>
              <w:t>Title and abstract</w:t>
            </w:r>
            <w:bookmarkEnd w:id="9"/>
            <w:bookmarkEnd w:id="10"/>
          </w:p>
        </w:tc>
        <w:tc>
          <w:tcPr>
            <w:tcW w:w="0" w:type="auto"/>
            <w:vMerge w:val="restart"/>
          </w:tcPr>
          <w:p w14:paraId="40EF7EE5"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w:t>
            </w:r>
          </w:p>
        </w:tc>
        <w:tc>
          <w:tcPr>
            <w:tcW w:w="0" w:type="auto"/>
            <w:tcBorders>
              <w:right w:val="single" w:sz="4" w:space="0" w:color="auto"/>
            </w:tcBorders>
          </w:tcPr>
          <w:p w14:paraId="3EE3EE55"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(a) Indicate the study’s design with a commonly used term in the title or the abstract</w:t>
            </w:r>
          </w:p>
        </w:tc>
        <w:tc>
          <w:tcPr>
            <w:tcW w:w="0" w:type="auto"/>
            <w:tcBorders>
              <w:top w:val="single" w:sz="4" w:space="0" w:color="auto"/>
              <w:left w:val="single" w:sz="4" w:space="0" w:color="auto"/>
              <w:bottom w:val="single" w:sz="4" w:space="0" w:color="auto"/>
            </w:tcBorders>
          </w:tcPr>
          <w:p w14:paraId="493B163C"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w:t>
            </w:r>
          </w:p>
        </w:tc>
      </w:tr>
      <w:tr w:rsidR="005C36BD" w:rsidRPr="00D630AF" w14:paraId="17D019D5" w14:textId="77777777" w:rsidTr="000D01C8">
        <w:tc>
          <w:tcPr>
            <w:tcW w:w="0" w:type="auto"/>
            <w:vMerge/>
          </w:tcPr>
          <w:p w14:paraId="37CBE975" w14:textId="77777777" w:rsidR="005C36BD" w:rsidRPr="00D630AF" w:rsidRDefault="005C36BD" w:rsidP="000D01C8">
            <w:pPr>
              <w:pStyle w:val="TableTitle"/>
              <w:spacing w:line="360" w:lineRule="auto"/>
              <w:jc w:val="both"/>
              <w:rPr>
                <w:rFonts w:ascii="Arial" w:hAnsi="Arial" w:cs="Arial"/>
                <w:sz w:val="21"/>
                <w:szCs w:val="21"/>
              </w:rPr>
            </w:pPr>
            <w:bookmarkStart w:id="11" w:name="bold6" w:colFirst="0" w:colLast="0"/>
            <w:bookmarkStart w:id="12" w:name="italic7" w:colFirst="0" w:colLast="0"/>
          </w:p>
        </w:tc>
        <w:tc>
          <w:tcPr>
            <w:tcW w:w="0" w:type="auto"/>
            <w:vMerge/>
          </w:tcPr>
          <w:p w14:paraId="24C804F2"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287290C8"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(b) Provide in the abstract an informative and balanced summary of what was done and what was found</w:t>
            </w:r>
          </w:p>
        </w:tc>
        <w:tc>
          <w:tcPr>
            <w:tcW w:w="0" w:type="auto"/>
            <w:tcBorders>
              <w:top w:val="single" w:sz="4" w:space="0" w:color="auto"/>
              <w:left w:val="single" w:sz="4" w:space="0" w:color="auto"/>
              <w:bottom w:val="single" w:sz="4" w:space="0" w:color="auto"/>
            </w:tcBorders>
          </w:tcPr>
          <w:p w14:paraId="4E290C77"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w:t>
            </w:r>
          </w:p>
        </w:tc>
      </w:tr>
      <w:tr w:rsidR="005C36BD" w:rsidRPr="00D630AF" w14:paraId="18F70478" w14:textId="77777777" w:rsidTr="000D01C8">
        <w:tc>
          <w:tcPr>
            <w:tcW w:w="0" w:type="auto"/>
            <w:gridSpan w:val="4"/>
          </w:tcPr>
          <w:p w14:paraId="257BC9BC" w14:textId="77777777" w:rsidR="005C36BD" w:rsidRPr="00D630AF" w:rsidRDefault="005C36BD" w:rsidP="000D01C8">
            <w:pPr>
              <w:pStyle w:val="TableTitle"/>
              <w:spacing w:line="360" w:lineRule="auto"/>
              <w:jc w:val="both"/>
              <w:rPr>
                <w:rFonts w:ascii="Arial" w:hAnsi="Arial" w:cs="Arial"/>
                <w:sz w:val="21"/>
                <w:szCs w:val="21"/>
              </w:rPr>
            </w:pPr>
            <w:bookmarkStart w:id="13" w:name="bold7"/>
            <w:bookmarkStart w:id="14" w:name="italic8"/>
            <w:bookmarkEnd w:id="11"/>
            <w:bookmarkEnd w:id="12"/>
            <w:r w:rsidRPr="00D630AF">
              <w:rPr>
                <w:rFonts w:ascii="Arial" w:hAnsi="Arial" w:cs="Arial"/>
                <w:sz w:val="21"/>
                <w:szCs w:val="21"/>
              </w:rPr>
              <w:t>Introduction</w:t>
            </w:r>
            <w:bookmarkEnd w:id="13"/>
            <w:bookmarkEnd w:id="14"/>
          </w:p>
        </w:tc>
      </w:tr>
      <w:tr w:rsidR="005C36BD" w:rsidRPr="00D630AF" w14:paraId="2F7E959B" w14:textId="77777777" w:rsidTr="000D01C8">
        <w:tc>
          <w:tcPr>
            <w:tcW w:w="0" w:type="auto"/>
          </w:tcPr>
          <w:p w14:paraId="57733AE5" w14:textId="77777777" w:rsidR="005C36BD" w:rsidRPr="00D630AF" w:rsidRDefault="005C36BD" w:rsidP="000D01C8">
            <w:pPr>
              <w:pStyle w:val="TableTitle"/>
              <w:spacing w:line="360" w:lineRule="auto"/>
              <w:jc w:val="both"/>
              <w:rPr>
                <w:rFonts w:ascii="Arial" w:hAnsi="Arial" w:cs="Arial"/>
                <w:sz w:val="21"/>
                <w:szCs w:val="21"/>
              </w:rPr>
            </w:pPr>
            <w:bookmarkStart w:id="15" w:name="bold8"/>
            <w:bookmarkStart w:id="16" w:name="italic9"/>
            <w:r w:rsidRPr="00D630AF">
              <w:rPr>
                <w:rFonts w:ascii="Arial" w:hAnsi="Arial" w:cs="Arial"/>
                <w:sz w:val="21"/>
                <w:szCs w:val="21"/>
              </w:rPr>
              <w:t>Background/</w:t>
            </w:r>
            <w:bookmarkStart w:id="17" w:name="bold9"/>
            <w:bookmarkStart w:id="18" w:name="italic10"/>
            <w:bookmarkEnd w:id="15"/>
            <w:bookmarkEnd w:id="16"/>
            <w:r w:rsidRPr="00D630AF">
              <w:rPr>
                <w:rFonts w:ascii="Arial" w:hAnsi="Arial" w:cs="Arial"/>
                <w:sz w:val="21"/>
                <w:szCs w:val="21"/>
              </w:rPr>
              <w:t>rationale</w:t>
            </w:r>
            <w:bookmarkEnd w:id="17"/>
            <w:bookmarkEnd w:id="18"/>
          </w:p>
        </w:tc>
        <w:tc>
          <w:tcPr>
            <w:tcW w:w="0" w:type="auto"/>
          </w:tcPr>
          <w:p w14:paraId="7AA75215"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2</w:t>
            </w:r>
          </w:p>
        </w:tc>
        <w:tc>
          <w:tcPr>
            <w:tcW w:w="0" w:type="auto"/>
            <w:tcBorders>
              <w:right w:val="single" w:sz="4" w:space="0" w:color="auto"/>
            </w:tcBorders>
          </w:tcPr>
          <w:p w14:paraId="0004E93E"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Explain the scientific background and rationale for the investigation being reported</w:t>
            </w:r>
          </w:p>
        </w:tc>
        <w:tc>
          <w:tcPr>
            <w:tcW w:w="0" w:type="auto"/>
            <w:tcBorders>
              <w:top w:val="single" w:sz="4" w:space="0" w:color="auto"/>
              <w:left w:val="single" w:sz="4" w:space="0" w:color="auto"/>
              <w:bottom w:val="single" w:sz="4" w:space="0" w:color="auto"/>
            </w:tcBorders>
          </w:tcPr>
          <w:p w14:paraId="57749B81"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hint="eastAsia"/>
                <w:sz w:val="21"/>
                <w:szCs w:val="21"/>
              </w:rPr>
              <w:t>2</w:t>
            </w:r>
          </w:p>
        </w:tc>
      </w:tr>
      <w:tr w:rsidR="005C36BD" w:rsidRPr="00D630AF" w14:paraId="5FC78723" w14:textId="77777777" w:rsidTr="000D01C8">
        <w:tc>
          <w:tcPr>
            <w:tcW w:w="0" w:type="auto"/>
          </w:tcPr>
          <w:p w14:paraId="263E38AC" w14:textId="77777777" w:rsidR="005C36BD" w:rsidRPr="00D630AF" w:rsidRDefault="005C36BD" w:rsidP="000D01C8">
            <w:pPr>
              <w:pStyle w:val="TableTitle"/>
              <w:spacing w:line="360" w:lineRule="auto"/>
              <w:jc w:val="both"/>
              <w:rPr>
                <w:rFonts w:ascii="Arial" w:hAnsi="Arial" w:cs="Arial"/>
                <w:sz w:val="21"/>
                <w:szCs w:val="21"/>
              </w:rPr>
            </w:pPr>
            <w:bookmarkStart w:id="19" w:name="bold10" w:colFirst="0" w:colLast="0"/>
            <w:bookmarkStart w:id="20" w:name="italic11" w:colFirst="0" w:colLast="0"/>
            <w:r w:rsidRPr="00D630AF">
              <w:rPr>
                <w:rFonts w:ascii="Arial" w:hAnsi="Arial" w:cs="Arial"/>
                <w:sz w:val="21"/>
                <w:szCs w:val="21"/>
              </w:rPr>
              <w:t>Objectives</w:t>
            </w:r>
          </w:p>
        </w:tc>
        <w:tc>
          <w:tcPr>
            <w:tcW w:w="0" w:type="auto"/>
          </w:tcPr>
          <w:p w14:paraId="3C10DE66"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3</w:t>
            </w:r>
          </w:p>
        </w:tc>
        <w:tc>
          <w:tcPr>
            <w:tcW w:w="0" w:type="auto"/>
            <w:tcBorders>
              <w:right w:val="single" w:sz="4" w:space="0" w:color="auto"/>
            </w:tcBorders>
          </w:tcPr>
          <w:p w14:paraId="6E30C692"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State specific objectives, including any prespecified hypotheses</w:t>
            </w:r>
          </w:p>
        </w:tc>
        <w:tc>
          <w:tcPr>
            <w:tcW w:w="0" w:type="auto"/>
            <w:tcBorders>
              <w:top w:val="single" w:sz="4" w:space="0" w:color="auto"/>
              <w:left w:val="single" w:sz="4" w:space="0" w:color="auto"/>
              <w:bottom w:val="single" w:sz="4" w:space="0" w:color="auto"/>
            </w:tcBorders>
          </w:tcPr>
          <w:p w14:paraId="603EAEDF"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hint="eastAsia"/>
                <w:sz w:val="21"/>
                <w:szCs w:val="21"/>
              </w:rPr>
              <w:t>2</w:t>
            </w:r>
          </w:p>
        </w:tc>
      </w:tr>
      <w:tr w:rsidR="005C36BD" w:rsidRPr="00D630AF" w14:paraId="5EE8CA1B" w14:textId="77777777" w:rsidTr="000D01C8">
        <w:tc>
          <w:tcPr>
            <w:tcW w:w="0" w:type="auto"/>
            <w:gridSpan w:val="4"/>
          </w:tcPr>
          <w:p w14:paraId="049839A9" w14:textId="77777777" w:rsidR="005C36BD" w:rsidRPr="00D630AF" w:rsidRDefault="005C36BD" w:rsidP="000D01C8">
            <w:pPr>
              <w:pStyle w:val="TableTitle"/>
              <w:spacing w:line="360" w:lineRule="auto"/>
              <w:jc w:val="both"/>
              <w:rPr>
                <w:rFonts w:ascii="Arial" w:hAnsi="Arial" w:cs="Arial"/>
                <w:sz w:val="21"/>
                <w:szCs w:val="21"/>
              </w:rPr>
            </w:pPr>
            <w:bookmarkStart w:id="21" w:name="bold11"/>
            <w:bookmarkStart w:id="22" w:name="italic12"/>
            <w:bookmarkEnd w:id="19"/>
            <w:bookmarkEnd w:id="20"/>
            <w:r w:rsidRPr="00D630AF">
              <w:rPr>
                <w:rFonts w:ascii="Arial" w:hAnsi="Arial" w:cs="Arial"/>
                <w:sz w:val="21"/>
                <w:szCs w:val="21"/>
              </w:rPr>
              <w:t>Methods</w:t>
            </w:r>
            <w:bookmarkEnd w:id="21"/>
            <w:bookmarkEnd w:id="22"/>
          </w:p>
        </w:tc>
      </w:tr>
      <w:tr w:rsidR="005C36BD" w:rsidRPr="00D630AF" w14:paraId="31414EAE" w14:textId="77777777" w:rsidTr="000D01C8">
        <w:tc>
          <w:tcPr>
            <w:tcW w:w="0" w:type="auto"/>
          </w:tcPr>
          <w:p w14:paraId="239E531D" w14:textId="77777777" w:rsidR="005C36BD" w:rsidRPr="00D630AF" w:rsidRDefault="005C36BD" w:rsidP="000D01C8">
            <w:pPr>
              <w:pStyle w:val="TableTitle"/>
              <w:spacing w:line="360" w:lineRule="auto"/>
              <w:jc w:val="both"/>
              <w:rPr>
                <w:rFonts w:ascii="Arial" w:hAnsi="Arial" w:cs="Arial"/>
                <w:sz w:val="21"/>
                <w:szCs w:val="21"/>
              </w:rPr>
            </w:pPr>
            <w:bookmarkStart w:id="23" w:name="bold12" w:colFirst="0" w:colLast="0"/>
            <w:bookmarkStart w:id="24" w:name="italic13" w:colFirst="0" w:colLast="0"/>
            <w:r w:rsidRPr="00D630AF">
              <w:rPr>
                <w:rFonts w:ascii="Arial" w:hAnsi="Arial" w:cs="Arial"/>
                <w:sz w:val="21"/>
                <w:szCs w:val="21"/>
              </w:rPr>
              <w:t>Study design</w:t>
            </w:r>
          </w:p>
        </w:tc>
        <w:tc>
          <w:tcPr>
            <w:tcW w:w="0" w:type="auto"/>
          </w:tcPr>
          <w:p w14:paraId="0BE74931"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4</w:t>
            </w:r>
          </w:p>
        </w:tc>
        <w:tc>
          <w:tcPr>
            <w:tcW w:w="0" w:type="auto"/>
            <w:tcBorders>
              <w:right w:val="single" w:sz="4" w:space="0" w:color="auto"/>
            </w:tcBorders>
          </w:tcPr>
          <w:p w14:paraId="42EFA57B"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Present key elements of study design early in the paper</w:t>
            </w:r>
          </w:p>
        </w:tc>
        <w:tc>
          <w:tcPr>
            <w:tcW w:w="0" w:type="auto"/>
            <w:tcBorders>
              <w:top w:val="single" w:sz="4" w:space="0" w:color="auto"/>
              <w:left w:val="single" w:sz="4" w:space="0" w:color="auto"/>
              <w:bottom w:val="single" w:sz="4" w:space="0" w:color="auto"/>
            </w:tcBorders>
          </w:tcPr>
          <w:p w14:paraId="7EAC40DD"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hint="eastAsia"/>
                <w:sz w:val="21"/>
                <w:szCs w:val="21"/>
              </w:rPr>
              <w:t>2</w:t>
            </w:r>
          </w:p>
        </w:tc>
      </w:tr>
      <w:tr w:rsidR="005C36BD" w:rsidRPr="00D630AF" w14:paraId="41F11578" w14:textId="77777777" w:rsidTr="000D01C8">
        <w:tc>
          <w:tcPr>
            <w:tcW w:w="0" w:type="auto"/>
          </w:tcPr>
          <w:p w14:paraId="31742E5F" w14:textId="77777777" w:rsidR="005C36BD" w:rsidRPr="00D630AF" w:rsidRDefault="005C36BD" w:rsidP="000D01C8">
            <w:pPr>
              <w:pStyle w:val="TableTitle"/>
              <w:spacing w:line="360" w:lineRule="auto"/>
              <w:jc w:val="both"/>
              <w:rPr>
                <w:rFonts w:ascii="Arial" w:hAnsi="Arial" w:cs="Arial"/>
                <w:sz w:val="21"/>
                <w:szCs w:val="21"/>
              </w:rPr>
            </w:pPr>
            <w:bookmarkStart w:id="25" w:name="bold13" w:colFirst="0" w:colLast="0"/>
            <w:bookmarkStart w:id="26" w:name="italic14" w:colFirst="0" w:colLast="0"/>
            <w:bookmarkEnd w:id="23"/>
            <w:bookmarkEnd w:id="24"/>
            <w:r w:rsidRPr="00D630AF">
              <w:rPr>
                <w:rFonts w:ascii="Arial" w:hAnsi="Arial" w:cs="Arial"/>
                <w:sz w:val="21"/>
                <w:szCs w:val="21"/>
              </w:rPr>
              <w:t>Setting</w:t>
            </w:r>
          </w:p>
        </w:tc>
        <w:tc>
          <w:tcPr>
            <w:tcW w:w="0" w:type="auto"/>
          </w:tcPr>
          <w:p w14:paraId="5123BF16"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5</w:t>
            </w:r>
          </w:p>
        </w:tc>
        <w:tc>
          <w:tcPr>
            <w:tcW w:w="0" w:type="auto"/>
            <w:tcBorders>
              <w:right w:val="single" w:sz="4" w:space="0" w:color="auto"/>
            </w:tcBorders>
          </w:tcPr>
          <w:p w14:paraId="6366A142"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Describe the setting, locations, and relevant dates, including periods of recruitment, exposure, follow-up, and data collection</w:t>
            </w:r>
          </w:p>
        </w:tc>
        <w:tc>
          <w:tcPr>
            <w:tcW w:w="0" w:type="auto"/>
            <w:tcBorders>
              <w:top w:val="single" w:sz="4" w:space="0" w:color="auto"/>
              <w:left w:val="single" w:sz="4" w:space="0" w:color="auto"/>
              <w:bottom w:val="single" w:sz="4" w:space="0" w:color="auto"/>
            </w:tcBorders>
          </w:tcPr>
          <w:p w14:paraId="73453AE3"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hint="eastAsia"/>
                <w:sz w:val="21"/>
                <w:szCs w:val="21"/>
              </w:rPr>
              <w:t>2</w:t>
            </w:r>
          </w:p>
        </w:tc>
      </w:tr>
      <w:bookmarkEnd w:id="25"/>
      <w:bookmarkEnd w:id="26"/>
      <w:tr w:rsidR="005C36BD" w:rsidRPr="00D630AF" w14:paraId="49AD0E0D" w14:textId="77777777" w:rsidTr="000D01C8">
        <w:tc>
          <w:tcPr>
            <w:tcW w:w="0" w:type="auto"/>
          </w:tcPr>
          <w:p w14:paraId="58D171F0"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Participants</w:t>
            </w:r>
          </w:p>
        </w:tc>
        <w:tc>
          <w:tcPr>
            <w:tcW w:w="0" w:type="auto"/>
          </w:tcPr>
          <w:p w14:paraId="760CD9C1"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6</w:t>
            </w:r>
          </w:p>
        </w:tc>
        <w:tc>
          <w:tcPr>
            <w:tcW w:w="0" w:type="auto"/>
            <w:tcBorders>
              <w:right w:val="single" w:sz="4" w:space="0" w:color="auto"/>
            </w:tcBorders>
          </w:tcPr>
          <w:p w14:paraId="660AAB96"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(a) Give the eligibility criteria, and the sources and methods of selection of participants</w:t>
            </w:r>
          </w:p>
        </w:tc>
        <w:tc>
          <w:tcPr>
            <w:tcW w:w="0" w:type="auto"/>
            <w:tcBorders>
              <w:top w:val="single" w:sz="4" w:space="0" w:color="auto"/>
              <w:left w:val="single" w:sz="4" w:space="0" w:color="auto"/>
              <w:bottom w:val="single" w:sz="4" w:space="0" w:color="auto"/>
            </w:tcBorders>
          </w:tcPr>
          <w:p w14:paraId="426577AD"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hint="eastAsia"/>
                <w:sz w:val="21"/>
                <w:szCs w:val="21"/>
              </w:rPr>
              <w:t>2</w:t>
            </w:r>
          </w:p>
        </w:tc>
      </w:tr>
      <w:tr w:rsidR="005C36BD" w:rsidRPr="00D630AF" w14:paraId="1F4CE482" w14:textId="77777777" w:rsidTr="000D01C8">
        <w:tc>
          <w:tcPr>
            <w:tcW w:w="0" w:type="auto"/>
          </w:tcPr>
          <w:p w14:paraId="0F00D946" w14:textId="77777777" w:rsidR="005C36BD" w:rsidRPr="00D630AF" w:rsidRDefault="005C36BD" w:rsidP="000D01C8">
            <w:pPr>
              <w:pStyle w:val="TableTitle"/>
              <w:spacing w:line="360" w:lineRule="auto"/>
              <w:jc w:val="both"/>
              <w:rPr>
                <w:rFonts w:ascii="Arial" w:hAnsi="Arial" w:cs="Arial"/>
                <w:sz w:val="21"/>
                <w:szCs w:val="21"/>
              </w:rPr>
            </w:pPr>
            <w:bookmarkStart w:id="27" w:name="bold16" w:colFirst="0" w:colLast="0"/>
            <w:bookmarkStart w:id="28" w:name="italic17" w:colFirst="0" w:colLast="0"/>
            <w:r w:rsidRPr="00D630AF">
              <w:rPr>
                <w:rFonts w:ascii="Arial" w:hAnsi="Arial" w:cs="Arial"/>
                <w:sz w:val="21"/>
                <w:szCs w:val="21"/>
              </w:rPr>
              <w:t>Variables</w:t>
            </w:r>
          </w:p>
        </w:tc>
        <w:tc>
          <w:tcPr>
            <w:tcW w:w="0" w:type="auto"/>
          </w:tcPr>
          <w:p w14:paraId="2E9C1006"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7</w:t>
            </w:r>
          </w:p>
        </w:tc>
        <w:tc>
          <w:tcPr>
            <w:tcW w:w="0" w:type="auto"/>
            <w:tcBorders>
              <w:right w:val="single" w:sz="4" w:space="0" w:color="auto"/>
            </w:tcBorders>
          </w:tcPr>
          <w:p w14:paraId="341F757F"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 xml:space="preserve">Clearly define all outcomes, exposures, predictors, potential confounders, and </w:t>
            </w:r>
            <w:r w:rsidRPr="00D630AF">
              <w:rPr>
                <w:rFonts w:ascii="Arial" w:hAnsi="Arial" w:cs="Arial"/>
                <w:sz w:val="21"/>
                <w:szCs w:val="21"/>
              </w:rPr>
              <w:lastRenderedPageBreak/>
              <w:t>effect modifiers. Give diagnostic criteria, if applicable</w:t>
            </w:r>
          </w:p>
        </w:tc>
        <w:tc>
          <w:tcPr>
            <w:tcW w:w="0" w:type="auto"/>
            <w:tcBorders>
              <w:top w:val="single" w:sz="4" w:space="0" w:color="auto"/>
              <w:left w:val="single" w:sz="4" w:space="0" w:color="auto"/>
              <w:bottom w:val="single" w:sz="4" w:space="0" w:color="auto"/>
            </w:tcBorders>
          </w:tcPr>
          <w:p w14:paraId="35EB4F45"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lastRenderedPageBreak/>
              <w:t>NA</w:t>
            </w:r>
          </w:p>
        </w:tc>
      </w:tr>
      <w:tr w:rsidR="005C36BD" w:rsidRPr="00D630AF" w14:paraId="61CB6A09" w14:textId="77777777" w:rsidTr="000D01C8">
        <w:trPr>
          <w:trHeight w:val="294"/>
        </w:trPr>
        <w:tc>
          <w:tcPr>
            <w:tcW w:w="0" w:type="auto"/>
          </w:tcPr>
          <w:p w14:paraId="63E70BEB" w14:textId="77777777" w:rsidR="005C36BD" w:rsidRPr="00D630AF" w:rsidRDefault="005C36BD" w:rsidP="000D01C8">
            <w:pPr>
              <w:pStyle w:val="TableTitle"/>
              <w:spacing w:line="360" w:lineRule="auto"/>
              <w:jc w:val="both"/>
              <w:rPr>
                <w:rFonts w:ascii="Arial" w:hAnsi="Arial" w:cs="Arial"/>
                <w:sz w:val="21"/>
                <w:szCs w:val="21"/>
              </w:rPr>
            </w:pPr>
            <w:bookmarkStart w:id="29" w:name="bold17"/>
            <w:bookmarkStart w:id="30" w:name="italic18"/>
            <w:bookmarkEnd w:id="27"/>
            <w:bookmarkEnd w:id="28"/>
            <w:r w:rsidRPr="00D630AF">
              <w:rPr>
                <w:rFonts w:ascii="Arial" w:hAnsi="Arial" w:cs="Arial"/>
                <w:sz w:val="21"/>
                <w:szCs w:val="21"/>
              </w:rPr>
              <w:t>Data sources/</w:t>
            </w:r>
            <w:bookmarkStart w:id="31" w:name="bold18"/>
            <w:bookmarkStart w:id="32" w:name="italic19"/>
            <w:bookmarkEnd w:id="29"/>
            <w:bookmarkEnd w:id="30"/>
            <w:r w:rsidRPr="00D630AF">
              <w:rPr>
                <w:rFonts w:ascii="Arial" w:hAnsi="Arial" w:cs="Arial"/>
                <w:sz w:val="21"/>
                <w:szCs w:val="21"/>
              </w:rPr>
              <w:t xml:space="preserve"> measurement</w:t>
            </w:r>
            <w:bookmarkEnd w:id="31"/>
            <w:bookmarkEnd w:id="32"/>
          </w:p>
        </w:tc>
        <w:tc>
          <w:tcPr>
            <w:tcW w:w="0" w:type="auto"/>
          </w:tcPr>
          <w:p w14:paraId="31C11528"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8</w:t>
            </w:r>
            <w:bookmarkStart w:id="33" w:name="bold19"/>
            <w:r w:rsidRPr="00D630AF">
              <w:rPr>
                <w:rFonts w:ascii="Arial" w:hAnsi="Arial" w:cs="Arial"/>
                <w:sz w:val="21"/>
                <w:szCs w:val="21"/>
              </w:rPr>
              <w:t>*</w:t>
            </w:r>
            <w:bookmarkEnd w:id="33"/>
          </w:p>
        </w:tc>
        <w:tc>
          <w:tcPr>
            <w:tcW w:w="0" w:type="auto"/>
            <w:tcBorders>
              <w:right w:val="single" w:sz="4" w:space="0" w:color="auto"/>
            </w:tcBorders>
          </w:tcPr>
          <w:p w14:paraId="575570C1"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 xml:space="preserve"> For each variable of interest, give sources of data and details of methods of assessment (measurement). Describe comparability of assessment methods if there is more than one group</w:t>
            </w:r>
          </w:p>
        </w:tc>
        <w:tc>
          <w:tcPr>
            <w:tcW w:w="0" w:type="auto"/>
            <w:tcBorders>
              <w:top w:val="single" w:sz="4" w:space="0" w:color="auto"/>
              <w:left w:val="single" w:sz="4" w:space="0" w:color="auto"/>
              <w:bottom w:val="single" w:sz="4" w:space="0" w:color="auto"/>
            </w:tcBorders>
          </w:tcPr>
          <w:p w14:paraId="03D3720F"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3</w:t>
            </w:r>
          </w:p>
        </w:tc>
      </w:tr>
      <w:tr w:rsidR="005C36BD" w:rsidRPr="00D630AF" w14:paraId="12DCC50C" w14:textId="77777777" w:rsidTr="000D01C8">
        <w:tc>
          <w:tcPr>
            <w:tcW w:w="0" w:type="auto"/>
          </w:tcPr>
          <w:p w14:paraId="53AFCB23" w14:textId="77777777" w:rsidR="005C36BD" w:rsidRPr="00D630AF" w:rsidRDefault="005C36BD" w:rsidP="000D01C8">
            <w:pPr>
              <w:pStyle w:val="TableTitle"/>
              <w:spacing w:line="360" w:lineRule="auto"/>
              <w:jc w:val="both"/>
              <w:rPr>
                <w:rFonts w:ascii="Arial" w:hAnsi="Arial" w:cs="Arial"/>
                <w:sz w:val="21"/>
                <w:szCs w:val="21"/>
              </w:rPr>
            </w:pPr>
            <w:bookmarkStart w:id="34" w:name="bold20" w:colFirst="0" w:colLast="0"/>
            <w:bookmarkStart w:id="35" w:name="italic20" w:colFirst="0" w:colLast="0"/>
            <w:r w:rsidRPr="00D630AF">
              <w:rPr>
                <w:rFonts w:ascii="Arial" w:hAnsi="Arial" w:cs="Arial"/>
                <w:sz w:val="21"/>
                <w:szCs w:val="21"/>
              </w:rPr>
              <w:t>Bias</w:t>
            </w:r>
          </w:p>
        </w:tc>
        <w:tc>
          <w:tcPr>
            <w:tcW w:w="0" w:type="auto"/>
          </w:tcPr>
          <w:p w14:paraId="1A10DED3"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9</w:t>
            </w:r>
          </w:p>
        </w:tc>
        <w:tc>
          <w:tcPr>
            <w:tcW w:w="0" w:type="auto"/>
            <w:tcBorders>
              <w:right w:val="single" w:sz="4" w:space="0" w:color="auto"/>
            </w:tcBorders>
          </w:tcPr>
          <w:p w14:paraId="144107B7"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Describe any efforts to address potential sources of bias</w:t>
            </w:r>
          </w:p>
        </w:tc>
        <w:tc>
          <w:tcPr>
            <w:tcW w:w="0" w:type="auto"/>
            <w:tcBorders>
              <w:top w:val="single" w:sz="4" w:space="0" w:color="auto"/>
              <w:left w:val="single" w:sz="4" w:space="0" w:color="auto"/>
              <w:bottom w:val="single" w:sz="4" w:space="0" w:color="auto"/>
            </w:tcBorders>
          </w:tcPr>
          <w:p w14:paraId="1DD1C0C3"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NA</w:t>
            </w:r>
          </w:p>
        </w:tc>
      </w:tr>
      <w:tr w:rsidR="005C36BD" w:rsidRPr="00D630AF" w14:paraId="6613371E" w14:textId="77777777" w:rsidTr="000D01C8">
        <w:tc>
          <w:tcPr>
            <w:tcW w:w="0" w:type="auto"/>
          </w:tcPr>
          <w:p w14:paraId="3A80066C" w14:textId="77777777" w:rsidR="005C36BD" w:rsidRPr="00D630AF" w:rsidRDefault="005C36BD" w:rsidP="000D01C8">
            <w:pPr>
              <w:pStyle w:val="TableTitle"/>
              <w:spacing w:line="360" w:lineRule="auto"/>
              <w:jc w:val="both"/>
              <w:rPr>
                <w:rFonts w:ascii="Arial" w:hAnsi="Arial" w:cs="Arial"/>
                <w:sz w:val="21"/>
                <w:szCs w:val="21"/>
              </w:rPr>
            </w:pPr>
            <w:bookmarkStart w:id="36" w:name="bold21" w:colFirst="0" w:colLast="0"/>
            <w:bookmarkStart w:id="37" w:name="italic21" w:colFirst="0" w:colLast="0"/>
            <w:bookmarkEnd w:id="34"/>
            <w:bookmarkEnd w:id="35"/>
            <w:r w:rsidRPr="00D630AF">
              <w:rPr>
                <w:rFonts w:ascii="Arial" w:hAnsi="Arial" w:cs="Arial"/>
                <w:sz w:val="21"/>
                <w:szCs w:val="21"/>
              </w:rPr>
              <w:t>Study size</w:t>
            </w:r>
          </w:p>
        </w:tc>
        <w:tc>
          <w:tcPr>
            <w:tcW w:w="0" w:type="auto"/>
          </w:tcPr>
          <w:p w14:paraId="5C832564"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10</w:t>
            </w:r>
          </w:p>
        </w:tc>
        <w:tc>
          <w:tcPr>
            <w:tcW w:w="0" w:type="auto"/>
            <w:tcBorders>
              <w:right w:val="single" w:sz="4" w:space="0" w:color="auto"/>
            </w:tcBorders>
          </w:tcPr>
          <w:p w14:paraId="2E3E4419"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Explain how the study size was arrived at</w:t>
            </w:r>
          </w:p>
        </w:tc>
        <w:tc>
          <w:tcPr>
            <w:tcW w:w="0" w:type="auto"/>
            <w:tcBorders>
              <w:top w:val="single" w:sz="4" w:space="0" w:color="auto"/>
              <w:left w:val="single" w:sz="4" w:space="0" w:color="auto"/>
              <w:bottom w:val="single" w:sz="4" w:space="0" w:color="auto"/>
            </w:tcBorders>
          </w:tcPr>
          <w:p w14:paraId="25C73399" w14:textId="77777777" w:rsidR="005C36BD" w:rsidRPr="00D630AF" w:rsidRDefault="005C36BD" w:rsidP="000D01C8">
            <w:pPr>
              <w:pStyle w:val="TableTitle"/>
              <w:spacing w:line="360" w:lineRule="auto"/>
              <w:jc w:val="both"/>
              <w:rPr>
                <w:rFonts w:ascii="Arial" w:hAnsi="Arial" w:cs="Arial"/>
                <w:sz w:val="21"/>
                <w:szCs w:val="21"/>
                <w:lang w:val="en-US" w:eastAsia="zh-CN"/>
              </w:rPr>
            </w:pPr>
            <w:r>
              <w:rPr>
                <w:rFonts w:ascii="Arial" w:hAnsi="Arial" w:cs="Arial"/>
                <w:sz w:val="21"/>
                <w:szCs w:val="21"/>
              </w:rPr>
              <w:t>NA</w:t>
            </w:r>
          </w:p>
        </w:tc>
      </w:tr>
      <w:tr w:rsidR="005C36BD" w:rsidRPr="00D630AF" w14:paraId="4FFF9716" w14:textId="77777777" w:rsidTr="000D01C8">
        <w:tc>
          <w:tcPr>
            <w:tcW w:w="0" w:type="auto"/>
          </w:tcPr>
          <w:p w14:paraId="0A365F21" w14:textId="77777777" w:rsidR="005C36BD" w:rsidRPr="00D630AF" w:rsidRDefault="005C36BD" w:rsidP="000D01C8">
            <w:pPr>
              <w:pStyle w:val="TableTitle"/>
              <w:spacing w:line="360" w:lineRule="auto"/>
              <w:jc w:val="both"/>
              <w:rPr>
                <w:rFonts w:ascii="Arial" w:hAnsi="Arial" w:cs="Arial"/>
                <w:sz w:val="21"/>
                <w:szCs w:val="21"/>
              </w:rPr>
            </w:pPr>
            <w:bookmarkStart w:id="38" w:name="bold22"/>
            <w:bookmarkStart w:id="39" w:name="italic22"/>
            <w:bookmarkEnd w:id="36"/>
            <w:bookmarkEnd w:id="37"/>
            <w:r w:rsidRPr="00D630AF">
              <w:rPr>
                <w:rFonts w:ascii="Arial" w:hAnsi="Arial" w:cs="Arial"/>
                <w:sz w:val="21"/>
                <w:szCs w:val="21"/>
              </w:rPr>
              <w:t>Quantitative</w:t>
            </w:r>
            <w:bookmarkStart w:id="40" w:name="bold23"/>
            <w:bookmarkStart w:id="41" w:name="italic23"/>
            <w:bookmarkEnd w:id="38"/>
            <w:bookmarkEnd w:id="39"/>
            <w:r w:rsidRPr="00D630AF">
              <w:rPr>
                <w:rFonts w:ascii="Arial" w:hAnsi="Arial" w:cs="Arial"/>
                <w:sz w:val="21"/>
                <w:szCs w:val="21"/>
              </w:rPr>
              <w:t xml:space="preserve"> variables</w:t>
            </w:r>
            <w:bookmarkEnd w:id="40"/>
            <w:bookmarkEnd w:id="41"/>
          </w:p>
        </w:tc>
        <w:tc>
          <w:tcPr>
            <w:tcW w:w="0" w:type="auto"/>
          </w:tcPr>
          <w:p w14:paraId="62EC37AC"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11</w:t>
            </w:r>
          </w:p>
        </w:tc>
        <w:tc>
          <w:tcPr>
            <w:tcW w:w="0" w:type="auto"/>
            <w:tcBorders>
              <w:right w:val="single" w:sz="4" w:space="0" w:color="auto"/>
            </w:tcBorders>
          </w:tcPr>
          <w:p w14:paraId="1B20B4A7"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Explain how quantitative variables were handled in the analyses. If applicable, describe which groupings were chosen and why</w:t>
            </w:r>
          </w:p>
        </w:tc>
        <w:tc>
          <w:tcPr>
            <w:tcW w:w="0" w:type="auto"/>
            <w:tcBorders>
              <w:top w:val="single" w:sz="4" w:space="0" w:color="auto"/>
              <w:left w:val="single" w:sz="4" w:space="0" w:color="auto"/>
              <w:bottom w:val="single" w:sz="4" w:space="0" w:color="auto"/>
            </w:tcBorders>
          </w:tcPr>
          <w:p w14:paraId="50BF251D" w14:textId="77777777" w:rsidR="005C36BD" w:rsidRPr="00D630AF" w:rsidRDefault="005C36BD" w:rsidP="000D01C8">
            <w:pPr>
              <w:pStyle w:val="TableTitle"/>
              <w:spacing w:line="360" w:lineRule="auto"/>
              <w:jc w:val="both"/>
              <w:rPr>
                <w:rFonts w:ascii="Arial" w:hAnsi="Arial" w:cs="Arial"/>
                <w:sz w:val="21"/>
                <w:szCs w:val="21"/>
                <w:lang w:val="en-US" w:eastAsia="zh-CN"/>
              </w:rPr>
            </w:pPr>
            <w:r w:rsidRPr="00D630AF">
              <w:rPr>
                <w:rFonts w:ascii="Arial" w:hAnsi="Arial" w:cs="Arial"/>
                <w:sz w:val="21"/>
                <w:szCs w:val="21"/>
              </w:rPr>
              <w:t>NA</w:t>
            </w:r>
          </w:p>
        </w:tc>
      </w:tr>
      <w:tr w:rsidR="005C36BD" w:rsidRPr="00D630AF" w14:paraId="32BDE3BA" w14:textId="77777777" w:rsidTr="000D01C8">
        <w:tc>
          <w:tcPr>
            <w:tcW w:w="0" w:type="auto"/>
            <w:vMerge w:val="restart"/>
          </w:tcPr>
          <w:p w14:paraId="1B5400C2" w14:textId="77777777" w:rsidR="005C36BD" w:rsidRPr="00D630AF" w:rsidRDefault="005C36BD" w:rsidP="000D01C8">
            <w:pPr>
              <w:pStyle w:val="TableTitle"/>
              <w:spacing w:line="360" w:lineRule="auto"/>
              <w:jc w:val="both"/>
              <w:rPr>
                <w:rFonts w:ascii="Arial" w:hAnsi="Arial" w:cs="Arial"/>
                <w:sz w:val="21"/>
                <w:szCs w:val="21"/>
              </w:rPr>
            </w:pPr>
            <w:bookmarkStart w:id="42" w:name="italic24"/>
            <w:r w:rsidRPr="00D630AF">
              <w:rPr>
                <w:rFonts w:ascii="Arial" w:hAnsi="Arial" w:cs="Arial"/>
                <w:sz w:val="21"/>
                <w:szCs w:val="21"/>
              </w:rPr>
              <w:t>Statistical</w:t>
            </w:r>
            <w:bookmarkStart w:id="43" w:name="italic25"/>
            <w:bookmarkEnd w:id="42"/>
            <w:r w:rsidRPr="00D630AF">
              <w:rPr>
                <w:rFonts w:ascii="Arial" w:hAnsi="Arial" w:cs="Arial"/>
                <w:sz w:val="21"/>
                <w:szCs w:val="21"/>
              </w:rPr>
              <w:t xml:space="preserve"> methods</w:t>
            </w:r>
            <w:bookmarkEnd w:id="43"/>
          </w:p>
        </w:tc>
        <w:tc>
          <w:tcPr>
            <w:tcW w:w="0" w:type="auto"/>
            <w:vMerge w:val="restart"/>
          </w:tcPr>
          <w:p w14:paraId="00ADDD2F"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12</w:t>
            </w:r>
          </w:p>
        </w:tc>
        <w:tc>
          <w:tcPr>
            <w:tcW w:w="0" w:type="auto"/>
            <w:tcBorders>
              <w:right w:val="single" w:sz="4" w:space="0" w:color="auto"/>
            </w:tcBorders>
          </w:tcPr>
          <w:p w14:paraId="290B0B39"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(a) Describe all statistical methods, including those used to control for confounding</w:t>
            </w:r>
          </w:p>
        </w:tc>
        <w:tc>
          <w:tcPr>
            <w:tcW w:w="0" w:type="auto"/>
            <w:tcBorders>
              <w:top w:val="single" w:sz="4" w:space="0" w:color="auto"/>
              <w:left w:val="single" w:sz="4" w:space="0" w:color="auto"/>
              <w:bottom w:val="single" w:sz="4" w:space="0" w:color="auto"/>
            </w:tcBorders>
          </w:tcPr>
          <w:p w14:paraId="27BA578F" w14:textId="77777777" w:rsidR="005C36BD" w:rsidRPr="00D630AF" w:rsidRDefault="005C36BD" w:rsidP="000D01C8">
            <w:pPr>
              <w:pStyle w:val="TableTitle"/>
              <w:spacing w:line="360" w:lineRule="auto"/>
              <w:jc w:val="both"/>
              <w:rPr>
                <w:rFonts w:ascii="Arial" w:hAnsi="Arial" w:cs="Arial"/>
                <w:sz w:val="21"/>
                <w:szCs w:val="21"/>
                <w:lang w:val="en-US" w:eastAsia="zh-CN"/>
              </w:rPr>
            </w:pPr>
            <w:r>
              <w:rPr>
                <w:rFonts w:ascii="Arial" w:hAnsi="Arial" w:cs="Arial"/>
                <w:sz w:val="21"/>
                <w:szCs w:val="21"/>
                <w:lang w:eastAsia="zh-CN"/>
              </w:rPr>
              <w:t>2</w:t>
            </w:r>
            <w:r>
              <w:rPr>
                <w:rFonts w:ascii="Arial" w:hAnsi="Arial" w:cs="Arial"/>
                <w:sz w:val="21"/>
                <w:szCs w:val="21"/>
                <w:lang w:val="en-US" w:eastAsia="zh-CN"/>
              </w:rPr>
              <w:t xml:space="preserve">, </w:t>
            </w:r>
            <w:r>
              <w:rPr>
                <w:rFonts w:ascii="Arial" w:hAnsi="Arial" w:cs="Arial" w:hint="eastAsia"/>
                <w:sz w:val="21"/>
                <w:szCs w:val="21"/>
                <w:lang w:eastAsia="zh-CN"/>
              </w:rPr>
              <w:t>3</w:t>
            </w:r>
          </w:p>
        </w:tc>
      </w:tr>
      <w:tr w:rsidR="005C36BD" w:rsidRPr="00D630AF" w14:paraId="0ADA517A" w14:textId="77777777" w:rsidTr="000D01C8">
        <w:tc>
          <w:tcPr>
            <w:tcW w:w="0" w:type="auto"/>
            <w:vMerge/>
          </w:tcPr>
          <w:p w14:paraId="39D61F70" w14:textId="77777777" w:rsidR="005C36BD" w:rsidRPr="00D630AF" w:rsidRDefault="005C36BD" w:rsidP="000D01C8">
            <w:pPr>
              <w:pStyle w:val="TableTitle"/>
              <w:spacing w:line="360" w:lineRule="auto"/>
              <w:jc w:val="both"/>
              <w:rPr>
                <w:rFonts w:ascii="Arial" w:hAnsi="Arial" w:cs="Arial"/>
                <w:sz w:val="21"/>
                <w:szCs w:val="21"/>
              </w:rPr>
            </w:pPr>
            <w:bookmarkStart w:id="44" w:name="bold24" w:colFirst="0" w:colLast="0"/>
            <w:bookmarkStart w:id="45" w:name="italic26" w:colFirst="0" w:colLast="0"/>
          </w:p>
        </w:tc>
        <w:tc>
          <w:tcPr>
            <w:tcW w:w="0" w:type="auto"/>
            <w:vMerge/>
          </w:tcPr>
          <w:p w14:paraId="6680EB1B"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7AC8640A"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(b) Describe any methods used to examine subgroups and interactions</w:t>
            </w:r>
          </w:p>
        </w:tc>
        <w:tc>
          <w:tcPr>
            <w:tcW w:w="0" w:type="auto"/>
            <w:tcBorders>
              <w:top w:val="single" w:sz="4" w:space="0" w:color="auto"/>
              <w:left w:val="single" w:sz="4" w:space="0" w:color="auto"/>
              <w:bottom w:val="single" w:sz="4" w:space="0" w:color="auto"/>
            </w:tcBorders>
          </w:tcPr>
          <w:p w14:paraId="74B2CFC9"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NA</w:t>
            </w:r>
          </w:p>
        </w:tc>
      </w:tr>
      <w:tr w:rsidR="005C36BD" w:rsidRPr="00D630AF" w14:paraId="4C3C2A14" w14:textId="77777777" w:rsidTr="000D01C8">
        <w:tc>
          <w:tcPr>
            <w:tcW w:w="0" w:type="auto"/>
            <w:vMerge/>
          </w:tcPr>
          <w:p w14:paraId="747467BF" w14:textId="77777777" w:rsidR="005C36BD" w:rsidRPr="00D630AF" w:rsidRDefault="005C36BD" w:rsidP="000D01C8">
            <w:pPr>
              <w:pStyle w:val="TableTitle"/>
              <w:spacing w:line="360" w:lineRule="auto"/>
              <w:jc w:val="both"/>
              <w:rPr>
                <w:rFonts w:ascii="Arial" w:hAnsi="Arial" w:cs="Arial"/>
                <w:sz w:val="21"/>
                <w:szCs w:val="21"/>
              </w:rPr>
            </w:pPr>
            <w:bookmarkStart w:id="46" w:name="bold25" w:colFirst="0" w:colLast="0"/>
            <w:bookmarkStart w:id="47" w:name="italic27" w:colFirst="0" w:colLast="0"/>
            <w:bookmarkEnd w:id="44"/>
            <w:bookmarkEnd w:id="45"/>
          </w:p>
        </w:tc>
        <w:tc>
          <w:tcPr>
            <w:tcW w:w="0" w:type="auto"/>
            <w:vMerge/>
          </w:tcPr>
          <w:p w14:paraId="30BCED98"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5AF3A693"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(c) Explain how missing data were addressed</w:t>
            </w:r>
          </w:p>
        </w:tc>
        <w:tc>
          <w:tcPr>
            <w:tcW w:w="0" w:type="auto"/>
            <w:tcBorders>
              <w:top w:val="single" w:sz="4" w:space="0" w:color="auto"/>
              <w:left w:val="single" w:sz="4" w:space="0" w:color="auto"/>
              <w:bottom w:val="single" w:sz="4" w:space="0" w:color="auto"/>
            </w:tcBorders>
          </w:tcPr>
          <w:p w14:paraId="504A44BF" w14:textId="77777777" w:rsidR="005C36BD" w:rsidRPr="00D630AF" w:rsidRDefault="005C36BD" w:rsidP="000D01C8">
            <w:pPr>
              <w:pStyle w:val="TableTitle"/>
              <w:spacing w:line="360" w:lineRule="auto"/>
              <w:jc w:val="both"/>
              <w:rPr>
                <w:rFonts w:ascii="Arial" w:hAnsi="Arial" w:cs="Arial"/>
                <w:sz w:val="21"/>
                <w:szCs w:val="21"/>
                <w:lang w:val="en-US" w:eastAsia="zh-CN"/>
              </w:rPr>
            </w:pPr>
            <w:r>
              <w:rPr>
                <w:rFonts w:ascii="Arial" w:hAnsi="Arial" w:cs="Arial"/>
                <w:sz w:val="21"/>
                <w:szCs w:val="21"/>
              </w:rPr>
              <w:t>NA</w:t>
            </w:r>
          </w:p>
        </w:tc>
      </w:tr>
      <w:tr w:rsidR="005C36BD" w:rsidRPr="00D630AF" w14:paraId="38ED71A1" w14:textId="77777777" w:rsidTr="000D01C8">
        <w:tc>
          <w:tcPr>
            <w:tcW w:w="0" w:type="auto"/>
            <w:vMerge/>
          </w:tcPr>
          <w:p w14:paraId="3B27212D" w14:textId="77777777" w:rsidR="005C36BD" w:rsidRPr="00D630AF" w:rsidRDefault="005C36BD" w:rsidP="000D01C8">
            <w:pPr>
              <w:pStyle w:val="TableTitle"/>
              <w:spacing w:line="360" w:lineRule="auto"/>
              <w:jc w:val="both"/>
              <w:rPr>
                <w:rFonts w:ascii="Arial" w:hAnsi="Arial" w:cs="Arial"/>
                <w:sz w:val="21"/>
                <w:szCs w:val="21"/>
              </w:rPr>
            </w:pPr>
            <w:bookmarkStart w:id="48" w:name="bold26" w:colFirst="0" w:colLast="0"/>
            <w:bookmarkStart w:id="49" w:name="italic28" w:colFirst="0" w:colLast="0"/>
            <w:bookmarkEnd w:id="46"/>
            <w:bookmarkEnd w:id="47"/>
          </w:p>
        </w:tc>
        <w:tc>
          <w:tcPr>
            <w:tcW w:w="0" w:type="auto"/>
            <w:vMerge/>
          </w:tcPr>
          <w:p w14:paraId="67308201"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4AF84537"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(d) If applicable, describe analytical methods taking account of sampling strategy</w:t>
            </w:r>
          </w:p>
        </w:tc>
        <w:tc>
          <w:tcPr>
            <w:tcW w:w="0" w:type="auto"/>
            <w:tcBorders>
              <w:top w:val="single" w:sz="4" w:space="0" w:color="auto"/>
              <w:left w:val="single" w:sz="4" w:space="0" w:color="auto"/>
              <w:bottom w:val="single" w:sz="4" w:space="0" w:color="auto"/>
            </w:tcBorders>
          </w:tcPr>
          <w:p w14:paraId="31843B8E"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NA</w:t>
            </w:r>
          </w:p>
        </w:tc>
      </w:tr>
      <w:tr w:rsidR="005C36BD" w:rsidRPr="00D630AF" w14:paraId="22434B5F" w14:textId="77777777" w:rsidTr="000D01C8">
        <w:tc>
          <w:tcPr>
            <w:tcW w:w="0" w:type="auto"/>
            <w:vMerge/>
          </w:tcPr>
          <w:p w14:paraId="082D0C6D" w14:textId="77777777" w:rsidR="005C36BD" w:rsidRPr="00D630AF" w:rsidRDefault="005C36BD" w:rsidP="000D01C8">
            <w:pPr>
              <w:pStyle w:val="TableTitle"/>
              <w:spacing w:line="360" w:lineRule="auto"/>
              <w:jc w:val="both"/>
              <w:rPr>
                <w:rFonts w:ascii="Arial" w:hAnsi="Arial" w:cs="Arial"/>
                <w:sz w:val="21"/>
                <w:szCs w:val="21"/>
              </w:rPr>
            </w:pPr>
            <w:bookmarkStart w:id="50" w:name="bold27" w:colFirst="0" w:colLast="0"/>
            <w:bookmarkStart w:id="51" w:name="italic29" w:colFirst="0" w:colLast="0"/>
            <w:bookmarkEnd w:id="48"/>
            <w:bookmarkEnd w:id="49"/>
          </w:p>
        </w:tc>
        <w:tc>
          <w:tcPr>
            <w:tcW w:w="0" w:type="auto"/>
            <w:vMerge/>
          </w:tcPr>
          <w:p w14:paraId="43426A65"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65F87264"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(e) Describe any sensitivity analyses</w:t>
            </w:r>
          </w:p>
        </w:tc>
        <w:tc>
          <w:tcPr>
            <w:tcW w:w="0" w:type="auto"/>
            <w:tcBorders>
              <w:top w:val="single" w:sz="4" w:space="0" w:color="auto"/>
              <w:left w:val="single" w:sz="4" w:space="0" w:color="auto"/>
              <w:bottom w:val="single" w:sz="4" w:space="0" w:color="auto"/>
            </w:tcBorders>
          </w:tcPr>
          <w:p w14:paraId="07494E08" w14:textId="77777777" w:rsidR="005C36BD" w:rsidRPr="00D630AF" w:rsidRDefault="005C36BD" w:rsidP="000D01C8">
            <w:pPr>
              <w:pStyle w:val="TableTitle"/>
              <w:spacing w:line="360" w:lineRule="auto"/>
              <w:jc w:val="both"/>
              <w:rPr>
                <w:rFonts w:ascii="Arial" w:hAnsi="Arial" w:cs="Arial"/>
                <w:sz w:val="21"/>
                <w:szCs w:val="21"/>
                <w:lang w:val="en-US" w:eastAsia="zh-CN"/>
              </w:rPr>
            </w:pPr>
            <w:r>
              <w:rPr>
                <w:rFonts w:ascii="Arial" w:hAnsi="Arial" w:cs="Arial"/>
                <w:sz w:val="21"/>
                <w:szCs w:val="21"/>
              </w:rPr>
              <w:t>3</w:t>
            </w:r>
          </w:p>
        </w:tc>
      </w:tr>
      <w:tr w:rsidR="005C36BD" w:rsidRPr="00D630AF" w14:paraId="7E5409F3" w14:textId="77777777" w:rsidTr="000D01C8">
        <w:tc>
          <w:tcPr>
            <w:tcW w:w="0" w:type="auto"/>
            <w:gridSpan w:val="4"/>
          </w:tcPr>
          <w:p w14:paraId="0AAF3369" w14:textId="77777777" w:rsidR="005C36BD" w:rsidRPr="00D630AF" w:rsidRDefault="005C36BD" w:rsidP="000D01C8">
            <w:pPr>
              <w:pStyle w:val="TableTitle"/>
              <w:spacing w:line="360" w:lineRule="auto"/>
              <w:jc w:val="both"/>
              <w:rPr>
                <w:rFonts w:ascii="Arial" w:hAnsi="Arial" w:cs="Arial"/>
                <w:sz w:val="21"/>
                <w:szCs w:val="21"/>
              </w:rPr>
            </w:pPr>
            <w:bookmarkStart w:id="52" w:name="bold28"/>
            <w:bookmarkStart w:id="53" w:name="italic30"/>
            <w:bookmarkEnd w:id="50"/>
            <w:bookmarkEnd w:id="51"/>
            <w:r w:rsidRPr="00D630AF">
              <w:rPr>
                <w:rFonts w:ascii="Arial" w:hAnsi="Arial" w:cs="Arial"/>
                <w:sz w:val="21"/>
                <w:szCs w:val="21"/>
              </w:rPr>
              <w:t>Results</w:t>
            </w:r>
            <w:bookmarkEnd w:id="52"/>
            <w:bookmarkEnd w:id="53"/>
          </w:p>
        </w:tc>
      </w:tr>
      <w:tr w:rsidR="005C36BD" w:rsidRPr="00D630AF" w14:paraId="1D3E0592" w14:textId="77777777" w:rsidTr="000D01C8">
        <w:tc>
          <w:tcPr>
            <w:tcW w:w="0" w:type="auto"/>
            <w:vMerge w:val="restart"/>
          </w:tcPr>
          <w:p w14:paraId="790EA210" w14:textId="77777777" w:rsidR="005C36BD" w:rsidRPr="00D630AF" w:rsidRDefault="005C36BD" w:rsidP="000D01C8">
            <w:pPr>
              <w:pStyle w:val="TableTitle"/>
              <w:spacing w:line="360" w:lineRule="auto"/>
              <w:jc w:val="both"/>
              <w:rPr>
                <w:rFonts w:ascii="Arial" w:hAnsi="Arial" w:cs="Arial"/>
                <w:sz w:val="21"/>
                <w:szCs w:val="21"/>
              </w:rPr>
            </w:pPr>
            <w:bookmarkStart w:id="54" w:name="bold29"/>
            <w:bookmarkStart w:id="55" w:name="italic31"/>
            <w:r w:rsidRPr="00D630AF">
              <w:rPr>
                <w:rFonts w:ascii="Arial" w:hAnsi="Arial" w:cs="Arial"/>
                <w:sz w:val="21"/>
                <w:szCs w:val="21"/>
              </w:rPr>
              <w:t>Participants</w:t>
            </w:r>
            <w:bookmarkEnd w:id="54"/>
            <w:bookmarkEnd w:id="55"/>
          </w:p>
        </w:tc>
        <w:tc>
          <w:tcPr>
            <w:tcW w:w="0" w:type="auto"/>
            <w:vMerge w:val="restart"/>
          </w:tcPr>
          <w:p w14:paraId="416C4A81"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13</w:t>
            </w:r>
            <w:bookmarkStart w:id="56" w:name="bold30"/>
            <w:r w:rsidRPr="00D630AF">
              <w:rPr>
                <w:rFonts w:ascii="Arial" w:hAnsi="Arial" w:cs="Arial"/>
                <w:sz w:val="21"/>
                <w:szCs w:val="21"/>
              </w:rPr>
              <w:t>*</w:t>
            </w:r>
            <w:bookmarkEnd w:id="56"/>
          </w:p>
        </w:tc>
        <w:tc>
          <w:tcPr>
            <w:tcW w:w="0" w:type="auto"/>
            <w:tcBorders>
              <w:right w:val="single" w:sz="4" w:space="0" w:color="auto"/>
            </w:tcBorders>
          </w:tcPr>
          <w:p w14:paraId="72731917"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(a) Report numbers of individuals at each stage of study—</w:t>
            </w:r>
            <w:proofErr w:type="spellStart"/>
            <w:proofErr w:type="gramStart"/>
            <w:r w:rsidRPr="00D630AF">
              <w:rPr>
                <w:rFonts w:ascii="Arial" w:hAnsi="Arial" w:cs="Arial"/>
                <w:sz w:val="21"/>
                <w:szCs w:val="21"/>
              </w:rPr>
              <w:t>eg</w:t>
            </w:r>
            <w:proofErr w:type="spellEnd"/>
            <w:proofErr w:type="gramEnd"/>
            <w:r w:rsidRPr="00D630AF">
              <w:rPr>
                <w:rFonts w:ascii="Arial" w:hAnsi="Arial" w:cs="Arial"/>
                <w:sz w:val="21"/>
                <w:szCs w:val="21"/>
              </w:rPr>
              <w:t xml:space="preserve"> numbers </w:t>
            </w:r>
            <w:r w:rsidRPr="00D630AF">
              <w:rPr>
                <w:rFonts w:ascii="Arial" w:hAnsi="Arial" w:cs="Arial"/>
                <w:sz w:val="21"/>
                <w:szCs w:val="21"/>
              </w:rPr>
              <w:lastRenderedPageBreak/>
              <w:t>potentially eligible, examined for eligibility, confirmed eligible, included in the study, completing follow-up, and analysed</w:t>
            </w:r>
          </w:p>
        </w:tc>
        <w:tc>
          <w:tcPr>
            <w:tcW w:w="0" w:type="auto"/>
            <w:tcBorders>
              <w:top w:val="single" w:sz="4" w:space="0" w:color="auto"/>
              <w:left w:val="single" w:sz="4" w:space="0" w:color="auto"/>
              <w:bottom w:val="single" w:sz="4" w:space="0" w:color="auto"/>
            </w:tcBorders>
          </w:tcPr>
          <w:p w14:paraId="44968C94" w14:textId="77777777" w:rsidR="005C36BD" w:rsidRPr="00D630AF" w:rsidRDefault="005C36BD" w:rsidP="000D01C8">
            <w:pPr>
              <w:pStyle w:val="TableTitle"/>
              <w:spacing w:line="360" w:lineRule="auto"/>
              <w:jc w:val="both"/>
              <w:rPr>
                <w:rFonts w:ascii="Arial" w:hAnsi="Arial" w:cs="Arial"/>
                <w:sz w:val="21"/>
                <w:szCs w:val="21"/>
                <w:lang w:val="en-US" w:eastAsia="zh-CN"/>
              </w:rPr>
            </w:pPr>
            <w:r>
              <w:rPr>
                <w:rFonts w:ascii="Arial" w:hAnsi="Arial" w:cs="Arial"/>
                <w:sz w:val="21"/>
                <w:szCs w:val="21"/>
              </w:rPr>
              <w:lastRenderedPageBreak/>
              <w:t>3</w:t>
            </w:r>
            <w:r w:rsidRPr="00D630AF">
              <w:rPr>
                <w:rFonts w:ascii="Arial" w:hAnsi="Arial" w:cs="Arial"/>
                <w:sz w:val="21"/>
                <w:szCs w:val="21"/>
              </w:rPr>
              <w:t>,</w:t>
            </w:r>
            <w:r>
              <w:rPr>
                <w:rFonts w:ascii="Arial" w:hAnsi="Arial" w:cs="Arial"/>
                <w:sz w:val="21"/>
                <w:szCs w:val="21"/>
              </w:rPr>
              <w:t>4</w:t>
            </w:r>
          </w:p>
          <w:p w14:paraId="5E9BE21B" w14:textId="77777777" w:rsidR="005C36BD" w:rsidRPr="00D630AF" w:rsidRDefault="005C36BD" w:rsidP="000D01C8">
            <w:pPr>
              <w:pStyle w:val="TableTitle"/>
              <w:spacing w:line="360" w:lineRule="auto"/>
              <w:jc w:val="both"/>
              <w:rPr>
                <w:rFonts w:ascii="Arial" w:hAnsi="Arial" w:cs="Arial"/>
                <w:sz w:val="21"/>
                <w:szCs w:val="21"/>
              </w:rPr>
            </w:pPr>
          </w:p>
        </w:tc>
      </w:tr>
      <w:tr w:rsidR="005C36BD" w:rsidRPr="00D630AF" w14:paraId="37E22F4B" w14:textId="77777777" w:rsidTr="000D01C8">
        <w:tc>
          <w:tcPr>
            <w:tcW w:w="0" w:type="auto"/>
            <w:vMerge/>
          </w:tcPr>
          <w:p w14:paraId="6F686AC2" w14:textId="77777777" w:rsidR="005C36BD" w:rsidRPr="00D630AF" w:rsidRDefault="005C36BD" w:rsidP="000D01C8">
            <w:pPr>
              <w:pStyle w:val="TableTitle"/>
              <w:spacing w:line="360" w:lineRule="auto"/>
              <w:jc w:val="both"/>
              <w:rPr>
                <w:rFonts w:ascii="Arial" w:hAnsi="Arial" w:cs="Arial"/>
                <w:sz w:val="21"/>
                <w:szCs w:val="21"/>
              </w:rPr>
            </w:pPr>
            <w:bookmarkStart w:id="57" w:name="bold31" w:colFirst="0" w:colLast="0"/>
            <w:bookmarkStart w:id="58" w:name="italic32" w:colFirst="0" w:colLast="0"/>
          </w:p>
        </w:tc>
        <w:tc>
          <w:tcPr>
            <w:tcW w:w="0" w:type="auto"/>
            <w:vMerge/>
          </w:tcPr>
          <w:p w14:paraId="13D48193"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5A7BA9DC"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(b) Give reasons for non-participation at each stage</w:t>
            </w:r>
          </w:p>
        </w:tc>
        <w:tc>
          <w:tcPr>
            <w:tcW w:w="0" w:type="auto"/>
            <w:tcBorders>
              <w:top w:val="single" w:sz="4" w:space="0" w:color="auto"/>
              <w:left w:val="single" w:sz="4" w:space="0" w:color="auto"/>
              <w:bottom w:val="single" w:sz="4" w:space="0" w:color="auto"/>
            </w:tcBorders>
          </w:tcPr>
          <w:p w14:paraId="5530455F"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6</w:t>
            </w:r>
          </w:p>
        </w:tc>
      </w:tr>
      <w:tr w:rsidR="005C36BD" w:rsidRPr="00D630AF" w14:paraId="306D792C" w14:textId="77777777" w:rsidTr="000D01C8">
        <w:tc>
          <w:tcPr>
            <w:tcW w:w="0" w:type="auto"/>
            <w:vMerge/>
          </w:tcPr>
          <w:p w14:paraId="7B3D2BA8" w14:textId="77777777" w:rsidR="005C36BD" w:rsidRPr="00D630AF" w:rsidRDefault="005C36BD" w:rsidP="000D01C8">
            <w:pPr>
              <w:pStyle w:val="TableTitle"/>
              <w:spacing w:line="360" w:lineRule="auto"/>
              <w:jc w:val="both"/>
              <w:rPr>
                <w:rFonts w:ascii="Arial" w:hAnsi="Arial" w:cs="Arial"/>
                <w:sz w:val="21"/>
                <w:szCs w:val="21"/>
              </w:rPr>
            </w:pPr>
            <w:bookmarkStart w:id="59" w:name="bold32" w:colFirst="0" w:colLast="0"/>
            <w:bookmarkStart w:id="60" w:name="italic33" w:colFirst="0" w:colLast="0"/>
            <w:bookmarkEnd w:id="57"/>
            <w:bookmarkEnd w:id="58"/>
          </w:p>
        </w:tc>
        <w:tc>
          <w:tcPr>
            <w:tcW w:w="0" w:type="auto"/>
            <w:vMerge/>
          </w:tcPr>
          <w:p w14:paraId="74C0BCF2"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211D85EE" w14:textId="77777777" w:rsidR="005C36BD" w:rsidRPr="00D630AF" w:rsidRDefault="005C36BD" w:rsidP="000D01C8">
            <w:pPr>
              <w:pStyle w:val="TableTitle"/>
              <w:spacing w:line="360" w:lineRule="auto"/>
              <w:jc w:val="both"/>
              <w:rPr>
                <w:rFonts w:ascii="Arial" w:hAnsi="Arial" w:cs="Arial"/>
                <w:sz w:val="21"/>
                <w:szCs w:val="21"/>
              </w:rPr>
            </w:pPr>
            <w:bookmarkStart w:id="61" w:name="OLE_LINK4"/>
            <w:r w:rsidRPr="00D630AF">
              <w:rPr>
                <w:rFonts w:ascii="Arial" w:hAnsi="Arial" w:cs="Arial"/>
                <w:sz w:val="21"/>
                <w:szCs w:val="21"/>
              </w:rPr>
              <w:t>(c) Consider use of a flow diagram</w:t>
            </w:r>
            <w:bookmarkEnd w:id="61"/>
          </w:p>
        </w:tc>
        <w:tc>
          <w:tcPr>
            <w:tcW w:w="0" w:type="auto"/>
            <w:tcBorders>
              <w:top w:val="single" w:sz="4" w:space="0" w:color="auto"/>
              <w:left w:val="single" w:sz="4" w:space="0" w:color="auto"/>
              <w:bottom w:val="single" w:sz="4" w:space="0" w:color="auto"/>
            </w:tcBorders>
          </w:tcPr>
          <w:p w14:paraId="04A7B23D" w14:textId="77777777" w:rsidR="005C36BD" w:rsidRPr="003E6967" w:rsidRDefault="005C36BD" w:rsidP="000D01C8">
            <w:pPr>
              <w:rPr>
                <w:rFonts w:ascii="Arial" w:hAnsi="Arial" w:cs="Arial"/>
                <w:sz w:val="18"/>
                <w:szCs w:val="18"/>
              </w:rPr>
            </w:pPr>
            <w:r w:rsidRPr="003E6967">
              <w:rPr>
                <w:rFonts w:ascii="Arial" w:hAnsi="Arial" w:cs="Arial"/>
                <w:sz w:val="18"/>
                <w:szCs w:val="18"/>
              </w:rPr>
              <w:t>Supplementary file page 1</w:t>
            </w:r>
          </w:p>
        </w:tc>
      </w:tr>
      <w:tr w:rsidR="005C36BD" w:rsidRPr="00D630AF" w14:paraId="289A045A" w14:textId="77777777" w:rsidTr="000D01C8">
        <w:tc>
          <w:tcPr>
            <w:tcW w:w="0" w:type="auto"/>
            <w:vMerge w:val="restart"/>
          </w:tcPr>
          <w:p w14:paraId="72CE4A7F" w14:textId="77777777" w:rsidR="005C36BD" w:rsidRPr="00D630AF" w:rsidRDefault="005C36BD" w:rsidP="000D01C8">
            <w:pPr>
              <w:pStyle w:val="TableTitle"/>
              <w:spacing w:line="360" w:lineRule="auto"/>
              <w:jc w:val="both"/>
              <w:rPr>
                <w:rFonts w:ascii="Arial" w:hAnsi="Arial" w:cs="Arial"/>
                <w:sz w:val="21"/>
                <w:szCs w:val="21"/>
              </w:rPr>
            </w:pPr>
            <w:bookmarkStart w:id="62" w:name="bold33"/>
            <w:bookmarkStart w:id="63" w:name="italic34"/>
            <w:bookmarkEnd w:id="59"/>
            <w:bookmarkEnd w:id="60"/>
            <w:r w:rsidRPr="00D630AF">
              <w:rPr>
                <w:rFonts w:ascii="Arial" w:hAnsi="Arial" w:cs="Arial"/>
                <w:sz w:val="21"/>
                <w:szCs w:val="21"/>
              </w:rPr>
              <w:t xml:space="preserve">Descriptive </w:t>
            </w:r>
            <w:bookmarkStart w:id="64" w:name="bold34"/>
            <w:bookmarkStart w:id="65" w:name="italic35"/>
            <w:bookmarkEnd w:id="62"/>
            <w:bookmarkEnd w:id="63"/>
            <w:r w:rsidRPr="00D630AF">
              <w:rPr>
                <w:rFonts w:ascii="Arial" w:hAnsi="Arial" w:cs="Arial"/>
                <w:sz w:val="21"/>
                <w:szCs w:val="21"/>
              </w:rPr>
              <w:t>data</w:t>
            </w:r>
            <w:bookmarkEnd w:id="64"/>
            <w:bookmarkEnd w:id="65"/>
          </w:p>
        </w:tc>
        <w:tc>
          <w:tcPr>
            <w:tcW w:w="0" w:type="auto"/>
            <w:vMerge w:val="restart"/>
          </w:tcPr>
          <w:p w14:paraId="6F0CEF35"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14</w:t>
            </w:r>
            <w:bookmarkStart w:id="66" w:name="bold35"/>
            <w:r w:rsidRPr="00D630AF">
              <w:rPr>
                <w:rFonts w:ascii="Arial" w:hAnsi="Arial" w:cs="Arial"/>
                <w:sz w:val="21"/>
                <w:szCs w:val="21"/>
              </w:rPr>
              <w:t>*</w:t>
            </w:r>
            <w:bookmarkEnd w:id="66"/>
          </w:p>
        </w:tc>
        <w:tc>
          <w:tcPr>
            <w:tcW w:w="0" w:type="auto"/>
            <w:tcBorders>
              <w:right w:val="single" w:sz="4" w:space="0" w:color="auto"/>
            </w:tcBorders>
          </w:tcPr>
          <w:p w14:paraId="5E41B4DF"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(a) Give characteristics of study participants (</w:t>
            </w:r>
            <w:proofErr w:type="spellStart"/>
            <w:proofErr w:type="gramStart"/>
            <w:r w:rsidRPr="00D630AF">
              <w:rPr>
                <w:rFonts w:ascii="Arial" w:hAnsi="Arial" w:cs="Arial"/>
                <w:sz w:val="21"/>
                <w:szCs w:val="21"/>
              </w:rPr>
              <w:t>eg</w:t>
            </w:r>
            <w:proofErr w:type="spellEnd"/>
            <w:proofErr w:type="gramEnd"/>
            <w:r w:rsidRPr="00D630AF">
              <w:rPr>
                <w:rFonts w:ascii="Arial" w:hAnsi="Arial" w:cs="Arial"/>
                <w:sz w:val="21"/>
                <w:szCs w:val="21"/>
              </w:rPr>
              <w:t xml:space="preserve"> demographic, clinical, social) and information on exposures and potential confounders</w:t>
            </w:r>
          </w:p>
        </w:tc>
        <w:tc>
          <w:tcPr>
            <w:tcW w:w="0" w:type="auto"/>
            <w:tcBorders>
              <w:top w:val="single" w:sz="4" w:space="0" w:color="auto"/>
              <w:left w:val="single" w:sz="4" w:space="0" w:color="auto"/>
              <w:bottom w:val="single" w:sz="4" w:space="0" w:color="auto"/>
            </w:tcBorders>
          </w:tcPr>
          <w:p w14:paraId="19C4A927" w14:textId="77777777" w:rsidR="005C36BD" w:rsidRPr="00D630AF" w:rsidRDefault="005C36BD" w:rsidP="000D01C8">
            <w:pPr>
              <w:pStyle w:val="TableTitle"/>
              <w:spacing w:line="360" w:lineRule="auto"/>
              <w:jc w:val="both"/>
              <w:rPr>
                <w:rFonts w:ascii="Arial" w:hAnsi="Arial" w:cs="Arial"/>
                <w:sz w:val="21"/>
                <w:szCs w:val="21"/>
                <w:lang w:val="en-US" w:eastAsia="zh-CN"/>
              </w:rPr>
            </w:pPr>
            <w:r>
              <w:rPr>
                <w:rFonts w:ascii="Arial" w:hAnsi="Arial" w:cs="Arial"/>
                <w:sz w:val="21"/>
                <w:szCs w:val="21"/>
              </w:rPr>
              <w:t>4</w:t>
            </w:r>
          </w:p>
        </w:tc>
      </w:tr>
      <w:tr w:rsidR="005C36BD" w:rsidRPr="00D630AF" w14:paraId="56D08606" w14:textId="77777777" w:rsidTr="000D01C8">
        <w:tc>
          <w:tcPr>
            <w:tcW w:w="0" w:type="auto"/>
            <w:vMerge/>
          </w:tcPr>
          <w:p w14:paraId="37A5B99A" w14:textId="77777777" w:rsidR="005C36BD" w:rsidRPr="00D630AF" w:rsidRDefault="005C36BD" w:rsidP="000D01C8">
            <w:pPr>
              <w:pStyle w:val="TableTitle"/>
              <w:spacing w:line="360" w:lineRule="auto"/>
              <w:jc w:val="both"/>
              <w:rPr>
                <w:rFonts w:ascii="Arial" w:hAnsi="Arial" w:cs="Arial"/>
                <w:sz w:val="21"/>
                <w:szCs w:val="21"/>
              </w:rPr>
            </w:pPr>
            <w:bookmarkStart w:id="67" w:name="bold36" w:colFirst="0" w:colLast="0"/>
            <w:bookmarkStart w:id="68" w:name="italic36" w:colFirst="0" w:colLast="0"/>
          </w:p>
        </w:tc>
        <w:tc>
          <w:tcPr>
            <w:tcW w:w="0" w:type="auto"/>
            <w:vMerge/>
          </w:tcPr>
          <w:p w14:paraId="6BCE18AB"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5C953C26"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(b) Indicate number of participants with missing data for each variable of interest</w:t>
            </w:r>
          </w:p>
        </w:tc>
        <w:tc>
          <w:tcPr>
            <w:tcW w:w="0" w:type="auto"/>
            <w:tcBorders>
              <w:top w:val="single" w:sz="4" w:space="0" w:color="auto"/>
              <w:left w:val="single" w:sz="4" w:space="0" w:color="auto"/>
              <w:bottom w:val="single" w:sz="4" w:space="0" w:color="auto"/>
            </w:tcBorders>
          </w:tcPr>
          <w:p w14:paraId="64316A86"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NA</w:t>
            </w:r>
          </w:p>
        </w:tc>
      </w:tr>
      <w:tr w:rsidR="005C36BD" w:rsidRPr="00D630AF" w14:paraId="3900CE48" w14:textId="77777777" w:rsidTr="000D01C8">
        <w:trPr>
          <w:trHeight w:val="295"/>
        </w:trPr>
        <w:tc>
          <w:tcPr>
            <w:tcW w:w="0" w:type="auto"/>
          </w:tcPr>
          <w:p w14:paraId="18B26AE0" w14:textId="77777777" w:rsidR="005C36BD" w:rsidRPr="00D630AF" w:rsidRDefault="005C36BD" w:rsidP="000D01C8">
            <w:pPr>
              <w:pStyle w:val="TableTitle"/>
              <w:spacing w:line="360" w:lineRule="auto"/>
              <w:jc w:val="both"/>
              <w:rPr>
                <w:rFonts w:ascii="Arial" w:hAnsi="Arial" w:cs="Arial"/>
                <w:sz w:val="21"/>
                <w:szCs w:val="21"/>
              </w:rPr>
            </w:pPr>
            <w:bookmarkStart w:id="69" w:name="bold38" w:colFirst="0" w:colLast="0"/>
            <w:bookmarkStart w:id="70" w:name="italic38" w:colFirst="0" w:colLast="0"/>
            <w:bookmarkEnd w:id="67"/>
            <w:bookmarkEnd w:id="68"/>
            <w:r w:rsidRPr="00D630AF">
              <w:rPr>
                <w:rFonts w:ascii="Arial" w:hAnsi="Arial" w:cs="Arial"/>
                <w:sz w:val="21"/>
                <w:szCs w:val="21"/>
              </w:rPr>
              <w:t>Outcome data</w:t>
            </w:r>
          </w:p>
        </w:tc>
        <w:tc>
          <w:tcPr>
            <w:tcW w:w="0" w:type="auto"/>
          </w:tcPr>
          <w:p w14:paraId="0FBACCEC"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15</w:t>
            </w:r>
            <w:bookmarkStart w:id="71" w:name="bold39"/>
            <w:r w:rsidRPr="00D630AF">
              <w:rPr>
                <w:rFonts w:ascii="Arial" w:hAnsi="Arial" w:cs="Arial"/>
                <w:sz w:val="21"/>
                <w:szCs w:val="21"/>
              </w:rPr>
              <w:t>*</w:t>
            </w:r>
            <w:bookmarkEnd w:id="71"/>
          </w:p>
        </w:tc>
        <w:tc>
          <w:tcPr>
            <w:tcW w:w="0" w:type="auto"/>
            <w:tcBorders>
              <w:right w:val="single" w:sz="4" w:space="0" w:color="auto"/>
            </w:tcBorders>
          </w:tcPr>
          <w:p w14:paraId="0C544065"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Report numbers of outcome events or summary measures</w:t>
            </w:r>
          </w:p>
        </w:tc>
        <w:tc>
          <w:tcPr>
            <w:tcW w:w="0" w:type="auto"/>
            <w:tcBorders>
              <w:top w:val="single" w:sz="4" w:space="0" w:color="auto"/>
              <w:left w:val="single" w:sz="4" w:space="0" w:color="auto"/>
              <w:bottom w:val="single" w:sz="4" w:space="0" w:color="auto"/>
            </w:tcBorders>
          </w:tcPr>
          <w:p w14:paraId="1737212F"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5, 6, 7</w:t>
            </w:r>
          </w:p>
        </w:tc>
      </w:tr>
      <w:tr w:rsidR="005C36BD" w:rsidRPr="00D630AF" w14:paraId="15BEFA1F" w14:textId="77777777" w:rsidTr="000D01C8">
        <w:tc>
          <w:tcPr>
            <w:tcW w:w="0" w:type="auto"/>
            <w:vMerge w:val="restart"/>
          </w:tcPr>
          <w:p w14:paraId="6EF6818F" w14:textId="77777777" w:rsidR="005C36BD" w:rsidRPr="00D630AF" w:rsidRDefault="005C36BD" w:rsidP="000D01C8">
            <w:pPr>
              <w:pStyle w:val="TableTitle"/>
              <w:spacing w:line="360" w:lineRule="auto"/>
              <w:jc w:val="both"/>
              <w:rPr>
                <w:rFonts w:ascii="Arial" w:hAnsi="Arial" w:cs="Arial"/>
                <w:sz w:val="21"/>
                <w:szCs w:val="21"/>
              </w:rPr>
            </w:pPr>
            <w:bookmarkStart w:id="72" w:name="italic40" w:colFirst="0" w:colLast="0"/>
            <w:bookmarkStart w:id="73" w:name="bold41" w:colFirst="0" w:colLast="0"/>
            <w:bookmarkEnd w:id="69"/>
            <w:bookmarkEnd w:id="70"/>
            <w:r w:rsidRPr="00D630AF">
              <w:rPr>
                <w:rFonts w:ascii="Arial" w:hAnsi="Arial" w:cs="Arial"/>
                <w:sz w:val="21"/>
                <w:szCs w:val="21"/>
              </w:rPr>
              <w:t>Main results</w:t>
            </w:r>
          </w:p>
        </w:tc>
        <w:tc>
          <w:tcPr>
            <w:tcW w:w="0" w:type="auto"/>
            <w:vMerge w:val="restart"/>
          </w:tcPr>
          <w:p w14:paraId="01D55040"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16</w:t>
            </w:r>
          </w:p>
        </w:tc>
        <w:tc>
          <w:tcPr>
            <w:tcW w:w="0" w:type="auto"/>
            <w:tcBorders>
              <w:right w:val="single" w:sz="4" w:space="0" w:color="auto"/>
            </w:tcBorders>
          </w:tcPr>
          <w:p w14:paraId="6F74601E"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(a) Give unadjusted estimates and, if applicable, confounder-adjusted estimates and their precision (</w:t>
            </w:r>
            <w:proofErr w:type="spellStart"/>
            <w:r w:rsidRPr="00D630AF">
              <w:rPr>
                <w:rFonts w:ascii="Arial" w:hAnsi="Arial" w:cs="Arial"/>
                <w:sz w:val="21"/>
                <w:szCs w:val="21"/>
              </w:rPr>
              <w:t>eg</w:t>
            </w:r>
            <w:proofErr w:type="spellEnd"/>
            <w:r w:rsidRPr="00D630AF">
              <w:rPr>
                <w:rFonts w:ascii="Arial" w:hAnsi="Arial" w:cs="Arial"/>
                <w:sz w:val="21"/>
                <w:szCs w:val="21"/>
              </w:rPr>
              <w:t>, 95% confidence interval). Make clear which confounders were adjusted for and why they were included</w:t>
            </w:r>
          </w:p>
        </w:tc>
        <w:tc>
          <w:tcPr>
            <w:tcW w:w="0" w:type="auto"/>
            <w:tcBorders>
              <w:top w:val="single" w:sz="4" w:space="0" w:color="auto"/>
              <w:left w:val="single" w:sz="4" w:space="0" w:color="auto"/>
              <w:bottom w:val="single" w:sz="4" w:space="0" w:color="auto"/>
            </w:tcBorders>
          </w:tcPr>
          <w:p w14:paraId="5E9859EE"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NA</w:t>
            </w:r>
          </w:p>
        </w:tc>
      </w:tr>
      <w:tr w:rsidR="005C36BD" w:rsidRPr="00D630AF" w14:paraId="44EC2650" w14:textId="77777777" w:rsidTr="000D01C8">
        <w:tc>
          <w:tcPr>
            <w:tcW w:w="0" w:type="auto"/>
            <w:vMerge/>
          </w:tcPr>
          <w:p w14:paraId="5A8E3800" w14:textId="77777777" w:rsidR="005C36BD" w:rsidRPr="00D630AF" w:rsidRDefault="005C36BD" w:rsidP="000D01C8">
            <w:pPr>
              <w:pStyle w:val="TableTitle"/>
              <w:spacing w:line="360" w:lineRule="auto"/>
              <w:jc w:val="both"/>
              <w:rPr>
                <w:rFonts w:ascii="Arial" w:hAnsi="Arial" w:cs="Arial"/>
                <w:sz w:val="21"/>
                <w:szCs w:val="21"/>
              </w:rPr>
            </w:pPr>
            <w:bookmarkStart w:id="74" w:name="italic41" w:colFirst="0" w:colLast="0"/>
            <w:bookmarkStart w:id="75" w:name="bold42" w:colFirst="0" w:colLast="0"/>
            <w:bookmarkEnd w:id="72"/>
            <w:bookmarkEnd w:id="73"/>
          </w:p>
        </w:tc>
        <w:tc>
          <w:tcPr>
            <w:tcW w:w="0" w:type="auto"/>
            <w:vMerge/>
          </w:tcPr>
          <w:p w14:paraId="1D072F72"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right w:val="single" w:sz="4" w:space="0" w:color="auto"/>
            </w:tcBorders>
          </w:tcPr>
          <w:p w14:paraId="37B3DAEB"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(b) Report category boundaries when continuous variables were categorized</w:t>
            </w:r>
          </w:p>
        </w:tc>
        <w:tc>
          <w:tcPr>
            <w:tcW w:w="0" w:type="auto"/>
            <w:tcBorders>
              <w:top w:val="single" w:sz="4" w:space="0" w:color="auto"/>
              <w:left w:val="single" w:sz="4" w:space="0" w:color="auto"/>
              <w:bottom w:val="single" w:sz="4" w:space="0" w:color="auto"/>
            </w:tcBorders>
          </w:tcPr>
          <w:p w14:paraId="09E22D2F"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NA</w:t>
            </w:r>
          </w:p>
        </w:tc>
      </w:tr>
      <w:tr w:rsidR="005C36BD" w:rsidRPr="00D630AF" w14:paraId="12C3AAFB" w14:textId="77777777" w:rsidTr="000D01C8">
        <w:tc>
          <w:tcPr>
            <w:tcW w:w="0" w:type="auto"/>
            <w:vMerge/>
            <w:tcBorders>
              <w:bottom w:val="single" w:sz="4" w:space="0" w:color="auto"/>
            </w:tcBorders>
          </w:tcPr>
          <w:p w14:paraId="3286946B" w14:textId="77777777" w:rsidR="005C36BD" w:rsidRPr="00D630AF" w:rsidRDefault="005C36BD" w:rsidP="000D01C8">
            <w:pPr>
              <w:pStyle w:val="TableTitle"/>
              <w:spacing w:line="360" w:lineRule="auto"/>
              <w:jc w:val="both"/>
              <w:rPr>
                <w:rFonts w:ascii="Arial" w:hAnsi="Arial" w:cs="Arial"/>
                <w:sz w:val="21"/>
                <w:szCs w:val="21"/>
              </w:rPr>
            </w:pPr>
            <w:bookmarkStart w:id="76" w:name="italic42" w:colFirst="0" w:colLast="0"/>
            <w:bookmarkStart w:id="77" w:name="bold43" w:colFirst="0" w:colLast="0"/>
            <w:bookmarkEnd w:id="74"/>
            <w:bookmarkEnd w:id="75"/>
          </w:p>
        </w:tc>
        <w:tc>
          <w:tcPr>
            <w:tcW w:w="0" w:type="auto"/>
            <w:vMerge/>
            <w:tcBorders>
              <w:bottom w:val="single" w:sz="4" w:space="0" w:color="auto"/>
            </w:tcBorders>
          </w:tcPr>
          <w:p w14:paraId="6FF8A00A" w14:textId="77777777" w:rsidR="005C36BD" w:rsidRPr="00D630AF" w:rsidRDefault="005C36BD" w:rsidP="000D01C8">
            <w:pPr>
              <w:pStyle w:val="TableTitle"/>
              <w:spacing w:line="360" w:lineRule="auto"/>
              <w:jc w:val="both"/>
              <w:rPr>
                <w:rFonts w:ascii="Arial" w:hAnsi="Arial" w:cs="Arial"/>
                <w:sz w:val="21"/>
                <w:szCs w:val="21"/>
              </w:rPr>
            </w:pPr>
          </w:p>
        </w:tc>
        <w:tc>
          <w:tcPr>
            <w:tcW w:w="0" w:type="auto"/>
            <w:tcBorders>
              <w:bottom w:val="single" w:sz="4" w:space="0" w:color="auto"/>
              <w:right w:val="single" w:sz="4" w:space="0" w:color="auto"/>
            </w:tcBorders>
          </w:tcPr>
          <w:p w14:paraId="3020914D"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 xml:space="preserve">(c) If relevant, consider translating estimates of relative risk into absolute risk for a meaningful </w:t>
            </w:r>
            <w:proofErr w:type="gramStart"/>
            <w:r w:rsidRPr="00D630AF">
              <w:rPr>
                <w:rFonts w:ascii="Arial" w:hAnsi="Arial" w:cs="Arial"/>
                <w:sz w:val="21"/>
                <w:szCs w:val="21"/>
              </w:rPr>
              <w:t>time period</w:t>
            </w:r>
            <w:proofErr w:type="gramEnd"/>
          </w:p>
        </w:tc>
        <w:tc>
          <w:tcPr>
            <w:tcW w:w="0" w:type="auto"/>
            <w:tcBorders>
              <w:top w:val="single" w:sz="4" w:space="0" w:color="auto"/>
              <w:left w:val="single" w:sz="4" w:space="0" w:color="auto"/>
              <w:bottom w:val="single" w:sz="4" w:space="0" w:color="auto"/>
            </w:tcBorders>
          </w:tcPr>
          <w:p w14:paraId="6C72FF93"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NA</w:t>
            </w:r>
          </w:p>
        </w:tc>
      </w:tr>
      <w:tr w:rsidR="005C36BD" w:rsidRPr="00D630AF" w14:paraId="04B3BCB0" w14:textId="77777777" w:rsidTr="000D01C8">
        <w:tc>
          <w:tcPr>
            <w:tcW w:w="0" w:type="auto"/>
            <w:tcBorders>
              <w:top w:val="single" w:sz="4" w:space="0" w:color="auto"/>
              <w:bottom w:val="single" w:sz="4" w:space="0" w:color="auto"/>
            </w:tcBorders>
          </w:tcPr>
          <w:p w14:paraId="77832D55" w14:textId="77777777" w:rsidR="005C36BD" w:rsidRPr="00D630AF" w:rsidRDefault="005C36BD" w:rsidP="000D01C8">
            <w:pPr>
              <w:pStyle w:val="TableTitle"/>
              <w:spacing w:line="360" w:lineRule="auto"/>
              <w:jc w:val="both"/>
              <w:rPr>
                <w:rFonts w:ascii="Arial" w:hAnsi="Arial" w:cs="Arial"/>
                <w:sz w:val="21"/>
                <w:szCs w:val="21"/>
              </w:rPr>
            </w:pPr>
            <w:bookmarkStart w:id="78" w:name="italic43"/>
            <w:bookmarkStart w:id="79" w:name="bold44"/>
            <w:bookmarkEnd w:id="76"/>
            <w:bookmarkEnd w:id="77"/>
            <w:r w:rsidRPr="00D630AF">
              <w:rPr>
                <w:rFonts w:ascii="Arial" w:hAnsi="Arial" w:cs="Arial"/>
                <w:sz w:val="21"/>
                <w:szCs w:val="21"/>
              </w:rPr>
              <w:lastRenderedPageBreak/>
              <w:t>Other analyses</w:t>
            </w:r>
            <w:bookmarkEnd w:id="78"/>
            <w:bookmarkEnd w:id="79"/>
          </w:p>
        </w:tc>
        <w:tc>
          <w:tcPr>
            <w:tcW w:w="0" w:type="auto"/>
            <w:tcBorders>
              <w:top w:val="single" w:sz="4" w:space="0" w:color="auto"/>
              <w:bottom w:val="single" w:sz="4" w:space="0" w:color="auto"/>
            </w:tcBorders>
          </w:tcPr>
          <w:p w14:paraId="7E6F0106"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17</w:t>
            </w:r>
          </w:p>
        </w:tc>
        <w:tc>
          <w:tcPr>
            <w:tcW w:w="0" w:type="auto"/>
            <w:tcBorders>
              <w:top w:val="single" w:sz="4" w:space="0" w:color="auto"/>
              <w:bottom w:val="single" w:sz="4" w:space="0" w:color="auto"/>
              <w:right w:val="single" w:sz="4" w:space="0" w:color="auto"/>
            </w:tcBorders>
          </w:tcPr>
          <w:p w14:paraId="038739CC"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Report other analyses done—</w:t>
            </w:r>
            <w:proofErr w:type="spellStart"/>
            <w:proofErr w:type="gramStart"/>
            <w:r w:rsidRPr="00D630AF">
              <w:rPr>
                <w:rFonts w:ascii="Arial" w:hAnsi="Arial" w:cs="Arial"/>
                <w:sz w:val="21"/>
                <w:szCs w:val="21"/>
              </w:rPr>
              <w:t>eg</w:t>
            </w:r>
            <w:proofErr w:type="spellEnd"/>
            <w:proofErr w:type="gramEnd"/>
            <w:r w:rsidRPr="00D630AF">
              <w:rPr>
                <w:rFonts w:ascii="Arial" w:hAnsi="Arial" w:cs="Arial"/>
                <w:sz w:val="21"/>
                <w:szCs w:val="21"/>
              </w:rPr>
              <w:t xml:space="preserve"> analyses of subgroups and interactions, and sensitivity analyses</w:t>
            </w:r>
          </w:p>
        </w:tc>
        <w:tc>
          <w:tcPr>
            <w:tcW w:w="0" w:type="auto"/>
            <w:tcBorders>
              <w:top w:val="single" w:sz="4" w:space="0" w:color="auto"/>
              <w:left w:val="single" w:sz="4" w:space="0" w:color="auto"/>
              <w:bottom w:val="single" w:sz="4" w:space="0" w:color="auto"/>
            </w:tcBorders>
          </w:tcPr>
          <w:p w14:paraId="75C0E8E6"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8</w:t>
            </w:r>
          </w:p>
        </w:tc>
      </w:tr>
      <w:tr w:rsidR="005C36BD" w:rsidRPr="00D630AF" w14:paraId="6E05206A" w14:textId="77777777" w:rsidTr="000D01C8">
        <w:tc>
          <w:tcPr>
            <w:tcW w:w="0" w:type="auto"/>
            <w:gridSpan w:val="4"/>
            <w:tcBorders>
              <w:top w:val="single" w:sz="4" w:space="0" w:color="auto"/>
            </w:tcBorders>
          </w:tcPr>
          <w:p w14:paraId="7E5A6C99" w14:textId="77777777" w:rsidR="005C36BD" w:rsidRPr="00D630AF" w:rsidRDefault="005C36BD" w:rsidP="000D01C8">
            <w:pPr>
              <w:pStyle w:val="TableTitle"/>
              <w:spacing w:line="360" w:lineRule="auto"/>
              <w:jc w:val="both"/>
              <w:rPr>
                <w:rFonts w:ascii="Arial" w:hAnsi="Arial" w:cs="Arial"/>
                <w:sz w:val="21"/>
                <w:szCs w:val="21"/>
              </w:rPr>
            </w:pPr>
            <w:bookmarkStart w:id="80" w:name="italic44"/>
            <w:bookmarkStart w:id="81" w:name="bold45"/>
            <w:r w:rsidRPr="00D630AF">
              <w:rPr>
                <w:rFonts w:ascii="Arial" w:hAnsi="Arial" w:cs="Arial"/>
                <w:sz w:val="21"/>
                <w:szCs w:val="21"/>
              </w:rPr>
              <w:t>Discussion</w:t>
            </w:r>
            <w:bookmarkEnd w:id="80"/>
            <w:bookmarkEnd w:id="81"/>
          </w:p>
        </w:tc>
      </w:tr>
      <w:tr w:rsidR="005C36BD" w:rsidRPr="00D630AF" w14:paraId="291093B9" w14:textId="77777777" w:rsidTr="000D01C8">
        <w:tc>
          <w:tcPr>
            <w:tcW w:w="0" w:type="auto"/>
          </w:tcPr>
          <w:p w14:paraId="55B98602" w14:textId="77777777" w:rsidR="005C36BD" w:rsidRPr="00D630AF" w:rsidRDefault="005C36BD" w:rsidP="000D01C8">
            <w:pPr>
              <w:pStyle w:val="TableTitle"/>
              <w:spacing w:line="360" w:lineRule="auto"/>
              <w:jc w:val="both"/>
              <w:rPr>
                <w:rFonts w:ascii="Arial" w:hAnsi="Arial" w:cs="Arial"/>
                <w:sz w:val="21"/>
                <w:szCs w:val="21"/>
              </w:rPr>
            </w:pPr>
            <w:bookmarkStart w:id="82" w:name="italic45" w:colFirst="0" w:colLast="0"/>
            <w:bookmarkStart w:id="83" w:name="bold46" w:colFirst="0" w:colLast="0"/>
            <w:r w:rsidRPr="00D630AF">
              <w:rPr>
                <w:rFonts w:ascii="Arial" w:hAnsi="Arial" w:cs="Arial"/>
                <w:sz w:val="21"/>
                <w:szCs w:val="21"/>
              </w:rPr>
              <w:t>Key results</w:t>
            </w:r>
          </w:p>
        </w:tc>
        <w:tc>
          <w:tcPr>
            <w:tcW w:w="0" w:type="auto"/>
          </w:tcPr>
          <w:p w14:paraId="4956CC2C"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18</w:t>
            </w:r>
          </w:p>
        </w:tc>
        <w:tc>
          <w:tcPr>
            <w:tcW w:w="0" w:type="auto"/>
            <w:tcBorders>
              <w:right w:val="single" w:sz="4" w:space="0" w:color="auto"/>
            </w:tcBorders>
          </w:tcPr>
          <w:p w14:paraId="21E39ED6"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Summarise key results with reference to study objectives</w:t>
            </w:r>
          </w:p>
        </w:tc>
        <w:tc>
          <w:tcPr>
            <w:tcW w:w="0" w:type="auto"/>
            <w:tcBorders>
              <w:top w:val="single" w:sz="4" w:space="0" w:color="auto"/>
              <w:left w:val="single" w:sz="4" w:space="0" w:color="auto"/>
              <w:bottom w:val="single" w:sz="4" w:space="0" w:color="auto"/>
            </w:tcBorders>
          </w:tcPr>
          <w:p w14:paraId="34512BF8"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9</w:t>
            </w:r>
          </w:p>
        </w:tc>
      </w:tr>
      <w:tr w:rsidR="005C36BD" w:rsidRPr="00D630AF" w14:paraId="7A521609" w14:textId="77777777" w:rsidTr="000D01C8">
        <w:tc>
          <w:tcPr>
            <w:tcW w:w="0" w:type="auto"/>
          </w:tcPr>
          <w:p w14:paraId="7BFFF6BF" w14:textId="77777777" w:rsidR="005C36BD" w:rsidRPr="00D630AF" w:rsidRDefault="005C36BD" w:rsidP="000D01C8">
            <w:pPr>
              <w:pStyle w:val="TableTitle"/>
              <w:spacing w:line="360" w:lineRule="auto"/>
              <w:jc w:val="both"/>
              <w:rPr>
                <w:rFonts w:ascii="Arial" w:hAnsi="Arial" w:cs="Arial"/>
                <w:sz w:val="21"/>
                <w:szCs w:val="21"/>
              </w:rPr>
            </w:pPr>
            <w:bookmarkStart w:id="84" w:name="italic46" w:colFirst="0" w:colLast="0"/>
            <w:bookmarkStart w:id="85" w:name="bold47" w:colFirst="0" w:colLast="0"/>
            <w:bookmarkEnd w:id="82"/>
            <w:bookmarkEnd w:id="83"/>
            <w:r w:rsidRPr="00D630AF">
              <w:rPr>
                <w:rFonts w:ascii="Arial" w:hAnsi="Arial" w:cs="Arial"/>
                <w:sz w:val="21"/>
                <w:szCs w:val="21"/>
              </w:rPr>
              <w:t>Limitations</w:t>
            </w:r>
          </w:p>
        </w:tc>
        <w:tc>
          <w:tcPr>
            <w:tcW w:w="0" w:type="auto"/>
          </w:tcPr>
          <w:p w14:paraId="25A9F5B9"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19</w:t>
            </w:r>
          </w:p>
        </w:tc>
        <w:tc>
          <w:tcPr>
            <w:tcW w:w="0" w:type="auto"/>
            <w:tcBorders>
              <w:right w:val="single" w:sz="4" w:space="0" w:color="auto"/>
            </w:tcBorders>
          </w:tcPr>
          <w:p w14:paraId="04448943"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 xml:space="preserve">Discuss limitations of the study, </w:t>
            </w:r>
            <w:proofErr w:type="gramStart"/>
            <w:r w:rsidRPr="00D630AF">
              <w:rPr>
                <w:rFonts w:ascii="Arial" w:hAnsi="Arial" w:cs="Arial"/>
                <w:sz w:val="21"/>
                <w:szCs w:val="21"/>
              </w:rPr>
              <w:t>taking into account</w:t>
            </w:r>
            <w:proofErr w:type="gramEnd"/>
            <w:r w:rsidRPr="00D630AF">
              <w:rPr>
                <w:rFonts w:ascii="Arial" w:hAnsi="Arial" w:cs="Arial"/>
                <w:sz w:val="21"/>
                <w:szCs w:val="21"/>
              </w:rPr>
              <w:t xml:space="preserve"> sources of potential bias or imprecision. Discuss both direction and magnitude of any potential bias</w:t>
            </w:r>
          </w:p>
        </w:tc>
        <w:tc>
          <w:tcPr>
            <w:tcW w:w="0" w:type="auto"/>
            <w:tcBorders>
              <w:top w:val="single" w:sz="4" w:space="0" w:color="auto"/>
              <w:left w:val="single" w:sz="4" w:space="0" w:color="auto"/>
              <w:bottom w:val="single" w:sz="4" w:space="0" w:color="auto"/>
            </w:tcBorders>
          </w:tcPr>
          <w:p w14:paraId="545274A7"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10</w:t>
            </w:r>
          </w:p>
        </w:tc>
      </w:tr>
      <w:tr w:rsidR="005C36BD" w:rsidRPr="00D630AF" w14:paraId="166EC177" w14:textId="77777777" w:rsidTr="000D01C8">
        <w:tc>
          <w:tcPr>
            <w:tcW w:w="0" w:type="auto"/>
          </w:tcPr>
          <w:p w14:paraId="3A2462A3" w14:textId="77777777" w:rsidR="005C36BD" w:rsidRPr="00D630AF" w:rsidRDefault="005C36BD" w:rsidP="000D01C8">
            <w:pPr>
              <w:pStyle w:val="TableTitle"/>
              <w:spacing w:line="360" w:lineRule="auto"/>
              <w:jc w:val="both"/>
              <w:rPr>
                <w:rFonts w:ascii="Arial" w:hAnsi="Arial" w:cs="Arial"/>
                <w:sz w:val="21"/>
                <w:szCs w:val="21"/>
              </w:rPr>
            </w:pPr>
            <w:bookmarkStart w:id="86" w:name="italic47" w:colFirst="0" w:colLast="0"/>
            <w:bookmarkStart w:id="87" w:name="bold48" w:colFirst="0" w:colLast="0"/>
            <w:bookmarkEnd w:id="84"/>
            <w:bookmarkEnd w:id="85"/>
            <w:r w:rsidRPr="00D630AF">
              <w:rPr>
                <w:rFonts w:ascii="Arial" w:hAnsi="Arial" w:cs="Arial"/>
                <w:sz w:val="21"/>
                <w:szCs w:val="21"/>
              </w:rPr>
              <w:t>Interpretation</w:t>
            </w:r>
          </w:p>
        </w:tc>
        <w:tc>
          <w:tcPr>
            <w:tcW w:w="0" w:type="auto"/>
          </w:tcPr>
          <w:p w14:paraId="20E8DB5D"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20</w:t>
            </w:r>
          </w:p>
        </w:tc>
        <w:tc>
          <w:tcPr>
            <w:tcW w:w="0" w:type="auto"/>
            <w:tcBorders>
              <w:right w:val="single" w:sz="4" w:space="0" w:color="auto"/>
            </w:tcBorders>
          </w:tcPr>
          <w:p w14:paraId="20343197"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Give a cautious overall interpretation of results considering objectives, limitations, multiplicity of analyses, results from similar studies, and other relevant evidence</w:t>
            </w:r>
          </w:p>
        </w:tc>
        <w:tc>
          <w:tcPr>
            <w:tcW w:w="0" w:type="auto"/>
            <w:tcBorders>
              <w:top w:val="single" w:sz="4" w:space="0" w:color="auto"/>
              <w:left w:val="single" w:sz="4" w:space="0" w:color="auto"/>
              <w:bottom w:val="single" w:sz="4" w:space="0" w:color="auto"/>
            </w:tcBorders>
          </w:tcPr>
          <w:p w14:paraId="0D5F272E"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9,10</w:t>
            </w:r>
          </w:p>
        </w:tc>
      </w:tr>
      <w:tr w:rsidR="005C36BD" w:rsidRPr="00D630AF" w14:paraId="52ADE598" w14:textId="77777777" w:rsidTr="000D01C8">
        <w:tc>
          <w:tcPr>
            <w:tcW w:w="0" w:type="auto"/>
          </w:tcPr>
          <w:p w14:paraId="3200BD16" w14:textId="77777777" w:rsidR="005C36BD" w:rsidRPr="00D630AF" w:rsidRDefault="005C36BD" w:rsidP="000D01C8">
            <w:pPr>
              <w:pStyle w:val="TableTitle"/>
              <w:spacing w:line="360" w:lineRule="auto"/>
              <w:jc w:val="both"/>
              <w:rPr>
                <w:rFonts w:ascii="Arial" w:hAnsi="Arial" w:cs="Arial"/>
                <w:sz w:val="21"/>
                <w:szCs w:val="21"/>
              </w:rPr>
            </w:pPr>
            <w:bookmarkStart w:id="88" w:name="italic48" w:colFirst="0" w:colLast="0"/>
            <w:bookmarkStart w:id="89" w:name="bold49" w:colFirst="0" w:colLast="0"/>
            <w:bookmarkEnd w:id="86"/>
            <w:bookmarkEnd w:id="87"/>
            <w:r w:rsidRPr="00D630AF">
              <w:rPr>
                <w:rFonts w:ascii="Arial" w:hAnsi="Arial" w:cs="Arial"/>
                <w:sz w:val="21"/>
                <w:szCs w:val="21"/>
              </w:rPr>
              <w:t>Generalisability</w:t>
            </w:r>
          </w:p>
        </w:tc>
        <w:tc>
          <w:tcPr>
            <w:tcW w:w="0" w:type="auto"/>
          </w:tcPr>
          <w:p w14:paraId="6162BA13"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21</w:t>
            </w:r>
          </w:p>
        </w:tc>
        <w:tc>
          <w:tcPr>
            <w:tcW w:w="0" w:type="auto"/>
            <w:tcBorders>
              <w:right w:val="single" w:sz="4" w:space="0" w:color="auto"/>
            </w:tcBorders>
          </w:tcPr>
          <w:p w14:paraId="238956E0"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Discuss the generalisability (external validity) of the study results</w:t>
            </w:r>
          </w:p>
        </w:tc>
        <w:tc>
          <w:tcPr>
            <w:tcW w:w="0" w:type="auto"/>
            <w:tcBorders>
              <w:top w:val="single" w:sz="4" w:space="0" w:color="auto"/>
              <w:left w:val="single" w:sz="4" w:space="0" w:color="auto"/>
              <w:bottom w:val="single" w:sz="4" w:space="0" w:color="auto"/>
            </w:tcBorders>
          </w:tcPr>
          <w:p w14:paraId="66D69F65"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9,10</w:t>
            </w:r>
          </w:p>
        </w:tc>
      </w:tr>
      <w:tr w:rsidR="005C36BD" w:rsidRPr="00D630AF" w14:paraId="68D9771C" w14:textId="77777777" w:rsidTr="000D01C8">
        <w:tc>
          <w:tcPr>
            <w:tcW w:w="0" w:type="auto"/>
            <w:gridSpan w:val="4"/>
            <w:tcBorders>
              <w:bottom w:val="single" w:sz="4" w:space="0" w:color="auto"/>
            </w:tcBorders>
          </w:tcPr>
          <w:p w14:paraId="744DD461" w14:textId="77777777" w:rsidR="005C36BD" w:rsidRPr="00D630AF" w:rsidRDefault="005C36BD" w:rsidP="000D01C8">
            <w:pPr>
              <w:pStyle w:val="TableTitle"/>
              <w:spacing w:line="360" w:lineRule="auto"/>
              <w:jc w:val="both"/>
              <w:rPr>
                <w:rFonts w:ascii="Arial" w:hAnsi="Arial" w:cs="Arial"/>
                <w:sz w:val="21"/>
                <w:szCs w:val="21"/>
              </w:rPr>
            </w:pPr>
            <w:bookmarkStart w:id="90" w:name="italic49"/>
            <w:bookmarkStart w:id="91" w:name="bold50"/>
            <w:bookmarkEnd w:id="88"/>
            <w:bookmarkEnd w:id="89"/>
            <w:r w:rsidRPr="00D630AF">
              <w:rPr>
                <w:rFonts w:ascii="Arial" w:hAnsi="Arial" w:cs="Arial"/>
                <w:sz w:val="21"/>
                <w:szCs w:val="21"/>
              </w:rPr>
              <w:t>Other information</w:t>
            </w:r>
            <w:bookmarkEnd w:id="90"/>
            <w:bookmarkEnd w:id="91"/>
          </w:p>
        </w:tc>
      </w:tr>
      <w:tr w:rsidR="005C36BD" w:rsidRPr="00D630AF" w14:paraId="4607D7DE" w14:textId="77777777" w:rsidTr="000D01C8">
        <w:tc>
          <w:tcPr>
            <w:tcW w:w="0" w:type="auto"/>
            <w:tcBorders>
              <w:top w:val="single" w:sz="4" w:space="0" w:color="auto"/>
              <w:bottom w:val="single" w:sz="4" w:space="0" w:color="auto"/>
            </w:tcBorders>
          </w:tcPr>
          <w:p w14:paraId="79BB6055" w14:textId="77777777" w:rsidR="005C36BD" w:rsidRPr="00D630AF" w:rsidRDefault="005C36BD" w:rsidP="000D01C8">
            <w:pPr>
              <w:pStyle w:val="TableTitle"/>
              <w:spacing w:line="360" w:lineRule="auto"/>
              <w:jc w:val="both"/>
              <w:rPr>
                <w:rFonts w:ascii="Arial" w:hAnsi="Arial" w:cs="Arial"/>
                <w:sz w:val="21"/>
                <w:szCs w:val="21"/>
              </w:rPr>
            </w:pPr>
            <w:bookmarkStart w:id="92" w:name="italic50" w:colFirst="0" w:colLast="0"/>
            <w:bookmarkStart w:id="93" w:name="bold51" w:colFirst="0" w:colLast="0"/>
            <w:r w:rsidRPr="00D630AF">
              <w:rPr>
                <w:rFonts w:ascii="Arial" w:hAnsi="Arial" w:cs="Arial"/>
                <w:sz w:val="21"/>
                <w:szCs w:val="21"/>
              </w:rPr>
              <w:t>Funding</w:t>
            </w:r>
          </w:p>
        </w:tc>
        <w:tc>
          <w:tcPr>
            <w:tcW w:w="0" w:type="auto"/>
            <w:tcBorders>
              <w:top w:val="single" w:sz="4" w:space="0" w:color="auto"/>
              <w:bottom w:val="single" w:sz="4" w:space="0" w:color="auto"/>
            </w:tcBorders>
          </w:tcPr>
          <w:p w14:paraId="246BA40D"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22</w:t>
            </w:r>
          </w:p>
        </w:tc>
        <w:tc>
          <w:tcPr>
            <w:tcW w:w="0" w:type="auto"/>
            <w:tcBorders>
              <w:top w:val="single" w:sz="4" w:space="0" w:color="auto"/>
              <w:bottom w:val="single" w:sz="4" w:space="0" w:color="auto"/>
              <w:right w:val="single" w:sz="4" w:space="0" w:color="auto"/>
            </w:tcBorders>
          </w:tcPr>
          <w:p w14:paraId="50815446" w14:textId="77777777" w:rsidR="005C36BD" w:rsidRPr="00D630AF" w:rsidRDefault="005C36BD" w:rsidP="000D01C8">
            <w:pPr>
              <w:pStyle w:val="TableTitle"/>
              <w:spacing w:line="360" w:lineRule="auto"/>
              <w:jc w:val="both"/>
              <w:rPr>
                <w:rFonts w:ascii="Arial" w:hAnsi="Arial" w:cs="Arial"/>
                <w:sz w:val="21"/>
                <w:szCs w:val="21"/>
              </w:rPr>
            </w:pPr>
            <w:r w:rsidRPr="00D630AF">
              <w:rPr>
                <w:rFonts w:ascii="Arial" w:hAnsi="Arial" w:cs="Arial"/>
                <w:sz w:val="21"/>
                <w:szCs w:val="21"/>
              </w:rPr>
              <w:t>Give the source of funding and the role of the funders for the present study and, if applicable, for the original study on which the present article is based</w:t>
            </w:r>
          </w:p>
        </w:tc>
        <w:tc>
          <w:tcPr>
            <w:tcW w:w="0" w:type="auto"/>
            <w:tcBorders>
              <w:top w:val="single" w:sz="4" w:space="0" w:color="auto"/>
              <w:left w:val="single" w:sz="4" w:space="0" w:color="auto"/>
              <w:bottom w:val="single" w:sz="4" w:space="0" w:color="auto"/>
            </w:tcBorders>
          </w:tcPr>
          <w:p w14:paraId="0C8ADB32" w14:textId="77777777" w:rsidR="005C36BD" w:rsidRPr="00D630AF" w:rsidRDefault="005C36BD" w:rsidP="000D01C8">
            <w:pPr>
              <w:pStyle w:val="TableTitle"/>
              <w:spacing w:line="360" w:lineRule="auto"/>
              <w:jc w:val="both"/>
              <w:rPr>
                <w:rFonts w:ascii="Arial" w:hAnsi="Arial" w:cs="Arial"/>
                <w:sz w:val="21"/>
                <w:szCs w:val="21"/>
              </w:rPr>
            </w:pPr>
            <w:r>
              <w:rPr>
                <w:rFonts w:ascii="Arial" w:hAnsi="Arial" w:cs="Arial"/>
                <w:sz w:val="21"/>
                <w:szCs w:val="21"/>
              </w:rPr>
              <w:t>10</w:t>
            </w:r>
          </w:p>
        </w:tc>
      </w:tr>
    </w:tbl>
    <w:bookmarkEnd w:id="92"/>
    <w:bookmarkEnd w:id="93"/>
    <w:p w14:paraId="35F13D29" w14:textId="77777777" w:rsidR="005C36BD" w:rsidRPr="00D630AF" w:rsidRDefault="005C36BD" w:rsidP="005C36BD">
      <w:pPr>
        <w:pStyle w:val="TableTitle"/>
        <w:spacing w:line="360" w:lineRule="auto"/>
        <w:jc w:val="both"/>
        <w:rPr>
          <w:rFonts w:ascii="Arial" w:hAnsi="Arial" w:cs="Arial"/>
          <w:sz w:val="18"/>
          <w:szCs w:val="18"/>
        </w:rPr>
      </w:pPr>
      <w:r w:rsidRPr="00D630AF">
        <w:rPr>
          <w:rFonts w:ascii="Arial" w:hAnsi="Arial" w:cs="Arial"/>
          <w:sz w:val="18"/>
          <w:szCs w:val="18"/>
        </w:rPr>
        <w:t>*Give information separately for exposed and unexposed groups.</w:t>
      </w:r>
    </w:p>
    <w:p w14:paraId="02C41BC0" w14:textId="77777777" w:rsidR="005C36BD" w:rsidRPr="00D630AF" w:rsidRDefault="005C36BD" w:rsidP="005C36BD">
      <w:pPr>
        <w:pStyle w:val="TableTitle"/>
        <w:spacing w:line="360" w:lineRule="auto"/>
        <w:jc w:val="both"/>
        <w:rPr>
          <w:rFonts w:ascii="Arial" w:hAnsi="Arial" w:cs="Arial"/>
          <w:sz w:val="18"/>
          <w:szCs w:val="18"/>
          <w:lang w:val="en-US" w:eastAsia="zh-CN"/>
        </w:rPr>
      </w:pPr>
    </w:p>
    <w:p w14:paraId="38693DA9" w14:textId="77777777" w:rsidR="005C36BD" w:rsidRDefault="005C36BD" w:rsidP="005C36BD">
      <w:pPr>
        <w:pStyle w:val="TableTitle"/>
        <w:spacing w:line="360" w:lineRule="auto"/>
        <w:jc w:val="both"/>
        <w:rPr>
          <w:rFonts w:ascii="Arial" w:hAnsi="Arial" w:cs="Arial"/>
          <w:sz w:val="18"/>
          <w:szCs w:val="18"/>
        </w:rPr>
      </w:pPr>
      <w:r w:rsidRPr="00D630AF">
        <w:rPr>
          <w:rFonts w:ascii="Arial" w:hAnsi="Arial" w:cs="Arial"/>
          <w:sz w:val="18"/>
          <w:szCs w:val="18"/>
        </w:rPr>
        <w:t xml:space="preserve">Note: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D630AF">
        <w:rPr>
          <w:rFonts w:ascii="Arial" w:hAnsi="Arial" w:cs="Arial"/>
          <w:sz w:val="18"/>
          <w:szCs w:val="18"/>
        </w:rPr>
        <w:t>PLoS</w:t>
      </w:r>
      <w:proofErr w:type="spellEnd"/>
      <w:r w:rsidRPr="00D630AF">
        <w:rPr>
          <w:rFonts w:ascii="Arial" w:hAnsi="Arial" w:cs="Arial"/>
          <w:sz w:val="18"/>
          <w:szCs w:val="18"/>
        </w:rPr>
        <w:t xml:space="preserve"> Medicine at http://www.plosmedicine.org/, Annals of Internal Medicine at http://www.annals.org/, and Epidemiology at http://www.epidem.com/). Information on the STROBE Initiative is available at </w:t>
      </w:r>
      <w:hyperlink r:id="rId33" w:history="1">
        <w:r w:rsidRPr="00D630AF">
          <w:rPr>
            <w:rFonts w:ascii="Arial" w:hAnsi="Arial" w:cs="Arial"/>
            <w:sz w:val="18"/>
            <w:szCs w:val="18"/>
          </w:rPr>
          <w:t>www.strobe-statement.org</w:t>
        </w:r>
      </w:hyperlink>
      <w:r w:rsidRPr="00D630AF">
        <w:rPr>
          <w:rFonts w:ascii="Arial" w:hAnsi="Arial" w:cs="Arial"/>
          <w:sz w:val="18"/>
          <w:szCs w:val="18"/>
        </w:rPr>
        <w:t>.</w:t>
      </w:r>
    </w:p>
    <w:p w14:paraId="386F5CFB" w14:textId="77777777" w:rsidR="005C36BD" w:rsidRDefault="005C36BD" w:rsidP="005C36BD">
      <w:pPr>
        <w:jc w:val="both"/>
        <w:rPr>
          <w:rFonts w:ascii="-apple-system" w:hAnsi="-apple-system" w:hint="eastAsia"/>
          <w:color w:val="0E0C1B"/>
          <w:shd w:val="clear" w:color="auto" w:fill="FFFFFF"/>
        </w:rPr>
      </w:pPr>
    </w:p>
    <w:p w14:paraId="234ED8D6" w14:textId="77777777" w:rsidR="005C36BD" w:rsidRPr="003E6967" w:rsidRDefault="005C36BD" w:rsidP="005C36BD">
      <w:pPr>
        <w:jc w:val="both"/>
      </w:pPr>
      <w:r w:rsidRPr="003E6967">
        <w:rPr>
          <w:rFonts w:ascii="-apple-system" w:hAnsi="-apple-system"/>
          <w:color w:val="0E0C1B"/>
          <w:shd w:val="clear" w:color="auto" w:fill="FFFFFF"/>
        </w:rPr>
        <w:t xml:space="preserve">von Elm E, Altman DG, Egger M, Pocock SJ, </w:t>
      </w:r>
      <w:proofErr w:type="spellStart"/>
      <w:r w:rsidRPr="003E6967">
        <w:rPr>
          <w:rFonts w:ascii="-apple-system" w:hAnsi="-apple-system"/>
          <w:color w:val="0E0C1B"/>
          <w:shd w:val="clear" w:color="auto" w:fill="FFFFFF"/>
        </w:rPr>
        <w:t>Gøtzsche</w:t>
      </w:r>
      <w:proofErr w:type="spellEnd"/>
      <w:r w:rsidRPr="003E6967">
        <w:rPr>
          <w:rFonts w:ascii="-apple-system" w:hAnsi="-apple-system"/>
          <w:color w:val="0E0C1B"/>
          <w:shd w:val="clear" w:color="auto" w:fill="FFFFFF"/>
        </w:rPr>
        <w:t xml:space="preserve"> PC, </w:t>
      </w:r>
      <w:proofErr w:type="spellStart"/>
      <w:r w:rsidRPr="003E6967">
        <w:rPr>
          <w:rFonts w:ascii="-apple-system" w:hAnsi="-apple-system"/>
          <w:color w:val="0E0C1B"/>
          <w:shd w:val="clear" w:color="auto" w:fill="FFFFFF"/>
        </w:rPr>
        <w:t>Vandenbroucke</w:t>
      </w:r>
      <w:proofErr w:type="spellEnd"/>
      <w:r w:rsidRPr="003E6967">
        <w:rPr>
          <w:rFonts w:ascii="-apple-system" w:hAnsi="-apple-system"/>
          <w:color w:val="0E0C1B"/>
          <w:shd w:val="clear" w:color="auto" w:fill="FFFFFF"/>
        </w:rPr>
        <w:t xml:space="preserve"> JP; STROBE Initiative.</w:t>
      </w:r>
      <w:r w:rsidRPr="003E6967">
        <w:rPr>
          <w:rFonts w:ascii="-apple-system" w:hAnsi="-apple-system"/>
          <w:color w:val="0E0C1B"/>
        </w:rPr>
        <w:br/>
      </w:r>
      <w:r w:rsidRPr="003E6967">
        <w:rPr>
          <w:rFonts w:ascii="-apple-system" w:hAnsi="-apple-system"/>
          <w:b/>
          <w:bCs/>
          <w:color w:val="0E0C1B"/>
          <w:shd w:val="clear" w:color="auto" w:fill="FFFFFF"/>
        </w:rPr>
        <w:t>The Strengthening the Reporting of Observational Studies in Epidemiology (STROBE)statement: guidelines for reporting observational studies</w:t>
      </w:r>
      <w:r w:rsidRPr="003E6967">
        <w:rPr>
          <w:rFonts w:ascii="-apple-system" w:hAnsi="-apple-system"/>
          <w:color w:val="0E0C1B"/>
          <w:shd w:val="clear" w:color="auto" w:fill="FFFFFF"/>
        </w:rPr>
        <w:t>.</w:t>
      </w:r>
      <w:r w:rsidRPr="003E6967">
        <w:rPr>
          <w:rFonts w:ascii="-apple-system" w:hAnsi="-apple-system"/>
          <w:color w:val="0E0C1B"/>
        </w:rPr>
        <w:br/>
      </w:r>
      <w:hyperlink r:id="rId34" w:tgtFrame="_blank" w:history="1">
        <w:proofErr w:type="spellStart"/>
        <w:r w:rsidRPr="003E6967">
          <w:rPr>
            <w:rFonts w:ascii="-apple-system" w:hAnsi="-apple-system"/>
            <w:color w:val="0000FF"/>
            <w:u w:val="single"/>
            <w:shd w:val="clear" w:color="auto" w:fill="FFFFFF"/>
          </w:rPr>
          <w:t>PLoS</w:t>
        </w:r>
        <w:proofErr w:type="spellEnd"/>
        <w:r w:rsidRPr="003E6967">
          <w:rPr>
            <w:rFonts w:ascii="-apple-system" w:hAnsi="-apple-system"/>
            <w:color w:val="0000FF"/>
            <w:u w:val="single"/>
            <w:shd w:val="clear" w:color="auto" w:fill="FFFFFF"/>
          </w:rPr>
          <w:t xml:space="preserve"> Med. 2007 Oct 16</w:t>
        </w:r>
      </w:hyperlink>
      <w:r w:rsidRPr="003E6967">
        <w:rPr>
          <w:rFonts w:ascii="-apple-system" w:hAnsi="-apple-system"/>
          <w:color w:val="0E0C1B"/>
          <w:shd w:val="clear" w:color="auto" w:fill="FFFFFF"/>
        </w:rPr>
        <w:t>;4(10):e296. PMID: 17941714</w:t>
      </w:r>
    </w:p>
    <w:p w14:paraId="22E14071" w14:textId="77777777" w:rsidR="005C36BD" w:rsidRDefault="005C36BD" w:rsidP="005C36BD"/>
    <w:p w14:paraId="31E53FED" w14:textId="77777777" w:rsidR="00EA146F" w:rsidRPr="00173CDA" w:rsidRDefault="00EA146F" w:rsidP="00461F24">
      <w:pPr>
        <w:rPr>
          <w:rFonts w:ascii="Arial" w:hAnsi="Arial" w:cs="Arial"/>
          <w:color w:val="000000"/>
        </w:rPr>
      </w:pPr>
    </w:p>
    <w:p w14:paraId="42D24489" w14:textId="77777777" w:rsidR="00EA146F" w:rsidRPr="00173CDA" w:rsidRDefault="00EA146F" w:rsidP="00461F24">
      <w:pPr>
        <w:rPr>
          <w:rFonts w:ascii="Arial" w:hAnsi="Arial" w:cs="Arial"/>
          <w:color w:val="000000"/>
        </w:rPr>
      </w:pPr>
    </w:p>
    <w:p w14:paraId="2519D404" w14:textId="165EFEFB" w:rsidR="00461F24" w:rsidRPr="00173CDA" w:rsidRDefault="00461F24" w:rsidP="00461F24">
      <w:pPr>
        <w:rPr>
          <w:rFonts w:ascii="Arial" w:hAnsi="Arial" w:cs="Arial"/>
          <w:color w:val="000000"/>
        </w:rPr>
      </w:pPr>
    </w:p>
    <w:p w14:paraId="72BE47C8" w14:textId="08AFBF3E" w:rsidR="00F225FD" w:rsidRPr="00173CDA" w:rsidRDefault="00F225FD" w:rsidP="00461F24">
      <w:pPr>
        <w:rPr>
          <w:rFonts w:ascii="Arial" w:hAnsi="Arial" w:cs="Arial"/>
          <w:color w:val="000000"/>
        </w:rPr>
      </w:pPr>
    </w:p>
    <w:sectPr w:rsidR="00F225FD" w:rsidRPr="00173CDA">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6E9AF" w14:textId="77777777" w:rsidR="00317863" w:rsidRDefault="00317863" w:rsidP="00E50298">
      <w:r>
        <w:separator/>
      </w:r>
    </w:p>
  </w:endnote>
  <w:endnote w:type="continuationSeparator" w:id="0">
    <w:p w14:paraId="7BE565E5" w14:textId="77777777" w:rsidR="00317863" w:rsidRDefault="00317863" w:rsidP="00E50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OT2986fa51">
    <w:altName w:val="Times New Roman"/>
    <w:panose1 w:val="00000000000000000000"/>
    <w:charset w:val="00"/>
    <w:family w:val="roman"/>
    <w:notTrueType/>
    <w:pitch w:val="default"/>
  </w:font>
  <w:font w:name="AdvOTc3f2c111.B">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ple-system">
    <w:altName w:val="Calibri"/>
    <w:charset w:val="00"/>
    <w:family w:val="auto"/>
    <w:pitch w:val="default"/>
  </w:font>
  <w:font w:name="Rockwell">
    <w:panose1 w:val="02060603020205020403"/>
    <w:charset w:val="00"/>
    <w:family w:val="roman"/>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50A9" w14:textId="5069FDE5" w:rsidR="007B2600" w:rsidRDefault="007B2600">
    <w:pPr>
      <w:pStyle w:val="Footer"/>
    </w:pPr>
    <w:r>
      <w:rPr>
        <w:noProof/>
      </w:rPr>
      <mc:AlternateContent>
        <mc:Choice Requires="wps">
          <w:drawing>
            <wp:anchor distT="0" distB="0" distL="114300" distR="114300" simplePos="0" relativeHeight="251659264" behindDoc="0" locked="0" layoutInCell="0" allowOverlap="1" wp14:anchorId="0D3E1469" wp14:editId="28D0CA9F">
              <wp:simplePos x="0" y="0"/>
              <wp:positionH relativeFrom="page">
                <wp:posOffset>0</wp:posOffset>
              </wp:positionH>
              <wp:positionV relativeFrom="page">
                <wp:posOffset>10237470</wp:posOffset>
              </wp:positionV>
              <wp:extent cx="7560310" cy="263525"/>
              <wp:effectExtent l="0" t="0" r="0" b="3175"/>
              <wp:wrapNone/>
              <wp:docPr id="16" name="MSIPCM9ae74e4a95eee0ea090d2422"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61613" w14:textId="18DDD727" w:rsidR="007B2600" w:rsidRPr="007B2600" w:rsidRDefault="007B2600" w:rsidP="007B2600">
                          <w:pPr>
                            <w:rPr>
                              <w:rFonts w:ascii="Rockwell" w:hAnsi="Rockwell"/>
                              <w:color w:val="0078D7"/>
                              <w:sz w:val="18"/>
                            </w:rPr>
                          </w:pPr>
                          <w:r w:rsidRPr="007B2600">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D3E1469" id="_x0000_t202" coordsize="21600,21600" o:spt="202" path="m,l,21600r21600,l21600,xe">
              <v:stroke joinstyle="miter"/>
              <v:path gradientshapeok="t" o:connecttype="rect"/>
            </v:shapetype>
            <v:shape id="MSIPCM9ae74e4a95eee0ea090d2422" o:spid="_x0000_s1028"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" o:allowincell="f" filled="f" stroked="f" strokeweight=".5pt">
              <v:textbox inset="20pt,0,,0">
                <w:txbxContent>
                  <w:p w14:paraId="50361613" w14:textId="18DDD727" w:rsidR="007B2600" w:rsidRPr="007B2600" w:rsidRDefault="007B2600" w:rsidP="007B2600">
                    <w:pPr>
                      <w:rPr>
                        <w:rFonts w:ascii="Rockwell" w:hAnsi="Rockwell"/>
                        <w:color w:val="0078D7"/>
                        <w:sz w:val="18"/>
                      </w:rPr>
                    </w:pPr>
                    <w:r w:rsidRPr="007B2600">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10402" w14:textId="77777777" w:rsidR="00317863" w:rsidRDefault="00317863" w:rsidP="00E50298">
      <w:r>
        <w:separator/>
      </w:r>
    </w:p>
  </w:footnote>
  <w:footnote w:type="continuationSeparator" w:id="0">
    <w:p w14:paraId="59C4E923" w14:textId="77777777" w:rsidR="00317863" w:rsidRDefault="00317863" w:rsidP="00E502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oNotTrackFormatting/>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F3"/>
    <w:rsid w:val="0007102B"/>
    <w:rsid w:val="00073269"/>
    <w:rsid w:val="00145FF3"/>
    <w:rsid w:val="00173CDA"/>
    <w:rsid w:val="002301DB"/>
    <w:rsid w:val="00235F57"/>
    <w:rsid w:val="00271E8A"/>
    <w:rsid w:val="002A4D91"/>
    <w:rsid w:val="002B5EAF"/>
    <w:rsid w:val="002E00FE"/>
    <w:rsid w:val="002E617D"/>
    <w:rsid w:val="00307852"/>
    <w:rsid w:val="00317863"/>
    <w:rsid w:val="00353B4B"/>
    <w:rsid w:val="00371016"/>
    <w:rsid w:val="00373169"/>
    <w:rsid w:val="003A3D16"/>
    <w:rsid w:val="003F1E53"/>
    <w:rsid w:val="004447FE"/>
    <w:rsid w:val="004545F5"/>
    <w:rsid w:val="00461F24"/>
    <w:rsid w:val="00475695"/>
    <w:rsid w:val="004B0E83"/>
    <w:rsid w:val="004D7871"/>
    <w:rsid w:val="005454A7"/>
    <w:rsid w:val="005C36BD"/>
    <w:rsid w:val="006321FB"/>
    <w:rsid w:val="006D1CA3"/>
    <w:rsid w:val="006E6E6B"/>
    <w:rsid w:val="00754473"/>
    <w:rsid w:val="007A74BC"/>
    <w:rsid w:val="007B2600"/>
    <w:rsid w:val="007B4074"/>
    <w:rsid w:val="007B5F82"/>
    <w:rsid w:val="007E5E04"/>
    <w:rsid w:val="00837B89"/>
    <w:rsid w:val="00846B7F"/>
    <w:rsid w:val="00862B6D"/>
    <w:rsid w:val="008A51A8"/>
    <w:rsid w:val="008B700E"/>
    <w:rsid w:val="008D27F3"/>
    <w:rsid w:val="008D28B8"/>
    <w:rsid w:val="008F7696"/>
    <w:rsid w:val="009400D3"/>
    <w:rsid w:val="009D642A"/>
    <w:rsid w:val="009E06F2"/>
    <w:rsid w:val="00A112E1"/>
    <w:rsid w:val="00A438E7"/>
    <w:rsid w:val="00A741E5"/>
    <w:rsid w:val="00A82A50"/>
    <w:rsid w:val="00AA5098"/>
    <w:rsid w:val="00B35523"/>
    <w:rsid w:val="00C1713F"/>
    <w:rsid w:val="00C45494"/>
    <w:rsid w:val="00D22E62"/>
    <w:rsid w:val="00D54AA8"/>
    <w:rsid w:val="00D704A4"/>
    <w:rsid w:val="00D77118"/>
    <w:rsid w:val="00E0359B"/>
    <w:rsid w:val="00E3221B"/>
    <w:rsid w:val="00E50298"/>
    <w:rsid w:val="00E64BA3"/>
    <w:rsid w:val="00E80D70"/>
    <w:rsid w:val="00E92B13"/>
    <w:rsid w:val="00EA146F"/>
    <w:rsid w:val="00ED3B6E"/>
    <w:rsid w:val="00F225FD"/>
    <w:rsid w:val="00F72396"/>
    <w:rsid w:val="00FF4F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1E20C"/>
  <w15:chartTrackingRefBased/>
  <w15:docId w15:val="{349D8B56-0BA7-804E-A2CD-A29F7A252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7F3"/>
    <w:rPr>
      <w:rFonts w:ascii="SimSun" w:eastAsia="SimSun" w:hAnsi="SimSun" w:cs="SimSu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D2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61F24"/>
    <w:rPr>
      <w:rFonts w:ascii="AdvOT2986fa51" w:hAnsi="AdvOT2986fa51" w:hint="default"/>
      <w:b w:val="0"/>
      <w:bCs w:val="0"/>
      <w:i w:val="0"/>
      <w:iCs w:val="0"/>
      <w:color w:val="000000"/>
      <w:sz w:val="14"/>
      <w:szCs w:val="14"/>
    </w:rPr>
  </w:style>
  <w:style w:type="character" w:customStyle="1" w:styleId="fontstyle21">
    <w:name w:val="fontstyle21"/>
    <w:basedOn w:val="DefaultParagraphFont"/>
    <w:rsid w:val="00461F24"/>
    <w:rPr>
      <w:rFonts w:ascii="AdvOTc3f2c111.B" w:hAnsi="AdvOTc3f2c111.B" w:hint="default"/>
      <w:b w:val="0"/>
      <w:bCs w:val="0"/>
      <w:i w:val="0"/>
      <w:iCs w:val="0"/>
      <w:color w:val="000000"/>
      <w:sz w:val="14"/>
      <w:szCs w:val="14"/>
    </w:rPr>
  </w:style>
  <w:style w:type="paragraph" w:styleId="NormalWeb">
    <w:name w:val="Normal (Web)"/>
    <w:basedOn w:val="Normal"/>
    <w:uiPriority w:val="99"/>
    <w:semiHidden/>
    <w:unhideWhenUsed/>
    <w:rsid w:val="00862B6D"/>
    <w:pPr>
      <w:spacing w:before="100" w:beforeAutospacing="1" w:after="100" w:afterAutospacing="1"/>
    </w:pPr>
  </w:style>
  <w:style w:type="paragraph" w:styleId="Header">
    <w:name w:val="header"/>
    <w:basedOn w:val="Normal"/>
    <w:link w:val="HeaderChar"/>
    <w:uiPriority w:val="99"/>
    <w:unhideWhenUsed/>
    <w:rsid w:val="00E5029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50298"/>
    <w:rPr>
      <w:rFonts w:ascii="SimSun" w:eastAsia="SimSun" w:hAnsi="SimSun" w:cs="SimSun"/>
      <w:kern w:val="0"/>
      <w:sz w:val="18"/>
      <w:szCs w:val="18"/>
    </w:rPr>
  </w:style>
  <w:style w:type="paragraph" w:styleId="Footer">
    <w:name w:val="footer"/>
    <w:basedOn w:val="Normal"/>
    <w:link w:val="FooterChar"/>
    <w:uiPriority w:val="99"/>
    <w:unhideWhenUsed/>
    <w:rsid w:val="00E5029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50298"/>
    <w:rPr>
      <w:rFonts w:ascii="SimSun" w:eastAsia="SimSun" w:hAnsi="SimSun" w:cs="SimSun"/>
      <w:kern w:val="0"/>
      <w:sz w:val="18"/>
      <w:szCs w:val="18"/>
    </w:rPr>
  </w:style>
  <w:style w:type="character" w:styleId="Hyperlink">
    <w:name w:val="Hyperlink"/>
    <w:basedOn w:val="DefaultParagraphFont"/>
    <w:uiPriority w:val="99"/>
    <w:unhideWhenUsed/>
    <w:rsid w:val="00E50298"/>
    <w:rPr>
      <w:color w:val="0000FF"/>
      <w:u w:val="single"/>
    </w:rPr>
  </w:style>
  <w:style w:type="paragraph" w:styleId="BalloonText">
    <w:name w:val="Balloon Text"/>
    <w:basedOn w:val="Normal"/>
    <w:link w:val="BalloonTextChar"/>
    <w:uiPriority w:val="99"/>
    <w:semiHidden/>
    <w:unhideWhenUsed/>
    <w:rsid w:val="00B35523"/>
    <w:rPr>
      <w:sz w:val="18"/>
      <w:szCs w:val="18"/>
    </w:rPr>
  </w:style>
  <w:style w:type="character" w:customStyle="1" w:styleId="BalloonTextChar">
    <w:name w:val="Balloon Text Char"/>
    <w:basedOn w:val="DefaultParagraphFont"/>
    <w:link w:val="BalloonText"/>
    <w:uiPriority w:val="99"/>
    <w:semiHidden/>
    <w:rsid w:val="00B35523"/>
    <w:rPr>
      <w:rFonts w:ascii="SimSun" w:eastAsia="SimSun" w:hAnsi="SimSun" w:cs="SimSun"/>
      <w:kern w:val="0"/>
      <w:sz w:val="18"/>
      <w:szCs w:val="18"/>
    </w:rPr>
  </w:style>
  <w:style w:type="paragraph" w:customStyle="1" w:styleId="TableNote">
    <w:name w:val="TableNote"/>
    <w:basedOn w:val="Normal"/>
    <w:rsid w:val="00D22E62"/>
    <w:pPr>
      <w:spacing w:line="300" w:lineRule="exact"/>
    </w:pPr>
    <w:rPr>
      <w:rFonts w:ascii="Times New Roman" w:eastAsiaTheme="minorEastAsia" w:hAnsi="Times New Roman" w:cs="Times New Roman"/>
      <w:szCs w:val="20"/>
      <w:lang w:val="en-GB" w:eastAsia="en-US"/>
    </w:rPr>
  </w:style>
  <w:style w:type="paragraph" w:customStyle="1" w:styleId="TableTitle">
    <w:name w:val="TableTitle"/>
    <w:basedOn w:val="Normal"/>
    <w:link w:val="TableTitle0"/>
    <w:rsid w:val="00D22E62"/>
    <w:pPr>
      <w:spacing w:line="300" w:lineRule="exact"/>
    </w:pPr>
    <w:rPr>
      <w:rFonts w:ascii="Times New Roman" w:eastAsiaTheme="minorEastAsia" w:hAnsi="Times New Roman" w:cs="Times New Roman"/>
      <w:szCs w:val="20"/>
      <w:lang w:val="en-GB" w:eastAsia="en-US"/>
    </w:rPr>
  </w:style>
  <w:style w:type="character" w:customStyle="1" w:styleId="URL">
    <w:name w:val="URL"/>
    <w:basedOn w:val="DefaultParagraphFont"/>
    <w:rsid w:val="00D22E62"/>
    <w:rPr>
      <w:color w:val="666699"/>
    </w:rPr>
  </w:style>
  <w:style w:type="paragraph" w:customStyle="1" w:styleId="TableHeader">
    <w:name w:val="TableHeader"/>
    <w:basedOn w:val="Normal"/>
    <w:rsid w:val="00D22E62"/>
    <w:pPr>
      <w:spacing w:before="120"/>
    </w:pPr>
    <w:rPr>
      <w:rFonts w:ascii="Times New Roman" w:eastAsiaTheme="minorEastAsia" w:hAnsi="Times New Roman" w:cs="Times New Roman"/>
      <w:b/>
      <w:szCs w:val="20"/>
      <w:lang w:val="en-GB" w:eastAsia="en-US"/>
    </w:rPr>
  </w:style>
  <w:style w:type="paragraph" w:customStyle="1" w:styleId="TableSubHead">
    <w:name w:val="TableSubHead"/>
    <w:basedOn w:val="TableHeader"/>
    <w:rsid w:val="00D22E62"/>
  </w:style>
  <w:style w:type="character" w:styleId="CommentReference">
    <w:name w:val="annotation reference"/>
    <w:basedOn w:val="DefaultParagraphFont"/>
    <w:uiPriority w:val="99"/>
    <w:semiHidden/>
    <w:unhideWhenUsed/>
    <w:rsid w:val="002301DB"/>
    <w:rPr>
      <w:sz w:val="16"/>
      <w:szCs w:val="16"/>
    </w:rPr>
  </w:style>
  <w:style w:type="paragraph" w:styleId="CommentText">
    <w:name w:val="annotation text"/>
    <w:basedOn w:val="Normal"/>
    <w:link w:val="CommentTextChar"/>
    <w:uiPriority w:val="99"/>
    <w:semiHidden/>
    <w:unhideWhenUsed/>
    <w:rsid w:val="002301DB"/>
    <w:rPr>
      <w:sz w:val="20"/>
      <w:szCs w:val="20"/>
    </w:rPr>
  </w:style>
  <w:style w:type="character" w:customStyle="1" w:styleId="CommentTextChar">
    <w:name w:val="Comment Text Char"/>
    <w:basedOn w:val="DefaultParagraphFont"/>
    <w:link w:val="CommentText"/>
    <w:uiPriority w:val="99"/>
    <w:semiHidden/>
    <w:rsid w:val="002301DB"/>
    <w:rPr>
      <w:rFonts w:ascii="SimSun" w:eastAsia="SimSun" w:hAnsi="SimSun" w:cs="SimSun"/>
      <w:kern w:val="0"/>
      <w:sz w:val="20"/>
      <w:szCs w:val="20"/>
    </w:rPr>
  </w:style>
  <w:style w:type="paragraph" w:styleId="CommentSubject">
    <w:name w:val="annotation subject"/>
    <w:basedOn w:val="CommentText"/>
    <w:next w:val="CommentText"/>
    <w:link w:val="CommentSubjectChar"/>
    <w:uiPriority w:val="99"/>
    <w:semiHidden/>
    <w:unhideWhenUsed/>
    <w:rsid w:val="002301DB"/>
    <w:rPr>
      <w:b/>
      <w:bCs/>
    </w:rPr>
  </w:style>
  <w:style w:type="character" w:customStyle="1" w:styleId="CommentSubjectChar">
    <w:name w:val="Comment Subject Char"/>
    <w:basedOn w:val="CommentTextChar"/>
    <w:link w:val="CommentSubject"/>
    <w:uiPriority w:val="99"/>
    <w:semiHidden/>
    <w:rsid w:val="002301DB"/>
    <w:rPr>
      <w:rFonts w:ascii="SimSun" w:eastAsia="SimSun" w:hAnsi="SimSun" w:cs="SimSun"/>
      <w:b/>
      <w:bCs/>
      <w:kern w:val="0"/>
      <w:sz w:val="20"/>
      <w:szCs w:val="20"/>
    </w:rPr>
  </w:style>
  <w:style w:type="character" w:customStyle="1" w:styleId="TableTitle0">
    <w:name w:val="TableTitle 字符"/>
    <w:basedOn w:val="DefaultParagraphFont"/>
    <w:link w:val="TableTitle"/>
    <w:rsid w:val="005C36BD"/>
    <w:rPr>
      <w:rFonts w:ascii="Times New Roman" w:hAnsi="Times New Roman" w:cs="Times New Roman"/>
      <w:kern w:val="0"/>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610604">
      <w:bodyDiv w:val="1"/>
      <w:marLeft w:val="0"/>
      <w:marRight w:val="0"/>
      <w:marTop w:val="0"/>
      <w:marBottom w:val="0"/>
      <w:divBdr>
        <w:top w:val="none" w:sz="0" w:space="0" w:color="auto"/>
        <w:left w:val="none" w:sz="0" w:space="0" w:color="auto"/>
        <w:bottom w:val="none" w:sz="0" w:space="0" w:color="auto"/>
        <w:right w:val="none" w:sz="0" w:space="0" w:color="auto"/>
      </w:divBdr>
    </w:div>
    <w:div w:id="983200466">
      <w:bodyDiv w:val="1"/>
      <w:marLeft w:val="0"/>
      <w:marRight w:val="0"/>
      <w:marTop w:val="0"/>
      <w:marBottom w:val="0"/>
      <w:divBdr>
        <w:top w:val="none" w:sz="0" w:space="0" w:color="auto"/>
        <w:left w:val="none" w:sz="0" w:space="0" w:color="auto"/>
        <w:bottom w:val="none" w:sz="0" w:space="0" w:color="auto"/>
        <w:right w:val="none" w:sz="0" w:space="0" w:color="auto"/>
      </w:divBdr>
    </w:div>
    <w:div w:id="125740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www.plosmedicine.org/article/info:doi/10.1371/journal.pmed.0040296" TargetMode="External"/><Relationship Id="rId7" Type="http://schemas.openxmlformats.org/officeDocument/2006/relationships/hyperlink" Target="mailto:dwwang@tjh.tjmu.edu.cn"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strobe-statement.or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mailto:junfang.wu@tjh.tjmu.edu.cn"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3E55F-B5E4-4F89-9EF5-9150EE5B9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1217</Words>
  <Characters>6940</Characters>
  <Application>Microsoft Office Word</Application>
  <DocSecurity>0</DocSecurity>
  <Lines>57</Lines>
  <Paragraphs>16</Paragraphs>
  <ScaleCrop>false</ScaleCrop>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 鑫</dc:creator>
  <cp:keywords/>
  <dc:description/>
  <cp:lastModifiedBy>Olliver, Tania</cp:lastModifiedBy>
  <cp:revision>2</cp:revision>
  <dcterms:created xsi:type="dcterms:W3CDTF">2022-08-28T19:28:00Z</dcterms:created>
  <dcterms:modified xsi:type="dcterms:W3CDTF">2022-08-28T19:28:00Z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2022-08-18T22:49:00Z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6ef5c9d0-5c13-4cea-a52a-1e0111163576</vt:lpwstr>
  </property>
  <property fmtid="{D5CDD505-2E9C-101B-9397-08002B2CF9AE}" pid="8" name="MSIP_Label_2bbab825-a111-45e4-86a1-18cee0005896_ContentBits">
    <vt:lpwstr>2</vt:lpwstr>
  </property>
</Properties>
</file>