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D39A0" w14:textId="77777777" w:rsidR="006B4D56" w:rsidRPr="00F1574D" w:rsidRDefault="006B4D56" w:rsidP="006B4D56">
      <w:pPr>
        <w:spacing w:line="480" w:lineRule="auto"/>
        <w:ind w:firstLineChars="0" w:firstLine="0"/>
        <w:rPr>
          <w:rFonts w:eastAsia="STZhongsong" w:cs="Times New Roman"/>
          <w:color w:val="000000"/>
          <w:sz w:val="22"/>
        </w:rPr>
      </w:pPr>
      <w:r w:rsidRPr="00F1574D">
        <w:rPr>
          <w:rFonts w:eastAsia="STZhongsong" w:cs="Times New Roman" w:hint="eastAsia"/>
          <w:color w:val="000000"/>
          <w:sz w:val="22"/>
        </w:rPr>
        <w:t>T</w:t>
      </w:r>
      <w:r w:rsidRPr="00F1574D">
        <w:rPr>
          <w:rFonts w:eastAsia="STZhongsong" w:cs="Times New Roman"/>
          <w:color w:val="000000"/>
          <w:sz w:val="22"/>
        </w:rPr>
        <w:t xml:space="preserve">able S1 Mixed logit model results: age </w:t>
      </w:r>
      <w:r w:rsidRPr="00F1574D">
        <w:rPr>
          <w:rFonts w:eastAsia="STZhongsong" w:cs="Times New Roman" w:hint="eastAsia"/>
          <w:color w:val="000000"/>
          <w:sz w:val="22"/>
        </w:rPr>
        <w:t>sub</w:t>
      </w:r>
      <w:r w:rsidRPr="00F1574D">
        <w:rPr>
          <w:rFonts w:eastAsia="STZhongsong" w:cs="Times New Roman"/>
          <w:color w:val="000000"/>
          <w:sz w:val="22"/>
        </w:rPr>
        <w:t>group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74"/>
        <w:gridCol w:w="1219"/>
        <w:gridCol w:w="872"/>
        <w:gridCol w:w="1021"/>
        <w:gridCol w:w="1207"/>
        <w:gridCol w:w="881"/>
        <w:gridCol w:w="946"/>
      </w:tblGrid>
      <w:tr w:rsidR="006B4D56" w:rsidRPr="00F1574D" w14:paraId="5B891516" w14:textId="77777777" w:rsidTr="00CD0C95">
        <w:trPr>
          <w:trHeight w:val="20"/>
        </w:trPr>
        <w:tc>
          <w:tcPr>
            <w:tcW w:w="1435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C88AB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Attributes</w:t>
            </w:r>
          </w:p>
        </w:tc>
        <w:tc>
          <w:tcPr>
            <w:tcW w:w="1805" w:type="pct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7D5A6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 xml:space="preserve">age 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≤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40years (n=49)</w:t>
            </w:r>
          </w:p>
        </w:tc>
        <w:tc>
          <w:tcPr>
            <w:tcW w:w="1760" w:type="pct"/>
            <w:gridSpan w:val="3"/>
            <w:shd w:val="clear" w:color="auto" w:fill="auto"/>
            <w:vAlign w:val="center"/>
          </w:tcPr>
          <w:p w14:paraId="1B02F54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age &gt; 40 years (n=65)</w:t>
            </w:r>
          </w:p>
        </w:tc>
      </w:tr>
      <w:tr w:rsidR="006B4D56" w:rsidRPr="00F1574D" w14:paraId="41BA2B2D" w14:textId="77777777" w:rsidTr="00CD0C95">
        <w:trPr>
          <w:trHeight w:val="20"/>
        </w:trPr>
        <w:tc>
          <w:tcPr>
            <w:tcW w:w="1435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FADAD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AA288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Coefficient (SE)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8E15BE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SD</w:t>
            </w:r>
          </w:p>
          <w:p w14:paraId="18902BE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(SE)</w:t>
            </w:r>
          </w:p>
        </w:tc>
        <w:tc>
          <w:tcPr>
            <w:tcW w:w="592" w:type="pct"/>
            <w:vAlign w:val="center"/>
          </w:tcPr>
          <w:p w14:paraId="6DF0F51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WTP</w:t>
            </w:r>
          </w:p>
          <w:p w14:paraId="4FF83C3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(95%CI)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12AEC5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Coefficient (SE)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66BA723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SD</w:t>
            </w:r>
          </w:p>
          <w:p w14:paraId="19BC9E4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(SE)</w:t>
            </w:r>
          </w:p>
        </w:tc>
        <w:tc>
          <w:tcPr>
            <w:tcW w:w="549" w:type="pct"/>
            <w:vAlign w:val="center"/>
          </w:tcPr>
          <w:p w14:paraId="7411814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WTP</w:t>
            </w:r>
          </w:p>
          <w:p w14:paraId="5E997F6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(95%CI)</w:t>
            </w:r>
          </w:p>
        </w:tc>
      </w:tr>
      <w:tr w:rsidR="006B4D56" w:rsidRPr="00F1574D" w14:paraId="33E44485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17282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Injection pain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slight pain)</w:t>
            </w:r>
          </w:p>
          <w:p w14:paraId="796B381A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Very slight pain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1542D8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2.433***</w:t>
            </w:r>
          </w:p>
          <w:p w14:paraId="3563D6C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(0.569)</w:t>
            </w:r>
          </w:p>
        </w:tc>
        <w:tc>
          <w:tcPr>
            <w:tcW w:w="506" w:type="pct"/>
            <w:vAlign w:val="bottom"/>
          </w:tcPr>
          <w:p w14:paraId="523393B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-1.763*** (0.507)</w:t>
            </w:r>
          </w:p>
        </w:tc>
        <w:tc>
          <w:tcPr>
            <w:tcW w:w="592" w:type="pct"/>
            <w:vAlign w:val="bottom"/>
          </w:tcPr>
          <w:p w14:paraId="1FB6C44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45.7</w:t>
            </w:r>
          </w:p>
          <w:p w14:paraId="41938CE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(23.0,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68.5)</w:t>
            </w:r>
          </w:p>
        </w:tc>
        <w:tc>
          <w:tcPr>
            <w:tcW w:w="700" w:type="pct"/>
            <w:vAlign w:val="bottom"/>
          </w:tcPr>
          <w:p w14:paraId="5490BEC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2.119*** (0.371)</w:t>
            </w:r>
          </w:p>
        </w:tc>
        <w:tc>
          <w:tcPr>
            <w:tcW w:w="511" w:type="pct"/>
            <w:vAlign w:val="bottom"/>
          </w:tcPr>
          <w:p w14:paraId="4FF48C3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1.669*** (0.351)</w:t>
            </w:r>
          </w:p>
        </w:tc>
        <w:tc>
          <w:tcPr>
            <w:tcW w:w="549" w:type="pct"/>
            <w:vAlign w:val="bottom"/>
          </w:tcPr>
          <w:p w14:paraId="73B53B8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45.6</w:t>
            </w:r>
          </w:p>
          <w:p w14:paraId="0ABA9B4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(24.6, 66.6)</w:t>
            </w:r>
          </w:p>
        </w:tc>
      </w:tr>
      <w:tr w:rsidR="006B4D56" w:rsidRPr="00F1574D" w14:paraId="6F8F27B6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5659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Operation steps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manual injection method) </w:t>
            </w:r>
          </w:p>
          <w:p w14:paraId="50B7A321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Auto-injection method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FFA0F3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0.519</w:t>
            </w:r>
          </w:p>
          <w:p w14:paraId="27259B5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(0.361)</w:t>
            </w:r>
          </w:p>
        </w:tc>
        <w:tc>
          <w:tcPr>
            <w:tcW w:w="506" w:type="pct"/>
            <w:vAlign w:val="bottom"/>
          </w:tcPr>
          <w:p w14:paraId="68C5894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1.828***</w:t>
            </w:r>
          </w:p>
          <w:p w14:paraId="7D309B3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(0.458)</w:t>
            </w:r>
          </w:p>
        </w:tc>
        <w:tc>
          <w:tcPr>
            <w:tcW w:w="592" w:type="pct"/>
            <w:vAlign w:val="bottom"/>
          </w:tcPr>
          <w:p w14:paraId="4CBEB9A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9.8</w:t>
            </w:r>
          </w:p>
          <w:p w14:paraId="4BE562D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(-5.1,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24.6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700" w:type="pct"/>
            <w:vAlign w:val="bottom"/>
          </w:tcPr>
          <w:p w14:paraId="3A0D686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0.477</w:t>
            </w:r>
          </w:p>
          <w:p w14:paraId="2F6C491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(0.323)</w:t>
            </w:r>
          </w:p>
        </w:tc>
        <w:tc>
          <w:tcPr>
            <w:tcW w:w="511" w:type="pct"/>
            <w:vAlign w:val="bottom"/>
          </w:tcPr>
          <w:p w14:paraId="683D886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1.911***</w:t>
            </w:r>
          </w:p>
          <w:p w14:paraId="1BA660A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(0.400)</w:t>
            </w:r>
          </w:p>
        </w:tc>
        <w:tc>
          <w:tcPr>
            <w:tcW w:w="549" w:type="pct"/>
            <w:vAlign w:val="bottom"/>
          </w:tcPr>
          <w:p w14:paraId="58D60DC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10.3</w:t>
            </w:r>
          </w:p>
          <w:p w14:paraId="26DC615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(-4.5,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25.1)</w:t>
            </w:r>
          </w:p>
        </w:tc>
      </w:tr>
      <w:tr w:rsidR="006B4D56" w:rsidRPr="00F1574D" w14:paraId="44ADFB5E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F35A8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Size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thinner and not easy to hold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  <w:p w14:paraId="4FE54FDA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Thicker and easier to hold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B35315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0.834*</w:t>
            </w:r>
          </w:p>
          <w:p w14:paraId="32B3AE7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(0.347)</w:t>
            </w:r>
          </w:p>
        </w:tc>
        <w:tc>
          <w:tcPr>
            <w:tcW w:w="506" w:type="pct"/>
            <w:vAlign w:val="bottom"/>
          </w:tcPr>
          <w:p w14:paraId="323860A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-1.394***</w:t>
            </w:r>
          </w:p>
          <w:p w14:paraId="37E179B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(0.394)</w:t>
            </w:r>
          </w:p>
        </w:tc>
        <w:tc>
          <w:tcPr>
            <w:tcW w:w="592" w:type="pct"/>
            <w:vAlign w:val="bottom"/>
          </w:tcPr>
          <w:p w14:paraId="6007CD3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15.7</w:t>
            </w:r>
          </w:p>
          <w:p w14:paraId="26582EA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(4.4,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26.9)</w:t>
            </w:r>
          </w:p>
        </w:tc>
        <w:tc>
          <w:tcPr>
            <w:tcW w:w="700" w:type="pct"/>
            <w:vAlign w:val="bottom"/>
          </w:tcPr>
          <w:p w14:paraId="2003036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0.629**</w:t>
            </w:r>
          </w:p>
          <w:p w14:paraId="2EA56EF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(0.217)</w:t>
            </w:r>
          </w:p>
        </w:tc>
        <w:tc>
          <w:tcPr>
            <w:tcW w:w="511" w:type="pct"/>
            <w:vAlign w:val="bottom"/>
          </w:tcPr>
          <w:p w14:paraId="1B9FB61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1.006***</w:t>
            </w:r>
          </w:p>
          <w:p w14:paraId="5918F2C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(0.292)</w:t>
            </w:r>
          </w:p>
        </w:tc>
        <w:tc>
          <w:tcPr>
            <w:tcW w:w="549" w:type="pct"/>
            <w:vAlign w:val="bottom"/>
          </w:tcPr>
          <w:p w14:paraId="2D25DFF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13.5</w:t>
            </w:r>
          </w:p>
          <w:p w14:paraId="210E826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(3.4,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23.7)</w:t>
            </w:r>
          </w:p>
        </w:tc>
      </w:tr>
      <w:tr w:rsidR="006B4D56" w:rsidRPr="00F1574D" w14:paraId="341259F7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1911D5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Needle visibility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visible needle)</w:t>
            </w:r>
          </w:p>
          <w:p w14:paraId="171F646E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Hidden needle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A5C90E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0.174</w:t>
            </w:r>
          </w:p>
          <w:p w14:paraId="3C309A1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(0.399)</w:t>
            </w:r>
          </w:p>
        </w:tc>
        <w:tc>
          <w:tcPr>
            <w:tcW w:w="506" w:type="pct"/>
            <w:vAlign w:val="bottom"/>
          </w:tcPr>
          <w:p w14:paraId="2F93E42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3.029***</w:t>
            </w:r>
          </w:p>
          <w:p w14:paraId="57A3B14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(0.882)</w:t>
            </w:r>
          </w:p>
        </w:tc>
        <w:tc>
          <w:tcPr>
            <w:tcW w:w="592" w:type="pct"/>
            <w:vAlign w:val="bottom"/>
          </w:tcPr>
          <w:p w14:paraId="3DD51B8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3.3</w:t>
            </w:r>
          </w:p>
          <w:p w14:paraId="338EEED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(-11.0,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1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7.5)</w:t>
            </w:r>
          </w:p>
        </w:tc>
        <w:tc>
          <w:tcPr>
            <w:tcW w:w="700" w:type="pct"/>
            <w:vAlign w:val="bottom"/>
          </w:tcPr>
          <w:p w14:paraId="0D6DF9F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0.429**</w:t>
            </w:r>
          </w:p>
          <w:p w14:paraId="4F1C1BC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(0.158)</w:t>
            </w:r>
          </w:p>
        </w:tc>
        <w:tc>
          <w:tcPr>
            <w:tcW w:w="511" w:type="pct"/>
            <w:vAlign w:val="bottom"/>
          </w:tcPr>
          <w:p w14:paraId="0461817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0.409</w:t>
            </w:r>
          </w:p>
          <w:p w14:paraId="2BB0C7F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(0.345)</w:t>
            </w:r>
          </w:p>
        </w:tc>
        <w:tc>
          <w:tcPr>
            <w:tcW w:w="549" w:type="pct"/>
            <w:vAlign w:val="bottom"/>
          </w:tcPr>
          <w:p w14:paraId="37F318E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9.2</w:t>
            </w:r>
          </w:p>
          <w:p w14:paraId="040E4FA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(1.8,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16.7)</w:t>
            </w:r>
          </w:p>
        </w:tc>
      </w:tr>
      <w:tr w:rsidR="006B4D56" w:rsidRPr="00F1574D" w14:paraId="1A62D55F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12173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Needle protection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without needle protection)</w:t>
            </w:r>
          </w:p>
          <w:p w14:paraId="3411ABEA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With needle protection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4FD116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0.366</w:t>
            </w:r>
          </w:p>
          <w:p w14:paraId="1B91EE7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(0.262)</w:t>
            </w:r>
          </w:p>
        </w:tc>
        <w:tc>
          <w:tcPr>
            <w:tcW w:w="506" w:type="pct"/>
            <w:vAlign w:val="bottom"/>
          </w:tcPr>
          <w:p w14:paraId="4875443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-1.254**</w:t>
            </w:r>
          </w:p>
          <w:p w14:paraId="55C6995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(0.420)</w:t>
            </w:r>
          </w:p>
        </w:tc>
        <w:tc>
          <w:tcPr>
            <w:tcW w:w="592" w:type="pct"/>
            <w:vAlign w:val="bottom"/>
          </w:tcPr>
          <w:p w14:paraId="3EF4A02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6.9</w:t>
            </w:r>
          </w:p>
          <w:p w14:paraId="49AFD47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(-4.4,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18.2)</w:t>
            </w:r>
          </w:p>
        </w:tc>
        <w:tc>
          <w:tcPr>
            <w:tcW w:w="700" w:type="pct"/>
            <w:vAlign w:val="bottom"/>
          </w:tcPr>
          <w:p w14:paraId="79761E0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0.477*</w:t>
            </w:r>
          </w:p>
          <w:p w14:paraId="436B2C7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(0.221)</w:t>
            </w:r>
          </w:p>
        </w:tc>
        <w:tc>
          <w:tcPr>
            <w:tcW w:w="511" w:type="pct"/>
            <w:vAlign w:val="bottom"/>
          </w:tcPr>
          <w:p w14:paraId="0194B78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-1.125***</w:t>
            </w:r>
          </w:p>
          <w:p w14:paraId="4152878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(0.278)</w:t>
            </w:r>
          </w:p>
        </w:tc>
        <w:tc>
          <w:tcPr>
            <w:tcW w:w="549" w:type="pct"/>
            <w:vAlign w:val="bottom"/>
          </w:tcPr>
          <w:p w14:paraId="1625D75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10.3</w:t>
            </w:r>
          </w:p>
          <w:p w14:paraId="44C37B6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(0.6,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19.9)</w:t>
            </w:r>
          </w:p>
        </w:tc>
      </w:tr>
      <w:tr w:rsidR="006B4D56" w:rsidRPr="00F1574D" w14:paraId="618277D7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A0700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Feedback indication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visual indication only)</w:t>
            </w:r>
          </w:p>
          <w:p w14:paraId="11F5D60B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Multiple visual, </w:t>
            </w:r>
            <w:proofErr w:type="gramStart"/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audible</w:t>
            </w:r>
            <w:proofErr w:type="gramEnd"/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and tactile feedback indicators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12B4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56852C7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4E08830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0.212</w:t>
            </w:r>
          </w:p>
          <w:p w14:paraId="3796EE7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(0.249)</w:t>
            </w:r>
          </w:p>
        </w:tc>
        <w:tc>
          <w:tcPr>
            <w:tcW w:w="506" w:type="pct"/>
          </w:tcPr>
          <w:p w14:paraId="344840E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52EE8B5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2463CBD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1.035</w:t>
            </w:r>
          </w:p>
          <w:p w14:paraId="238FC50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(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0.575</w:t>
            </w:r>
            <w:r w:rsidRPr="00F1574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92" w:type="pct"/>
          </w:tcPr>
          <w:p w14:paraId="5D869A2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0FD4804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6649901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4.0</w:t>
            </w:r>
          </w:p>
          <w:p w14:paraId="2F297E9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(-5.4,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13.4)</w:t>
            </w:r>
          </w:p>
        </w:tc>
        <w:tc>
          <w:tcPr>
            <w:tcW w:w="700" w:type="pct"/>
          </w:tcPr>
          <w:p w14:paraId="65EA8EE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7279B75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427A987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0.637***</w:t>
            </w:r>
          </w:p>
          <w:p w14:paraId="7438A2D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(0.168)</w:t>
            </w:r>
          </w:p>
        </w:tc>
        <w:tc>
          <w:tcPr>
            <w:tcW w:w="511" w:type="pct"/>
          </w:tcPr>
          <w:p w14:paraId="3BCBEB1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1907D60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5CA9EB1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0.191</w:t>
            </w:r>
          </w:p>
          <w:p w14:paraId="7DAC751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(0.587)</w:t>
            </w:r>
          </w:p>
        </w:tc>
        <w:tc>
          <w:tcPr>
            <w:tcW w:w="549" w:type="pct"/>
          </w:tcPr>
          <w:p w14:paraId="5C150C3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2E823C1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5547712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13.7</w:t>
            </w:r>
          </w:p>
          <w:p w14:paraId="30CDC81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(5.5,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21.9)</w:t>
            </w:r>
          </w:p>
        </w:tc>
      </w:tr>
      <w:tr w:rsidR="006B4D56" w:rsidRPr="00F1574D" w14:paraId="6E56FB6B" w14:textId="77777777" w:rsidTr="001407F7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C709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Out-of-pocket costs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8F40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-0.053**</w:t>
            </w:r>
          </w:p>
          <w:p w14:paraId="047684D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(0.019)</w:t>
            </w:r>
          </w:p>
        </w:tc>
        <w:tc>
          <w:tcPr>
            <w:tcW w:w="506" w:type="pct"/>
            <w:vAlign w:val="center"/>
          </w:tcPr>
          <w:p w14:paraId="51D2ECD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0.053***</w:t>
            </w:r>
          </w:p>
          <w:p w14:paraId="23D4F1E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(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0.015)</w:t>
            </w:r>
          </w:p>
        </w:tc>
        <w:tc>
          <w:tcPr>
            <w:tcW w:w="592" w:type="pct"/>
            <w:vAlign w:val="center"/>
          </w:tcPr>
          <w:p w14:paraId="3B51508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700" w:type="pct"/>
            <w:vAlign w:val="center"/>
          </w:tcPr>
          <w:p w14:paraId="398A756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-0.046***</w:t>
            </w:r>
          </w:p>
          <w:p w14:paraId="0FC6B2A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(0.010)</w:t>
            </w:r>
          </w:p>
        </w:tc>
        <w:tc>
          <w:tcPr>
            <w:tcW w:w="511" w:type="pct"/>
            <w:vAlign w:val="center"/>
          </w:tcPr>
          <w:p w14:paraId="54C0A06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0.054***</w:t>
            </w:r>
          </w:p>
          <w:p w14:paraId="7CD5C92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(0.011)</w:t>
            </w:r>
          </w:p>
        </w:tc>
        <w:tc>
          <w:tcPr>
            <w:tcW w:w="549" w:type="pct"/>
            <w:vAlign w:val="center"/>
          </w:tcPr>
          <w:p w14:paraId="30920F0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</w:t>
            </w:r>
          </w:p>
        </w:tc>
      </w:tr>
    </w:tbl>
    <w:p w14:paraId="19F83873" w14:textId="2A25E570" w:rsidR="006B4D56" w:rsidRPr="00F1574D" w:rsidRDefault="006B4D56" w:rsidP="00CF2FC5">
      <w:pPr>
        <w:snapToGrid w:val="0"/>
        <w:spacing w:line="480" w:lineRule="auto"/>
        <w:ind w:firstLineChars="0" w:firstLine="0"/>
        <w:jc w:val="left"/>
        <w:rPr>
          <w:rFonts w:eastAsia="STZhongsong" w:cs="Times New Roman"/>
          <w:color w:val="000000"/>
          <w:sz w:val="18"/>
          <w:szCs w:val="18"/>
        </w:rPr>
      </w:pPr>
      <w:r w:rsidRPr="00F1574D">
        <w:rPr>
          <w:rFonts w:eastAsia="STZhongsong" w:cs="Times New Roman"/>
          <w:b/>
          <w:bCs/>
          <w:color w:val="000000"/>
          <w:sz w:val="18"/>
          <w:szCs w:val="18"/>
        </w:rPr>
        <w:lastRenderedPageBreak/>
        <w:t xml:space="preserve">Abbreviations: </w:t>
      </w:r>
      <w:r w:rsidRPr="00F1574D">
        <w:rPr>
          <w:rFonts w:eastAsia="STZhongsong" w:cs="Times New Roman"/>
          <w:color w:val="000000"/>
          <w:sz w:val="18"/>
          <w:szCs w:val="18"/>
        </w:rPr>
        <w:t>ref, reference; SE, standard error; SD, standard deviation; WTP, willingness-to-pay; CNY,</w:t>
      </w:r>
      <w:r w:rsidR="001407F7" w:rsidRPr="00F1574D">
        <w:rPr>
          <w:rFonts w:eastAsia="STZhongsong" w:cs="Times New Roman"/>
          <w:color w:val="000000"/>
          <w:sz w:val="18"/>
          <w:szCs w:val="18"/>
        </w:rPr>
        <w:t xml:space="preserve"> </w:t>
      </w:r>
      <w:r w:rsidRPr="00F1574D">
        <w:rPr>
          <w:rFonts w:eastAsia="STZhongsong" w:cs="Times New Roman"/>
          <w:color w:val="000000"/>
          <w:sz w:val="18"/>
          <w:szCs w:val="18"/>
        </w:rPr>
        <w:t>Chinese Yuan; CI, confidence interval.</w:t>
      </w:r>
    </w:p>
    <w:p w14:paraId="320AF731" w14:textId="6677748D" w:rsidR="00CF2FC5" w:rsidRPr="00F1574D" w:rsidRDefault="00CF2FC5" w:rsidP="00CF2FC5">
      <w:pPr>
        <w:snapToGrid w:val="0"/>
        <w:spacing w:line="480" w:lineRule="auto"/>
        <w:ind w:firstLineChars="0" w:firstLine="0"/>
        <w:rPr>
          <w:color w:val="000000"/>
          <w:sz w:val="18"/>
          <w:szCs w:val="18"/>
        </w:rPr>
      </w:pPr>
      <w:bookmarkStart w:id="0" w:name="_Hlk111538421"/>
      <w:r w:rsidRPr="00F1574D">
        <w:rPr>
          <w:b/>
          <w:bCs/>
          <w:color w:val="000000"/>
          <w:sz w:val="18"/>
          <w:szCs w:val="18"/>
        </w:rPr>
        <w:t>Notes:</w:t>
      </w:r>
      <w:r w:rsidRPr="00F1574D">
        <w:rPr>
          <w:color w:val="000000"/>
          <w:sz w:val="18"/>
          <w:szCs w:val="18"/>
        </w:rPr>
        <w:t xml:space="preserve"> *P&lt;0.05, **P&lt;0.01, ***P&lt;0.001.</w:t>
      </w:r>
    </w:p>
    <w:bookmarkEnd w:id="0"/>
    <w:p w14:paraId="0ADFBF86" w14:textId="77777777" w:rsidR="00CF2FC5" w:rsidRPr="00F1574D" w:rsidRDefault="00CF2FC5" w:rsidP="006B4D56">
      <w:pPr>
        <w:spacing w:line="480" w:lineRule="auto"/>
        <w:ind w:firstLineChars="0" w:firstLine="0"/>
        <w:jc w:val="left"/>
        <w:rPr>
          <w:rFonts w:eastAsia="STZhongsong" w:cs="Times New Roman"/>
          <w:color w:val="000000"/>
          <w:sz w:val="18"/>
          <w:szCs w:val="18"/>
        </w:rPr>
      </w:pPr>
    </w:p>
    <w:p w14:paraId="629A61ED" w14:textId="0518FCBF" w:rsidR="006E3883" w:rsidRPr="00F1574D" w:rsidRDefault="006E3883">
      <w:pPr>
        <w:ind w:firstLineChars="0" w:firstLine="0"/>
        <w:rPr>
          <w:rFonts w:eastAsia="STZhongsong" w:cs="Times New Roman"/>
          <w:color w:val="000000"/>
          <w:sz w:val="22"/>
        </w:rPr>
      </w:pPr>
      <w:r w:rsidRPr="00F1574D">
        <w:rPr>
          <w:rFonts w:eastAsia="STZhongsong" w:cs="Times New Roman"/>
          <w:color w:val="000000"/>
          <w:sz w:val="22"/>
        </w:rPr>
        <w:br w:type="page"/>
      </w:r>
    </w:p>
    <w:p w14:paraId="107E379D" w14:textId="115CA9C2" w:rsidR="006E3883" w:rsidRPr="00F1574D" w:rsidRDefault="006E3883" w:rsidP="006E3883">
      <w:pPr>
        <w:spacing w:line="480" w:lineRule="auto"/>
        <w:ind w:firstLineChars="0" w:firstLine="0"/>
        <w:rPr>
          <w:rFonts w:eastAsia="STZhongsong" w:cs="Times New Roman"/>
          <w:color w:val="000000"/>
          <w:sz w:val="22"/>
        </w:rPr>
      </w:pPr>
      <w:r w:rsidRPr="00F1574D">
        <w:rPr>
          <w:rFonts w:eastAsia="STZhongsong" w:cs="Times New Roman"/>
          <w:color w:val="000000"/>
          <w:sz w:val="22"/>
        </w:rPr>
        <w:lastRenderedPageBreak/>
        <w:t>Table S2 Mixed logit model results: education level subgroup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74"/>
        <w:gridCol w:w="1219"/>
        <w:gridCol w:w="872"/>
        <w:gridCol w:w="1021"/>
        <w:gridCol w:w="1207"/>
        <w:gridCol w:w="881"/>
        <w:gridCol w:w="946"/>
      </w:tblGrid>
      <w:tr w:rsidR="006E3883" w:rsidRPr="00F1574D" w14:paraId="685676F0" w14:textId="77777777" w:rsidTr="002000CF">
        <w:trPr>
          <w:trHeight w:val="20"/>
        </w:trPr>
        <w:tc>
          <w:tcPr>
            <w:tcW w:w="1435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283B51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Attributes</w:t>
            </w:r>
          </w:p>
        </w:tc>
        <w:tc>
          <w:tcPr>
            <w:tcW w:w="1805" w:type="pct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787A3E" w14:textId="491C193C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Below junior college (n=27</w:t>
            </w: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1760" w:type="pct"/>
            <w:gridSpan w:val="3"/>
            <w:shd w:val="clear" w:color="auto" w:fill="auto"/>
            <w:vAlign w:val="center"/>
          </w:tcPr>
          <w:p w14:paraId="3FF65638" w14:textId="7D96EE78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Junior college and above</w:t>
            </w: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（</w:t>
            </w: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n=87</w:t>
            </w: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）</w:t>
            </w:r>
          </w:p>
        </w:tc>
      </w:tr>
      <w:tr w:rsidR="006E3883" w:rsidRPr="00F1574D" w14:paraId="0AF7E3D8" w14:textId="77777777" w:rsidTr="002000CF">
        <w:trPr>
          <w:trHeight w:val="20"/>
        </w:trPr>
        <w:tc>
          <w:tcPr>
            <w:tcW w:w="1435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1DB1CC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3ACC6F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Coefficient (SE)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8C17254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SD</w:t>
            </w:r>
          </w:p>
          <w:p w14:paraId="504BB63D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(SE)</w:t>
            </w:r>
          </w:p>
        </w:tc>
        <w:tc>
          <w:tcPr>
            <w:tcW w:w="592" w:type="pct"/>
            <w:vAlign w:val="center"/>
          </w:tcPr>
          <w:p w14:paraId="039B2512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WTP</w:t>
            </w:r>
          </w:p>
          <w:p w14:paraId="71E9CE05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(95%CI)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19195A5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Coefficient (SE)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3926B049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SD</w:t>
            </w:r>
          </w:p>
          <w:p w14:paraId="1C45B617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(SE)</w:t>
            </w:r>
          </w:p>
        </w:tc>
        <w:tc>
          <w:tcPr>
            <w:tcW w:w="549" w:type="pct"/>
            <w:vAlign w:val="center"/>
          </w:tcPr>
          <w:p w14:paraId="39675477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WTP</w:t>
            </w:r>
          </w:p>
          <w:p w14:paraId="4C203757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(95%CI)</w:t>
            </w:r>
          </w:p>
        </w:tc>
      </w:tr>
      <w:tr w:rsidR="006E3883" w:rsidRPr="00F1574D" w14:paraId="0A5E1D38" w14:textId="77777777" w:rsidTr="002000CF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EC83C6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Injection pain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slight pain)</w:t>
            </w:r>
          </w:p>
          <w:p w14:paraId="26882683" w14:textId="77777777" w:rsidR="006E3883" w:rsidRPr="00F1574D" w:rsidRDefault="006E3883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Very slight pain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1209063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3.838**</w:t>
            </w:r>
          </w:p>
          <w:p w14:paraId="63AD5A55" w14:textId="694FF503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(1.745)</w:t>
            </w:r>
          </w:p>
        </w:tc>
        <w:tc>
          <w:tcPr>
            <w:tcW w:w="506" w:type="pct"/>
            <w:vAlign w:val="bottom"/>
          </w:tcPr>
          <w:p w14:paraId="6E95EB5C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3.158**</w:t>
            </w:r>
          </w:p>
          <w:p w14:paraId="0C6F6DD0" w14:textId="08730D6E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(1.502)</w:t>
            </w:r>
          </w:p>
        </w:tc>
        <w:tc>
          <w:tcPr>
            <w:tcW w:w="592" w:type="pct"/>
            <w:vAlign w:val="bottom"/>
          </w:tcPr>
          <w:p w14:paraId="55533D38" w14:textId="558D321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28.6 (13.9, 43.2)</w:t>
            </w:r>
          </w:p>
        </w:tc>
        <w:tc>
          <w:tcPr>
            <w:tcW w:w="700" w:type="pct"/>
            <w:vAlign w:val="bottom"/>
          </w:tcPr>
          <w:p w14:paraId="15B1AF72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Microsoft YaHei" w:cs="Arial"/>
                <w:color w:val="00000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2.813***</w:t>
            </w:r>
          </w:p>
          <w:p w14:paraId="75607B8F" w14:textId="5CA47870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(0.606)</w:t>
            </w:r>
          </w:p>
        </w:tc>
        <w:tc>
          <w:tcPr>
            <w:tcW w:w="511" w:type="pct"/>
            <w:vAlign w:val="bottom"/>
          </w:tcPr>
          <w:p w14:paraId="0C9F9F3C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2.038***</w:t>
            </w:r>
          </w:p>
          <w:p w14:paraId="11712493" w14:textId="62AC844E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(0.472)</w:t>
            </w:r>
          </w:p>
        </w:tc>
        <w:tc>
          <w:tcPr>
            <w:tcW w:w="549" w:type="pct"/>
            <w:vAlign w:val="bottom"/>
          </w:tcPr>
          <w:p w14:paraId="5DDF3C5C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52.5 </w:t>
            </w:r>
          </w:p>
          <w:p w14:paraId="3283EE6A" w14:textId="581B6EF6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(38.5, 66.5)</w:t>
            </w:r>
          </w:p>
        </w:tc>
      </w:tr>
      <w:tr w:rsidR="006E3883" w:rsidRPr="00F1574D" w14:paraId="53213A79" w14:textId="77777777" w:rsidTr="002000CF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93B679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Operation steps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manual injection method) </w:t>
            </w:r>
          </w:p>
          <w:p w14:paraId="58CC2496" w14:textId="77777777" w:rsidR="006E3883" w:rsidRPr="00F1574D" w:rsidRDefault="006E3883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Auto-injection method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8AA7F19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1.340</w:t>
            </w:r>
          </w:p>
          <w:p w14:paraId="7FEFFA4C" w14:textId="4FDABBEC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(1.213)</w:t>
            </w:r>
          </w:p>
        </w:tc>
        <w:tc>
          <w:tcPr>
            <w:tcW w:w="506" w:type="pct"/>
            <w:vAlign w:val="bottom"/>
          </w:tcPr>
          <w:p w14:paraId="3BC74736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4.651**</w:t>
            </w:r>
          </w:p>
          <w:p w14:paraId="374F9762" w14:textId="6703AE5E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(2.319)</w:t>
            </w:r>
          </w:p>
        </w:tc>
        <w:tc>
          <w:tcPr>
            <w:tcW w:w="592" w:type="pct"/>
            <w:vAlign w:val="bottom"/>
          </w:tcPr>
          <w:p w14:paraId="1BA436EA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 xml:space="preserve">10 </w:t>
            </w:r>
          </w:p>
          <w:p w14:paraId="5F5F6368" w14:textId="05DB62A3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(-2, 22)</w:t>
            </w:r>
          </w:p>
        </w:tc>
        <w:tc>
          <w:tcPr>
            <w:tcW w:w="700" w:type="pct"/>
            <w:vAlign w:val="bottom"/>
          </w:tcPr>
          <w:p w14:paraId="5B33A86D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Microsoft YaHei" w:cs="Arial"/>
                <w:color w:val="00000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0.568**</w:t>
            </w:r>
          </w:p>
          <w:p w14:paraId="5C58609B" w14:textId="67D148AB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(0.275)</w:t>
            </w:r>
          </w:p>
        </w:tc>
        <w:tc>
          <w:tcPr>
            <w:tcW w:w="511" w:type="pct"/>
            <w:vAlign w:val="bottom"/>
          </w:tcPr>
          <w:p w14:paraId="3872DF6D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1.959***</w:t>
            </w:r>
          </w:p>
          <w:p w14:paraId="36D89465" w14:textId="29F22028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(0.374)</w:t>
            </w:r>
          </w:p>
        </w:tc>
        <w:tc>
          <w:tcPr>
            <w:tcW w:w="549" w:type="pct"/>
            <w:vAlign w:val="bottom"/>
          </w:tcPr>
          <w:p w14:paraId="46472185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10.6</w:t>
            </w:r>
          </w:p>
          <w:p w14:paraId="7A77706F" w14:textId="31DDCF7F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(1.3, 19.9)</w:t>
            </w:r>
          </w:p>
        </w:tc>
      </w:tr>
      <w:tr w:rsidR="006E3883" w:rsidRPr="00F1574D" w14:paraId="66D98B35" w14:textId="77777777" w:rsidTr="002000CF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CD2061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Size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thinner and not easy to hold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  <w:p w14:paraId="245FFCB6" w14:textId="77777777" w:rsidR="006E3883" w:rsidRPr="00F1574D" w:rsidRDefault="006E3883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Thicker and easier to hold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8A4915D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1.170</w:t>
            </w:r>
          </w:p>
          <w:p w14:paraId="5A0792DF" w14:textId="1C69754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(0.788)</w:t>
            </w:r>
          </w:p>
        </w:tc>
        <w:tc>
          <w:tcPr>
            <w:tcW w:w="506" w:type="pct"/>
            <w:vAlign w:val="bottom"/>
          </w:tcPr>
          <w:p w14:paraId="536BE913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0.451</w:t>
            </w:r>
          </w:p>
          <w:p w14:paraId="0D0C5BAA" w14:textId="6DD962AE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(0.409)</w:t>
            </w:r>
          </w:p>
        </w:tc>
        <w:tc>
          <w:tcPr>
            <w:tcW w:w="592" w:type="pct"/>
            <w:vAlign w:val="bottom"/>
          </w:tcPr>
          <w:p w14:paraId="5777E03E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8.7 </w:t>
            </w:r>
          </w:p>
          <w:p w14:paraId="673987CF" w14:textId="2CE2905A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(1.3, 16.1)</w:t>
            </w:r>
          </w:p>
        </w:tc>
        <w:tc>
          <w:tcPr>
            <w:tcW w:w="700" w:type="pct"/>
            <w:vAlign w:val="bottom"/>
          </w:tcPr>
          <w:p w14:paraId="325B99DC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Microsoft YaHei" w:cs="Arial"/>
                <w:color w:val="00000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1.093***</w:t>
            </w:r>
          </w:p>
          <w:p w14:paraId="3EB9E798" w14:textId="7F2A64A9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(0.356)</w:t>
            </w:r>
          </w:p>
        </w:tc>
        <w:tc>
          <w:tcPr>
            <w:tcW w:w="511" w:type="pct"/>
            <w:vAlign w:val="bottom"/>
          </w:tcPr>
          <w:p w14:paraId="6CAF8F78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1.577***</w:t>
            </w:r>
          </w:p>
          <w:p w14:paraId="17908255" w14:textId="261FEE59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(0.418)</w:t>
            </w:r>
          </w:p>
        </w:tc>
        <w:tc>
          <w:tcPr>
            <w:tcW w:w="549" w:type="pct"/>
            <w:vAlign w:val="bottom"/>
          </w:tcPr>
          <w:p w14:paraId="0B2D1DCC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20.4</w:t>
            </w:r>
          </w:p>
          <w:p w14:paraId="6BE90E61" w14:textId="5CDCDC25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(11.4, 29.4)</w:t>
            </w:r>
          </w:p>
        </w:tc>
      </w:tr>
      <w:tr w:rsidR="006E3883" w:rsidRPr="00F1574D" w14:paraId="1E8CD418" w14:textId="77777777" w:rsidTr="002000CF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2BE66B7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Needle visibility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visible needle)</w:t>
            </w:r>
          </w:p>
          <w:p w14:paraId="1D775AFE" w14:textId="77777777" w:rsidR="006E3883" w:rsidRPr="00F1574D" w:rsidRDefault="006E3883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Hidden needle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A79293B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0.625</w:t>
            </w:r>
          </w:p>
          <w:p w14:paraId="6B6F1B86" w14:textId="252F96F3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(0.488)</w:t>
            </w:r>
          </w:p>
        </w:tc>
        <w:tc>
          <w:tcPr>
            <w:tcW w:w="506" w:type="pct"/>
            <w:vAlign w:val="bottom"/>
          </w:tcPr>
          <w:p w14:paraId="7EE2ACCA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1.381</w:t>
            </w:r>
          </w:p>
          <w:p w14:paraId="62D8038F" w14:textId="590BBA2A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(0.961)</w:t>
            </w:r>
          </w:p>
        </w:tc>
        <w:tc>
          <w:tcPr>
            <w:tcW w:w="592" w:type="pct"/>
            <w:vAlign w:val="bottom"/>
          </w:tcPr>
          <w:p w14:paraId="19D07523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4.7 </w:t>
            </w:r>
          </w:p>
          <w:p w14:paraId="60141BE4" w14:textId="6D2A809A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(-2.3, 11.6)</w:t>
            </w:r>
          </w:p>
        </w:tc>
        <w:tc>
          <w:tcPr>
            <w:tcW w:w="700" w:type="pct"/>
            <w:vAlign w:val="bottom"/>
          </w:tcPr>
          <w:p w14:paraId="2DC1B7B9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Microsoft YaHei" w:cs="Arial"/>
                <w:color w:val="00000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0.147</w:t>
            </w:r>
          </w:p>
          <w:p w14:paraId="62AAB75E" w14:textId="7BB211A4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(0.226)</w:t>
            </w:r>
          </w:p>
        </w:tc>
        <w:tc>
          <w:tcPr>
            <w:tcW w:w="511" w:type="pct"/>
            <w:vAlign w:val="bottom"/>
          </w:tcPr>
          <w:p w14:paraId="1DD9AB63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2.073***</w:t>
            </w:r>
          </w:p>
          <w:p w14:paraId="0240480C" w14:textId="4290AFDC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(0.438)</w:t>
            </w:r>
          </w:p>
        </w:tc>
        <w:tc>
          <w:tcPr>
            <w:tcW w:w="549" w:type="pct"/>
            <w:vAlign w:val="bottom"/>
          </w:tcPr>
          <w:p w14:paraId="6657A139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2.7</w:t>
            </w:r>
          </w:p>
          <w:p w14:paraId="0522AE7E" w14:textId="4AD10476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(-5.8, 11.3)</w:t>
            </w:r>
          </w:p>
        </w:tc>
      </w:tr>
      <w:tr w:rsidR="006E3883" w:rsidRPr="00F1574D" w14:paraId="62A1AA8B" w14:textId="77777777" w:rsidTr="002000CF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158AA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Needle protection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without needle protection)</w:t>
            </w:r>
          </w:p>
          <w:p w14:paraId="7DA33138" w14:textId="77777777" w:rsidR="006E3883" w:rsidRPr="00F1574D" w:rsidRDefault="006E3883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With needle protection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73C501D2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0.801</w:t>
            </w:r>
          </w:p>
          <w:p w14:paraId="4D3043A4" w14:textId="67E3CFF2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(0.608)</w:t>
            </w:r>
          </w:p>
        </w:tc>
        <w:tc>
          <w:tcPr>
            <w:tcW w:w="506" w:type="pct"/>
            <w:vAlign w:val="bottom"/>
          </w:tcPr>
          <w:p w14:paraId="357C11F3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1.516*</w:t>
            </w:r>
          </w:p>
          <w:p w14:paraId="3D172760" w14:textId="73C95B89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(0.824)</w:t>
            </w:r>
          </w:p>
        </w:tc>
        <w:tc>
          <w:tcPr>
            <w:tcW w:w="592" w:type="pct"/>
            <w:vAlign w:val="bottom"/>
          </w:tcPr>
          <w:p w14:paraId="11DD1122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6 </w:t>
            </w:r>
          </w:p>
          <w:p w14:paraId="24B482C3" w14:textId="68E6F66D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(-0.3, 12.3)</w:t>
            </w:r>
          </w:p>
        </w:tc>
        <w:tc>
          <w:tcPr>
            <w:tcW w:w="700" w:type="pct"/>
            <w:vAlign w:val="bottom"/>
          </w:tcPr>
          <w:p w14:paraId="1299EEC4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Microsoft YaHei" w:cs="Arial"/>
                <w:color w:val="00000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0.513**</w:t>
            </w:r>
          </w:p>
          <w:p w14:paraId="478B3207" w14:textId="366988D4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(0.22)</w:t>
            </w:r>
          </w:p>
        </w:tc>
        <w:tc>
          <w:tcPr>
            <w:tcW w:w="511" w:type="pct"/>
            <w:vAlign w:val="bottom"/>
          </w:tcPr>
          <w:p w14:paraId="3C669DF3" w14:textId="2F077768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1.586*** (0.399)</w:t>
            </w:r>
          </w:p>
        </w:tc>
        <w:tc>
          <w:tcPr>
            <w:tcW w:w="549" w:type="pct"/>
            <w:vAlign w:val="bottom"/>
          </w:tcPr>
          <w:p w14:paraId="1AC069A5" w14:textId="666800A6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9.6 (1.1, 18)</w:t>
            </w:r>
          </w:p>
        </w:tc>
      </w:tr>
      <w:tr w:rsidR="006E3883" w:rsidRPr="00F1574D" w14:paraId="7DC93903" w14:textId="77777777" w:rsidTr="001407F7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187AE6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Feedback indication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visual indication only)</w:t>
            </w:r>
          </w:p>
          <w:p w14:paraId="192FB2AF" w14:textId="77777777" w:rsidR="006E3883" w:rsidRPr="00F1574D" w:rsidRDefault="006E3883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Multiple visual, </w:t>
            </w:r>
            <w:proofErr w:type="gramStart"/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audible</w:t>
            </w:r>
            <w:proofErr w:type="gramEnd"/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and tactile feedback indicators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59E57B19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0.871*</w:t>
            </w:r>
          </w:p>
          <w:p w14:paraId="3D8E46A2" w14:textId="53B0485F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(0.457)</w:t>
            </w:r>
          </w:p>
        </w:tc>
        <w:tc>
          <w:tcPr>
            <w:tcW w:w="506" w:type="pct"/>
            <w:vAlign w:val="bottom"/>
          </w:tcPr>
          <w:p w14:paraId="4D2D6BED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-0.654</w:t>
            </w:r>
          </w:p>
          <w:p w14:paraId="7382870E" w14:textId="62924F38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(0.92)</w:t>
            </w:r>
          </w:p>
        </w:tc>
        <w:tc>
          <w:tcPr>
            <w:tcW w:w="592" w:type="pct"/>
            <w:vAlign w:val="bottom"/>
          </w:tcPr>
          <w:p w14:paraId="6016645D" w14:textId="19076938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6.5</w:t>
            </w:r>
          </w:p>
          <w:p w14:paraId="43D288FE" w14:textId="5615215F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(-2.1, 15.1)</w:t>
            </w:r>
          </w:p>
        </w:tc>
        <w:tc>
          <w:tcPr>
            <w:tcW w:w="700" w:type="pct"/>
            <w:vAlign w:val="bottom"/>
          </w:tcPr>
          <w:p w14:paraId="1AC90EE4" w14:textId="4CCFF41E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Microsoft YaHei" w:cs="Arial"/>
                <w:color w:val="00000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0.477**</w:t>
            </w:r>
          </w:p>
          <w:p w14:paraId="09C9ED78" w14:textId="2E4CF44E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(0.206)</w:t>
            </w:r>
          </w:p>
        </w:tc>
        <w:tc>
          <w:tcPr>
            <w:tcW w:w="511" w:type="pct"/>
            <w:vAlign w:val="bottom"/>
          </w:tcPr>
          <w:p w14:paraId="4BE7D2C6" w14:textId="4D00DE01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0.932*** (0.306)</w:t>
            </w:r>
          </w:p>
        </w:tc>
        <w:tc>
          <w:tcPr>
            <w:tcW w:w="549" w:type="pct"/>
            <w:vAlign w:val="bottom"/>
          </w:tcPr>
          <w:p w14:paraId="64332460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8.9 </w:t>
            </w:r>
          </w:p>
          <w:p w14:paraId="74BFD131" w14:textId="60D4F11F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(2.2, 15.6)</w:t>
            </w:r>
          </w:p>
        </w:tc>
      </w:tr>
      <w:tr w:rsidR="006E3883" w:rsidRPr="00F1574D" w14:paraId="68D867ED" w14:textId="77777777" w:rsidTr="001407F7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9D1DCE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Out-of-pocket costs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E94004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-0.134*</w:t>
            </w:r>
          </w:p>
          <w:p w14:paraId="536E85F0" w14:textId="3249DBC1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(0.073)</w:t>
            </w:r>
          </w:p>
        </w:tc>
        <w:tc>
          <w:tcPr>
            <w:tcW w:w="506" w:type="pct"/>
            <w:vAlign w:val="center"/>
          </w:tcPr>
          <w:p w14:paraId="30F86A0F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-0.092*</w:t>
            </w:r>
          </w:p>
          <w:p w14:paraId="110EE97A" w14:textId="4509A03C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(0.05)</w:t>
            </w:r>
          </w:p>
        </w:tc>
        <w:tc>
          <w:tcPr>
            <w:tcW w:w="592" w:type="pct"/>
            <w:vAlign w:val="center"/>
          </w:tcPr>
          <w:p w14:paraId="041F96E9" w14:textId="5E6268C2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700" w:type="pct"/>
            <w:vAlign w:val="center"/>
          </w:tcPr>
          <w:p w14:paraId="29290320" w14:textId="69CF2790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Microsoft YaHei" w:cs="Arial"/>
                <w:color w:val="000000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-0.054***</w:t>
            </w:r>
          </w:p>
          <w:p w14:paraId="0445CF7B" w14:textId="624FC442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Microsoft YaHei" w:cs="Arial"/>
                <w:color w:val="000000"/>
                <w:sz w:val="18"/>
                <w:szCs w:val="18"/>
              </w:rPr>
              <w:t>(0.013)</w:t>
            </w:r>
          </w:p>
        </w:tc>
        <w:tc>
          <w:tcPr>
            <w:tcW w:w="511" w:type="pct"/>
            <w:vAlign w:val="center"/>
          </w:tcPr>
          <w:p w14:paraId="766AECB7" w14:textId="77777777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0.059***</w:t>
            </w:r>
          </w:p>
          <w:p w14:paraId="6C699C89" w14:textId="3BC101B2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(0.013)</w:t>
            </w:r>
          </w:p>
        </w:tc>
        <w:tc>
          <w:tcPr>
            <w:tcW w:w="549" w:type="pct"/>
            <w:vAlign w:val="center"/>
          </w:tcPr>
          <w:p w14:paraId="2AA72237" w14:textId="58F491A6" w:rsidR="006E3883" w:rsidRPr="00F1574D" w:rsidRDefault="006E3883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</w:t>
            </w:r>
          </w:p>
        </w:tc>
      </w:tr>
    </w:tbl>
    <w:p w14:paraId="5117E808" w14:textId="36E5C322" w:rsidR="006E3883" w:rsidRPr="00F1574D" w:rsidRDefault="006E3883" w:rsidP="00CF2FC5">
      <w:pPr>
        <w:snapToGrid w:val="0"/>
        <w:spacing w:line="480" w:lineRule="auto"/>
        <w:ind w:firstLineChars="0" w:firstLine="0"/>
        <w:jc w:val="left"/>
        <w:rPr>
          <w:rFonts w:eastAsia="STZhongsong" w:cs="Times New Roman"/>
          <w:b/>
          <w:bCs/>
          <w:color w:val="000000"/>
          <w:sz w:val="18"/>
          <w:szCs w:val="18"/>
        </w:rPr>
      </w:pPr>
      <w:bookmarkStart w:id="1" w:name="OLE_LINK3"/>
      <w:r w:rsidRPr="00F1574D">
        <w:rPr>
          <w:rFonts w:eastAsia="STZhongsong" w:cs="Times New Roman"/>
          <w:b/>
          <w:bCs/>
          <w:color w:val="000000"/>
          <w:sz w:val="18"/>
          <w:szCs w:val="18"/>
        </w:rPr>
        <w:lastRenderedPageBreak/>
        <w:t xml:space="preserve">Abbreviations: </w:t>
      </w:r>
      <w:r w:rsidRPr="00F1574D">
        <w:rPr>
          <w:rFonts w:eastAsia="STZhongsong" w:cs="Times New Roman"/>
          <w:color w:val="000000"/>
          <w:sz w:val="18"/>
          <w:szCs w:val="18"/>
        </w:rPr>
        <w:t>ref, reference; SE, standard error; SD, standard deviation; WTP, willingness-to-pay; CNY, Chinese Yuan; CI, confidence interval.</w:t>
      </w:r>
    </w:p>
    <w:p w14:paraId="277BC9A4" w14:textId="614E55E2" w:rsidR="00CF2FC5" w:rsidRPr="00F1574D" w:rsidRDefault="00CF2FC5" w:rsidP="00CF2FC5">
      <w:pPr>
        <w:snapToGrid w:val="0"/>
        <w:spacing w:line="480" w:lineRule="auto"/>
        <w:ind w:firstLineChars="0" w:firstLine="0"/>
        <w:jc w:val="left"/>
        <w:rPr>
          <w:rFonts w:eastAsia="STZhongsong" w:cs="Times New Roman"/>
          <w:b/>
          <w:bCs/>
          <w:color w:val="000000"/>
          <w:sz w:val="18"/>
          <w:szCs w:val="18"/>
        </w:rPr>
      </w:pPr>
      <w:r w:rsidRPr="00F1574D">
        <w:rPr>
          <w:rFonts w:eastAsia="STZhongsong" w:cs="Times New Roman"/>
          <w:b/>
          <w:bCs/>
          <w:color w:val="000000"/>
          <w:sz w:val="18"/>
          <w:szCs w:val="18"/>
        </w:rPr>
        <w:t xml:space="preserve">Notes: </w:t>
      </w:r>
      <w:r w:rsidRPr="00F1574D">
        <w:rPr>
          <w:rFonts w:eastAsia="STZhongsong" w:cs="Times New Roman"/>
          <w:color w:val="000000"/>
          <w:sz w:val="18"/>
          <w:szCs w:val="18"/>
        </w:rPr>
        <w:t>*P&lt;0.05, **P&lt;0.01, ***P&lt;0.001.</w:t>
      </w:r>
    </w:p>
    <w:bookmarkEnd w:id="1"/>
    <w:p w14:paraId="2AA4D4A3" w14:textId="77777777" w:rsidR="006B4D56" w:rsidRPr="00F1574D" w:rsidRDefault="006B4D56" w:rsidP="006B4D56">
      <w:pPr>
        <w:spacing w:line="480" w:lineRule="auto"/>
        <w:ind w:firstLineChars="0" w:firstLine="0"/>
        <w:rPr>
          <w:rFonts w:eastAsia="STZhongsong" w:cs="Times New Roman"/>
          <w:color w:val="000000"/>
          <w:sz w:val="22"/>
        </w:rPr>
      </w:pPr>
    </w:p>
    <w:p w14:paraId="67AF0D1D" w14:textId="77777777" w:rsidR="006B4D56" w:rsidRPr="00F1574D" w:rsidRDefault="006B4D56">
      <w:pPr>
        <w:ind w:firstLineChars="0" w:firstLine="0"/>
        <w:rPr>
          <w:rFonts w:eastAsia="STZhongsong" w:cs="Times New Roman"/>
          <w:color w:val="000000"/>
          <w:sz w:val="22"/>
        </w:rPr>
      </w:pPr>
      <w:r w:rsidRPr="00F1574D">
        <w:rPr>
          <w:rFonts w:eastAsia="STZhongsong" w:cs="Times New Roman"/>
          <w:color w:val="000000"/>
          <w:sz w:val="22"/>
        </w:rPr>
        <w:br w:type="page"/>
      </w:r>
    </w:p>
    <w:p w14:paraId="57ABAC3E" w14:textId="33BDC4A9" w:rsidR="006B4D56" w:rsidRPr="00F1574D" w:rsidRDefault="006B4D56" w:rsidP="006B4D56">
      <w:pPr>
        <w:spacing w:line="480" w:lineRule="auto"/>
        <w:ind w:firstLineChars="0" w:firstLine="0"/>
        <w:rPr>
          <w:rFonts w:eastAsia="STZhongsong" w:cs="Times New Roman"/>
          <w:color w:val="000000"/>
          <w:sz w:val="22"/>
        </w:rPr>
      </w:pPr>
      <w:r w:rsidRPr="00F1574D">
        <w:rPr>
          <w:rFonts w:eastAsia="STZhongsong" w:cs="Times New Roman" w:hint="eastAsia"/>
          <w:color w:val="000000"/>
          <w:sz w:val="22"/>
        </w:rPr>
        <w:lastRenderedPageBreak/>
        <w:t>T</w:t>
      </w:r>
      <w:r w:rsidRPr="00F1574D">
        <w:rPr>
          <w:rFonts w:eastAsia="STZhongsong" w:cs="Times New Roman"/>
          <w:color w:val="000000"/>
          <w:sz w:val="22"/>
        </w:rPr>
        <w:t xml:space="preserve">able </w:t>
      </w:r>
      <w:r w:rsidR="00F25D77" w:rsidRPr="00F1574D">
        <w:rPr>
          <w:rFonts w:eastAsia="STZhongsong" w:cs="Times New Roman"/>
          <w:color w:val="000000"/>
          <w:sz w:val="22"/>
        </w:rPr>
        <w:t xml:space="preserve">S3 </w:t>
      </w:r>
      <w:r w:rsidRPr="00F1574D">
        <w:rPr>
          <w:rFonts w:eastAsia="STZhongsong" w:cs="Times New Roman"/>
          <w:color w:val="000000"/>
          <w:sz w:val="22"/>
        </w:rPr>
        <w:t xml:space="preserve">Mixed logit model results: monthly household income </w:t>
      </w:r>
      <w:r w:rsidRPr="00F1574D">
        <w:rPr>
          <w:rFonts w:eastAsia="STZhongsong" w:cs="Times New Roman" w:hint="eastAsia"/>
          <w:color w:val="000000"/>
          <w:sz w:val="22"/>
        </w:rPr>
        <w:t>sub</w:t>
      </w:r>
      <w:r w:rsidRPr="00F1574D">
        <w:rPr>
          <w:rFonts w:eastAsia="STZhongsong" w:cs="Times New Roman"/>
          <w:color w:val="000000"/>
          <w:sz w:val="22"/>
        </w:rPr>
        <w:t>group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74"/>
        <w:gridCol w:w="1219"/>
        <w:gridCol w:w="872"/>
        <w:gridCol w:w="1021"/>
        <w:gridCol w:w="1207"/>
        <w:gridCol w:w="881"/>
        <w:gridCol w:w="946"/>
      </w:tblGrid>
      <w:tr w:rsidR="006B4D56" w:rsidRPr="00F1574D" w14:paraId="0FE6B2E0" w14:textId="77777777" w:rsidTr="00CD0C95">
        <w:trPr>
          <w:trHeight w:val="20"/>
        </w:trPr>
        <w:tc>
          <w:tcPr>
            <w:tcW w:w="1435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BBCF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Attributes</w:t>
            </w:r>
          </w:p>
        </w:tc>
        <w:tc>
          <w:tcPr>
            <w:tcW w:w="1805" w:type="pct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8DF00E" w14:textId="77777777" w:rsidR="006B4D56" w:rsidRPr="00F1574D" w:rsidRDefault="006B4D56" w:rsidP="00CF2FC5">
            <w:pPr>
              <w:widowControl/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Monthly income &lt; CNY 15,000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（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n=53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1760" w:type="pct"/>
            <w:gridSpan w:val="3"/>
            <w:shd w:val="clear" w:color="auto" w:fill="auto"/>
            <w:vAlign w:val="center"/>
          </w:tcPr>
          <w:p w14:paraId="0B3F2121" w14:textId="77777777" w:rsidR="006B4D56" w:rsidRPr="00F1574D" w:rsidRDefault="006B4D56" w:rsidP="00CF2FC5">
            <w:pPr>
              <w:widowControl/>
              <w:adjustRightInd w:val="0"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 xml:space="preserve">Monthly income 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≥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 xml:space="preserve"> CNY 15,000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（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n=61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）</w:t>
            </w:r>
          </w:p>
        </w:tc>
      </w:tr>
      <w:tr w:rsidR="006B4D56" w:rsidRPr="00F1574D" w14:paraId="24616AAB" w14:textId="77777777" w:rsidTr="00CD0C95">
        <w:trPr>
          <w:trHeight w:val="20"/>
        </w:trPr>
        <w:tc>
          <w:tcPr>
            <w:tcW w:w="1435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69049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E18D5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Coefficient (SE)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2F8FC5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SD</w:t>
            </w:r>
          </w:p>
          <w:p w14:paraId="44F510B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(SE)</w:t>
            </w:r>
          </w:p>
        </w:tc>
        <w:tc>
          <w:tcPr>
            <w:tcW w:w="592" w:type="pct"/>
            <w:vAlign w:val="center"/>
          </w:tcPr>
          <w:p w14:paraId="088FDD8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WTP</w:t>
            </w:r>
          </w:p>
          <w:p w14:paraId="1233619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(95%CI)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5833788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Coefficient (SE)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49A3C65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SD</w:t>
            </w:r>
          </w:p>
          <w:p w14:paraId="2AFD7FC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(SE)</w:t>
            </w:r>
          </w:p>
        </w:tc>
        <w:tc>
          <w:tcPr>
            <w:tcW w:w="549" w:type="pct"/>
            <w:vAlign w:val="center"/>
          </w:tcPr>
          <w:p w14:paraId="5A1CC72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WTP</w:t>
            </w:r>
          </w:p>
          <w:p w14:paraId="1D10B0F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(95%CI)</w:t>
            </w:r>
          </w:p>
        </w:tc>
      </w:tr>
      <w:tr w:rsidR="006B4D56" w:rsidRPr="00F1574D" w14:paraId="3AFABBF4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5D66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Injection pain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slight pain)</w:t>
            </w:r>
          </w:p>
          <w:p w14:paraId="3A3FBED5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Very slight pain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A88C3C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2.058***</w:t>
            </w:r>
          </w:p>
          <w:p w14:paraId="2BCC61D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(0.417)</w:t>
            </w:r>
          </w:p>
        </w:tc>
        <w:tc>
          <w:tcPr>
            <w:tcW w:w="506" w:type="pct"/>
            <w:vAlign w:val="bottom"/>
          </w:tcPr>
          <w:p w14:paraId="5AD180A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2.130*** (0.519)</w:t>
            </w:r>
          </w:p>
        </w:tc>
        <w:tc>
          <w:tcPr>
            <w:tcW w:w="592" w:type="pct"/>
            <w:vAlign w:val="bottom"/>
          </w:tcPr>
          <w:p w14:paraId="3241EF9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37.8</w:t>
            </w:r>
          </w:p>
          <w:p w14:paraId="269275E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(18.9,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56.7)</w:t>
            </w:r>
          </w:p>
        </w:tc>
        <w:tc>
          <w:tcPr>
            <w:tcW w:w="700" w:type="pct"/>
            <w:vAlign w:val="bottom"/>
          </w:tcPr>
          <w:p w14:paraId="5BC1581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4.191*** (1.251)</w:t>
            </w:r>
          </w:p>
        </w:tc>
        <w:tc>
          <w:tcPr>
            <w:tcW w:w="511" w:type="pct"/>
            <w:vAlign w:val="bottom"/>
          </w:tcPr>
          <w:p w14:paraId="235E116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2.457*** (0.705)</w:t>
            </w:r>
          </w:p>
        </w:tc>
        <w:tc>
          <w:tcPr>
            <w:tcW w:w="549" w:type="pct"/>
            <w:vAlign w:val="bottom"/>
          </w:tcPr>
          <w:p w14:paraId="6ACF419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56.3</w:t>
            </w:r>
          </w:p>
          <w:p w14:paraId="2C14F4A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(41.2, 71.4)</w:t>
            </w:r>
          </w:p>
        </w:tc>
      </w:tr>
      <w:tr w:rsidR="006B4D56" w:rsidRPr="00F1574D" w14:paraId="63348F2C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9613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Operation steps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manual injection method) </w:t>
            </w:r>
          </w:p>
          <w:p w14:paraId="42E2A809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Auto-injection method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C55383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0.980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**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 (0.36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9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bottom"/>
          </w:tcPr>
          <w:p w14:paraId="3C5957E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1.864***</w:t>
            </w:r>
          </w:p>
          <w:p w14:paraId="4A8D801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(0.476)</w:t>
            </w:r>
          </w:p>
        </w:tc>
        <w:tc>
          <w:tcPr>
            <w:tcW w:w="592" w:type="pct"/>
            <w:vAlign w:val="bottom"/>
          </w:tcPr>
          <w:p w14:paraId="31790B3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18.0</w:t>
            </w:r>
          </w:p>
          <w:p w14:paraId="0BB1052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(4.3,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31.7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700" w:type="pct"/>
            <w:vAlign w:val="bottom"/>
          </w:tcPr>
          <w:p w14:paraId="21200C9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0.867</w:t>
            </w:r>
          </w:p>
          <w:p w14:paraId="658F47F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(0.487)</w:t>
            </w:r>
          </w:p>
        </w:tc>
        <w:tc>
          <w:tcPr>
            <w:tcW w:w="511" w:type="pct"/>
            <w:vAlign w:val="bottom"/>
          </w:tcPr>
          <w:p w14:paraId="44C852B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4.272**</w:t>
            </w:r>
          </w:p>
          <w:p w14:paraId="54198EE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(1.365)</w:t>
            </w:r>
          </w:p>
        </w:tc>
        <w:tc>
          <w:tcPr>
            <w:tcW w:w="549" w:type="pct"/>
            <w:vAlign w:val="bottom"/>
          </w:tcPr>
          <w:p w14:paraId="738CAAC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11.6</w:t>
            </w:r>
          </w:p>
          <w:p w14:paraId="76818E1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(1.2,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22.1)</w:t>
            </w:r>
          </w:p>
        </w:tc>
      </w:tr>
      <w:tr w:rsidR="006B4D56" w:rsidRPr="00F1574D" w14:paraId="0080E821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65793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Size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thinner and not easy to hold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  <w:p w14:paraId="39E7A126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Thicker and easier to hold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61DFFF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0.756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**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*</w:t>
            </w:r>
          </w:p>
          <w:p w14:paraId="47F1029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(0.238)</w:t>
            </w:r>
          </w:p>
        </w:tc>
        <w:tc>
          <w:tcPr>
            <w:tcW w:w="506" w:type="pct"/>
            <w:vAlign w:val="bottom"/>
          </w:tcPr>
          <w:p w14:paraId="03FE2C1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-0.779**</w:t>
            </w:r>
          </w:p>
          <w:p w14:paraId="48EEF74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(0.293)</w:t>
            </w:r>
          </w:p>
        </w:tc>
        <w:tc>
          <w:tcPr>
            <w:tcW w:w="592" w:type="pct"/>
            <w:vAlign w:val="bottom"/>
          </w:tcPr>
          <w:p w14:paraId="1292299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13.9</w:t>
            </w:r>
          </w:p>
          <w:p w14:paraId="0C52D09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(4.6,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23.1)</w:t>
            </w:r>
          </w:p>
        </w:tc>
        <w:tc>
          <w:tcPr>
            <w:tcW w:w="700" w:type="pct"/>
            <w:vAlign w:val="bottom"/>
          </w:tcPr>
          <w:p w14:paraId="6019DE7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0.464</w:t>
            </w:r>
          </w:p>
          <w:p w14:paraId="5B7772D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(0.425)</w:t>
            </w:r>
          </w:p>
        </w:tc>
        <w:tc>
          <w:tcPr>
            <w:tcW w:w="511" w:type="pct"/>
            <w:vAlign w:val="bottom"/>
          </w:tcPr>
          <w:p w14:paraId="107E4BA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3.090**</w:t>
            </w:r>
          </w:p>
          <w:p w14:paraId="5828DE1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(1.045)</w:t>
            </w:r>
          </w:p>
        </w:tc>
        <w:tc>
          <w:tcPr>
            <w:tcW w:w="549" w:type="pct"/>
            <w:vAlign w:val="bottom"/>
          </w:tcPr>
          <w:p w14:paraId="32DD20C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6.2</w:t>
            </w:r>
          </w:p>
          <w:p w14:paraId="6840296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(-5.9,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18.3)</w:t>
            </w:r>
          </w:p>
        </w:tc>
      </w:tr>
      <w:tr w:rsidR="006B4D56" w:rsidRPr="00F1574D" w14:paraId="0AC823C9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6C55E4B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Needle visibility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visible needle)</w:t>
            </w:r>
          </w:p>
          <w:p w14:paraId="36336F09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Hidden needle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6E3780B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0.440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*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 </w:t>
            </w: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(0.223)</w:t>
            </w:r>
          </w:p>
        </w:tc>
        <w:tc>
          <w:tcPr>
            <w:tcW w:w="506" w:type="pct"/>
            <w:vAlign w:val="bottom"/>
          </w:tcPr>
          <w:p w14:paraId="6251BB2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0.951**</w:t>
            </w:r>
          </w:p>
          <w:p w14:paraId="7485BCE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(0.327)</w:t>
            </w:r>
          </w:p>
        </w:tc>
        <w:tc>
          <w:tcPr>
            <w:tcW w:w="592" w:type="pct"/>
            <w:vAlign w:val="bottom"/>
          </w:tcPr>
          <w:p w14:paraId="49ABEB4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8.1</w:t>
            </w:r>
          </w:p>
          <w:p w14:paraId="636E50E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(0.1,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16.1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700" w:type="pct"/>
            <w:vAlign w:val="bottom"/>
          </w:tcPr>
          <w:p w14:paraId="1A233BD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0.491</w:t>
            </w:r>
          </w:p>
          <w:p w14:paraId="54BA586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(0.442)</w:t>
            </w:r>
          </w:p>
        </w:tc>
        <w:tc>
          <w:tcPr>
            <w:tcW w:w="511" w:type="pct"/>
            <w:vAlign w:val="bottom"/>
          </w:tcPr>
          <w:p w14:paraId="0BDD557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4.257** (1.470)</w:t>
            </w:r>
          </w:p>
        </w:tc>
        <w:tc>
          <w:tcPr>
            <w:tcW w:w="549" w:type="pct"/>
            <w:vAlign w:val="bottom"/>
          </w:tcPr>
          <w:p w14:paraId="452449A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6.6</w:t>
            </w:r>
          </w:p>
          <w:p w14:paraId="1C29CDC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(-4.9,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18.1)</w:t>
            </w:r>
          </w:p>
        </w:tc>
      </w:tr>
      <w:tr w:rsidR="006B4D56" w:rsidRPr="00F1574D" w14:paraId="374FEE9C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119D5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Needle protection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without needle protection)</w:t>
            </w:r>
          </w:p>
          <w:p w14:paraId="2DCE5C8A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With needle protection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60C0E19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0.707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*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 </w:t>
            </w: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(0.282)</w:t>
            </w:r>
          </w:p>
        </w:tc>
        <w:tc>
          <w:tcPr>
            <w:tcW w:w="506" w:type="pct"/>
            <w:vAlign w:val="bottom"/>
          </w:tcPr>
          <w:p w14:paraId="629C28D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1.116***</w:t>
            </w:r>
          </w:p>
          <w:p w14:paraId="1BD6992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(0.321)</w:t>
            </w:r>
          </w:p>
        </w:tc>
        <w:tc>
          <w:tcPr>
            <w:tcW w:w="592" w:type="pct"/>
            <w:vAlign w:val="bottom"/>
          </w:tcPr>
          <w:p w14:paraId="12BEC5C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13.0</w:t>
            </w:r>
          </w:p>
          <w:p w14:paraId="3BB68E9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(2.7,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23.3)</w:t>
            </w:r>
          </w:p>
        </w:tc>
        <w:tc>
          <w:tcPr>
            <w:tcW w:w="700" w:type="pct"/>
            <w:vAlign w:val="bottom"/>
          </w:tcPr>
          <w:p w14:paraId="6588A67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1.013*</w:t>
            </w:r>
          </w:p>
          <w:p w14:paraId="466645B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(0.453)</w:t>
            </w:r>
          </w:p>
        </w:tc>
        <w:tc>
          <w:tcPr>
            <w:tcW w:w="511" w:type="pct"/>
            <w:vAlign w:val="bottom"/>
          </w:tcPr>
          <w:p w14:paraId="5C8D89A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2.616**</w:t>
            </w:r>
          </w:p>
          <w:p w14:paraId="3CE75F8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(0.897)</w:t>
            </w:r>
          </w:p>
        </w:tc>
        <w:tc>
          <w:tcPr>
            <w:tcW w:w="549" w:type="pct"/>
            <w:vAlign w:val="bottom"/>
          </w:tcPr>
          <w:p w14:paraId="13499CC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13.6</w:t>
            </w:r>
          </w:p>
          <w:p w14:paraId="0A10887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(4.2,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23.1)</w:t>
            </w:r>
          </w:p>
        </w:tc>
      </w:tr>
      <w:tr w:rsidR="006B4D56" w:rsidRPr="00F1574D" w14:paraId="5F1CDEFF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81A50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Feedback indication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visual indication only)</w:t>
            </w:r>
          </w:p>
          <w:p w14:paraId="58A5970C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Multiple visual, </w:t>
            </w:r>
            <w:proofErr w:type="gramStart"/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audible</w:t>
            </w:r>
            <w:proofErr w:type="gramEnd"/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and tactile feedback indicators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A0917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21F9172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0.543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**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 </w:t>
            </w: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(0.196)</w:t>
            </w:r>
          </w:p>
        </w:tc>
        <w:tc>
          <w:tcPr>
            <w:tcW w:w="506" w:type="pct"/>
            <w:vAlign w:val="center"/>
          </w:tcPr>
          <w:p w14:paraId="6BF9673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59F8959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-0.110 </w:t>
            </w:r>
            <w:r w:rsidRPr="00F1574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(0.335)</w:t>
            </w:r>
          </w:p>
        </w:tc>
        <w:tc>
          <w:tcPr>
            <w:tcW w:w="592" w:type="pct"/>
            <w:vAlign w:val="center"/>
          </w:tcPr>
          <w:p w14:paraId="308FDD7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1A309BC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10.0</w:t>
            </w:r>
          </w:p>
          <w:p w14:paraId="55D561A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(2.8,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17.2)</w:t>
            </w:r>
          </w:p>
        </w:tc>
        <w:tc>
          <w:tcPr>
            <w:tcW w:w="700" w:type="pct"/>
            <w:vAlign w:val="center"/>
          </w:tcPr>
          <w:p w14:paraId="760F681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4819AEF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1.017*</w:t>
            </w:r>
          </w:p>
          <w:p w14:paraId="1C5B48B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(0.493)</w:t>
            </w:r>
          </w:p>
        </w:tc>
        <w:tc>
          <w:tcPr>
            <w:tcW w:w="511" w:type="pct"/>
            <w:vAlign w:val="center"/>
          </w:tcPr>
          <w:p w14:paraId="7501C41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5FCD5D6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2.098** (0.776)</w:t>
            </w:r>
          </w:p>
        </w:tc>
        <w:tc>
          <w:tcPr>
            <w:tcW w:w="549" w:type="pct"/>
            <w:vAlign w:val="center"/>
          </w:tcPr>
          <w:p w14:paraId="6484522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43500B3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13.7</w:t>
            </w:r>
          </w:p>
          <w:p w14:paraId="70CC0D0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(4.3,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23.1)</w:t>
            </w:r>
          </w:p>
        </w:tc>
      </w:tr>
      <w:tr w:rsidR="006B4D56" w:rsidRPr="00F1574D" w14:paraId="31F293C8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A3B67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lastRenderedPageBreak/>
              <w:t>Out-of-pocket costs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09C37F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-0.05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4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*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*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*</w:t>
            </w:r>
          </w:p>
          <w:p w14:paraId="741CE4C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(0.01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3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506" w:type="pct"/>
            <w:vAlign w:val="bottom"/>
          </w:tcPr>
          <w:p w14:paraId="1382DBB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0.058***</w:t>
            </w:r>
          </w:p>
          <w:p w14:paraId="1E34323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(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0.015)</w:t>
            </w:r>
          </w:p>
        </w:tc>
        <w:tc>
          <w:tcPr>
            <w:tcW w:w="592" w:type="pct"/>
            <w:vAlign w:val="bottom"/>
          </w:tcPr>
          <w:p w14:paraId="5377DC1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700" w:type="pct"/>
            <w:vAlign w:val="bottom"/>
          </w:tcPr>
          <w:p w14:paraId="38437CA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-0.074***</w:t>
            </w:r>
          </w:p>
          <w:p w14:paraId="1012F1A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(0.022)</w:t>
            </w:r>
          </w:p>
        </w:tc>
        <w:tc>
          <w:tcPr>
            <w:tcW w:w="511" w:type="pct"/>
            <w:vAlign w:val="bottom"/>
          </w:tcPr>
          <w:p w14:paraId="41CCA63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0.081***</w:t>
            </w:r>
          </w:p>
          <w:p w14:paraId="6310BDE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(0.023)</w:t>
            </w:r>
          </w:p>
        </w:tc>
        <w:tc>
          <w:tcPr>
            <w:tcW w:w="549" w:type="pct"/>
            <w:vAlign w:val="bottom"/>
          </w:tcPr>
          <w:p w14:paraId="14523CC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</w:t>
            </w:r>
          </w:p>
        </w:tc>
      </w:tr>
    </w:tbl>
    <w:p w14:paraId="1D7BF712" w14:textId="77777777" w:rsidR="00CF2FC5" w:rsidRPr="00F1574D" w:rsidRDefault="00CF2FC5" w:rsidP="00CF2FC5">
      <w:pPr>
        <w:snapToGrid w:val="0"/>
        <w:spacing w:line="480" w:lineRule="auto"/>
        <w:ind w:firstLineChars="0" w:firstLine="0"/>
        <w:jc w:val="left"/>
        <w:rPr>
          <w:rFonts w:eastAsia="STZhongsong" w:cs="Times New Roman"/>
          <w:b/>
          <w:bCs/>
          <w:color w:val="000000"/>
          <w:sz w:val="18"/>
          <w:szCs w:val="18"/>
        </w:rPr>
      </w:pPr>
      <w:r w:rsidRPr="00F1574D">
        <w:rPr>
          <w:rFonts w:eastAsia="STZhongsong" w:cs="Times New Roman"/>
          <w:b/>
          <w:bCs/>
          <w:color w:val="000000"/>
          <w:sz w:val="18"/>
          <w:szCs w:val="18"/>
        </w:rPr>
        <w:t xml:space="preserve">Abbreviations: </w:t>
      </w:r>
      <w:r w:rsidRPr="00F1574D">
        <w:rPr>
          <w:rFonts w:eastAsia="STZhongsong" w:cs="Times New Roman"/>
          <w:color w:val="000000"/>
          <w:sz w:val="18"/>
          <w:szCs w:val="18"/>
        </w:rPr>
        <w:t>ref, reference; SE, standard error; SD, standard deviation; WTP, willingness-to-pay; CNY, Chinese Yuan; CI, confidence interval.</w:t>
      </w:r>
    </w:p>
    <w:p w14:paraId="37C21E18" w14:textId="77777777" w:rsidR="00CF2FC5" w:rsidRPr="00F1574D" w:rsidRDefault="00CF2FC5" w:rsidP="00CF2FC5">
      <w:pPr>
        <w:snapToGrid w:val="0"/>
        <w:spacing w:line="480" w:lineRule="auto"/>
        <w:ind w:firstLineChars="0" w:firstLine="0"/>
        <w:jc w:val="left"/>
        <w:rPr>
          <w:rFonts w:eastAsia="STZhongsong" w:cs="Times New Roman"/>
          <w:b/>
          <w:bCs/>
          <w:color w:val="000000"/>
          <w:sz w:val="18"/>
          <w:szCs w:val="18"/>
        </w:rPr>
      </w:pPr>
      <w:r w:rsidRPr="00F1574D">
        <w:rPr>
          <w:rFonts w:eastAsia="STZhongsong" w:cs="Times New Roman"/>
          <w:b/>
          <w:bCs/>
          <w:color w:val="000000"/>
          <w:sz w:val="18"/>
          <w:szCs w:val="18"/>
        </w:rPr>
        <w:t xml:space="preserve">Notes: </w:t>
      </w:r>
      <w:r w:rsidRPr="00F1574D">
        <w:rPr>
          <w:rFonts w:eastAsia="STZhongsong" w:cs="Times New Roman"/>
          <w:color w:val="000000"/>
          <w:sz w:val="18"/>
          <w:szCs w:val="18"/>
        </w:rPr>
        <w:t>*P&lt;0.05, **P&lt;0.01, ***P&lt;0.001.</w:t>
      </w:r>
    </w:p>
    <w:p w14:paraId="4EC29B39" w14:textId="77777777" w:rsidR="006B4D56" w:rsidRPr="00F1574D" w:rsidRDefault="006B4D56" w:rsidP="006B4D56">
      <w:pPr>
        <w:spacing w:line="480" w:lineRule="auto"/>
        <w:ind w:firstLineChars="0" w:firstLine="0"/>
        <w:rPr>
          <w:rFonts w:eastAsia="STZhongsong" w:cs="Times New Roman"/>
          <w:color w:val="000000"/>
          <w:sz w:val="22"/>
        </w:rPr>
      </w:pPr>
    </w:p>
    <w:p w14:paraId="559761F6" w14:textId="77777777" w:rsidR="006B4D56" w:rsidRPr="00F1574D" w:rsidRDefault="006B4D56">
      <w:pPr>
        <w:ind w:firstLineChars="0" w:firstLine="0"/>
        <w:rPr>
          <w:rFonts w:eastAsia="STZhongsong" w:cs="Times New Roman"/>
          <w:color w:val="000000"/>
          <w:sz w:val="22"/>
        </w:rPr>
      </w:pPr>
      <w:r w:rsidRPr="00F1574D">
        <w:rPr>
          <w:rFonts w:eastAsia="STZhongsong" w:cs="Times New Roman"/>
          <w:color w:val="000000"/>
          <w:sz w:val="22"/>
        </w:rPr>
        <w:br w:type="page"/>
      </w:r>
    </w:p>
    <w:p w14:paraId="1AC9BF16" w14:textId="122E5DDD" w:rsidR="006B4D56" w:rsidRPr="00F1574D" w:rsidRDefault="006B4D56" w:rsidP="00CF2FC5">
      <w:pPr>
        <w:snapToGrid w:val="0"/>
        <w:spacing w:line="480" w:lineRule="auto"/>
        <w:ind w:firstLineChars="0" w:firstLine="0"/>
        <w:rPr>
          <w:rFonts w:eastAsia="STZhongsong" w:cs="Times New Roman"/>
          <w:color w:val="000000"/>
          <w:sz w:val="22"/>
        </w:rPr>
      </w:pPr>
      <w:r w:rsidRPr="00F1574D">
        <w:rPr>
          <w:rFonts w:eastAsia="STZhongsong" w:cs="Times New Roman" w:hint="eastAsia"/>
          <w:color w:val="000000"/>
          <w:sz w:val="22"/>
        </w:rPr>
        <w:lastRenderedPageBreak/>
        <w:t>T</w:t>
      </w:r>
      <w:r w:rsidRPr="00F1574D">
        <w:rPr>
          <w:rFonts w:eastAsia="STZhongsong" w:cs="Times New Roman"/>
          <w:color w:val="000000"/>
          <w:sz w:val="22"/>
        </w:rPr>
        <w:t xml:space="preserve">able </w:t>
      </w:r>
      <w:r w:rsidR="00F25D77" w:rsidRPr="00F1574D">
        <w:rPr>
          <w:rFonts w:eastAsia="STZhongsong" w:cs="Times New Roman"/>
          <w:color w:val="000000"/>
          <w:sz w:val="22"/>
        </w:rPr>
        <w:t xml:space="preserve">S4 </w:t>
      </w:r>
      <w:r w:rsidRPr="00F1574D">
        <w:rPr>
          <w:rFonts w:eastAsia="STZhongsong" w:cs="Times New Roman"/>
          <w:color w:val="000000"/>
          <w:sz w:val="22"/>
        </w:rPr>
        <w:t xml:space="preserve">Mixed logit model results: reimbursement status </w:t>
      </w:r>
      <w:r w:rsidRPr="00F1574D">
        <w:rPr>
          <w:rFonts w:eastAsia="STZhongsong" w:cs="Times New Roman" w:hint="eastAsia"/>
          <w:color w:val="000000"/>
          <w:sz w:val="22"/>
        </w:rPr>
        <w:t>sub</w:t>
      </w:r>
      <w:r w:rsidRPr="00F1574D">
        <w:rPr>
          <w:rFonts w:eastAsia="STZhongsong" w:cs="Times New Roman"/>
          <w:color w:val="000000"/>
          <w:sz w:val="22"/>
        </w:rPr>
        <w:t>group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52"/>
        <w:gridCol w:w="1219"/>
        <w:gridCol w:w="865"/>
        <w:gridCol w:w="1013"/>
        <w:gridCol w:w="1196"/>
        <w:gridCol w:w="872"/>
        <w:gridCol w:w="941"/>
        <w:gridCol w:w="72"/>
      </w:tblGrid>
      <w:tr w:rsidR="006B4D56" w:rsidRPr="00F1574D" w14:paraId="7A7EC6D1" w14:textId="77777777" w:rsidTr="00CD0C95">
        <w:trPr>
          <w:gridAfter w:val="1"/>
          <w:wAfter w:w="42" w:type="pct"/>
          <w:trHeight w:val="20"/>
        </w:trPr>
        <w:tc>
          <w:tcPr>
            <w:tcW w:w="1421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47F9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Attributes</w:t>
            </w:r>
          </w:p>
        </w:tc>
        <w:tc>
          <w:tcPr>
            <w:tcW w:w="1794" w:type="pct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9094F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With reimbursement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（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n=85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）</w:t>
            </w:r>
          </w:p>
        </w:tc>
        <w:tc>
          <w:tcPr>
            <w:tcW w:w="1743" w:type="pct"/>
            <w:gridSpan w:val="3"/>
            <w:shd w:val="clear" w:color="auto" w:fill="auto"/>
            <w:vAlign w:val="center"/>
          </w:tcPr>
          <w:p w14:paraId="78AF5C8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Without reimbursement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（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n=29</w:t>
            </w:r>
            <w:r w:rsidRPr="00F1574D">
              <w:rPr>
                <w:rFonts w:eastAsia="STZhongsong" w:cs="Arial" w:hint="eastAsia"/>
                <w:b/>
                <w:bCs/>
                <w:color w:val="000000"/>
                <w:kern w:val="24"/>
                <w:sz w:val="18"/>
                <w:szCs w:val="18"/>
              </w:rPr>
              <w:t>）</w:t>
            </w:r>
          </w:p>
        </w:tc>
      </w:tr>
      <w:tr w:rsidR="006B4D56" w:rsidRPr="00F1574D" w14:paraId="7404352C" w14:textId="77777777" w:rsidTr="00CF2FC5">
        <w:trPr>
          <w:trHeight w:val="20"/>
        </w:trPr>
        <w:tc>
          <w:tcPr>
            <w:tcW w:w="1421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9E3D4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70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A1C8A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Coefficient (SE)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29B6BE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SD</w:t>
            </w:r>
          </w:p>
          <w:p w14:paraId="6F86A64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(SE)</w:t>
            </w:r>
          </w:p>
        </w:tc>
        <w:tc>
          <w:tcPr>
            <w:tcW w:w="587" w:type="pct"/>
            <w:vAlign w:val="center"/>
          </w:tcPr>
          <w:p w14:paraId="1BA6B2B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WTP</w:t>
            </w:r>
          </w:p>
          <w:p w14:paraId="6522C8C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(95%CI)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027C8FC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Coefficient (SE)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FA360F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SD</w:t>
            </w:r>
          </w:p>
          <w:p w14:paraId="39CC922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(SE)</w:t>
            </w:r>
          </w:p>
        </w:tc>
        <w:tc>
          <w:tcPr>
            <w:tcW w:w="587" w:type="pct"/>
            <w:gridSpan w:val="2"/>
            <w:vAlign w:val="center"/>
          </w:tcPr>
          <w:p w14:paraId="780F63E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WTP</w:t>
            </w:r>
          </w:p>
          <w:p w14:paraId="0178027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(95%CI)</w:t>
            </w:r>
          </w:p>
        </w:tc>
      </w:tr>
      <w:tr w:rsidR="006B4D56" w:rsidRPr="00F1574D" w14:paraId="5BF12463" w14:textId="77777777" w:rsidTr="00CF2FC5">
        <w:trPr>
          <w:trHeight w:val="20"/>
        </w:trPr>
        <w:tc>
          <w:tcPr>
            <w:tcW w:w="142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78C8E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Injection pain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slight pain)</w:t>
            </w:r>
          </w:p>
          <w:p w14:paraId="14C11FB7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Very slight pain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70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EA6D5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2.868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***</w:t>
            </w:r>
          </w:p>
          <w:p w14:paraId="6F72B0B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</w:t>
            </w: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0.566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501" w:type="pct"/>
            <w:vAlign w:val="center"/>
          </w:tcPr>
          <w:p w14:paraId="1DF19F0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2.437*** (0.524)</w:t>
            </w:r>
          </w:p>
        </w:tc>
        <w:tc>
          <w:tcPr>
            <w:tcW w:w="587" w:type="pct"/>
            <w:vAlign w:val="center"/>
          </w:tcPr>
          <w:p w14:paraId="596F1E9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51.3</w:t>
            </w:r>
          </w:p>
          <w:p w14:paraId="16F49C0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(35.5,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67.0)</w:t>
            </w:r>
          </w:p>
        </w:tc>
        <w:tc>
          <w:tcPr>
            <w:tcW w:w="693" w:type="pct"/>
            <w:vAlign w:val="center"/>
          </w:tcPr>
          <w:p w14:paraId="4111D1D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2.142*** (0.531)</w:t>
            </w:r>
          </w:p>
        </w:tc>
        <w:tc>
          <w:tcPr>
            <w:tcW w:w="505" w:type="pct"/>
            <w:vAlign w:val="center"/>
          </w:tcPr>
          <w:p w14:paraId="63AB17A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1.430** (0.459)</w:t>
            </w:r>
          </w:p>
        </w:tc>
        <w:tc>
          <w:tcPr>
            <w:tcW w:w="587" w:type="pct"/>
            <w:gridSpan w:val="2"/>
            <w:vAlign w:val="center"/>
          </w:tcPr>
          <w:p w14:paraId="35B6CAD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44.7</w:t>
            </w:r>
          </w:p>
          <w:p w14:paraId="408F7E6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(17.2, 72.2)</w:t>
            </w:r>
          </w:p>
        </w:tc>
      </w:tr>
      <w:tr w:rsidR="006B4D56" w:rsidRPr="00F1574D" w14:paraId="39A62D7F" w14:textId="77777777" w:rsidTr="00CF2FC5">
        <w:trPr>
          <w:trHeight w:val="20"/>
        </w:trPr>
        <w:tc>
          <w:tcPr>
            <w:tcW w:w="142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0DC42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Operation steps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manual injection method) </w:t>
            </w:r>
          </w:p>
          <w:p w14:paraId="242BE6DD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Auto-injection method</w:t>
            </w:r>
          </w:p>
        </w:tc>
        <w:tc>
          <w:tcPr>
            <w:tcW w:w="70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44711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0.617</w:t>
            </w:r>
          </w:p>
          <w:p w14:paraId="33B28FA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</w:t>
            </w: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0.329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501" w:type="pct"/>
            <w:vAlign w:val="center"/>
          </w:tcPr>
          <w:p w14:paraId="643D40B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2.251***</w:t>
            </w:r>
          </w:p>
          <w:p w14:paraId="1CE8D14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(0.445)</w:t>
            </w:r>
          </w:p>
        </w:tc>
        <w:tc>
          <w:tcPr>
            <w:tcW w:w="587" w:type="pct"/>
            <w:vAlign w:val="center"/>
          </w:tcPr>
          <w:p w14:paraId="2AB0482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11.0</w:t>
            </w:r>
          </w:p>
          <w:p w14:paraId="47CC2FE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(0.7,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21.3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693" w:type="pct"/>
            <w:vAlign w:val="center"/>
          </w:tcPr>
          <w:p w14:paraId="7F5735F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0.781</w:t>
            </w:r>
          </w:p>
          <w:p w14:paraId="4FBE3EA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(0.518)</w:t>
            </w:r>
          </w:p>
        </w:tc>
        <w:tc>
          <w:tcPr>
            <w:tcW w:w="505" w:type="pct"/>
            <w:vAlign w:val="center"/>
          </w:tcPr>
          <w:p w14:paraId="5075E16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2.405***</w:t>
            </w:r>
          </w:p>
          <w:p w14:paraId="5556409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(0.736)</w:t>
            </w:r>
          </w:p>
        </w:tc>
        <w:tc>
          <w:tcPr>
            <w:tcW w:w="587" w:type="pct"/>
            <w:gridSpan w:val="2"/>
            <w:vAlign w:val="center"/>
          </w:tcPr>
          <w:p w14:paraId="68F8652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16.3</w:t>
            </w:r>
          </w:p>
          <w:p w14:paraId="1C4C640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(-5.3,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37.9)</w:t>
            </w:r>
          </w:p>
        </w:tc>
      </w:tr>
      <w:tr w:rsidR="006B4D56" w:rsidRPr="00F1574D" w14:paraId="63782AE7" w14:textId="77777777" w:rsidTr="00CF2FC5">
        <w:trPr>
          <w:trHeight w:val="20"/>
        </w:trPr>
        <w:tc>
          <w:tcPr>
            <w:tcW w:w="142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2C298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Size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thinner and not easy to hold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  <w:p w14:paraId="344198A0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Thicker and easier to hold</w:t>
            </w:r>
          </w:p>
        </w:tc>
        <w:tc>
          <w:tcPr>
            <w:tcW w:w="70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890CA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0.668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*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*</w:t>
            </w:r>
          </w:p>
          <w:p w14:paraId="4BB6B33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</w:t>
            </w: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0.249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501" w:type="pct"/>
            <w:vAlign w:val="center"/>
          </w:tcPr>
          <w:p w14:paraId="3B0705D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1.799***</w:t>
            </w:r>
          </w:p>
          <w:p w14:paraId="1777414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(0.430)</w:t>
            </w:r>
          </w:p>
        </w:tc>
        <w:tc>
          <w:tcPr>
            <w:tcW w:w="587" w:type="pct"/>
            <w:vAlign w:val="center"/>
          </w:tcPr>
          <w:p w14:paraId="550F06A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11.9</w:t>
            </w:r>
          </w:p>
          <w:p w14:paraId="3C7FC6D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(2.9,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20.9)</w:t>
            </w:r>
          </w:p>
        </w:tc>
        <w:tc>
          <w:tcPr>
            <w:tcW w:w="693" w:type="pct"/>
            <w:vAlign w:val="center"/>
          </w:tcPr>
          <w:p w14:paraId="0CFBA4C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0.834**</w:t>
            </w:r>
          </w:p>
          <w:p w14:paraId="2CEC75F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(0.303)</w:t>
            </w:r>
          </w:p>
        </w:tc>
        <w:tc>
          <w:tcPr>
            <w:tcW w:w="505" w:type="pct"/>
            <w:vAlign w:val="center"/>
          </w:tcPr>
          <w:p w14:paraId="0676C6F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0.189</w:t>
            </w:r>
          </w:p>
          <w:p w14:paraId="15BB049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(0.667)</w:t>
            </w:r>
          </w:p>
        </w:tc>
        <w:tc>
          <w:tcPr>
            <w:tcW w:w="587" w:type="pct"/>
            <w:gridSpan w:val="2"/>
            <w:vAlign w:val="center"/>
          </w:tcPr>
          <w:p w14:paraId="42AAC93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17.4</w:t>
            </w:r>
          </w:p>
          <w:p w14:paraId="2CF58EE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(5.2,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29.6)</w:t>
            </w:r>
          </w:p>
        </w:tc>
      </w:tr>
      <w:tr w:rsidR="006B4D56" w:rsidRPr="00F1574D" w14:paraId="353E9EA8" w14:textId="77777777" w:rsidTr="00CF2FC5">
        <w:trPr>
          <w:trHeight w:val="20"/>
        </w:trPr>
        <w:tc>
          <w:tcPr>
            <w:tcW w:w="142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412CAD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Needle visibility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visible needle)</w:t>
            </w:r>
          </w:p>
          <w:p w14:paraId="2FFC7BAA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Hidden needle</w:t>
            </w:r>
          </w:p>
        </w:tc>
        <w:tc>
          <w:tcPr>
            <w:tcW w:w="70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20EF4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0.455</w:t>
            </w:r>
          </w:p>
          <w:p w14:paraId="7E87DA9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</w:t>
            </w: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0.267</w:t>
            </w: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01" w:type="pct"/>
            <w:vAlign w:val="center"/>
          </w:tcPr>
          <w:p w14:paraId="3CDAD43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2.137***</w:t>
            </w:r>
          </w:p>
          <w:p w14:paraId="320BFC5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(0.531)</w:t>
            </w:r>
          </w:p>
        </w:tc>
        <w:tc>
          <w:tcPr>
            <w:tcW w:w="587" w:type="pct"/>
            <w:vAlign w:val="center"/>
          </w:tcPr>
          <w:p w14:paraId="10DCCF4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8.1</w:t>
            </w:r>
          </w:p>
          <w:p w14:paraId="0208B4A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(-1.4,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17.7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693" w:type="pct"/>
            <w:vAlign w:val="center"/>
          </w:tcPr>
          <w:p w14:paraId="2308418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0.010</w:t>
            </w:r>
          </w:p>
          <w:p w14:paraId="0EC72C2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(0.470)</w:t>
            </w:r>
          </w:p>
        </w:tc>
        <w:tc>
          <w:tcPr>
            <w:tcW w:w="505" w:type="pct"/>
            <w:vAlign w:val="center"/>
          </w:tcPr>
          <w:p w14:paraId="09F640B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1.570** (0.542)</w:t>
            </w:r>
          </w:p>
        </w:tc>
        <w:tc>
          <w:tcPr>
            <w:tcW w:w="587" w:type="pct"/>
            <w:gridSpan w:val="2"/>
            <w:vAlign w:val="center"/>
          </w:tcPr>
          <w:p w14:paraId="471D972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0.2</w:t>
            </w:r>
          </w:p>
          <w:p w14:paraId="553D8C5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(-19.0,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19.4)</w:t>
            </w:r>
          </w:p>
        </w:tc>
      </w:tr>
      <w:tr w:rsidR="006B4D56" w:rsidRPr="00F1574D" w14:paraId="04D62906" w14:textId="77777777" w:rsidTr="00CF2FC5">
        <w:trPr>
          <w:trHeight w:val="20"/>
        </w:trPr>
        <w:tc>
          <w:tcPr>
            <w:tcW w:w="142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5968D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Needle protection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without needle protection)</w:t>
            </w:r>
          </w:p>
          <w:p w14:paraId="07173FAC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With needle protection</w:t>
            </w:r>
          </w:p>
        </w:tc>
        <w:tc>
          <w:tcPr>
            <w:tcW w:w="70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F254D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0.426</w:t>
            </w:r>
          </w:p>
          <w:p w14:paraId="68AEA90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</w:t>
            </w: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0.248</w:t>
            </w: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01" w:type="pct"/>
            <w:vAlign w:val="center"/>
          </w:tcPr>
          <w:p w14:paraId="0F967BD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1.825***</w:t>
            </w:r>
          </w:p>
          <w:p w14:paraId="1B19668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(0.448)</w:t>
            </w:r>
          </w:p>
        </w:tc>
        <w:tc>
          <w:tcPr>
            <w:tcW w:w="587" w:type="pct"/>
            <w:vAlign w:val="center"/>
          </w:tcPr>
          <w:p w14:paraId="387E51A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7.6</w:t>
            </w:r>
          </w:p>
          <w:p w14:paraId="611072D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(-1.3,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16.5)</w:t>
            </w:r>
          </w:p>
        </w:tc>
        <w:tc>
          <w:tcPr>
            <w:tcW w:w="693" w:type="pct"/>
            <w:vAlign w:val="center"/>
          </w:tcPr>
          <w:p w14:paraId="4F12EB9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0.482</w:t>
            </w:r>
          </w:p>
          <w:p w14:paraId="23E4C3E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(0.301)</w:t>
            </w:r>
          </w:p>
        </w:tc>
        <w:tc>
          <w:tcPr>
            <w:tcW w:w="505" w:type="pct"/>
            <w:vAlign w:val="center"/>
          </w:tcPr>
          <w:p w14:paraId="1A3BD8F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-0.840*</w:t>
            </w:r>
          </w:p>
          <w:p w14:paraId="04FF857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(0.362)</w:t>
            </w:r>
          </w:p>
        </w:tc>
        <w:tc>
          <w:tcPr>
            <w:tcW w:w="587" w:type="pct"/>
            <w:gridSpan w:val="2"/>
            <w:vAlign w:val="center"/>
          </w:tcPr>
          <w:p w14:paraId="59AF611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10.1</w:t>
            </w:r>
          </w:p>
          <w:p w14:paraId="382BD6A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(-1.3,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21.4)</w:t>
            </w:r>
          </w:p>
        </w:tc>
      </w:tr>
      <w:tr w:rsidR="006B4D56" w:rsidRPr="00F1574D" w14:paraId="5E21AA5C" w14:textId="77777777" w:rsidTr="00CF2FC5">
        <w:trPr>
          <w:trHeight w:val="20"/>
        </w:trPr>
        <w:tc>
          <w:tcPr>
            <w:tcW w:w="1421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07DA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Feedback indication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visual indication only)</w:t>
            </w:r>
          </w:p>
          <w:p w14:paraId="73126662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Multiple visual, </w:t>
            </w:r>
            <w:proofErr w:type="gramStart"/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audible</w:t>
            </w:r>
            <w:proofErr w:type="gramEnd"/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and tactile feedback indicators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EEA63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0.574</w:t>
            </w:r>
            <w:r w:rsidRPr="00F1574D">
              <w:rPr>
                <w:rFonts w:eastAsia="DengXian" w:cs="Arial" w:hint="eastAsia"/>
                <w:color w:val="000000"/>
                <w:sz w:val="18"/>
                <w:szCs w:val="18"/>
              </w:rPr>
              <w:t>**</w:t>
            </w:r>
          </w:p>
          <w:p w14:paraId="156AE24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</w:t>
            </w: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0.215</w:t>
            </w: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40765E0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-1.149** </w:t>
            </w:r>
            <w:r w:rsidRPr="00F1574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(0.416)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180330C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10.3</w:t>
            </w:r>
          </w:p>
          <w:p w14:paraId="4D7224A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(3.4,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17.2)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14:paraId="2EF4A13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0.545</w:t>
            </w:r>
          </w:p>
          <w:p w14:paraId="79D880B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(0.375)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01CE8A8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0.742 (0.398)</w:t>
            </w:r>
          </w:p>
        </w:tc>
        <w:tc>
          <w:tcPr>
            <w:tcW w:w="587" w:type="pct"/>
            <w:gridSpan w:val="2"/>
            <w:tcBorders>
              <w:bottom w:val="single" w:sz="4" w:space="0" w:color="auto"/>
            </w:tcBorders>
            <w:vAlign w:val="center"/>
          </w:tcPr>
          <w:p w14:paraId="6BA530B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11.4</w:t>
            </w:r>
          </w:p>
          <w:p w14:paraId="3B4B986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(-1.6,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24.3)</w:t>
            </w:r>
          </w:p>
        </w:tc>
      </w:tr>
      <w:tr w:rsidR="006B4D56" w:rsidRPr="00F1574D" w14:paraId="1E5B2F08" w14:textId="77777777" w:rsidTr="00CF2FC5">
        <w:trPr>
          <w:trHeight w:val="20"/>
        </w:trPr>
        <w:tc>
          <w:tcPr>
            <w:tcW w:w="1421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91858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Out-of-pocket costs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D754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-0.056</w:t>
            </w: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*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**</w:t>
            </w:r>
          </w:p>
          <w:p w14:paraId="5048CC5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</w:t>
            </w: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0.012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vAlign w:val="center"/>
          </w:tcPr>
          <w:p w14:paraId="13D4954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0.072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***</w:t>
            </w:r>
          </w:p>
          <w:p w14:paraId="5D70876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(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0.016)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14:paraId="41088CB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vAlign w:val="center"/>
          </w:tcPr>
          <w:p w14:paraId="000ADE5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-0.048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***</w:t>
            </w:r>
          </w:p>
          <w:p w14:paraId="3C014AC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t>(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0.015)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189DDE6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0.037*</w:t>
            </w:r>
          </w:p>
          <w:p w14:paraId="7B6ADCE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(0.015)</w:t>
            </w:r>
          </w:p>
        </w:tc>
        <w:tc>
          <w:tcPr>
            <w:tcW w:w="587" w:type="pct"/>
            <w:gridSpan w:val="2"/>
            <w:tcBorders>
              <w:bottom w:val="single" w:sz="4" w:space="0" w:color="auto"/>
            </w:tcBorders>
            <w:vAlign w:val="center"/>
          </w:tcPr>
          <w:p w14:paraId="4DAA6E6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</w:t>
            </w:r>
          </w:p>
        </w:tc>
      </w:tr>
    </w:tbl>
    <w:p w14:paraId="2D094D2C" w14:textId="77777777" w:rsidR="00CF2FC5" w:rsidRPr="00F1574D" w:rsidRDefault="00CF2FC5" w:rsidP="00CF2FC5">
      <w:pPr>
        <w:snapToGrid w:val="0"/>
        <w:spacing w:line="480" w:lineRule="auto"/>
        <w:ind w:firstLineChars="0" w:firstLine="0"/>
        <w:jc w:val="left"/>
        <w:rPr>
          <w:rFonts w:eastAsia="STZhongsong" w:cs="Times New Roman"/>
          <w:b/>
          <w:bCs/>
          <w:color w:val="000000"/>
          <w:sz w:val="18"/>
          <w:szCs w:val="18"/>
        </w:rPr>
      </w:pPr>
      <w:r w:rsidRPr="00F1574D">
        <w:rPr>
          <w:rFonts w:eastAsia="STZhongsong" w:cs="Times New Roman"/>
          <w:b/>
          <w:bCs/>
          <w:color w:val="000000"/>
          <w:sz w:val="18"/>
          <w:szCs w:val="18"/>
        </w:rPr>
        <w:lastRenderedPageBreak/>
        <w:t xml:space="preserve">Abbreviations: </w:t>
      </w:r>
      <w:r w:rsidRPr="00F1574D">
        <w:rPr>
          <w:rFonts w:eastAsia="STZhongsong" w:cs="Times New Roman"/>
          <w:color w:val="000000"/>
          <w:sz w:val="18"/>
          <w:szCs w:val="18"/>
        </w:rPr>
        <w:t>ref, reference; SE, standard error; SD, standard deviation; WTP, willingness-to-pay; CNY, Chinese Yuan; CI, confidence interval.</w:t>
      </w:r>
    </w:p>
    <w:p w14:paraId="58E24B47" w14:textId="77777777" w:rsidR="00CF2FC5" w:rsidRPr="00F1574D" w:rsidRDefault="00CF2FC5" w:rsidP="00CF2FC5">
      <w:pPr>
        <w:snapToGrid w:val="0"/>
        <w:spacing w:line="480" w:lineRule="auto"/>
        <w:ind w:firstLineChars="0" w:firstLine="0"/>
        <w:jc w:val="left"/>
        <w:rPr>
          <w:rFonts w:eastAsia="STZhongsong" w:cs="Times New Roman"/>
          <w:b/>
          <w:bCs/>
          <w:color w:val="000000"/>
          <w:sz w:val="18"/>
          <w:szCs w:val="18"/>
        </w:rPr>
      </w:pPr>
      <w:r w:rsidRPr="00F1574D">
        <w:rPr>
          <w:rFonts w:eastAsia="STZhongsong" w:cs="Times New Roman"/>
          <w:b/>
          <w:bCs/>
          <w:color w:val="000000"/>
          <w:sz w:val="18"/>
          <w:szCs w:val="18"/>
        </w:rPr>
        <w:t xml:space="preserve">Notes: </w:t>
      </w:r>
      <w:r w:rsidRPr="00F1574D">
        <w:rPr>
          <w:rFonts w:eastAsia="STZhongsong" w:cs="Times New Roman"/>
          <w:color w:val="000000"/>
          <w:sz w:val="18"/>
          <w:szCs w:val="18"/>
        </w:rPr>
        <w:t>*P&lt;0.05, **P&lt;0.01, ***P&lt;0.001.</w:t>
      </w:r>
    </w:p>
    <w:p w14:paraId="37CD93D1" w14:textId="77777777" w:rsidR="006B4D56" w:rsidRPr="00F1574D" w:rsidRDefault="006B4D56" w:rsidP="006B4D56">
      <w:pPr>
        <w:spacing w:line="480" w:lineRule="auto"/>
        <w:ind w:firstLineChars="0" w:firstLine="0"/>
        <w:rPr>
          <w:rFonts w:eastAsia="STZhongsong" w:cs="Times New Roman"/>
          <w:color w:val="000000"/>
          <w:sz w:val="22"/>
        </w:rPr>
      </w:pPr>
    </w:p>
    <w:p w14:paraId="33E8B9DD" w14:textId="77777777" w:rsidR="006B4D56" w:rsidRPr="00F1574D" w:rsidRDefault="006B4D56">
      <w:pPr>
        <w:ind w:firstLineChars="0" w:firstLine="0"/>
        <w:rPr>
          <w:rFonts w:eastAsia="STZhongsong" w:cs="Times New Roman"/>
          <w:color w:val="000000"/>
          <w:sz w:val="22"/>
        </w:rPr>
      </w:pPr>
      <w:r w:rsidRPr="00F1574D">
        <w:rPr>
          <w:rFonts w:eastAsia="STZhongsong" w:cs="Times New Roman"/>
          <w:color w:val="000000"/>
          <w:sz w:val="22"/>
        </w:rPr>
        <w:br w:type="page"/>
      </w:r>
    </w:p>
    <w:p w14:paraId="64AC90BD" w14:textId="17D3B24B" w:rsidR="006B4D56" w:rsidRPr="00F1574D" w:rsidRDefault="006B4D56" w:rsidP="00CF2FC5">
      <w:pPr>
        <w:snapToGrid w:val="0"/>
        <w:spacing w:line="480" w:lineRule="auto"/>
        <w:ind w:firstLineChars="0" w:firstLine="0"/>
        <w:rPr>
          <w:rFonts w:eastAsia="STZhongsong" w:cs="Times New Roman"/>
          <w:color w:val="000000"/>
          <w:sz w:val="22"/>
        </w:rPr>
      </w:pPr>
      <w:r w:rsidRPr="00F1574D">
        <w:rPr>
          <w:rFonts w:eastAsia="STZhongsong" w:cs="Times New Roman" w:hint="eastAsia"/>
          <w:color w:val="000000"/>
          <w:sz w:val="22"/>
        </w:rPr>
        <w:lastRenderedPageBreak/>
        <w:t>T</w:t>
      </w:r>
      <w:r w:rsidRPr="00F1574D">
        <w:rPr>
          <w:rFonts w:eastAsia="STZhongsong" w:cs="Times New Roman"/>
          <w:color w:val="000000"/>
          <w:sz w:val="22"/>
        </w:rPr>
        <w:t xml:space="preserve">able </w:t>
      </w:r>
      <w:r w:rsidR="00F25D77" w:rsidRPr="00F1574D">
        <w:rPr>
          <w:rFonts w:eastAsia="STZhongsong" w:cs="Times New Roman"/>
          <w:color w:val="000000"/>
          <w:sz w:val="22"/>
        </w:rPr>
        <w:t xml:space="preserve">S5 </w:t>
      </w:r>
      <w:r w:rsidRPr="00F1574D">
        <w:rPr>
          <w:rFonts w:eastAsia="STZhongsong" w:cs="Times New Roman"/>
          <w:color w:val="000000"/>
          <w:sz w:val="22"/>
        </w:rPr>
        <w:t xml:space="preserve">Mixed logit model results: injection experience </w:t>
      </w:r>
      <w:r w:rsidRPr="00F1574D">
        <w:rPr>
          <w:rFonts w:eastAsia="STZhongsong" w:cs="Times New Roman" w:hint="eastAsia"/>
          <w:color w:val="000000"/>
          <w:sz w:val="22"/>
        </w:rPr>
        <w:t>sub</w:t>
      </w:r>
      <w:r w:rsidRPr="00F1574D">
        <w:rPr>
          <w:rFonts w:eastAsia="STZhongsong" w:cs="Times New Roman"/>
          <w:color w:val="000000"/>
          <w:sz w:val="22"/>
        </w:rPr>
        <w:t>group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74"/>
        <w:gridCol w:w="1219"/>
        <w:gridCol w:w="872"/>
        <w:gridCol w:w="1021"/>
        <w:gridCol w:w="1207"/>
        <w:gridCol w:w="881"/>
        <w:gridCol w:w="946"/>
      </w:tblGrid>
      <w:tr w:rsidR="006B4D56" w:rsidRPr="00F1574D" w14:paraId="27CE45D4" w14:textId="77777777" w:rsidTr="00CD0C95">
        <w:trPr>
          <w:trHeight w:val="20"/>
        </w:trPr>
        <w:tc>
          <w:tcPr>
            <w:tcW w:w="1435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399E5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Attributes</w:t>
            </w:r>
          </w:p>
        </w:tc>
        <w:tc>
          <w:tcPr>
            <w:tcW w:w="1805" w:type="pct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7C7D51B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Experienced injection out of the hospitals (n=57)</w:t>
            </w:r>
          </w:p>
        </w:tc>
        <w:tc>
          <w:tcPr>
            <w:tcW w:w="1760" w:type="pct"/>
            <w:gridSpan w:val="3"/>
            <w:shd w:val="clear" w:color="auto" w:fill="auto"/>
            <w:vAlign w:val="bottom"/>
          </w:tcPr>
          <w:p w14:paraId="6EB4C3F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Experienced injection in hospitals only (n=57)</w:t>
            </w:r>
          </w:p>
        </w:tc>
      </w:tr>
      <w:tr w:rsidR="006B4D56" w:rsidRPr="00F1574D" w14:paraId="5796D11E" w14:textId="77777777" w:rsidTr="00CD0C95">
        <w:trPr>
          <w:trHeight w:val="20"/>
        </w:trPr>
        <w:tc>
          <w:tcPr>
            <w:tcW w:w="1435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5995E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1AD9A2F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Coefficient (SE)</w:t>
            </w:r>
          </w:p>
        </w:tc>
        <w:tc>
          <w:tcPr>
            <w:tcW w:w="506" w:type="pct"/>
            <w:shd w:val="clear" w:color="auto" w:fill="auto"/>
            <w:vAlign w:val="bottom"/>
          </w:tcPr>
          <w:p w14:paraId="2A4E30A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SD</w:t>
            </w:r>
          </w:p>
          <w:p w14:paraId="14AD5CB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(SE)</w:t>
            </w:r>
          </w:p>
        </w:tc>
        <w:tc>
          <w:tcPr>
            <w:tcW w:w="592" w:type="pct"/>
            <w:vAlign w:val="bottom"/>
          </w:tcPr>
          <w:p w14:paraId="59CAE7D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WTP</w:t>
            </w:r>
          </w:p>
          <w:p w14:paraId="582C291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(95%CI)</w:t>
            </w:r>
          </w:p>
        </w:tc>
        <w:tc>
          <w:tcPr>
            <w:tcW w:w="700" w:type="pct"/>
            <w:shd w:val="clear" w:color="auto" w:fill="auto"/>
            <w:vAlign w:val="bottom"/>
          </w:tcPr>
          <w:p w14:paraId="31326F3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Coefficient (SE)</w:t>
            </w:r>
          </w:p>
        </w:tc>
        <w:tc>
          <w:tcPr>
            <w:tcW w:w="511" w:type="pct"/>
            <w:shd w:val="clear" w:color="auto" w:fill="auto"/>
            <w:vAlign w:val="bottom"/>
          </w:tcPr>
          <w:p w14:paraId="76E077F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SD</w:t>
            </w:r>
          </w:p>
          <w:p w14:paraId="1C678F1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(SE)</w:t>
            </w:r>
          </w:p>
        </w:tc>
        <w:tc>
          <w:tcPr>
            <w:tcW w:w="549" w:type="pct"/>
            <w:vAlign w:val="bottom"/>
          </w:tcPr>
          <w:p w14:paraId="4BE9DE3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WTP</w:t>
            </w:r>
          </w:p>
          <w:p w14:paraId="65FDE06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(95%CI)</w:t>
            </w:r>
          </w:p>
        </w:tc>
      </w:tr>
      <w:tr w:rsidR="006B4D56" w:rsidRPr="00F1574D" w14:paraId="58522CB5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E155D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Injection pain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slight pain)</w:t>
            </w:r>
          </w:p>
          <w:p w14:paraId="12A73988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Very slight pain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3456C5C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2.290***</w:t>
            </w:r>
          </w:p>
          <w:p w14:paraId="7FED9BE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(0.447)</w:t>
            </w:r>
          </w:p>
        </w:tc>
        <w:tc>
          <w:tcPr>
            <w:tcW w:w="506" w:type="pct"/>
            <w:vAlign w:val="bottom"/>
          </w:tcPr>
          <w:p w14:paraId="5982295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1.555*** (0.463)</w:t>
            </w:r>
          </w:p>
        </w:tc>
        <w:tc>
          <w:tcPr>
            <w:tcW w:w="592" w:type="pct"/>
            <w:vAlign w:val="bottom"/>
          </w:tcPr>
          <w:p w14:paraId="7178820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47.5</w:t>
            </w:r>
          </w:p>
          <w:p w14:paraId="372088A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(27.3,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67.7)</w:t>
            </w:r>
          </w:p>
        </w:tc>
        <w:tc>
          <w:tcPr>
            <w:tcW w:w="700" w:type="pct"/>
            <w:vAlign w:val="bottom"/>
          </w:tcPr>
          <w:p w14:paraId="7627474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2.069*** (0.393)</w:t>
            </w:r>
          </w:p>
        </w:tc>
        <w:tc>
          <w:tcPr>
            <w:tcW w:w="511" w:type="pct"/>
            <w:vAlign w:val="bottom"/>
          </w:tcPr>
          <w:p w14:paraId="5BE776F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1.924*** (0.438)</w:t>
            </w:r>
          </w:p>
        </w:tc>
        <w:tc>
          <w:tcPr>
            <w:tcW w:w="549" w:type="pct"/>
            <w:vAlign w:val="bottom"/>
          </w:tcPr>
          <w:p w14:paraId="59CBD6D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62.0</w:t>
            </w:r>
          </w:p>
          <w:p w14:paraId="7BFDF2A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(28.9, 95.2)</w:t>
            </w:r>
          </w:p>
        </w:tc>
      </w:tr>
      <w:tr w:rsidR="006B4D56" w:rsidRPr="00F1574D" w14:paraId="36F5DD6D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89FF55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Operation steps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manual injection method) </w:t>
            </w:r>
          </w:p>
          <w:p w14:paraId="40154914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Auto-injection method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BA15F0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1.367* (0.576)</w:t>
            </w:r>
          </w:p>
        </w:tc>
        <w:tc>
          <w:tcPr>
            <w:tcW w:w="506" w:type="pct"/>
            <w:vAlign w:val="bottom"/>
          </w:tcPr>
          <w:p w14:paraId="48C681E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2.079***</w:t>
            </w:r>
          </w:p>
          <w:p w14:paraId="027355C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(0.493)</w:t>
            </w:r>
          </w:p>
        </w:tc>
        <w:tc>
          <w:tcPr>
            <w:tcW w:w="592" w:type="pct"/>
            <w:vAlign w:val="bottom"/>
          </w:tcPr>
          <w:p w14:paraId="1DADEC9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DengXian" w:cs="Arial"/>
                <w:color w:val="000000"/>
                <w:sz w:val="18"/>
                <w:szCs w:val="18"/>
              </w:rPr>
              <w:t>28.4</w:t>
            </w:r>
          </w:p>
          <w:p w14:paraId="3459182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(4.0,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52.7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700" w:type="pct"/>
            <w:vAlign w:val="bottom"/>
          </w:tcPr>
          <w:p w14:paraId="590121E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-0.316</w:t>
            </w:r>
          </w:p>
          <w:p w14:paraId="1B7DA30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(0.295)</w:t>
            </w:r>
          </w:p>
        </w:tc>
        <w:tc>
          <w:tcPr>
            <w:tcW w:w="511" w:type="pct"/>
            <w:vAlign w:val="bottom"/>
          </w:tcPr>
          <w:p w14:paraId="3DE4522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1.652***</w:t>
            </w:r>
          </w:p>
          <w:p w14:paraId="7B2FAF3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(0.365)</w:t>
            </w:r>
          </w:p>
        </w:tc>
        <w:tc>
          <w:tcPr>
            <w:tcW w:w="549" w:type="pct"/>
            <w:vAlign w:val="bottom"/>
          </w:tcPr>
          <w:p w14:paraId="6F622BD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-9.5</w:t>
            </w:r>
          </w:p>
          <w:p w14:paraId="2438ED5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(-27.1,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8.2)</w:t>
            </w:r>
          </w:p>
        </w:tc>
      </w:tr>
      <w:tr w:rsidR="006B4D56" w:rsidRPr="00F1574D" w14:paraId="47920D8B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3C68A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Size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thinner and not easy to hold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  <w:p w14:paraId="5586ADA5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Thicker and easier to hold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2AC085E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0.990***</w:t>
            </w:r>
          </w:p>
          <w:p w14:paraId="36DCFB0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(0.289)</w:t>
            </w:r>
          </w:p>
        </w:tc>
        <w:tc>
          <w:tcPr>
            <w:tcW w:w="506" w:type="pct"/>
            <w:vAlign w:val="bottom"/>
          </w:tcPr>
          <w:p w14:paraId="56962F4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-0.465 (0.327)</w:t>
            </w:r>
          </w:p>
        </w:tc>
        <w:tc>
          <w:tcPr>
            <w:tcW w:w="592" w:type="pct"/>
            <w:vAlign w:val="bottom"/>
          </w:tcPr>
          <w:p w14:paraId="5AA08F6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20.5</w:t>
            </w:r>
          </w:p>
          <w:p w14:paraId="5CAB6A9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(9.1,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31.9)</w:t>
            </w:r>
          </w:p>
        </w:tc>
        <w:tc>
          <w:tcPr>
            <w:tcW w:w="700" w:type="pct"/>
            <w:vAlign w:val="bottom"/>
          </w:tcPr>
          <w:p w14:paraId="372517D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0.502</w:t>
            </w:r>
          </w:p>
          <w:p w14:paraId="250F9B8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(0.311)</w:t>
            </w:r>
          </w:p>
        </w:tc>
        <w:tc>
          <w:tcPr>
            <w:tcW w:w="511" w:type="pct"/>
            <w:vAlign w:val="bottom"/>
          </w:tcPr>
          <w:p w14:paraId="62CE1B0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-1.438***</w:t>
            </w:r>
          </w:p>
          <w:p w14:paraId="17F0A47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(0.337)</w:t>
            </w:r>
          </w:p>
        </w:tc>
        <w:tc>
          <w:tcPr>
            <w:tcW w:w="549" w:type="pct"/>
            <w:vAlign w:val="bottom"/>
          </w:tcPr>
          <w:p w14:paraId="05E2C59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15.1</w:t>
            </w:r>
          </w:p>
          <w:p w14:paraId="67C339E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(-4.4,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34.5)</w:t>
            </w:r>
          </w:p>
        </w:tc>
      </w:tr>
      <w:tr w:rsidR="006B4D56" w:rsidRPr="00F1574D" w14:paraId="12A66134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491E5C2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Needle visibility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visible needle)</w:t>
            </w:r>
          </w:p>
          <w:p w14:paraId="2CC2D32F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Hidden needle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92C8BB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0.242 </w:t>
            </w: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(0.225)</w:t>
            </w:r>
          </w:p>
        </w:tc>
        <w:tc>
          <w:tcPr>
            <w:tcW w:w="506" w:type="pct"/>
            <w:vAlign w:val="bottom"/>
          </w:tcPr>
          <w:p w14:paraId="4CF7C21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1.167**</w:t>
            </w:r>
          </w:p>
          <w:p w14:paraId="57DCEBE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(0.402)</w:t>
            </w:r>
          </w:p>
        </w:tc>
        <w:tc>
          <w:tcPr>
            <w:tcW w:w="592" w:type="pct"/>
            <w:vAlign w:val="bottom"/>
          </w:tcPr>
          <w:p w14:paraId="5153D69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5.0</w:t>
            </w:r>
          </w:p>
          <w:p w14:paraId="185B28A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(-4.2,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14.2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)</w:t>
            </w:r>
          </w:p>
        </w:tc>
        <w:tc>
          <w:tcPr>
            <w:tcW w:w="700" w:type="pct"/>
            <w:vAlign w:val="bottom"/>
          </w:tcPr>
          <w:p w14:paraId="7C328BE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0.481</w:t>
            </w:r>
          </w:p>
          <w:p w14:paraId="3A2E91A2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(0.361)</w:t>
            </w:r>
          </w:p>
        </w:tc>
        <w:tc>
          <w:tcPr>
            <w:tcW w:w="511" w:type="pct"/>
            <w:vAlign w:val="bottom"/>
          </w:tcPr>
          <w:p w14:paraId="2795D6F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2.174*** (0.594)</w:t>
            </w:r>
          </w:p>
        </w:tc>
        <w:tc>
          <w:tcPr>
            <w:tcW w:w="549" w:type="pct"/>
            <w:vAlign w:val="bottom"/>
          </w:tcPr>
          <w:p w14:paraId="3A6540F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14.4</w:t>
            </w:r>
          </w:p>
          <w:p w14:paraId="5979044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(-9.0,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37.8)</w:t>
            </w:r>
          </w:p>
        </w:tc>
      </w:tr>
      <w:tr w:rsidR="006B4D56" w:rsidRPr="00F1574D" w14:paraId="3F27A861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EBC4F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Needle protection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(ref: without needle protection)</w:t>
            </w:r>
          </w:p>
          <w:p w14:paraId="56EFC644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With needle protection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79601A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0.662* </w:t>
            </w: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(0.265)</w:t>
            </w:r>
          </w:p>
        </w:tc>
        <w:tc>
          <w:tcPr>
            <w:tcW w:w="506" w:type="pct"/>
            <w:vAlign w:val="bottom"/>
          </w:tcPr>
          <w:p w14:paraId="60CB6E6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-0.968**</w:t>
            </w:r>
          </w:p>
          <w:p w14:paraId="7756C7A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(0.358)</w:t>
            </w:r>
          </w:p>
        </w:tc>
        <w:tc>
          <w:tcPr>
            <w:tcW w:w="592" w:type="pct"/>
            <w:vAlign w:val="bottom"/>
          </w:tcPr>
          <w:p w14:paraId="5736E70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13.7</w:t>
            </w:r>
          </w:p>
          <w:p w14:paraId="704AC85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(2.8,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24.7)</w:t>
            </w:r>
          </w:p>
        </w:tc>
        <w:tc>
          <w:tcPr>
            <w:tcW w:w="700" w:type="pct"/>
            <w:vAlign w:val="bottom"/>
          </w:tcPr>
          <w:p w14:paraId="7FF4C40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0.342</w:t>
            </w:r>
          </w:p>
          <w:p w14:paraId="6C10A49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(0.241)</w:t>
            </w:r>
          </w:p>
        </w:tc>
        <w:tc>
          <w:tcPr>
            <w:tcW w:w="511" w:type="pct"/>
            <w:vAlign w:val="bottom"/>
          </w:tcPr>
          <w:p w14:paraId="55873EA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1.431***</w:t>
            </w:r>
          </w:p>
          <w:p w14:paraId="407B41A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(0.347)</w:t>
            </w:r>
          </w:p>
        </w:tc>
        <w:tc>
          <w:tcPr>
            <w:tcW w:w="549" w:type="pct"/>
            <w:vAlign w:val="bottom"/>
          </w:tcPr>
          <w:p w14:paraId="53921A8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10.3</w:t>
            </w:r>
          </w:p>
          <w:p w14:paraId="271080B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(-4.0,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24.5)</w:t>
            </w:r>
          </w:p>
        </w:tc>
      </w:tr>
      <w:tr w:rsidR="006B4D56" w:rsidRPr="00F1574D" w14:paraId="1C5B2CEC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73634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imSu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 xml:space="preserve">Feedback indication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(ref: 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visual indication only)</w:t>
            </w:r>
          </w:p>
          <w:p w14:paraId="38B4BD63" w14:textId="77777777" w:rsidR="006B4D56" w:rsidRPr="00F1574D" w:rsidRDefault="006B4D56" w:rsidP="00CF2FC5">
            <w:pPr>
              <w:widowControl/>
              <w:numPr>
                <w:ilvl w:val="0"/>
                <w:numId w:val="1"/>
              </w:numPr>
              <w:snapToGrid w:val="0"/>
              <w:spacing w:line="480" w:lineRule="auto"/>
              <w:ind w:left="227" w:firstLineChars="0" w:hanging="227"/>
              <w:jc w:val="left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Multiple visual, </w:t>
            </w:r>
            <w:proofErr w:type="gramStart"/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>audible</w:t>
            </w:r>
            <w:proofErr w:type="gramEnd"/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and tactile feedback indicators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D25F1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09971DA6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DengXi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0.572* </w:t>
            </w:r>
            <w:r w:rsidRPr="00F1574D">
              <w:rPr>
                <w:rFonts w:eastAsia="DengXian" w:cs="Arial"/>
                <w:color w:val="000000"/>
                <w:kern w:val="0"/>
                <w:sz w:val="18"/>
                <w:szCs w:val="18"/>
              </w:rPr>
              <w:t>(0.234)</w:t>
            </w:r>
          </w:p>
        </w:tc>
        <w:tc>
          <w:tcPr>
            <w:tcW w:w="506" w:type="pct"/>
            <w:vAlign w:val="center"/>
          </w:tcPr>
          <w:p w14:paraId="05591B70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467E38A8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 xml:space="preserve">0.696 </w:t>
            </w:r>
            <w:r w:rsidRPr="00F1574D">
              <w:rPr>
                <w:rFonts w:eastAsia="Times New Roman" w:cs="Arial"/>
                <w:color w:val="000000"/>
                <w:kern w:val="0"/>
                <w:sz w:val="18"/>
                <w:szCs w:val="18"/>
              </w:rPr>
              <w:t>(0.435)</w:t>
            </w:r>
          </w:p>
        </w:tc>
        <w:tc>
          <w:tcPr>
            <w:tcW w:w="592" w:type="pct"/>
            <w:vAlign w:val="center"/>
          </w:tcPr>
          <w:p w14:paraId="73505BDF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6CE167D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11.9</w:t>
            </w:r>
          </w:p>
          <w:p w14:paraId="1E5A217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(2.2,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21.5)</w:t>
            </w:r>
          </w:p>
        </w:tc>
        <w:tc>
          <w:tcPr>
            <w:tcW w:w="700" w:type="pct"/>
            <w:vAlign w:val="center"/>
          </w:tcPr>
          <w:p w14:paraId="02C385A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21EB88A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0.372</w:t>
            </w:r>
          </w:p>
          <w:p w14:paraId="63E6237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(0.191)</w:t>
            </w:r>
          </w:p>
        </w:tc>
        <w:tc>
          <w:tcPr>
            <w:tcW w:w="511" w:type="pct"/>
            <w:vAlign w:val="center"/>
          </w:tcPr>
          <w:p w14:paraId="0EEC8BCB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23BB9741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Times New Roman" w:cs="Arial"/>
                <w:color w:val="000000"/>
                <w:kern w:val="0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0.519 (0.312)</w:t>
            </w:r>
          </w:p>
        </w:tc>
        <w:tc>
          <w:tcPr>
            <w:tcW w:w="549" w:type="pct"/>
            <w:vAlign w:val="center"/>
          </w:tcPr>
          <w:p w14:paraId="6EA66E6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</w:p>
          <w:p w14:paraId="01E664C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11.2</w:t>
            </w:r>
          </w:p>
          <w:p w14:paraId="7EB5B7DA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(-1.3,</w:t>
            </w:r>
            <w:r w:rsidRPr="00F1574D">
              <w:rPr>
                <w:rFonts w:eastAsia="STZhongsong" w:cs="Arial"/>
                <w:color w:val="000000"/>
                <w:sz w:val="18"/>
                <w:szCs w:val="18"/>
              </w:rPr>
              <w:t xml:space="preserve"> 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23.6)</w:t>
            </w:r>
          </w:p>
        </w:tc>
      </w:tr>
      <w:tr w:rsidR="006B4D56" w:rsidRPr="00F1574D" w14:paraId="08F4098C" w14:textId="77777777" w:rsidTr="00CD0C95">
        <w:trPr>
          <w:trHeight w:val="20"/>
        </w:trPr>
        <w:tc>
          <w:tcPr>
            <w:tcW w:w="1435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7148D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left"/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b/>
                <w:bCs/>
                <w:color w:val="000000"/>
                <w:kern w:val="24"/>
                <w:sz w:val="18"/>
                <w:szCs w:val="18"/>
              </w:rPr>
              <w:t>Out-of-pocket costs</w:t>
            </w:r>
          </w:p>
        </w:tc>
        <w:tc>
          <w:tcPr>
            <w:tcW w:w="70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063C559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-0.048***</w:t>
            </w:r>
          </w:p>
          <w:p w14:paraId="53AD538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lastRenderedPageBreak/>
              <w:t>(0.011)</w:t>
            </w:r>
          </w:p>
        </w:tc>
        <w:tc>
          <w:tcPr>
            <w:tcW w:w="506" w:type="pct"/>
            <w:vAlign w:val="bottom"/>
          </w:tcPr>
          <w:p w14:paraId="3B6B618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lastRenderedPageBreak/>
              <w:t>0.055***</w:t>
            </w:r>
          </w:p>
          <w:p w14:paraId="218943F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 w:hint="eastAsia"/>
                <w:color w:val="000000"/>
                <w:kern w:val="24"/>
                <w:sz w:val="18"/>
                <w:szCs w:val="18"/>
              </w:rPr>
              <w:lastRenderedPageBreak/>
              <w:t>(</w:t>
            </w: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0.017)</w:t>
            </w:r>
          </w:p>
        </w:tc>
        <w:tc>
          <w:tcPr>
            <w:tcW w:w="592" w:type="pct"/>
            <w:vAlign w:val="bottom"/>
          </w:tcPr>
          <w:p w14:paraId="2A0074D4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lastRenderedPageBreak/>
              <w:t>-</w:t>
            </w:r>
          </w:p>
        </w:tc>
        <w:tc>
          <w:tcPr>
            <w:tcW w:w="700" w:type="pct"/>
            <w:vAlign w:val="bottom"/>
          </w:tcPr>
          <w:p w14:paraId="6E8EC1A7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t>-0.033***</w:t>
            </w:r>
          </w:p>
          <w:p w14:paraId="75A81F4C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lastRenderedPageBreak/>
              <w:t>(0.009)</w:t>
            </w:r>
          </w:p>
        </w:tc>
        <w:tc>
          <w:tcPr>
            <w:tcW w:w="511" w:type="pct"/>
            <w:vAlign w:val="bottom"/>
          </w:tcPr>
          <w:p w14:paraId="4DC59BB9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lastRenderedPageBreak/>
              <w:t>0.057***</w:t>
            </w:r>
          </w:p>
          <w:p w14:paraId="30F3DE73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lastRenderedPageBreak/>
              <w:t>(0.012)</w:t>
            </w:r>
          </w:p>
        </w:tc>
        <w:tc>
          <w:tcPr>
            <w:tcW w:w="549" w:type="pct"/>
            <w:vAlign w:val="bottom"/>
          </w:tcPr>
          <w:p w14:paraId="16A9BE3E" w14:textId="77777777" w:rsidR="006B4D56" w:rsidRPr="00F1574D" w:rsidRDefault="006B4D56" w:rsidP="00CF2FC5">
            <w:pPr>
              <w:widowControl/>
              <w:snapToGrid w:val="0"/>
              <w:spacing w:line="480" w:lineRule="auto"/>
              <w:ind w:firstLineChars="0" w:firstLine="0"/>
              <w:jc w:val="center"/>
              <w:rPr>
                <w:rFonts w:eastAsia="STZhongsong" w:cs="Arial"/>
                <w:color w:val="000000"/>
                <w:kern w:val="24"/>
                <w:sz w:val="18"/>
                <w:szCs w:val="18"/>
              </w:rPr>
            </w:pPr>
            <w:r w:rsidRPr="00F1574D">
              <w:rPr>
                <w:rFonts w:eastAsia="STZhongsong" w:cs="Arial"/>
                <w:color w:val="000000"/>
                <w:kern w:val="24"/>
                <w:sz w:val="18"/>
                <w:szCs w:val="18"/>
              </w:rPr>
              <w:lastRenderedPageBreak/>
              <w:t>-</w:t>
            </w:r>
          </w:p>
        </w:tc>
      </w:tr>
    </w:tbl>
    <w:p w14:paraId="52BB5CEA" w14:textId="77777777" w:rsidR="00CF2FC5" w:rsidRPr="00F1574D" w:rsidRDefault="00CF2FC5" w:rsidP="00CF2FC5">
      <w:pPr>
        <w:snapToGrid w:val="0"/>
        <w:spacing w:line="480" w:lineRule="auto"/>
        <w:ind w:firstLineChars="0" w:firstLine="0"/>
        <w:jc w:val="left"/>
        <w:rPr>
          <w:rFonts w:eastAsia="STZhongsong" w:cs="Times New Roman"/>
          <w:b/>
          <w:bCs/>
          <w:color w:val="000000"/>
          <w:sz w:val="18"/>
          <w:szCs w:val="18"/>
        </w:rPr>
      </w:pPr>
      <w:r w:rsidRPr="00F1574D">
        <w:rPr>
          <w:rFonts w:eastAsia="STZhongsong" w:cs="Times New Roman"/>
          <w:b/>
          <w:bCs/>
          <w:color w:val="000000"/>
          <w:sz w:val="18"/>
          <w:szCs w:val="18"/>
        </w:rPr>
        <w:t xml:space="preserve">Abbreviations: </w:t>
      </w:r>
      <w:r w:rsidRPr="00F1574D">
        <w:rPr>
          <w:rFonts w:eastAsia="STZhongsong" w:cs="Times New Roman"/>
          <w:color w:val="000000"/>
          <w:sz w:val="18"/>
          <w:szCs w:val="18"/>
        </w:rPr>
        <w:t>ref, reference; SE, standard error; SD, standard deviation; WTP, willingness-to-pay; CNY, Chinese Yuan; CI, confidence interval.</w:t>
      </w:r>
    </w:p>
    <w:p w14:paraId="78E852A6" w14:textId="77777777" w:rsidR="00CF2FC5" w:rsidRPr="00F1574D" w:rsidRDefault="00CF2FC5" w:rsidP="00CF2FC5">
      <w:pPr>
        <w:snapToGrid w:val="0"/>
        <w:spacing w:line="480" w:lineRule="auto"/>
        <w:ind w:firstLineChars="0" w:firstLine="0"/>
        <w:jc w:val="left"/>
        <w:rPr>
          <w:rFonts w:eastAsia="STZhongsong" w:cs="Times New Roman"/>
          <w:b/>
          <w:bCs/>
          <w:color w:val="000000"/>
          <w:sz w:val="18"/>
          <w:szCs w:val="18"/>
        </w:rPr>
      </w:pPr>
      <w:r w:rsidRPr="00F1574D">
        <w:rPr>
          <w:rFonts w:eastAsia="STZhongsong" w:cs="Times New Roman"/>
          <w:b/>
          <w:bCs/>
          <w:color w:val="000000"/>
          <w:sz w:val="18"/>
          <w:szCs w:val="18"/>
        </w:rPr>
        <w:t xml:space="preserve">Notes: </w:t>
      </w:r>
      <w:r w:rsidRPr="00F1574D">
        <w:rPr>
          <w:rFonts w:eastAsia="STZhongsong" w:cs="Times New Roman"/>
          <w:color w:val="000000"/>
          <w:sz w:val="18"/>
          <w:szCs w:val="18"/>
        </w:rPr>
        <w:t>*P&lt;0.05, **P&lt;0.01, ***P&lt;0.001.</w:t>
      </w:r>
    </w:p>
    <w:p w14:paraId="60BA4CC8" w14:textId="77777777" w:rsidR="006B4D56" w:rsidRPr="00F1574D" w:rsidRDefault="006B4D56" w:rsidP="006B4D56">
      <w:pPr>
        <w:spacing w:line="480" w:lineRule="auto"/>
        <w:ind w:firstLineChars="0" w:firstLine="0"/>
        <w:rPr>
          <w:rFonts w:eastAsia="STZhongsong" w:cs="Times New Roman"/>
          <w:color w:val="000000"/>
          <w:sz w:val="22"/>
        </w:rPr>
      </w:pPr>
    </w:p>
    <w:p w14:paraId="1133AEB5" w14:textId="77777777" w:rsidR="00DB5DE8" w:rsidRPr="00F1574D" w:rsidRDefault="00DB5DE8">
      <w:pPr>
        <w:ind w:firstLine="420"/>
        <w:rPr>
          <w:color w:val="000000"/>
        </w:rPr>
      </w:pPr>
    </w:p>
    <w:sectPr w:rsidR="00DB5DE8" w:rsidRPr="00F1574D" w:rsidSect="003150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9363" w14:textId="77777777" w:rsidR="008837ED" w:rsidRDefault="008837ED" w:rsidP="006B4D56">
      <w:pPr>
        <w:ind w:firstLine="420"/>
      </w:pPr>
      <w:r>
        <w:separator/>
      </w:r>
    </w:p>
  </w:endnote>
  <w:endnote w:type="continuationSeparator" w:id="0">
    <w:p w14:paraId="3CF45AA6" w14:textId="77777777" w:rsidR="008837ED" w:rsidRDefault="008837ED" w:rsidP="006B4D5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8A83" w14:textId="77777777" w:rsidR="006B4D56" w:rsidRDefault="006B4D5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04AC" w14:textId="2EF8A480" w:rsidR="006B4D56" w:rsidRDefault="00B73394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CB9107" wp14:editId="08AC97AA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6598428db57e55e89b6e6579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F6EA15" w14:textId="7D8D1386" w:rsidR="00B73394" w:rsidRPr="00B73394" w:rsidRDefault="00B73394" w:rsidP="00B73394">
                          <w:pPr>
                            <w:ind w:firstLine="36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7339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B9107" id="_x0000_t202" coordsize="21600,21600" o:spt="202" path="m,l,21600r21600,l21600,xe">
              <v:stroke joinstyle="miter"/>
              <v:path gradientshapeok="t" o:connecttype="rect"/>
            </v:shapetype>
            <v:shape id="MSIPCM6598428db57e55e89b6e6579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left:0;text-align:left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" o:allowincell="f" filled="f" stroked="f" strokeweight=".5pt">
              <v:textbox inset="20pt,0,,0">
                <w:txbxContent>
                  <w:p w14:paraId="2AF6EA15" w14:textId="7D8D1386" w:rsidR="00B73394" w:rsidRPr="00B73394" w:rsidRDefault="00B73394" w:rsidP="00B73394">
                    <w:pPr>
                      <w:ind w:firstLine="36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7339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6D95" w14:textId="77777777" w:rsidR="006B4D56" w:rsidRDefault="006B4D5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A19D" w14:textId="77777777" w:rsidR="008837ED" w:rsidRDefault="008837ED" w:rsidP="006B4D56">
      <w:pPr>
        <w:ind w:firstLine="420"/>
      </w:pPr>
      <w:r>
        <w:separator/>
      </w:r>
    </w:p>
  </w:footnote>
  <w:footnote w:type="continuationSeparator" w:id="0">
    <w:p w14:paraId="0B8A14B7" w14:textId="77777777" w:rsidR="008837ED" w:rsidRDefault="008837ED" w:rsidP="006B4D5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296F" w14:textId="77777777" w:rsidR="006B4D56" w:rsidRDefault="006B4D56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888C" w14:textId="77777777" w:rsidR="006B4D56" w:rsidRDefault="006B4D56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CCD91" w14:textId="77777777" w:rsidR="006B4D56" w:rsidRDefault="006B4D56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3436D"/>
    <w:multiLevelType w:val="hybridMultilevel"/>
    <w:tmpl w:val="D38C5CE6"/>
    <w:lvl w:ilvl="0" w:tplc="F4D42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E0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5E0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02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22F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A5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28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A8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DCA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83"/>
    <w:rsid w:val="00055B73"/>
    <w:rsid w:val="001407F7"/>
    <w:rsid w:val="00146164"/>
    <w:rsid w:val="001A4AA6"/>
    <w:rsid w:val="00244883"/>
    <w:rsid w:val="002B1139"/>
    <w:rsid w:val="002E1C1B"/>
    <w:rsid w:val="0031503A"/>
    <w:rsid w:val="004A66DA"/>
    <w:rsid w:val="004B70E3"/>
    <w:rsid w:val="006B4D56"/>
    <w:rsid w:val="006E3883"/>
    <w:rsid w:val="007C5A8C"/>
    <w:rsid w:val="008837ED"/>
    <w:rsid w:val="008A0453"/>
    <w:rsid w:val="009475D8"/>
    <w:rsid w:val="009C4045"/>
    <w:rsid w:val="00A926C9"/>
    <w:rsid w:val="00B2074B"/>
    <w:rsid w:val="00B73394"/>
    <w:rsid w:val="00C15B83"/>
    <w:rsid w:val="00CF2FC5"/>
    <w:rsid w:val="00DB5DE8"/>
    <w:rsid w:val="00DC7DBF"/>
    <w:rsid w:val="00EA3342"/>
    <w:rsid w:val="00F1574D"/>
    <w:rsid w:val="00F25D77"/>
    <w:rsid w:val="00FC789F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F24DD"/>
  <w15:chartTrackingRefBased/>
  <w15:docId w15:val="{672325C6-9FBD-4F07-9B54-B7A60829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C5"/>
    <w:pPr>
      <w:ind w:firstLineChars="200" w:firstLine="20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074B"/>
    <w:pPr>
      <w:keepNext/>
      <w:keepLines/>
      <w:spacing w:before="240"/>
      <w:ind w:firstLineChars="0" w:firstLine="0"/>
      <w:outlineLvl w:val="0"/>
    </w:pPr>
    <w:rPr>
      <w:rFonts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75D8"/>
    <w:pPr>
      <w:keepNext/>
      <w:keepLines/>
      <w:spacing w:before="40"/>
      <w:outlineLvl w:val="1"/>
    </w:pPr>
    <w:rPr>
      <w:rFonts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C5A8C"/>
    <w:pPr>
      <w:keepNext/>
      <w:keepLines/>
      <w:outlineLvl w:val="2"/>
    </w:pPr>
    <w:rPr>
      <w:rFonts w:eastAsia="STZhongsong"/>
      <w:b/>
      <w:bCs/>
      <w:color w:val="0070C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74B"/>
    <w:rPr>
      <w:rFonts w:ascii="Arial" w:eastAsia="STZhongsong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5D8"/>
    <w:rPr>
      <w:rFonts w:ascii="Arial" w:hAnsi="Arial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5A8C"/>
    <w:rPr>
      <w:rFonts w:ascii="Arial" w:eastAsia="STZhongsong" w:hAnsi="Arial"/>
      <w:b/>
      <w:bCs/>
      <w:color w:val="0070C0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6B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4D56"/>
    <w:rPr>
      <w:rFonts w:ascii="Arial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4D56"/>
    <w:rPr>
      <w:rFonts w:ascii="Arial" w:hAnsi="Arial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3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39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39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Jin</dc:creator>
  <cp:keywords/>
  <dc:description/>
  <cp:lastModifiedBy>Olliver, Tania</cp:lastModifiedBy>
  <cp:revision>2</cp:revision>
  <dcterms:created xsi:type="dcterms:W3CDTF">2022-08-23T00:36:00Z</dcterms:created>
  <dcterms:modified xsi:type="dcterms:W3CDTF">2022-08-23T00:36:00Z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2022-08-16T23:42:52Z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0032caeb-2d0c-4d1c-8817-ec2541b03973</vt:lpwstr>
  </property>
  <property fmtid="{D5CDD505-2E9C-101B-9397-08002B2CF9AE}" pid="8" name="MSIP_Label_2bbab825-a111-45e4-86a1-18cee0005896_ContentBits">
    <vt:lpwstr>2</vt:lpwstr>
  </property>
</Properties>
</file>