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C5F3" w14:textId="32817AF8" w:rsidR="00F216D0" w:rsidRDefault="00403E0F">
      <w:r>
        <w:rPr>
          <w:noProof/>
        </w:rPr>
        <w:drawing>
          <wp:inline distT="0" distB="0" distL="0" distR="0" wp14:anchorId="3407C94D" wp14:editId="49B8B41E">
            <wp:extent cx="4197350" cy="38752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098" cy="387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74261" w14:textId="2F666369" w:rsidR="007111D1" w:rsidRDefault="007111D1"/>
    <w:p w14:paraId="1A02369B" w14:textId="65EB7329" w:rsidR="00403E0F" w:rsidRPr="00403E0F" w:rsidRDefault="00403E0F" w:rsidP="00403E0F">
      <w:pPr>
        <w:rPr>
          <w:rFonts w:ascii="Times New Roman" w:hAnsi="Times New Roman" w:cs="Times New Roman"/>
          <w:bCs/>
          <w:color w:val="000000"/>
        </w:rPr>
      </w:pPr>
      <w:r w:rsidRPr="00403E0F">
        <w:rPr>
          <w:rFonts w:ascii="Times New Roman" w:hAnsi="Times New Roman" w:cs="Times New Roman"/>
          <w:b/>
          <w:bCs/>
          <w:color w:val="000000"/>
        </w:rPr>
        <w:t xml:space="preserve">Figure </w:t>
      </w:r>
      <w:r w:rsidRPr="00403E0F">
        <w:rPr>
          <w:rFonts w:ascii="Times New Roman" w:eastAsia="宋体" w:hAnsi="Times New Roman" w:cs="Times New Roman"/>
          <w:b/>
          <w:bCs/>
          <w:color w:val="000000"/>
        </w:rPr>
        <w:t>S1</w:t>
      </w:r>
      <w:r w:rsidRPr="00403E0F">
        <w:rPr>
          <w:rFonts w:ascii="Times New Roman" w:hAnsi="Times New Roman" w:cs="Times New Roman"/>
          <w:b/>
          <w:bCs/>
          <w:color w:val="000000"/>
        </w:rPr>
        <w:t xml:space="preserve"> Growth curves of Porphyromonas gingivalis on unmodified and coated Ti surface.</w:t>
      </w:r>
      <w:r w:rsidRPr="00403E0F">
        <w:rPr>
          <w:rFonts w:ascii="Times New Roman" w:eastAsia="宋体" w:hAnsi="Times New Roman" w:cs="Times New Roman"/>
          <w:b/>
          <w:bCs/>
          <w:color w:val="000000"/>
        </w:rPr>
        <w:t xml:space="preserve"> </w:t>
      </w:r>
      <w:r w:rsidRPr="00403E0F">
        <w:rPr>
          <w:rFonts w:ascii="Times New Roman" w:hAnsi="Times New Roman" w:cs="Times New Roman"/>
          <w:bCs/>
          <w:color w:val="000000"/>
        </w:rPr>
        <w:t xml:space="preserve">Data are given as the mean ± SD, n = </w:t>
      </w:r>
      <w:r w:rsidRPr="00403E0F">
        <w:rPr>
          <w:rFonts w:ascii="Times New Roman" w:eastAsia="宋体" w:hAnsi="Times New Roman" w:cs="Times New Roman"/>
          <w:bCs/>
          <w:color w:val="000000"/>
        </w:rPr>
        <w:t>3</w:t>
      </w:r>
      <w:r w:rsidRPr="00403E0F">
        <w:rPr>
          <w:rFonts w:ascii="Times New Roman" w:hAnsi="Times New Roman" w:cs="Times New Roman"/>
          <w:bCs/>
          <w:color w:val="000000"/>
        </w:rPr>
        <w:t>.</w:t>
      </w:r>
      <w:r w:rsidRPr="00403E0F">
        <w:rPr>
          <w:rFonts w:ascii="Times New Roman" w:eastAsia="宋体" w:hAnsi="Times New Roman" w:cs="Times New Roman"/>
          <w:bCs/>
          <w:color w:val="000000"/>
        </w:rPr>
        <w:t xml:space="preserve"> </w:t>
      </w:r>
      <w:r w:rsidRPr="00403E0F">
        <w:rPr>
          <w:rFonts w:ascii="Times New Roman" w:hAnsi="Times New Roman" w:cs="Times New Roman"/>
          <w:color w:val="000000"/>
        </w:rPr>
        <w:t>Ct</w:t>
      </w:r>
      <w:r w:rsidR="007111D1">
        <w:rPr>
          <w:rFonts w:ascii="Times New Roman" w:hAnsi="Times New Roman" w:cs="Times New Roman"/>
          <w:color w:val="000000"/>
        </w:rPr>
        <w:t>r</w:t>
      </w:r>
      <w:r w:rsidRPr="00403E0F">
        <w:rPr>
          <w:rFonts w:ascii="Times New Roman" w:hAnsi="Times New Roman" w:cs="Times New Roman"/>
          <w:color w:val="000000"/>
        </w:rPr>
        <w:t>l: polystyrene culture plate; Ti: unmodified smooth Ti substrates; Gel: gel-coated Ti substrates;</w:t>
      </w:r>
      <w:r w:rsidR="003565CB">
        <w:rPr>
          <w:rFonts w:ascii="Times New Roman" w:hAnsi="Times New Roman" w:cs="Times New Roman"/>
          <w:color w:val="000000"/>
        </w:rPr>
        <w:t xml:space="preserve"> Gel/</w:t>
      </w:r>
      <w:r w:rsidRPr="00403E0F">
        <w:rPr>
          <w:rFonts w:ascii="Times New Roman" w:hAnsi="Times New Roman" w:cs="Times New Roman"/>
          <w:color w:val="000000"/>
        </w:rPr>
        <w:t xml:space="preserve"> CTH/miR-21: CTH/miR-21</w:t>
      </w:r>
      <w:r w:rsidR="003B36F3">
        <w:rPr>
          <w:rFonts w:ascii="Times New Roman" w:hAnsi="Times New Roman" w:cs="Times New Roman"/>
          <w:color w:val="000000"/>
        </w:rPr>
        <w:t xml:space="preserve"> NP</w:t>
      </w:r>
      <w:r w:rsidRPr="00403E0F">
        <w:rPr>
          <w:rFonts w:ascii="Times New Roman" w:hAnsi="Times New Roman" w:cs="Times New Roman"/>
          <w:color w:val="000000"/>
        </w:rPr>
        <w:t xml:space="preserve">-coated </w:t>
      </w:r>
      <w:r w:rsidR="003565CB">
        <w:rPr>
          <w:rFonts w:ascii="Times New Roman" w:hAnsi="Times New Roman" w:cs="Times New Roman"/>
          <w:color w:val="000000"/>
        </w:rPr>
        <w:t xml:space="preserve">Ti </w:t>
      </w:r>
      <w:r w:rsidRPr="00403E0F">
        <w:rPr>
          <w:rFonts w:ascii="Times New Roman" w:hAnsi="Times New Roman" w:cs="Times New Roman"/>
          <w:color w:val="000000"/>
        </w:rPr>
        <w:t>substrates</w:t>
      </w:r>
      <w:r w:rsidR="003B36F3">
        <w:rPr>
          <w:rFonts w:ascii="Times New Roman" w:hAnsi="Times New Roman" w:cs="Times New Roman"/>
          <w:color w:val="000000"/>
        </w:rPr>
        <w:t xml:space="preserve"> </w:t>
      </w:r>
      <w:r w:rsidR="003B36F3" w:rsidRPr="003B36F3">
        <w:rPr>
          <w:rFonts w:ascii="Times New Roman" w:hAnsi="Times New Roman" w:cs="Times New Roman"/>
          <w:color w:val="000000"/>
        </w:rPr>
        <w:t>at a concentration of 300 pmol/specimen miR-21</w:t>
      </w:r>
      <w:r w:rsidRPr="00403E0F">
        <w:rPr>
          <w:rFonts w:ascii="Times New Roman" w:hAnsi="Times New Roman" w:cs="Times New Roman"/>
          <w:color w:val="000000"/>
        </w:rPr>
        <w:t>.</w:t>
      </w:r>
    </w:p>
    <w:p w14:paraId="1AD377EC" w14:textId="77777777" w:rsidR="00403E0F" w:rsidRPr="007111D1" w:rsidRDefault="00403E0F"/>
    <w:sectPr w:rsidR="00403E0F" w:rsidRPr="0071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B604" w14:textId="77777777" w:rsidR="000A6A7D" w:rsidRDefault="000A6A7D" w:rsidP="00403E0F">
      <w:r>
        <w:separator/>
      </w:r>
    </w:p>
  </w:endnote>
  <w:endnote w:type="continuationSeparator" w:id="0">
    <w:p w14:paraId="1AA5E33C" w14:textId="77777777" w:rsidR="000A6A7D" w:rsidRDefault="000A6A7D" w:rsidP="0040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A3BC" w14:textId="77777777" w:rsidR="000A6A7D" w:rsidRDefault="000A6A7D" w:rsidP="00403E0F">
      <w:r>
        <w:separator/>
      </w:r>
    </w:p>
  </w:footnote>
  <w:footnote w:type="continuationSeparator" w:id="0">
    <w:p w14:paraId="45B94C33" w14:textId="77777777" w:rsidR="000A6A7D" w:rsidRDefault="000A6A7D" w:rsidP="0040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EB"/>
    <w:rsid w:val="000A6A7D"/>
    <w:rsid w:val="003565CB"/>
    <w:rsid w:val="003B36F3"/>
    <w:rsid w:val="00403E0F"/>
    <w:rsid w:val="007111D1"/>
    <w:rsid w:val="00B57BFC"/>
    <w:rsid w:val="00CB2EEB"/>
    <w:rsid w:val="00F2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25E85"/>
  <w15:chartTrackingRefBased/>
  <w15:docId w15:val="{0DF56186-7317-42CD-A0D7-C74A4BCD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E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E0F"/>
    <w:rPr>
      <w:sz w:val="18"/>
      <w:szCs w:val="18"/>
    </w:rPr>
  </w:style>
  <w:style w:type="paragraph" w:styleId="a7">
    <w:name w:val="annotation text"/>
    <w:basedOn w:val="a"/>
    <w:link w:val="a8"/>
    <w:uiPriority w:val="99"/>
    <w:qFormat/>
    <w:rsid w:val="00403E0F"/>
    <w:pPr>
      <w:widowControl/>
      <w:spacing w:line="480" w:lineRule="auto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  <w:style w:type="character" w:customStyle="1" w:styleId="a8">
    <w:name w:val="批注文字 字符"/>
    <w:basedOn w:val="a0"/>
    <w:link w:val="a7"/>
    <w:uiPriority w:val="99"/>
    <w:qFormat/>
    <w:rsid w:val="00403E0F"/>
    <w:rPr>
      <w:rFonts w:ascii="Arial" w:eastAsia="Times New Roman" w:hAnsi="Arial" w:cs="Times New Roman"/>
      <w:kern w:val="0"/>
      <w:sz w:val="20"/>
      <w:szCs w:val="20"/>
      <w:lang w:eastAsia="en-US"/>
    </w:rPr>
  </w:style>
  <w:style w:type="character" w:styleId="a9">
    <w:name w:val="annotation reference"/>
    <w:uiPriority w:val="99"/>
    <w:qFormat/>
    <w:rsid w:val="00403E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忠山</dc:creator>
  <cp:keywords/>
  <dc:description/>
  <cp:lastModifiedBy>王 忠山</cp:lastModifiedBy>
  <cp:revision>4</cp:revision>
  <dcterms:created xsi:type="dcterms:W3CDTF">2022-08-11T12:38:00Z</dcterms:created>
  <dcterms:modified xsi:type="dcterms:W3CDTF">2022-08-11T14:06:00Z</dcterms:modified>
</cp:coreProperties>
</file>