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4BE1A" w14:textId="5A8DAE65" w:rsidR="00166E62" w:rsidRPr="001A2260" w:rsidRDefault="00166E62" w:rsidP="00166E62">
      <w:pPr>
        <w:widowControl w:val="0"/>
        <w:rPr>
          <w:rFonts w:ascii="Arial" w:hAnsi="Arial" w:cs="Arial"/>
          <w:sz w:val="20"/>
          <w:szCs w:val="20"/>
        </w:rPr>
      </w:pPr>
      <w:r w:rsidRPr="001A2260">
        <w:rPr>
          <w:rFonts w:ascii="Arial" w:hAnsi="Arial" w:cs="Arial"/>
          <w:b/>
          <w:bCs/>
          <w:sz w:val="20"/>
          <w:szCs w:val="20"/>
        </w:rPr>
        <w:t>Supplemental Table 1</w:t>
      </w:r>
      <w:r w:rsidRPr="001A2260">
        <w:rPr>
          <w:rFonts w:ascii="Arial" w:hAnsi="Arial" w:cs="Arial"/>
          <w:sz w:val="20"/>
          <w:szCs w:val="20"/>
        </w:rPr>
        <w:t xml:space="preserve"> Epoch-by-epoch analysis results for scheduled sleep episodes</w:t>
      </w:r>
    </w:p>
    <w:tbl>
      <w:tblPr>
        <w:tblStyle w:val="TableGrid"/>
        <w:tblW w:w="13495" w:type="dxa"/>
        <w:tblLayout w:type="fixed"/>
        <w:tblLook w:val="04A0" w:firstRow="1" w:lastRow="0" w:firstColumn="1" w:lastColumn="0" w:noHBand="0" w:noVBand="1"/>
      </w:tblPr>
      <w:tblGrid>
        <w:gridCol w:w="1075"/>
        <w:gridCol w:w="2070"/>
        <w:gridCol w:w="2070"/>
        <w:gridCol w:w="2070"/>
        <w:gridCol w:w="2070"/>
        <w:gridCol w:w="2070"/>
        <w:gridCol w:w="2070"/>
      </w:tblGrid>
      <w:tr w:rsidR="001A2260" w:rsidRPr="001A2260" w14:paraId="1DB8E68C" w14:textId="77777777" w:rsidTr="00C423B7">
        <w:tc>
          <w:tcPr>
            <w:tcW w:w="1075" w:type="dxa"/>
          </w:tcPr>
          <w:p w14:paraId="34FDC9DB" w14:textId="77777777" w:rsidR="00166E62" w:rsidRPr="001A2260" w:rsidRDefault="00166E62" w:rsidP="00C423B7">
            <w:pPr>
              <w:rPr>
                <w:rFonts w:ascii="Arial" w:hAnsi="Arial" w:cs="Arial"/>
                <w:sz w:val="20"/>
                <w:szCs w:val="20"/>
              </w:rPr>
            </w:pPr>
            <w:r w:rsidRPr="001A2260">
              <w:rPr>
                <w:rFonts w:ascii="Arial" w:hAnsi="Arial" w:cs="Arial"/>
                <w:sz w:val="20"/>
                <w:szCs w:val="20"/>
              </w:rPr>
              <w:t xml:space="preserve"> </w:t>
            </w:r>
          </w:p>
        </w:tc>
        <w:tc>
          <w:tcPr>
            <w:tcW w:w="2070" w:type="dxa"/>
          </w:tcPr>
          <w:p w14:paraId="0735AB4E" w14:textId="77777777" w:rsidR="00166E62" w:rsidRPr="001A2260" w:rsidRDefault="00166E62" w:rsidP="00C423B7">
            <w:pPr>
              <w:rPr>
                <w:rFonts w:ascii="Arial" w:hAnsi="Arial" w:cs="Arial"/>
                <w:sz w:val="20"/>
                <w:szCs w:val="20"/>
              </w:rPr>
            </w:pPr>
            <w:r w:rsidRPr="001A2260">
              <w:rPr>
                <w:rFonts w:ascii="Arial" w:hAnsi="Arial" w:cs="Arial"/>
                <w:sz w:val="20"/>
                <w:szCs w:val="20"/>
              </w:rPr>
              <w:t>Sensitivity</w:t>
            </w:r>
          </w:p>
        </w:tc>
        <w:tc>
          <w:tcPr>
            <w:tcW w:w="2070" w:type="dxa"/>
          </w:tcPr>
          <w:p w14:paraId="30F99386" w14:textId="77777777" w:rsidR="00166E62" w:rsidRPr="001A2260" w:rsidRDefault="00166E62" w:rsidP="00C423B7">
            <w:pPr>
              <w:rPr>
                <w:rFonts w:ascii="Arial" w:hAnsi="Arial" w:cs="Arial"/>
                <w:sz w:val="20"/>
                <w:szCs w:val="20"/>
              </w:rPr>
            </w:pPr>
            <w:r w:rsidRPr="001A2260">
              <w:rPr>
                <w:rFonts w:ascii="Arial" w:hAnsi="Arial" w:cs="Arial"/>
                <w:sz w:val="20"/>
                <w:szCs w:val="20"/>
              </w:rPr>
              <w:t>Specificity</w:t>
            </w:r>
          </w:p>
        </w:tc>
        <w:tc>
          <w:tcPr>
            <w:tcW w:w="2070" w:type="dxa"/>
          </w:tcPr>
          <w:p w14:paraId="719D3A64" w14:textId="77777777" w:rsidR="00166E62" w:rsidRPr="001A2260" w:rsidRDefault="00166E62" w:rsidP="00C423B7">
            <w:pPr>
              <w:rPr>
                <w:rFonts w:ascii="Arial" w:hAnsi="Arial" w:cs="Arial"/>
                <w:sz w:val="20"/>
                <w:szCs w:val="20"/>
              </w:rPr>
            </w:pPr>
            <w:r w:rsidRPr="001A2260">
              <w:rPr>
                <w:rFonts w:ascii="Arial" w:hAnsi="Arial" w:cs="Arial"/>
                <w:sz w:val="20"/>
                <w:szCs w:val="20"/>
              </w:rPr>
              <w:t>PPV</w:t>
            </w:r>
          </w:p>
        </w:tc>
        <w:tc>
          <w:tcPr>
            <w:tcW w:w="2070" w:type="dxa"/>
          </w:tcPr>
          <w:p w14:paraId="37D60FCE" w14:textId="77777777" w:rsidR="00166E62" w:rsidRPr="001A2260" w:rsidRDefault="00166E62" w:rsidP="00C423B7">
            <w:pPr>
              <w:rPr>
                <w:rFonts w:ascii="Arial" w:hAnsi="Arial" w:cs="Arial"/>
                <w:sz w:val="20"/>
                <w:szCs w:val="20"/>
              </w:rPr>
            </w:pPr>
            <w:r w:rsidRPr="001A2260">
              <w:rPr>
                <w:rFonts w:ascii="Arial" w:hAnsi="Arial" w:cs="Arial"/>
                <w:sz w:val="20"/>
                <w:szCs w:val="20"/>
              </w:rPr>
              <w:t>NPV</w:t>
            </w:r>
          </w:p>
        </w:tc>
        <w:tc>
          <w:tcPr>
            <w:tcW w:w="2070" w:type="dxa"/>
          </w:tcPr>
          <w:p w14:paraId="2A2926E2" w14:textId="77777777" w:rsidR="00166E62" w:rsidRPr="001A2260" w:rsidRDefault="00166E62" w:rsidP="00C423B7">
            <w:pPr>
              <w:rPr>
                <w:rFonts w:ascii="Arial" w:hAnsi="Arial" w:cs="Arial"/>
                <w:sz w:val="20"/>
                <w:szCs w:val="20"/>
              </w:rPr>
            </w:pPr>
            <w:r w:rsidRPr="001A2260">
              <w:rPr>
                <w:rFonts w:ascii="Arial" w:hAnsi="Arial" w:cs="Arial"/>
                <w:sz w:val="20"/>
                <w:szCs w:val="20"/>
              </w:rPr>
              <w:t>F1</w:t>
            </w:r>
          </w:p>
        </w:tc>
        <w:tc>
          <w:tcPr>
            <w:tcW w:w="2070" w:type="dxa"/>
          </w:tcPr>
          <w:p w14:paraId="07C565CD" w14:textId="77777777" w:rsidR="00166E62" w:rsidRPr="001A2260" w:rsidRDefault="00166E62" w:rsidP="00C423B7">
            <w:pPr>
              <w:rPr>
                <w:rFonts w:ascii="Arial" w:hAnsi="Arial" w:cs="Arial"/>
                <w:sz w:val="20"/>
                <w:szCs w:val="20"/>
              </w:rPr>
            </w:pPr>
            <w:r w:rsidRPr="001A2260">
              <w:rPr>
                <w:rFonts w:ascii="Arial" w:hAnsi="Arial" w:cs="Arial"/>
                <w:sz w:val="20"/>
                <w:szCs w:val="20"/>
              </w:rPr>
              <w:t>Cohen’s kappa</w:t>
            </w:r>
          </w:p>
        </w:tc>
      </w:tr>
      <w:tr w:rsidR="001A2260" w:rsidRPr="001A2260" w14:paraId="2C388E7A" w14:textId="77777777" w:rsidTr="00C423B7">
        <w:tc>
          <w:tcPr>
            <w:tcW w:w="1075" w:type="dxa"/>
          </w:tcPr>
          <w:p w14:paraId="1B9D3101" w14:textId="77777777" w:rsidR="00166E62" w:rsidRPr="001A2260" w:rsidRDefault="00166E62" w:rsidP="00C423B7">
            <w:pPr>
              <w:rPr>
                <w:rFonts w:ascii="Arial" w:hAnsi="Arial" w:cs="Arial"/>
                <w:b/>
                <w:bCs/>
                <w:sz w:val="20"/>
                <w:szCs w:val="20"/>
              </w:rPr>
            </w:pPr>
          </w:p>
        </w:tc>
        <w:tc>
          <w:tcPr>
            <w:tcW w:w="12420" w:type="dxa"/>
            <w:gridSpan w:val="6"/>
          </w:tcPr>
          <w:p w14:paraId="786DBA51" w14:textId="2E1AF255" w:rsidR="00166E62" w:rsidRPr="001A2260" w:rsidRDefault="00166E62" w:rsidP="00C423B7">
            <w:pPr>
              <w:rPr>
                <w:rFonts w:ascii="Arial" w:hAnsi="Arial" w:cs="Arial"/>
                <w:b/>
                <w:bCs/>
                <w:sz w:val="20"/>
                <w:szCs w:val="20"/>
              </w:rPr>
            </w:pPr>
            <w:r w:rsidRPr="001A2260">
              <w:rPr>
                <w:rFonts w:ascii="Arial" w:hAnsi="Arial" w:cs="Arial"/>
                <w:b/>
                <w:bCs/>
                <w:sz w:val="20"/>
                <w:szCs w:val="20"/>
              </w:rPr>
              <w:t xml:space="preserve">Averaged across Participants and </w:t>
            </w:r>
            <w:r w:rsidR="009E0DBB" w:rsidRPr="001A2260">
              <w:rPr>
                <w:rFonts w:ascii="Arial" w:hAnsi="Arial" w:cs="Arial"/>
                <w:b/>
                <w:bCs/>
                <w:sz w:val="20"/>
                <w:szCs w:val="20"/>
              </w:rPr>
              <w:t>Protocols</w:t>
            </w:r>
          </w:p>
        </w:tc>
      </w:tr>
      <w:tr w:rsidR="001A2260" w:rsidRPr="001A2260" w14:paraId="733BF3D3" w14:textId="77777777" w:rsidTr="00C423B7">
        <w:tc>
          <w:tcPr>
            <w:tcW w:w="1075" w:type="dxa"/>
          </w:tcPr>
          <w:p w14:paraId="0505D269" w14:textId="77777777" w:rsidR="00166E62" w:rsidRPr="001A2260" w:rsidRDefault="00166E62" w:rsidP="00C423B7">
            <w:pPr>
              <w:rPr>
                <w:rFonts w:ascii="Arial" w:hAnsi="Arial" w:cs="Arial"/>
                <w:sz w:val="20"/>
                <w:szCs w:val="20"/>
              </w:rPr>
            </w:pPr>
            <w:r w:rsidRPr="001A2260">
              <w:rPr>
                <w:rFonts w:ascii="Arial" w:hAnsi="Arial" w:cs="Arial"/>
                <w:sz w:val="20"/>
                <w:szCs w:val="20"/>
              </w:rPr>
              <w:t>Cole-Kripke</w:t>
            </w:r>
          </w:p>
        </w:tc>
        <w:tc>
          <w:tcPr>
            <w:tcW w:w="2070" w:type="dxa"/>
          </w:tcPr>
          <w:p w14:paraId="4B65AA42" w14:textId="07D23144" w:rsidR="00166E62" w:rsidRPr="001A2260" w:rsidRDefault="00166E62" w:rsidP="00C423B7">
            <w:pPr>
              <w:rPr>
                <w:rFonts w:ascii="Arial" w:hAnsi="Arial" w:cs="Arial"/>
                <w:sz w:val="20"/>
                <w:szCs w:val="20"/>
              </w:rPr>
            </w:pPr>
            <w:r w:rsidRPr="001A2260">
              <w:rPr>
                <w:rFonts w:ascii="Arial" w:hAnsi="Arial" w:cs="Arial"/>
                <w:sz w:val="20"/>
                <w:szCs w:val="20"/>
              </w:rPr>
              <w:t>0.63</w:t>
            </w:r>
            <w:r w:rsidR="00974E1C" w:rsidRPr="001A2260">
              <w:rPr>
                <w:rFonts w:ascii="Arial" w:hAnsi="Arial" w:cs="Arial"/>
                <w:sz w:val="20"/>
                <w:szCs w:val="20"/>
              </w:rPr>
              <w:t>6</w:t>
            </w:r>
            <w:r w:rsidRPr="001A2260">
              <w:rPr>
                <w:rFonts w:ascii="Arial" w:hAnsi="Arial" w:cs="Arial"/>
                <w:sz w:val="20"/>
                <w:szCs w:val="20"/>
              </w:rPr>
              <w:t xml:space="preserve"> (0.58</w:t>
            </w:r>
            <w:r w:rsidR="00974E1C" w:rsidRPr="001A2260">
              <w:rPr>
                <w:rFonts w:ascii="Arial" w:hAnsi="Arial" w:cs="Arial"/>
                <w:sz w:val="20"/>
                <w:szCs w:val="20"/>
              </w:rPr>
              <w:t>8</w:t>
            </w:r>
            <w:r w:rsidRPr="001A2260">
              <w:rPr>
                <w:rFonts w:ascii="Arial" w:hAnsi="Arial" w:cs="Arial"/>
                <w:sz w:val="20"/>
                <w:szCs w:val="20"/>
              </w:rPr>
              <w:t>, 0.68</w:t>
            </w:r>
            <w:r w:rsidR="00974E1C" w:rsidRPr="001A2260">
              <w:rPr>
                <w:rFonts w:ascii="Arial" w:hAnsi="Arial" w:cs="Arial"/>
                <w:sz w:val="20"/>
                <w:szCs w:val="20"/>
              </w:rPr>
              <w:t>4</w:t>
            </w:r>
            <w:r w:rsidRPr="001A2260">
              <w:rPr>
                <w:rFonts w:ascii="Arial" w:hAnsi="Arial" w:cs="Arial"/>
                <w:sz w:val="20"/>
                <w:szCs w:val="20"/>
              </w:rPr>
              <w:t>)</w:t>
            </w:r>
          </w:p>
        </w:tc>
        <w:tc>
          <w:tcPr>
            <w:tcW w:w="2070" w:type="dxa"/>
          </w:tcPr>
          <w:p w14:paraId="164194F3" w14:textId="52C8753A" w:rsidR="00166E62" w:rsidRPr="001A2260" w:rsidRDefault="00166E62" w:rsidP="00C423B7">
            <w:pPr>
              <w:rPr>
                <w:rFonts w:ascii="Arial" w:hAnsi="Arial" w:cs="Arial"/>
                <w:sz w:val="20"/>
                <w:szCs w:val="20"/>
              </w:rPr>
            </w:pPr>
            <w:r w:rsidRPr="001A2260">
              <w:rPr>
                <w:rFonts w:ascii="Arial" w:hAnsi="Arial" w:cs="Arial"/>
                <w:sz w:val="20"/>
                <w:szCs w:val="20"/>
              </w:rPr>
              <w:t>0.9</w:t>
            </w:r>
            <w:r w:rsidR="00974E1C" w:rsidRPr="001A2260">
              <w:rPr>
                <w:rFonts w:ascii="Arial" w:hAnsi="Arial" w:cs="Arial"/>
                <w:sz w:val="20"/>
                <w:szCs w:val="20"/>
              </w:rPr>
              <w:t>20</w:t>
            </w:r>
            <w:r w:rsidRPr="001A2260">
              <w:rPr>
                <w:rFonts w:ascii="Arial" w:hAnsi="Arial" w:cs="Arial"/>
                <w:sz w:val="20"/>
                <w:szCs w:val="20"/>
              </w:rPr>
              <w:t xml:space="preserve"> (0.87</w:t>
            </w:r>
            <w:r w:rsidR="00974E1C" w:rsidRPr="001A2260">
              <w:rPr>
                <w:rFonts w:ascii="Arial" w:hAnsi="Arial" w:cs="Arial"/>
                <w:sz w:val="20"/>
                <w:szCs w:val="20"/>
              </w:rPr>
              <w:t>7</w:t>
            </w:r>
            <w:r w:rsidRPr="001A2260">
              <w:rPr>
                <w:rFonts w:ascii="Arial" w:hAnsi="Arial" w:cs="Arial"/>
                <w:sz w:val="20"/>
                <w:szCs w:val="20"/>
              </w:rPr>
              <w:t>, 0.962)</w:t>
            </w:r>
          </w:p>
        </w:tc>
        <w:tc>
          <w:tcPr>
            <w:tcW w:w="2070" w:type="dxa"/>
          </w:tcPr>
          <w:p w14:paraId="6CFBE220" w14:textId="695C1B69" w:rsidR="00166E62" w:rsidRPr="001A2260" w:rsidRDefault="00166E62" w:rsidP="00C423B7">
            <w:pPr>
              <w:rPr>
                <w:rFonts w:ascii="Arial" w:hAnsi="Arial" w:cs="Arial"/>
                <w:sz w:val="20"/>
                <w:szCs w:val="20"/>
              </w:rPr>
            </w:pPr>
            <w:r w:rsidRPr="001A2260">
              <w:rPr>
                <w:rFonts w:ascii="Arial" w:hAnsi="Arial" w:cs="Arial"/>
                <w:sz w:val="20"/>
                <w:szCs w:val="20"/>
              </w:rPr>
              <w:t>0.98</w:t>
            </w:r>
            <w:r w:rsidR="00974E1C" w:rsidRPr="001A2260">
              <w:rPr>
                <w:rFonts w:ascii="Arial" w:hAnsi="Arial" w:cs="Arial"/>
                <w:sz w:val="20"/>
                <w:szCs w:val="20"/>
              </w:rPr>
              <w:t>0</w:t>
            </w:r>
            <w:r w:rsidRPr="001A2260">
              <w:rPr>
                <w:rFonts w:ascii="Arial" w:hAnsi="Arial" w:cs="Arial"/>
                <w:sz w:val="20"/>
                <w:szCs w:val="20"/>
              </w:rPr>
              <w:t xml:space="preserve"> (0.97</w:t>
            </w:r>
            <w:r w:rsidR="00974E1C" w:rsidRPr="001A2260">
              <w:rPr>
                <w:rFonts w:ascii="Arial" w:hAnsi="Arial" w:cs="Arial"/>
                <w:sz w:val="20"/>
                <w:szCs w:val="20"/>
              </w:rPr>
              <w:t>0</w:t>
            </w:r>
            <w:r w:rsidRPr="001A2260">
              <w:rPr>
                <w:rFonts w:ascii="Arial" w:hAnsi="Arial" w:cs="Arial"/>
                <w:sz w:val="20"/>
                <w:szCs w:val="20"/>
              </w:rPr>
              <w:t>, 0.991)</w:t>
            </w:r>
          </w:p>
        </w:tc>
        <w:tc>
          <w:tcPr>
            <w:tcW w:w="2070" w:type="dxa"/>
          </w:tcPr>
          <w:p w14:paraId="161EDA24" w14:textId="1E65121E" w:rsidR="00166E62" w:rsidRPr="001A2260" w:rsidRDefault="00166E62" w:rsidP="00C423B7">
            <w:pPr>
              <w:rPr>
                <w:rFonts w:ascii="Arial" w:hAnsi="Arial" w:cs="Arial"/>
                <w:sz w:val="20"/>
                <w:szCs w:val="20"/>
              </w:rPr>
            </w:pPr>
            <w:r w:rsidRPr="001A2260">
              <w:rPr>
                <w:rFonts w:ascii="Arial" w:hAnsi="Arial" w:cs="Arial"/>
                <w:sz w:val="20"/>
                <w:szCs w:val="20"/>
              </w:rPr>
              <w:t>0.2</w:t>
            </w:r>
            <w:r w:rsidR="00974E1C" w:rsidRPr="001A2260">
              <w:rPr>
                <w:rFonts w:ascii="Arial" w:hAnsi="Arial" w:cs="Arial"/>
                <w:sz w:val="20"/>
                <w:szCs w:val="20"/>
              </w:rPr>
              <w:t>56</w:t>
            </w:r>
            <w:r w:rsidRPr="001A2260">
              <w:rPr>
                <w:rFonts w:ascii="Arial" w:hAnsi="Arial" w:cs="Arial"/>
                <w:sz w:val="20"/>
                <w:szCs w:val="20"/>
              </w:rPr>
              <w:t xml:space="preserve"> (0.1</w:t>
            </w:r>
            <w:r w:rsidR="00974E1C" w:rsidRPr="001A2260">
              <w:rPr>
                <w:rFonts w:ascii="Arial" w:hAnsi="Arial" w:cs="Arial"/>
                <w:sz w:val="20"/>
                <w:szCs w:val="20"/>
              </w:rPr>
              <w:t>9</w:t>
            </w:r>
            <w:r w:rsidRPr="001A2260">
              <w:rPr>
                <w:rFonts w:ascii="Arial" w:hAnsi="Arial" w:cs="Arial"/>
                <w:sz w:val="20"/>
                <w:szCs w:val="20"/>
              </w:rPr>
              <w:t>4, 0.</w:t>
            </w:r>
            <w:r w:rsidR="00974E1C" w:rsidRPr="001A2260">
              <w:rPr>
                <w:rFonts w:ascii="Arial" w:hAnsi="Arial" w:cs="Arial"/>
                <w:sz w:val="20"/>
                <w:szCs w:val="20"/>
              </w:rPr>
              <w:t>319</w:t>
            </w:r>
            <w:r w:rsidRPr="001A2260">
              <w:rPr>
                <w:rFonts w:ascii="Arial" w:hAnsi="Arial" w:cs="Arial"/>
                <w:sz w:val="20"/>
                <w:szCs w:val="20"/>
              </w:rPr>
              <w:t>)</w:t>
            </w:r>
          </w:p>
        </w:tc>
        <w:tc>
          <w:tcPr>
            <w:tcW w:w="2070" w:type="dxa"/>
          </w:tcPr>
          <w:p w14:paraId="38A35BF0" w14:textId="722509F9" w:rsidR="00166E62" w:rsidRPr="001A2260" w:rsidRDefault="00166E62" w:rsidP="00C423B7">
            <w:pPr>
              <w:rPr>
                <w:rFonts w:ascii="Arial" w:hAnsi="Arial" w:cs="Arial"/>
                <w:sz w:val="20"/>
                <w:szCs w:val="20"/>
              </w:rPr>
            </w:pPr>
            <w:r w:rsidRPr="001A2260">
              <w:rPr>
                <w:rFonts w:ascii="Arial" w:hAnsi="Arial" w:cs="Arial"/>
                <w:sz w:val="20"/>
                <w:szCs w:val="20"/>
              </w:rPr>
              <w:t>0.75</w:t>
            </w:r>
            <w:r w:rsidR="00974E1C" w:rsidRPr="001A2260">
              <w:rPr>
                <w:rFonts w:ascii="Arial" w:hAnsi="Arial" w:cs="Arial"/>
                <w:sz w:val="20"/>
                <w:szCs w:val="20"/>
              </w:rPr>
              <w:t>7</w:t>
            </w:r>
            <w:r w:rsidRPr="001A2260">
              <w:rPr>
                <w:rFonts w:ascii="Arial" w:hAnsi="Arial" w:cs="Arial"/>
                <w:sz w:val="20"/>
                <w:szCs w:val="20"/>
              </w:rPr>
              <w:t xml:space="preserve"> (0.71</w:t>
            </w:r>
            <w:r w:rsidR="00974E1C" w:rsidRPr="001A2260">
              <w:rPr>
                <w:rFonts w:ascii="Arial" w:hAnsi="Arial" w:cs="Arial"/>
                <w:sz w:val="20"/>
                <w:szCs w:val="20"/>
              </w:rPr>
              <w:t>7</w:t>
            </w:r>
            <w:r w:rsidRPr="001A2260">
              <w:rPr>
                <w:rFonts w:ascii="Arial" w:hAnsi="Arial" w:cs="Arial"/>
                <w:sz w:val="20"/>
                <w:szCs w:val="20"/>
              </w:rPr>
              <w:t>, 0.79</w:t>
            </w:r>
            <w:r w:rsidR="00974E1C" w:rsidRPr="001A2260">
              <w:rPr>
                <w:rFonts w:ascii="Arial" w:hAnsi="Arial" w:cs="Arial"/>
                <w:sz w:val="20"/>
                <w:szCs w:val="20"/>
              </w:rPr>
              <w:t>8</w:t>
            </w:r>
            <w:r w:rsidRPr="001A2260">
              <w:rPr>
                <w:rFonts w:ascii="Arial" w:hAnsi="Arial" w:cs="Arial"/>
                <w:sz w:val="20"/>
                <w:szCs w:val="20"/>
              </w:rPr>
              <w:t>)</w:t>
            </w:r>
          </w:p>
        </w:tc>
        <w:tc>
          <w:tcPr>
            <w:tcW w:w="2070" w:type="dxa"/>
          </w:tcPr>
          <w:p w14:paraId="6E0ADD40" w14:textId="1E3A2BEB" w:rsidR="00166E62" w:rsidRPr="001A2260" w:rsidRDefault="00166E62" w:rsidP="00C423B7">
            <w:pPr>
              <w:rPr>
                <w:rFonts w:ascii="Arial" w:hAnsi="Arial" w:cs="Arial"/>
                <w:sz w:val="20"/>
                <w:szCs w:val="20"/>
              </w:rPr>
            </w:pPr>
            <w:r w:rsidRPr="001A2260">
              <w:rPr>
                <w:rFonts w:ascii="Arial" w:hAnsi="Arial" w:cs="Arial"/>
                <w:sz w:val="20"/>
                <w:szCs w:val="20"/>
              </w:rPr>
              <w:t>0.2</w:t>
            </w:r>
            <w:r w:rsidR="00974E1C" w:rsidRPr="001A2260">
              <w:rPr>
                <w:rFonts w:ascii="Arial" w:hAnsi="Arial" w:cs="Arial"/>
                <w:sz w:val="20"/>
                <w:szCs w:val="20"/>
              </w:rPr>
              <w:t>45</w:t>
            </w:r>
            <w:r w:rsidRPr="001A2260">
              <w:rPr>
                <w:rFonts w:ascii="Arial" w:hAnsi="Arial" w:cs="Arial"/>
                <w:sz w:val="20"/>
                <w:szCs w:val="20"/>
              </w:rPr>
              <w:t xml:space="preserve"> (0.1</w:t>
            </w:r>
            <w:r w:rsidR="00974E1C" w:rsidRPr="001A2260">
              <w:rPr>
                <w:rFonts w:ascii="Arial" w:hAnsi="Arial" w:cs="Arial"/>
                <w:sz w:val="20"/>
                <w:szCs w:val="20"/>
              </w:rPr>
              <w:t>88</w:t>
            </w:r>
            <w:r w:rsidRPr="001A2260">
              <w:rPr>
                <w:rFonts w:ascii="Arial" w:hAnsi="Arial" w:cs="Arial"/>
                <w:sz w:val="20"/>
                <w:szCs w:val="20"/>
              </w:rPr>
              <w:t>, 0.</w:t>
            </w:r>
            <w:r w:rsidR="00974E1C" w:rsidRPr="001A2260">
              <w:rPr>
                <w:rFonts w:ascii="Arial" w:hAnsi="Arial" w:cs="Arial"/>
                <w:sz w:val="20"/>
                <w:szCs w:val="20"/>
              </w:rPr>
              <w:t>303</w:t>
            </w:r>
            <w:r w:rsidRPr="001A2260">
              <w:rPr>
                <w:rFonts w:ascii="Arial" w:hAnsi="Arial" w:cs="Arial"/>
                <w:sz w:val="20"/>
                <w:szCs w:val="20"/>
              </w:rPr>
              <w:t>)</w:t>
            </w:r>
          </w:p>
        </w:tc>
      </w:tr>
      <w:tr w:rsidR="001A2260" w:rsidRPr="001A2260" w14:paraId="7F3D3FFA" w14:textId="77777777" w:rsidTr="00C423B7">
        <w:tc>
          <w:tcPr>
            <w:tcW w:w="1075" w:type="dxa"/>
          </w:tcPr>
          <w:p w14:paraId="1BCF4F7E" w14:textId="77777777" w:rsidR="00166E62" w:rsidRPr="001A2260" w:rsidRDefault="00166E62" w:rsidP="00C423B7">
            <w:pPr>
              <w:rPr>
                <w:rFonts w:ascii="Arial" w:hAnsi="Arial" w:cs="Arial"/>
                <w:sz w:val="20"/>
                <w:szCs w:val="20"/>
              </w:rPr>
            </w:pPr>
            <w:r w:rsidRPr="001A2260">
              <w:rPr>
                <w:rFonts w:ascii="Arial" w:hAnsi="Arial" w:cs="Arial"/>
                <w:sz w:val="20"/>
                <w:szCs w:val="20"/>
              </w:rPr>
              <w:t>Actiware (low)</w:t>
            </w:r>
          </w:p>
        </w:tc>
        <w:tc>
          <w:tcPr>
            <w:tcW w:w="2070" w:type="dxa"/>
          </w:tcPr>
          <w:p w14:paraId="7B295C1A" w14:textId="5C7A03F3" w:rsidR="00166E62" w:rsidRPr="001A2260" w:rsidRDefault="00166E62" w:rsidP="00C423B7">
            <w:pPr>
              <w:rPr>
                <w:rFonts w:ascii="Arial" w:hAnsi="Arial" w:cs="Arial"/>
                <w:sz w:val="20"/>
                <w:szCs w:val="20"/>
              </w:rPr>
            </w:pPr>
            <w:r w:rsidRPr="001A2260">
              <w:rPr>
                <w:rFonts w:ascii="Arial" w:hAnsi="Arial" w:cs="Arial"/>
                <w:sz w:val="20"/>
                <w:szCs w:val="20"/>
              </w:rPr>
              <w:t>0.93</w:t>
            </w:r>
            <w:r w:rsidR="00974E1C" w:rsidRPr="001A2260">
              <w:rPr>
                <w:rFonts w:ascii="Arial" w:hAnsi="Arial" w:cs="Arial"/>
                <w:sz w:val="20"/>
                <w:szCs w:val="20"/>
              </w:rPr>
              <w:t>0</w:t>
            </w:r>
            <w:r w:rsidRPr="001A2260">
              <w:rPr>
                <w:rFonts w:ascii="Arial" w:hAnsi="Arial" w:cs="Arial"/>
                <w:sz w:val="20"/>
                <w:szCs w:val="20"/>
              </w:rPr>
              <w:t xml:space="preserve"> (0.91</w:t>
            </w:r>
            <w:r w:rsidR="00974E1C" w:rsidRPr="001A2260">
              <w:rPr>
                <w:rFonts w:ascii="Arial" w:hAnsi="Arial" w:cs="Arial"/>
                <w:sz w:val="20"/>
                <w:szCs w:val="20"/>
              </w:rPr>
              <w:t>6</w:t>
            </w:r>
            <w:r w:rsidRPr="001A2260">
              <w:rPr>
                <w:rFonts w:ascii="Arial" w:hAnsi="Arial" w:cs="Arial"/>
                <w:sz w:val="20"/>
                <w:szCs w:val="20"/>
              </w:rPr>
              <w:t>, 0.94</w:t>
            </w:r>
            <w:r w:rsidR="00974E1C" w:rsidRPr="001A2260">
              <w:rPr>
                <w:rFonts w:ascii="Arial" w:hAnsi="Arial" w:cs="Arial"/>
                <w:sz w:val="20"/>
                <w:szCs w:val="20"/>
              </w:rPr>
              <w:t>3</w:t>
            </w:r>
            <w:r w:rsidRPr="001A2260">
              <w:rPr>
                <w:rFonts w:ascii="Arial" w:hAnsi="Arial" w:cs="Arial"/>
                <w:sz w:val="20"/>
                <w:szCs w:val="20"/>
              </w:rPr>
              <w:t>)</w:t>
            </w:r>
          </w:p>
        </w:tc>
        <w:tc>
          <w:tcPr>
            <w:tcW w:w="2070" w:type="dxa"/>
          </w:tcPr>
          <w:p w14:paraId="7CBF4EA6" w14:textId="1AD179F2" w:rsidR="00166E62" w:rsidRPr="001A2260" w:rsidRDefault="00166E62" w:rsidP="00C423B7">
            <w:pPr>
              <w:rPr>
                <w:rFonts w:ascii="Arial" w:hAnsi="Arial" w:cs="Arial"/>
                <w:sz w:val="20"/>
                <w:szCs w:val="20"/>
              </w:rPr>
            </w:pPr>
            <w:r w:rsidRPr="001A2260">
              <w:rPr>
                <w:rFonts w:ascii="Arial" w:hAnsi="Arial" w:cs="Arial"/>
                <w:sz w:val="20"/>
                <w:szCs w:val="20"/>
              </w:rPr>
              <w:t>0.58</w:t>
            </w:r>
            <w:r w:rsidR="00974E1C" w:rsidRPr="001A2260">
              <w:rPr>
                <w:rFonts w:ascii="Arial" w:hAnsi="Arial" w:cs="Arial"/>
                <w:sz w:val="20"/>
                <w:szCs w:val="20"/>
              </w:rPr>
              <w:t>0</w:t>
            </w:r>
            <w:r w:rsidRPr="001A2260">
              <w:rPr>
                <w:rFonts w:ascii="Arial" w:hAnsi="Arial" w:cs="Arial"/>
                <w:sz w:val="20"/>
                <w:szCs w:val="20"/>
              </w:rPr>
              <w:t xml:space="preserve"> (0.5</w:t>
            </w:r>
            <w:r w:rsidR="00974E1C" w:rsidRPr="001A2260">
              <w:rPr>
                <w:rFonts w:ascii="Arial" w:hAnsi="Arial" w:cs="Arial"/>
                <w:sz w:val="20"/>
                <w:szCs w:val="20"/>
              </w:rPr>
              <w:t>07</w:t>
            </w:r>
            <w:r w:rsidRPr="001A2260">
              <w:rPr>
                <w:rFonts w:ascii="Arial" w:hAnsi="Arial" w:cs="Arial"/>
                <w:sz w:val="20"/>
                <w:szCs w:val="20"/>
              </w:rPr>
              <w:t>, 0.6</w:t>
            </w:r>
            <w:r w:rsidR="00974E1C" w:rsidRPr="001A2260">
              <w:rPr>
                <w:rFonts w:ascii="Arial" w:hAnsi="Arial" w:cs="Arial"/>
                <w:sz w:val="20"/>
                <w:szCs w:val="20"/>
              </w:rPr>
              <w:t>54</w:t>
            </w:r>
            <w:r w:rsidRPr="001A2260">
              <w:rPr>
                <w:rFonts w:ascii="Arial" w:hAnsi="Arial" w:cs="Arial"/>
                <w:sz w:val="20"/>
                <w:szCs w:val="20"/>
              </w:rPr>
              <w:t>)</w:t>
            </w:r>
          </w:p>
        </w:tc>
        <w:tc>
          <w:tcPr>
            <w:tcW w:w="2070" w:type="dxa"/>
          </w:tcPr>
          <w:p w14:paraId="52392439" w14:textId="49FFD43C" w:rsidR="00166E62" w:rsidRPr="001A2260" w:rsidRDefault="00166E62" w:rsidP="00C423B7">
            <w:pPr>
              <w:rPr>
                <w:rFonts w:ascii="Arial" w:hAnsi="Arial" w:cs="Arial"/>
                <w:sz w:val="20"/>
                <w:szCs w:val="20"/>
              </w:rPr>
            </w:pPr>
            <w:r w:rsidRPr="001A2260">
              <w:rPr>
                <w:rFonts w:ascii="Arial" w:hAnsi="Arial" w:cs="Arial"/>
                <w:sz w:val="20"/>
                <w:szCs w:val="20"/>
              </w:rPr>
              <w:t>0.9</w:t>
            </w:r>
            <w:r w:rsidR="00974E1C" w:rsidRPr="001A2260">
              <w:rPr>
                <w:rFonts w:ascii="Arial" w:hAnsi="Arial" w:cs="Arial"/>
                <w:sz w:val="20"/>
                <w:szCs w:val="20"/>
              </w:rPr>
              <w:t>24</w:t>
            </w:r>
            <w:r w:rsidRPr="001A2260">
              <w:rPr>
                <w:rFonts w:ascii="Arial" w:hAnsi="Arial" w:cs="Arial"/>
                <w:sz w:val="20"/>
                <w:szCs w:val="20"/>
              </w:rPr>
              <w:t xml:space="preserve"> (0.</w:t>
            </w:r>
            <w:r w:rsidR="00974E1C" w:rsidRPr="001A2260">
              <w:rPr>
                <w:rFonts w:ascii="Arial" w:hAnsi="Arial" w:cs="Arial"/>
                <w:sz w:val="20"/>
                <w:szCs w:val="20"/>
              </w:rPr>
              <w:t>895</w:t>
            </w:r>
            <w:r w:rsidRPr="001A2260">
              <w:rPr>
                <w:rFonts w:ascii="Arial" w:hAnsi="Arial" w:cs="Arial"/>
                <w:sz w:val="20"/>
                <w:szCs w:val="20"/>
              </w:rPr>
              <w:t>, 0.95</w:t>
            </w:r>
            <w:r w:rsidR="00974E1C" w:rsidRPr="001A2260">
              <w:rPr>
                <w:rFonts w:ascii="Arial" w:hAnsi="Arial" w:cs="Arial"/>
                <w:sz w:val="20"/>
                <w:szCs w:val="20"/>
              </w:rPr>
              <w:t>3</w:t>
            </w:r>
            <w:r w:rsidRPr="001A2260">
              <w:rPr>
                <w:rFonts w:ascii="Arial" w:hAnsi="Arial" w:cs="Arial"/>
                <w:sz w:val="20"/>
                <w:szCs w:val="20"/>
              </w:rPr>
              <w:t>)</w:t>
            </w:r>
          </w:p>
        </w:tc>
        <w:tc>
          <w:tcPr>
            <w:tcW w:w="2070" w:type="dxa"/>
          </w:tcPr>
          <w:p w14:paraId="752F8A87" w14:textId="6B09F606" w:rsidR="00166E62" w:rsidRPr="001A2260" w:rsidRDefault="00166E62" w:rsidP="00C423B7">
            <w:pPr>
              <w:rPr>
                <w:rFonts w:ascii="Arial" w:hAnsi="Arial" w:cs="Arial"/>
                <w:sz w:val="20"/>
                <w:szCs w:val="20"/>
              </w:rPr>
            </w:pPr>
            <w:r w:rsidRPr="001A2260">
              <w:rPr>
                <w:rFonts w:ascii="Arial" w:hAnsi="Arial" w:cs="Arial"/>
                <w:sz w:val="20"/>
                <w:szCs w:val="20"/>
              </w:rPr>
              <w:t>0.4</w:t>
            </w:r>
            <w:r w:rsidR="00974E1C" w:rsidRPr="001A2260">
              <w:rPr>
                <w:rFonts w:ascii="Arial" w:hAnsi="Arial" w:cs="Arial"/>
                <w:sz w:val="20"/>
                <w:szCs w:val="20"/>
              </w:rPr>
              <w:t>49</w:t>
            </w:r>
            <w:r w:rsidRPr="001A2260">
              <w:rPr>
                <w:rFonts w:ascii="Arial" w:hAnsi="Arial" w:cs="Arial"/>
                <w:sz w:val="20"/>
                <w:szCs w:val="20"/>
              </w:rPr>
              <w:t xml:space="preserve"> (0.3</w:t>
            </w:r>
            <w:r w:rsidR="00974E1C" w:rsidRPr="001A2260">
              <w:rPr>
                <w:rFonts w:ascii="Arial" w:hAnsi="Arial" w:cs="Arial"/>
                <w:sz w:val="20"/>
                <w:szCs w:val="20"/>
              </w:rPr>
              <w:t>70</w:t>
            </w:r>
            <w:r w:rsidRPr="001A2260">
              <w:rPr>
                <w:rFonts w:ascii="Arial" w:hAnsi="Arial" w:cs="Arial"/>
                <w:sz w:val="20"/>
                <w:szCs w:val="20"/>
              </w:rPr>
              <w:t>, 0.5</w:t>
            </w:r>
            <w:r w:rsidR="00974E1C" w:rsidRPr="001A2260">
              <w:rPr>
                <w:rFonts w:ascii="Arial" w:hAnsi="Arial" w:cs="Arial"/>
                <w:sz w:val="20"/>
                <w:szCs w:val="20"/>
              </w:rPr>
              <w:t>27</w:t>
            </w:r>
            <w:r w:rsidRPr="001A2260">
              <w:rPr>
                <w:rFonts w:ascii="Arial" w:hAnsi="Arial" w:cs="Arial"/>
                <w:sz w:val="20"/>
                <w:szCs w:val="20"/>
              </w:rPr>
              <w:t>)</w:t>
            </w:r>
          </w:p>
        </w:tc>
        <w:tc>
          <w:tcPr>
            <w:tcW w:w="2070" w:type="dxa"/>
          </w:tcPr>
          <w:p w14:paraId="3BE2457E" w14:textId="43DF6025" w:rsidR="00166E62" w:rsidRPr="001A2260" w:rsidRDefault="00166E62" w:rsidP="00C423B7">
            <w:pPr>
              <w:rPr>
                <w:rFonts w:ascii="Arial" w:hAnsi="Arial" w:cs="Arial"/>
                <w:sz w:val="20"/>
                <w:szCs w:val="20"/>
              </w:rPr>
            </w:pPr>
            <w:r w:rsidRPr="001A2260">
              <w:rPr>
                <w:rFonts w:ascii="Arial" w:hAnsi="Arial" w:cs="Arial"/>
                <w:sz w:val="20"/>
                <w:szCs w:val="20"/>
              </w:rPr>
              <w:t>0.92</w:t>
            </w:r>
            <w:r w:rsidR="00974E1C" w:rsidRPr="001A2260">
              <w:rPr>
                <w:rFonts w:ascii="Arial" w:hAnsi="Arial" w:cs="Arial"/>
                <w:sz w:val="20"/>
                <w:szCs w:val="20"/>
              </w:rPr>
              <w:t>3</w:t>
            </w:r>
            <w:r w:rsidRPr="001A2260">
              <w:rPr>
                <w:rFonts w:ascii="Arial" w:hAnsi="Arial" w:cs="Arial"/>
                <w:sz w:val="20"/>
                <w:szCs w:val="20"/>
              </w:rPr>
              <w:t xml:space="preserve"> (0.9</w:t>
            </w:r>
            <w:r w:rsidR="00974E1C" w:rsidRPr="001A2260">
              <w:rPr>
                <w:rFonts w:ascii="Arial" w:hAnsi="Arial" w:cs="Arial"/>
                <w:sz w:val="20"/>
                <w:szCs w:val="20"/>
              </w:rPr>
              <w:t>07</w:t>
            </w:r>
            <w:r w:rsidRPr="001A2260">
              <w:rPr>
                <w:rFonts w:ascii="Arial" w:hAnsi="Arial" w:cs="Arial"/>
                <w:sz w:val="20"/>
                <w:szCs w:val="20"/>
              </w:rPr>
              <w:t>, 0.94</w:t>
            </w:r>
            <w:r w:rsidR="00974E1C" w:rsidRPr="001A2260">
              <w:rPr>
                <w:rFonts w:ascii="Arial" w:hAnsi="Arial" w:cs="Arial"/>
                <w:sz w:val="20"/>
                <w:szCs w:val="20"/>
              </w:rPr>
              <w:t>0</w:t>
            </w:r>
            <w:r w:rsidRPr="001A2260">
              <w:rPr>
                <w:rFonts w:ascii="Arial" w:hAnsi="Arial" w:cs="Arial"/>
                <w:sz w:val="20"/>
                <w:szCs w:val="20"/>
              </w:rPr>
              <w:t>)</w:t>
            </w:r>
          </w:p>
        </w:tc>
        <w:tc>
          <w:tcPr>
            <w:tcW w:w="2070" w:type="dxa"/>
          </w:tcPr>
          <w:p w14:paraId="7290D4B4" w14:textId="3F172986" w:rsidR="00166E62" w:rsidRPr="001A2260" w:rsidRDefault="00166E62" w:rsidP="00C423B7">
            <w:pPr>
              <w:rPr>
                <w:rFonts w:ascii="Arial" w:hAnsi="Arial" w:cs="Arial"/>
                <w:sz w:val="20"/>
                <w:szCs w:val="20"/>
              </w:rPr>
            </w:pPr>
            <w:r w:rsidRPr="001A2260">
              <w:rPr>
                <w:rFonts w:ascii="Arial" w:hAnsi="Arial" w:cs="Arial"/>
                <w:sz w:val="20"/>
                <w:szCs w:val="20"/>
              </w:rPr>
              <w:t>0.3</w:t>
            </w:r>
            <w:r w:rsidR="00974E1C" w:rsidRPr="001A2260">
              <w:rPr>
                <w:rFonts w:ascii="Arial" w:hAnsi="Arial" w:cs="Arial"/>
                <w:sz w:val="20"/>
                <w:szCs w:val="20"/>
              </w:rPr>
              <w:t>63</w:t>
            </w:r>
            <w:r w:rsidRPr="001A2260">
              <w:rPr>
                <w:rFonts w:ascii="Arial" w:hAnsi="Arial" w:cs="Arial"/>
                <w:sz w:val="20"/>
                <w:szCs w:val="20"/>
              </w:rPr>
              <w:t xml:space="preserve"> (0.3</w:t>
            </w:r>
            <w:r w:rsidR="00974E1C" w:rsidRPr="001A2260">
              <w:rPr>
                <w:rFonts w:ascii="Arial" w:hAnsi="Arial" w:cs="Arial"/>
                <w:sz w:val="20"/>
                <w:szCs w:val="20"/>
              </w:rPr>
              <w:t>13</w:t>
            </w:r>
            <w:r w:rsidRPr="001A2260">
              <w:rPr>
                <w:rFonts w:ascii="Arial" w:hAnsi="Arial" w:cs="Arial"/>
                <w:sz w:val="20"/>
                <w:szCs w:val="20"/>
              </w:rPr>
              <w:t>, 0.4</w:t>
            </w:r>
            <w:r w:rsidR="00974E1C" w:rsidRPr="001A2260">
              <w:rPr>
                <w:rFonts w:ascii="Arial" w:hAnsi="Arial" w:cs="Arial"/>
                <w:sz w:val="20"/>
                <w:szCs w:val="20"/>
              </w:rPr>
              <w:t>13</w:t>
            </w:r>
            <w:r w:rsidRPr="001A2260">
              <w:rPr>
                <w:rFonts w:ascii="Arial" w:hAnsi="Arial" w:cs="Arial"/>
                <w:sz w:val="20"/>
                <w:szCs w:val="20"/>
              </w:rPr>
              <w:t>)</w:t>
            </w:r>
          </w:p>
        </w:tc>
      </w:tr>
      <w:tr w:rsidR="001A2260" w:rsidRPr="001A2260" w14:paraId="36DC4458" w14:textId="77777777" w:rsidTr="00C423B7">
        <w:tc>
          <w:tcPr>
            <w:tcW w:w="1075" w:type="dxa"/>
          </w:tcPr>
          <w:p w14:paraId="706CC97B" w14:textId="77777777" w:rsidR="00166E62" w:rsidRPr="001A2260" w:rsidRDefault="00166E62" w:rsidP="00C423B7">
            <w:pPr>
              <w:rPr>
                <w:rFonts w:ascii="Arial" w:hAnsi="Arial" w:cs="Arial"/>
                <w:sz w:val="20"/>
                <w:szCs w:val="20"/>
              </w:rPr>
            </w:pPr>
            <w:r w:rsidRPr="001A2260">
              <w:rPr>
                <w:rFonts w:ascii="Arial" w:hAnsi="Arial" w:cs="Arial"/>
                <w:sz w:val="20"/>
                <w:szCs w:val="20"/>
              </w:rPr>
              <w:t>Actiware (medium)</w:t>
            </w:r>
          </w:p>
        </w:tc>
        <w:tc>
          <w:tcPr>
            <w:tcW w:w="2070" w:type="dxa"/>
          </w:tcPr>
          <w:p w14:paraId="187A784F" w14:textId="5CA4EB05" w:rsidR="00166E62" w:rsidRPr="001A2260" w:rsidRDefault="00166E62" w:rsidP="00C423B7">
            <w:pPr>
              <w:rPr>
                <w:rFonts w:ascii="Arial" w:hAnsi="Arial" w:cs="Arial"/>
                <w:sz w:val="20"/>
                <w:szCs w:val="20"/>
              </w:rPr>
            </w:pPr>
            <w:r w:rsidRPr="001A2260">
              <w:rPr>
                <w:rFonts w:ascii="Arial" w:hAnsi="Arial" w:cs="Arial"/>
                <w:sz w:val="20"/>
                <w:szCs w:val="20"/>
              </w:rPr>
              <w:t>0.966 (0.95</w:t>
            </w:r>
            <w:r w:rsidR="00024E6D" w:rsidRPr="001A2260">
              <w:rPr>
                <w:rFonts w:ascii="Arial" w:hAnsi="Arial" w:cs="Arial"/>
                <w:sz w:val="20"/>
                <w:szCs w:val="20"/>
              </w:rPr>
              <w:t>8</w:t>
            </w:r>
            <w:r w:rsidRPr="001A2260">
              <w:rPr>
                <w:rFonts w:ascii="Arial" w:hAnsi="Arial" w:cs="Arial"/>
                <w:sz w:val="20"/>
                <w:szCs w:val="20"/>
              </w:rPr>
              <w:t>, 0.97</w:t>
            </w:r>
            <w:r w:rsidR="00024E6D" w:rsidRPr="001A2260">
              <w:rPr>
                <w:rFonts w:ascii="Arial" w:hAnsi="Arial" w:cs="Arial"/>
                <w:sz w:val="20"/>
                <w:szCs w:val="20"/>
              </w:rPr>
              <w:t>3</w:t>
            </w:r>
            <w:r w:rsidRPr="001A2260">
              <w:rPr>
                <w:rFonts w:ascii="Arial" w:hAnsi="Arial" w:cs="Arial"/>
                <w:sz w:val="20"/>
                <w:szCs w:val="20"/>
              </w:rPr>
              <w:t>)</w:t>
            </w:r>
          </w:p>
        </w:tc>
        <w:tc>
          <w:tcPr>
            <w:tcW w:w="2070" w:type="dxa"/>
          </w:tcPr>
          <w:p w14:paraId="2D6635A8" w14:textId="56EC9762" w:rsidR="00166E62" w:rsidRPr="001A2260" w:rsidRDefault="00166E62" w:rsidP="00C423B7">
            <w:pPr>
              <w:rPr>
                <w:rFonts w:ascii="Arial" w:hAnsi="Arial" w:cs="Arial"/>
                <w:sz w:val="20"/>
                <w:szCs w:val="20"/>
              </w:rPr>
            </w:pPr>
            <w:r w:rsidRPr="001A2260">
              <w:rPr>
                <w:rFonts w:ascii="Arial" w:hAnsi="Arial" w:cs="Arial"/>
                <w:sz w:val="20"/>
                <w:szCs w:val="20"/>
              </w:rPr>
              <w:t>0.4</w:t>
            </w:r>
            <w:r w:rsidR="00024E6D" w:rsidRPr="001A2260">
              <w:rPr>
                <w:rFonts w:ascii="Arial" w:hAnsi="Arial" w:cs="Arial"/>
                <w:sz w:val="20"/>
                <w:szCs w:val="20"/>
              </w:rPr>
              <w:t>82</w:t>
            </w:r>
            <w:r w:rsidRPr="001A2260">
              <w:rPr>
                <w:rFonts w:ascii="Arial" w:hAnsi="Arial" w:cs="Arial"/>
                <w:sz w:val="20"/>
                <w:szCs w:val="20"/>
              </w:rPr>
              <w:t xml:space="preserve"> (0.40</w:t>
            </w:r>
            <w:r w:rsidR="00024E6D" w:rsidRPr="001A2260">
              <w:rPr>
                <w:rFonts w:ascii="Arial" w:hAnsi="Arial" w:cs="Arial"/>
                <w:sz w:val="20"/>
                <w:szCs w:val="20"/>
              </w:rPr>
              <w:t>4</w:t>
            </w:r>
            <w:r w:rsidRPr="001A2260">
              <w:rPr>
                <w:rFonts w:ascii="Arial" w:hAnsi="Arial" w:cs="Arial"/>
                <w:sz w:val="20"/>
                <w:szCs w:val="20"/>
              </w:rPr>
              <w:t>, 0.5</w:t>
            </w:r>
            <w:r w:rsidR="00024E6D" w:rsidRPr="001A2260">
              <w:rPr>
                <w:rFonts w:ascii="Arial" w:hAnsi="Arial" w:cs="Arial"/>
                <w:sz w:val="20"/>
                <w:szCs w:val="20"/>
              </w:rPr>
              <w:t>60</w:t>
            </w:r>
            <w:r w:rsidRPr="001A2260">
              <w:rPr>
                <w:rFonts w:ascii="Arial" w:hAnsi="Arial" w:cs="Arial"/>
                <w:sz w:val="20"/>
                <w:szCs w:val="20"/>
              </w:rPr>
              <w:t>)</w:t>
            </w:r>
          </w:p>
        </w:tc>
        <w:tc>
          <w:tcPr>
            <w:tcW w:w="2070" w:type="dxa"/>
          </w:tcPr>
          <w:p w14:paraId="45254865" w14:textId="669926AC" w:rsidR="00166E62" w:rsidRPr="001A2260" w:rsidRDefault="00166E62" w:rsidP="00C423B7">
            <w:pPr>
              <w:rPr>
                <w:rFonts w:ascii="Arial" w:hAnsi="Arial" w:cs="Arial"/>
                <w:sz w:val="20"/>
                <w:szCs w:val="20"/>
              </w:rPr>
            </w:pPr>
            <w:r w:rsidRPr="001A2260">
              <w:rPr>
                <w:rFonts w:ascii="Arial" w:hAnsi="Arial" w:cs="Arial"/>
                <w:sz w:val="20"/>
                <w:szCs w:val="20"/>
              </w:rPr>
              <w:t>0.9</w:t>
            </w:r>
            <w:r w:rsidR="00024E6D" w:rsidRPr="001A2260">
              <w:rPr>
                <w:rFonts w:ascii="Arial" w:hAnsi="Arial" w:cs="Arial"/>
                <w:sz w:val="20"/>
                <w:szCs w:val="20"/>
              </w:rPr>
              <w:t>13</w:t>
            </w:r>
            <w:r w:rsidRPr="001A2260">
              <w:rPr>
                <w:rFonts w:ascii="Arial" w:hAnsi="Arial" w:cs="Arial"/>
                <w:sz w:val="20"/>
                <w:szCs w:val="20"/>
              </w:rPr>
              <w:t xml:space="preserve"> (0.8</w:t>
            </w:r>
            <w:r w:rsidR="00024E6D" w:rsidRPr="001A2260">
              <w:rPr>
                <w:rFonts w:ascii="Arial" w:hAnsi="Arial" w:cs="Arial"/>
                <w:sz w:val="20"/>
                <w:szCs w:val="20"/>
              </w:rPr>
              <w:t>82</w:t>
            </w:r>
            <w:r w:rsidRPr="001A2260">
              <w:rPr>
                <w:rFonts w:ascii="Arial" w:hAnsi="Arial" w:cs="Arial"/>
                <w:sz w:val="20"/>
                <w:szCs w:val="20"/>
              </w:rPr>
              <w:t>, 0.9</w:t>
            </w:r>
            <w:r w:rsidR="00024E6D" w:rsidRPr="001A2260">
              <w:rPr>
                <w:rFonts w:ascii="Arial" w:hAnsi="Arial" w:cs="Arial"/>
                <w:sz w:val="20"/>
                <w:szCs w:val="20"/>
              </w:rPr>
              <w:t>45</w:t>
            </w:r>
            <w:r w:rsidRPr="001A2260">
              <w:rPr>
                <w:rFonts w:ascii="Arial" w:hAnsi="Arial" w:cs="Arial"/>
                <w:sz w:val="20"/>
                <w:szCs w:val="20"/>
              </w:rPr>
              <w:t>)</w:t>
            </w:r>
          </w:p>
        </w:tc>
        <w:tc>
          <w:tcPr>
            <w:tcW w:w="2070" w:type="dxa"/>
          </w:tcPr>
          <w:p w14:paraId="425726C7" w14:textId="073259C4" w:rsidR="00166E62" w:rsidRPr="001A2260" w:rsidRDefault="00166E62" w:rsidP="00C423B7">
            <w:pPr>
              <w:rPr>
                <w:rFonts w:ascii="Arial" w:hAnsi="Arial" w:cs="Arial"/>
                <w:sz w:val="20"/>
                <w:szCs w:val="20"/>
              </w:rPr>
            </w:pPr>
            <w:r w:rsidRPr="001A2260">
              <w:rPr>
                <w:rFonts w:ascii="Arial" w:hAnsi="Arial" w:cs="Arial"/>
                <w:sz w:val="20"/>
                <w:szCs w:val="20"/>
              </w:rPr>
              <w:t>0.5</w:t>
            </w:r>
            <w:r w:rsidR="00024E6D" w:rsidRPr="001A2260">
              <w:rPr>
                <w:rFonts w:ascii="Arial" w:hAnsi="Arial" w:cs="Arial"/>
                <w:sz w:val="20"/>
                <w:szCs w:val="20"/>
              </w:rPr>
              <w:t>52</w:t>
            </w:r>
            <w:r w:rsidRPr="001A2260">
              <w:rPr>
                <w:rFonts w:ascii="Arial" w:hAnsi="Arial" w:cs="Arial"/>
                <w:sz w:val="20"/>
                <w:szCs w:val="20"/>
              </w:rPr>
              <w:t xml:space="preserve"> (0.4</w:t>
            </w:r>
            <w:r w:rsidR="00024E6D" w:rsidRPr="001A2260">
              <w:rPr>
                <w:rFonts w:ascii="Arial" w:hAnsi="Arial" w:cs="Arial"/>
                <w:sz w:val="20"/>
                <w:szCs w:val="20"/>
              </w:rPr>
              <w:t>74</w:t>
            </w:r>
            <w:r w:rsidRPr="001A2260">
              <w:rPr>
                <w:rFonts w:ascii="Arial" w:hAnsi="Arial" w:cs="Arial"/>
                <w:sz w:val="20"/>
                <w:szCs w:val="20"/>
              </w:rPr>
              <w:t>, 0.6</w:t>
            </w:r>
            <w:r w:rsidR="00024E6D" w:rsidRPr="001A2260">
              <w:rPr>
                <w:rFonts w:ascii="Arial" w:hAnsi="Arial" w:cs="Arial"/>
                <w:sz w:val="20"/>
                <w:szCs w:val="20"/>
              </w:rPr>
              <w:t>31</w:t>
            </w:r>
            <w:r w:rsidRPr="001A2260">
              <w:rPr>
                <w:rFonts w:ascii="Arial" w:hAnsi="Arial" w:cs="Arial"/>
                <w:sz w:val="20"/>
                <w:szCs w:val="20"/>
              </w:rPr>
              <w:t>)</w:t>
            </w:r>
          </w:p>
        </w:tc>
        <w:tc>
          <w:tcPr>
            <w:tcW w:w="2070" w:type="dxa"/>
          </w:tcPr>
          <w:p w14:paraId="24778333" w14:textId="42462401" w:rsidR="00166E62" w:rsidRPr="001A2260" w:rsidRDefault="00166E62" w:rsidP="00C423B7">
            <w:pPr>
              <w:rPr>
                <w:rFonts w:ascii="Arial" w:hAnsi="Arial" w:cs="Arial"/>
                <w:sz w:val="20"/>
                <w:szCs w:val="20"/>
              </w:rPr>
            </w:pPr>
            <w:r w:rsidRPr="001A2260">
              <w:rPr>
                <w:rFonts w:ascii="Arial" w:hAnsi="Arial" w:cs="Arial"/>
                <w:sz w:val="20"/>
                <w:szCs w:val="20"/>
              </w:rPr>
              <w:t>0.9</w:t>
            </w:r>
            <w:r w:rsidR="00024E6D" w:rsidRPr="001A2260">
              <w:rPr>
                <w:rFonts w:ascii="Arial" w:hAnsi="Arial" w:cs="Arial"/>
                <w:sz w:val="20"/>
                <w:szCs w:val="20"/>
              </w:rPr>
              <w:t>35</w:t>
            </w:r>
            <w:r w:rsidRPr="001A2260">
              <w:rPr>
                <w:rFonts w:ascii="Arial" w:hAnsi="Arial" w:cs="Arial"/>
                <w:sz w:val="20"/>
                <w:szCs w:val="20"/>
              </w:rPr>
              <w:t xml:space="preserve"> (0.9</w:t>
            </w:r>
            <w:r w:rsidR="00024E6D" w:rsidRPr="001A2260">
              <w:rPr>
                <w:rFonts w:ascii="Arial" w:hAnsi="Arial" w:cs="Arial"/>
                <w:sz w:val="20"/>
                <w:szCs w:val="20"/>
              </w:rPr>
              <w:t>17</w:t>
            </w:r>
            <w:r w:rsidRPr="001A2260">
              <w:rPr>
                <w:rFonts w:ascii="Arial" w:hAnsi="Arial" w:cs="Arial"/>
                <w:sz w:val="20"/>
                <w:szCs w:val="20"/>
              </w:rPr>
              <w:t>, 0.95</w:t>
            </w:r>
            <w:r w:rsidR="00024E6D" w:rsidRPr="001A2260">
              <w:rPr>
                <w:rFonts w:ascii="Arial" w:hAnsi="Arial" w:cs="Arial"/>
                <w:sz w:val="20"/>
                <w:szCs w:val="20"/>
              </w:rPr>
              <w:t>4</w:t>
            </w:r>
            <w:r w:rsidRPr="001A2260">
              <w:rPr>
                <w:rFonts w:ascii="Arial" w:hAnsi="Arial" w:cs="Arial"/>
                <w:sz w:val="20"/>
                <w:szCs w:val="20"/>
              </w:rPr>
              <w:t>)</w:t>
            </w:r>
          </w:p>
        </w:tc>
        <w:tc>
          <w:tcPr>
            <w:tcW w:w="2070" w:type="dxa"/>
          </w:tcPr>
          <w:p w14:paraId="17F10C61" w14:textId="18944817" w:rsidR="00166E62" w:rsidRPr="001A2260" w:rsidRDefault="00166E62" w:rsidP="00C423B7">
            <w:pPr>
              <w:rPr>
                <w:rFonts w:ascii="Arial" w:hAnsi="Arial" w:cs="Arial"/>
                <w:sz w:val="20"/>
                <w:szCs w:val="20"/>
              </w:rPr>
            </w:pPr>
            <w:r w:rsidRPr="001A2260">
              <w:rPr>
                <w:rFonts w:ascii="Arial" w:hAnsi="Arial" w:cs="Arial"/>
                <w:sz w:val="20"/>
                <w:szCs w:val="20"/>
              </w:rPr>
              <w:t>0.38</w:t>
            </w:r>
            <w:r w:rsidR="00024E6D" w:rsidRPr="001A2260">
              <w:rPr>
                <w:rFonts w:ascii="Arial" w:hAnsi="Arial" w:cs="Arial"/>
                <w:sz w:val="20"/>
                <w:szCs w:val="20"/>
              </w:rPr>
              <w:t>6</w:t>
            </w:r>
            <w:r w:rsidRPr="001A2260">
              <w:rPr>
                <w:rFonts w:ascii="Arial" w:hAnsi="Arial" w:cs="Arial"/>
                <w:sz w:val="20"/>
                <w:szCs w:val="20"/>
              </w:rPr>
              <w:t xml:space="preserve"> (0.3</w:t>
            </w:r>
            <w:r w:rsidR="00024E6D" w:rsidRPr="001A2260">
              <w:rPr>
                <w:rFonts w:ascii="Arial" w:hAnsi="Arial" w:cs="Arial"/>
                <w:sz w:val="20"/>
                <w:szCs w:val="20"/>
              </w:rPr>
              <w:t>31</w:t>
            </w:r>
            <w:r w:rsidRPr="001A2260">
              <w:rPr>
                <w:rFonts w:ascii="Arial" w:hAnsi="Arial" w:cs="Arial"/>
                <w:sz w:val="20"/>
                <w:szCs w:val="20"/>
              </w:rPr>
              <w:t>, 0.4</w:t>
            </w:r>
            <w:r w:rsidR="00024E6D" w:rsidRPr="001A2260">
              <w:rPr>
                <w:rFonts w:ascii="Arial" w:hAnsi="Arial" w:cs="Arial"/>
                <w:sz w:val="20"/>
                <w:szCs w:val="20"/>
              </w:rPr>
              <w:t>41</w:t>
            </w:r>
            <w:r w:rsidRPr="001A2260">
              <w:rPr>
                <w:rFonts w:ascii="Arial" w:hAnsi="Arial" w:cs="Arial"/>
                <w:sz w:val="20"/>
                <w:szCs w:val="20"/>
              </w:rPr>
              <w:t>)</w:t>
            </w:r>
          </w:p>
        </w:tc>
      </w:tr>
      <w:tr w:rsidR="001A2260" w:rsidRPr="001A2260" w14:paraId="2EDE7B89" w14:textId="77777777" w:rsidTr="00C423B7">
        <w:tc>
          <w:tcPr>
            <w:tcW w:w="1075" w:type="dxa"/>
          </w:tcPr>
          <w:p w14:paraId="350516CD" w14:textId="77777777" w:rsidR="00166E62" w:rsidRPr="001A2260" w:rsidRDefault="00166E62" w:rsidP="00C423B7">
            <w:pPr>
              <w:rPr>
                <w:rFonts w:ascii="Arial" w:hAnsi="Arial" w:cs="Arial"/>
                <w:sz w:val="20"/>
                <w:szCs w:val="20"/>
              </w:rPr>
            </w:pPr>
            <w:r w:rsidRPr="001A2260">
              <w:rPr>
                <w:rFonts w:ascii="Arial" w:hAnsi="Arial" w:cs="Arial"/>
                <w:sz w:val="20"/>
                <w:szCs w:val="20"/>
              </w:rPr>
              <w:t>Actiware (high)</w:t>
            </w:r>
          </w:p>
        </w:tc>
        <w:tc>
          <w:tcPr>
            <w:tcW w:w="2070" w:type="dxa"/>
          </w:tcPr>
          <w:p w14:paraId="1F487E1B" w14:textId="77777777" w:rsidR="00166E62" w:rsidRPr="001A2260" w:rsidRDefault="00166E62" w:rsidP="00C423B7">
            <w:pPr>
              <w:rPr>
                <w:rFonts w:ascii="Arial" w:hAnsi="Arial" w:cs="Arial"/>
                <w:sz w:val="20"/>
                <w:szCs w:val="20"/>
              </w:rPr>
            </w:pPr>
            <w:r w:rsidRPr="001A2260">
              <w:rPr>
                <w:rFonts w:ascii="Arial" w:hAnsi="Arial" w:cs="Arial"/>
                <w:sz w:val="20"/>
                <w:szCs w:val="20"/>
              </w:rPr>
              <w:t>0.988 (0.985, 0.991)</w:t>
            </w:r>
          </w:p>
        </w:tc>
        <w:tc>
          <w:tcPr>
            <w:tcW w:w="2070" w:type="dxa"/>
          </w:tcPr>
          <w:p w14:paraId="3B1A9E29" w14:textId="55B4D238" w:rsidR="00166E62" w:rsidRPr="001A2260" w:rsidRDefault="00166E62" w:rsidP="00C423B7">
            <w:pPr>
              <w:rPr>
                <w:rFonts w:ascii="Arial" w:hAnsi="Arial" w:cs="Arial"/>
                <w:sz w:val="20"/>
                <w:szCs w:val="20"/>
              </w:rPr>
            </w:pPr>
            <w:r w:rsidRPr="001A2260">
              <w:rPr>
                <w:rFonts w:ascii="Arial" w:hAnsi="Arial" w:cs="Arial"/>
                <w:sz w:val="20"/>
                <w:szCs w:val="20"/>
              </w:rPr>
              <w:t>0.3</w:t>
            </w:r>
            <w:r w:rsidR="00024E6D" w:rsidRPr="001A2260">
              <w:rPr>
                <w:rFonts w:ascii="Arial" w:hAnsi="Arial" w:cs="Arial"/>
                <w:sz w:val="20"/>
                <w:szCs w:val="20"/>
              </w:rPr>
              <w:t>54</w:t>
            </w:r>
            <w:r w:rsidRPr="001A2260">
              <w:rPr>
                <w:rFonts w:ascii="Arial" w:hAnsi="Arial" w:cs="Arial"/>
                <w:sz w:val="20"/>
                <w:szCs w:val="20"/>
              </w:rPr>
              <w:t xml:space="preserve"> (0.28</w:t>
            </w:r>
            <w:r w:rsidR="00024E6D" w:rsidRPr="001A2260">
              <w:rPr>
                <w:rFonts w:ascii="Arial" w:hAnsi="Arial" w:cs="Arial"/>
                <w:sz w:val="20"/>
                <w:szCs w:val="20"/>
              </w:rPr>
              <w:t>1</w:t>
            </w:r>
            <w:r w:rsidRPr="001A2260">
              <w:rPr>
                <w:rFonts w:ascii="Arial" w:hAnsi="Arial" w:cs="Arial"/>
                <w:sz w:val="20"/>
                <w:szCs w:val="20"/>
              </w:rPr>
              <w:t>, 0.4</w:t>
            </w:r>
            <w:r w:rsidR="00024E6D" w:rsidRPr="001A2260">
              <w:rPr>
                <w:rFonts w:ascii="Arial" w:hAnsi="Arial" w:cs="Arial"/>
                <w:sz w:val="20"/>
                <w:szCs w:val="20"/>
              </w:rPr>
              <w:t>27</w:t>
            </w:r>
            <w:r w:rsidRPr="001A2260">
              <w:rPr>
                <w:rFonts w:ascii="Arial" w:hAnsi="Arial" w:cs="Arial"/>
                <w:sz w:val="20"/>
                <w:szCs w:val="20"/>
              </w:rPr>
              <w:t>)</w:t>
            </w:r>
          </w:p>
        </w:tc>
        <w:tc>
          <w:tcPr>
            <w:tcW w:w="2070" w:type="dxa"/>
          </w:tcPr>
          <w:p w14:paraId="07326842" w14:textId="5FBDE402" w:rsidR="00166E62" w:rsidRPr="001A2260" w:rsidRDefault="00166E62" w:rsidP="00C423B7">
            <w:pPr>
              <w:rPr>
                <w:rFonts w:ascii="Arial" w:hAnsi="Arial" w:cs="Arial"/>
                <w:sz w:val="20"/>
                <w:szCs w:val="20"/>
              </w:rPr>
            </w:pPr>
            <w:r w:rsidRPr="001A2260">
              <w:rPr>
                <w:rFonts w:ascii="Arial" w:hAnsi="Arial" w:cs="Arial"/>
                <w:sz w:val="20"/>
                <w:szCs w:val="20"/>
              </w:rPr>
              <w:t>0.9</w:t>
            </w:r>
            <w:r w:rsidR="00024E6D" w:rsidRPr="001A2260">
              <w:rPr>
                <w:rFonts w:ascii="Arial" w:hAnsi="Arial" w:cs="Arial"/>
                <w:sz w:val="20"/>
                <w:szCs w:val="20"/>
              </w:rPr>
              <w:t>02</w:t>
            </w:r>
            <w:r w:rsidRPr="001A2260">
              <w:rPr>
                <w:rFonts w:ascii="Arial" w:hAnsi="Arial" w:cs="Arial"/>
                <w:sz w:val="20"/>
                <w:szCs w:val="20"/>
              </w:rPr>
              <w:t xml:space="preserve"> (0.8</w:t>
            </w:r>
            <w:r w:rsidR="00024E6D" w:rsidRPr="001A2260">
              <w:rPr>
                <w:rFonts w:ascii="Arial" w:hAnsi="Arial" w:cs="Arial"/>
                <w:sz w:val="20"/>
                <w:szCs w:val="20"/>
              </w:rPr>
              <w:t>68</w:t>
            </w:r>
            <w:r w:rsidRPr="001A2260">
              <w:rPr>
                <w:rFonts w:ascii="Arial" w:hAnsi="Arial" w:cs="Arial"/>
                <w:sz w:val="20"/>
                <w:szCs w:val="20"/>
              </w:rPr>
              <w:t>, 0.9</w:t>
            </w:r>
            <w:r w:rsidR="00024E6D" w:rsidRPr="001A2260">
              <w:rPr>
                <w:rFonts w:ascii="Arial" w:hAnsi="Arial" w:cs="Arial"/>
                <w:sz w:val="20"/>
                <w:szCs w:val="20"/>
              </w:rPr>
              <w:t>36</w:t>
            </w:r>
            <w:r w:rsidRPr="001A2260">
              <w:rPr>
                <w:rFonts w:ascii="Arial" w:hAnsi="Arial" w:cs="Arial"/>
                <w:sz w:val="20"/>
                <w:szCs w:val="20"/>
              </w:rPr>
              <w:t>)</w:t>
            </w:r>
          </w:p>
        </w:tc>
        <w:tc>
          <w:tcPr>
            <w:tcW w:w="2070" w:type="dxa"/>
          </w:tcPr>
          <w:p w14:paraId="33D66BE4" w14:textId="241D0575" w:rsidR="00166E62" w:rsidRPr="001A2260" w:rsidRDefault="00166E62" w:rsidP="00C423B7">
            <w:pPr>
              <w:rPr>
                <w:rFonts w:ascii="Arial" w:hAnsi="Arial" w:cs="Arial"/>
                <w:sz w:val="20"/>
                <w:szCs w:val="20"/>
              </w:rPr>
            </w:pPr>
            <w:r w:rsidRPr="001A2260">
              <w:rPr>
                <w:rFonts w:ascii="Arial" w:hAnsi="Arial" w:cs="Arial"/>
                <w:sz w:val="20"/>
                <w:szCs w:val="20"/>
              </w:rPr>
              <w:t>0.6</w:t>
            </w:r>
            <w:r w:rsidR="00024E6D" w:rsidRPr="001A2260">
              <w:rPr>
                <w:rFonts w:ascii="Arial" w:hAnsi="Arial" w:cs="Arial"/>
                <w:sz w:val="20"/>
                <w:szCs w:val="20"/>
              </w:rPr>
              <w:t>86</w:t>
            </w:r>
            <w:r w:rsidRPr="001A2260">
              <w:rPr>
                <w:rFonts w:ascii="Arial" w:hAnsi="Arial" w:cs="Arial"/>
                <w:sz w:val="20"/>
                <w:szCs w:val="20"/>
              </w:rPr>
              <w:t xml:space="preserve"> (0.</w:t>
            </w:r>
            <w:r w:rsidR="00024E6D" w:rsidRPr="001A2260">
              <w:rPr>
                <w:rFonts w:ascii="Arial" w:hAnsi="Arial" w:cs="Arial"/>
                <w:sz w:val="20"/>
                <w:szCs w:val="20"/>
              </w:rPr>
              <w:t>604</w:t>
            </w:r>
            <w:r w:rsidRPr="001A2260">
              <w:rPr>
                <w:rFonts w:ascii="Arial" w:hAnsi="Arial" w:cs="Arial"/>
                <w:sz w:val="20"/>
                <w:szCs w:val="20"/>
              </w:rPr>
              <w:t>, 0.7</w:t>
            </w:r>
            <w:r w:rsidR="00024E6D" w:rsidRPr="001A2260">
              <w:rPr>
                <w:rFonts w:ascii="Arial" w:hAnsi="Arial" w:cs="Arial"/>
                <w:sz w:val="20"/>
                <w:szCs w:val="20"/>
              </w:rPr>
              <w:t>69</w:t>
            </w:r>
            <w:r w:rsidRPr="001A2260">
              <w:rPr>
                <w:rFonts w:ascii="Arial" w:hAnsi="Arial" w:cs="Arial"/>
                <w:sz w:val="20"/>
                <w:szCs w:val="20"/>
              </w:rPr>
              <w:t>)</w:t>
            </w:r>
          </w:p>
        </w:tc>
        <w:tc>
          <w:tcPr>
            <w:tcW w:w="2070" w:type="dxa"/>
          </w:tcPr>
          <w:p w14:paraId="43F5E158" w14:textId="066FDEBA" w:rsidR="00166E62" w:rsidRPr="001A2260" w:rsidRDefault="00166E62" w:rsidP="00C423B7">
            <w:pPr>
              <w:rPr>
                <w:rFonts w:ascii="Arial" w:hAnsi="Arial" w:cs="Arial"/>
                <w:sz w:val="20"/>
                <w:szCs w:val="20"/>
              </w:rPr>
            </w:pPr>
            <w:r w:rsidRPr="001A2260">
              <w:rPr>
                <w:rFonts w:ascii="Arial" w:hAnsi="Arial" w:cs="Arial"/>
                <w:sz w:val="20"/>
                <w:szCs w:val="20"/>
              </w:rPr>
              <w:t>0.9</w:t>
            </w:r>
            <w:r w:rsidR="00024E6D" w:rsidRPr="001A2260">
              <w:rPr>
                <w:rFonts w:ascii="Arial" w:hAnsi="Arial" w:cs="Arial"/>
                <w:sz w:val="20"/>
                <w:szCs w:val="20"/>
              </w:rPr>
              <w:t>39</w:t>
            </w:r>
            <w:r w:rsidRPr="001A2260">
              <w:rPr>
                <w:rFonts w:ascii="Arial" w:hAnsi="Arial" w:cs="Arial"/>
                <w:sz w:val="20"/>
                <w:szCs w:val="20"/>
              </w:rPr>
              <w:t xml:space="preserve"> (0.9</w:t>
            </w:r>
            <w:r w:rsidR="00024E6D" w:rsidRPr="001A2260">
              <w:rPr>
                <w:rFonts w:ascii="Arial" w:hAnsi="Arial" w:cs="Arial"/>
                <w:sz w:val="20"/>
                <w:szCs w:val="20"/>
              </w:rPr>
              <w:t>18</w:t>
            </w:r>
            <w:r w:rsidRPr="001A2260">
              <w:rPr>
                <w:rFonts w:ascii="Arial" w:hAnsi="Arial" w:cs="Arial"/>
                <w:sz w:val="20"/>
                <w:szCs w:val="20"/>
              </w:rPr>
              <w:t>, 0.96</w:t>
            </w:r>
            <w:r w:rsidR="00024E6D" w:rsidRPr="001A2260">
              <w:rPr>
                <w:rFonts w:ascii="Arial" w:hAnsi="Arial" w:cs="Arial"/>
                <w:sz w:val="20"/>
                <w:szCs w:val="20"/>
              </w:rPr>
              <w:t>0</w:t>
            </w:r>
            <w:r w:rsidRPr="001A2260">
              <w:rPr>
                <w:rFonts w:ascii="Arial" w:hAnsi="Arial" w:cs="Arial"/>
                <w:sz w:val="20"/>
                <w:szCs w:val="20"/>
              </w:rPr>
              <w:t>)</w:t>
            </w:r>
          </w:p>
        </w:tc>
        <w:tc>
          <w:tcPr>
            <w:tcW w:w="2070" w:type="dxa"/>
          </w:tcPr>
          <w:p w14:paraId="4AD2CCCD" w14:textId="57B592F6" w:rsidR="00166E62" w:rsidRPr="001A2260" w:rsidRDefault="00166E62" w:rsidP="00C423B7">
            <w:pPr>
              <w:rPr>
                <w:rFonts w:ascii="Arial" w:hAnsi="Arial" w:cs="Arial"/>
                <w:sz w:val="20"/>
                <w:szCs w:val="20"/>
              </w:rPr>
            </w:pPr>
            <w:r w:rsidRPr="001A2260">
              <w:rPr>
                <w:rFonts w:ascii="Arial" w:hAnsi="Arial" w:cs="Arial"/>
                <w:sz w:val="20"/>
                <w:szCs w:val="20"/>
              </w:rPr>
              <w:t>0.3</w:t>
            </w:r>
            <w:r w:rsidR="00024E6D" w:rsidRPr="001A2260">
              <w:rPr>
                <w:rFonts w:ascii="Arial" w:hAnsi="Arial" w:cs="Arial"/>
                <w:sz w:val="20"/>
                <w:szCs w:val="20"/>
              </w:rPr>
              <w:t>69</w:t>
            </w:r>
            <w:r w:rsidRPr="001A2260">
              <w:rPr>
                <w:rFonts w:ascii="Arial" w:hAnsi="Arial" w:cs="Arial"/>
                <w:sz w:val="20"/>
                <w:szCs w:val="20"/>
              </w:rPr>
              <w:t xml:space="preserve"> (0.305, 0.43</w:t>
            </w:r>
            <w:r w:rsidR="00024E6D" w:rsidRPr="001A2260">
              <w:rPr>
                <w:rFonts w:ascii="Arial" w:hAnsi="Arial" w:cs="Arial"/>
                <w:sz w:val="20"/>
                <w:szCs w:val="20"/>
              </w:rPr>
              <w:t>4</w:t>
            </w:r>
            <w:r w:rsidRPr="001A2260">
              <w:rPr>
                <w:rFonts w:ascii="Arial" w:hAnsi="Arial" w:cs="Arial"/>
                <w:sz w:val="20"/>
                <w:szCs w:val="20"/>
              </w:rPr>
              <w:t>)</w:t>
            </w:r>
          </w:p>
        </w:tc>
      </w:tr>
      <w:tr w:rsidR="001A2260" w:rsidRPr="001A2260" w14:paraId="3502F561" w14:textId="77777777" w:rsidTr="00C423B7">
        <w:tc>
          <w:tcPr>
            <w:tcW w:w="1075" w:type="dxa"/>
          </w:tcPr>
          <w:p w14:paraId="078B8FA8" w14:textId="77777777" w:rsidR="00166E62" w:rsidRPr="001A2260" w:rsidRDefault="00166E62" w:rsidP="00C423B7">
            <w:pPr>
              <w:rPr>
                <w:rFonts w:ascii="Arial" w:hAnsi="Arial" w:cs="Arial"/>
                <w:b/>
                <w:bCs/>
                <w:sz w:val="20"/>
                <w:szCs w:val="20"/>
              </w:rPr>
            </w:pPr>
          </w:p>
        </w:tc>
        <w:tc>
          <w:tcPr>
            <w:tcW w:w="12420" w:type="dxa"/>
            <w:gridSpan w:val="6"/>
          </w:tcPr>
          <w:p w14:paraId="1012E5DE" w14:textId="7449E432" w:rsidR="00166E62" w:rsidRPr="001A2260" w:rsidRDefault="00166E62" w:rsidP="00C423B7">
            <w:pPr>
              <w:rPr>
                <w:rFonts w:ascii="Arial" w:hAnsi="Arial" w:cs="Arial"/>
                <w:b/>
                <w:bCs/>
                <w:sz w:val="20"/>
                <w:szCs w:val="20"/>
              </w:rPr>
            </w:pPr>
            <w:r w:rsidRPr="001A2260">
              <w:rPr>
                <w:rFonts w:ascii="Arial" w:hAnsi="Arial" w:cs="Arial"/>
                <w:b/>
                <w:bCs/>
                <w:sz w:val="20"/>
                <w:szCs w:val="20"/>
              </w:rPr>
              <w:t xml:space="preserve">Circadian Alignment </w:t>
            </w:r>
            <w:r w:rsidR="009E0DBB" w:rsidRPr="001A2260">
              <w:rPr>
                <w:rFonts w:ascii="Arial" w:hAnsi="Arial" w:cs="Arial"/>
                <w:b/>
                <w:bCs/>
                <w:sz w:val="20"/>
                <w:szCs w:val="20"/>
              </w:rPr>
              <w:t>Protocol</w:t>
            </w:r>
            <w:r w:rsidRPr="001A2260">
              <w:rPr>
                <w:rFonts w:ascii="Arial" w:hAnsi="Arial" w:cs="Arial"/>
                <w:b/>
                <w:bCs/>
                <w:sz w:val="20"/>
                <w:szCs w:val="20"/>
              </w:rPr>
              <w:t xml:space="preserve"> (Nighttime Sleep)</w:t>
            </w:r>
          </w:p>
        </w:tc>
      </w:tr>
      <w:tr w:rsidR="001A2260" w:rsidRPr="001A2260" w14:paraId="3AD89058" w14:textId="77777777" w:rsidTr="00C423B7">
        <w:tc>
          <w:tcPr>
            <w:tcW w:w="1075" w:type="dxa"/>
          </w:tcPr>
          <w:p w14:paraId="3C24EF28" w14:textId="77777777" w:rsidR="00166E62" w:rsidRPr="001A2260" w:rsidRDefault="00166E62" w:rsidP="00C423B7">
            <w:pPr>
              <w:rPr>
                <w:rFonts w:ascii="Arial" w:hAnsi="Arial" w:cs="Arial"/>
                <w:sz w:val="20"/>
                <w:szCs w:val="20"/>
              </w:rPr>
            </w:pPr>
            <w:r w:rsidRPr="001A2260">
              <w:rPr>
                <w:rFonts w:ascii="Arial" w:hAnsi="Arial" w:cs="Arial"/>
                <w:sz w:val="20"/>
                <w:szCs w:val="20"/>
              </w:rPr>
              <w:t>Cole-Kripke</w:t>
            </w:r>
          </w:p>
        </w:tc>
        <w:tc>
          <w:tcPr>
            <w:tcW w:w="2070" w:type="dxa"/>
          </w:tcPr>
          <w:p w14:paraId="6FF7AED0" w14:textId="21873F8E" w:rsidR="00166E62" w:rsidRPr="001A2260" w:rsidRDefault="00166E62" w:rsidP="00C423B7">
            <w:pPr>
              <w:rPr>
                <w:rFonts w:ascii="Arial" w:hAnsi="Arial" w:cs="Arial"/>
                <w:sz w:val="20"/>
                <w:szCs w:val="20"/>
              </w:rPr>
            </w:pPr>
            <w:r w:rsidRPr="001A2260">
              <w:rPr>
                <w:rFonts w:ascii="Arial" w:hAnsi="Arial" w:cs="Arial"/>
                <w:sz w:val="20"/>
                <w:szCs w:val="20"/>
              </w:rPr>
              <w:t>0.6</w:t>
            </w:r>
            <w:r w:rsidR="00C85CEF" w:rsidRPr="001A2260">
              <w:rPr>
                <w:rFonts w:ascii="Arial" w:hAnsi="Arial" w:cs="Arial"/>
                <w:sz w:val="20"/>
                <w:szCs w:val="20"/>
              </w:rPr>
              <w:t>09</w:t>
            </w:r>
            <w:r w:rsidRPr="001A2260">
              <w:rPr>
                <w:rFonts w:ascii="Arial" w:hAnsi="Arial" w:cs="Arial"/>
                <w:sz w:val="20"/>
                <w:szCs w:val="20"/>
              </w:rPr>
              <w:t xml:space="preserve"> (0.52</w:t>
            </w:r>
            <w:r w:rsidR="00C85CEF" w:rsidRPr="001A2260">
              <w:rPr>
                <w:rFonts w:ascii="Arial" w:hAnsi="Arial" w:cs="Arial"/>
                <w:sz w:val="20"/>
                <w:szCs w:val="20"/>
              </w:rPr>
              <w:t>7</w:t>
            </w:r>
            <w:r w:rsidRPr="001A2260">
              <w:rPr>
                <w:rFonts w:ascii="Arial" w:hAnsi="Arial" w:cs="Arial"/>
                <w:sz w:val="20"/>
                <w:szCs w:val="20"/>
              </w:rPr>
              <w:t>, 0.69</w:t>
            </w:r>
            <w:r w:rsidR="00C85CEF" w:rsidRPr="001A2260">
              <w:rPr>
                <w:rFonts w:ascii="Arial" w:hAnsi="Arial" w:cs="Arial"/>
                <w:sz w:val="20"/>
                <w:szCs w:val="20"/>
              </w:rPr>
              <w:t>1</w:t>
            </w:r>
            <w:r w:rsidRPr="001A2260">
              <w:rPr>
                <w:rFonts w:ascii="Arial" w:hAnsi="Arial" w:cs="Arial"/>
                <w:sz w:val="20"/>
                <w:szCs w:val="20"/>
              </w:rPr>
              <w:t>)</w:t>
            </w:r>
          </w:p>
        </w:tc>
        <w:tc>
          <w:tcPr>
            <w:tcW w:w="2070" w:type="dxa"/>
          </w:tcPr>
          <w:p w14:paraId="0BFA673D" w14:textId="77777777" w:rsidR="00166E62" w:rsidRPr="001A2260" w:rsidRDefault="00166E62" w:rsidP="00C423B7">
            <w:pPr>
              <w:rPr>
                <w:rFonts w:ascii="Arial" w:hAnsi="Arial" w:cs="Arial"/>
                <w:sz w:val="20"/>
                <w:szCs w:val="20"/>
              </w:rPr>
            </w:pPr>
            <w:r w:rsidRPr="001A2260">
              <w:rPr>
                <w:rFonts w:ascii="Arial" w:hAnsi="Arial" w:cs="Arial"/>
                <w:sz w:val="20"/>
                <w:szCs w:val="20"/>
              </w:rPr>
              <w:t>0.928 (0.862, 0.994)</w:t>
            </w:r>
          </w:p>
        </w:tc>
        <w:tc>
          <w:tcPr>
            <w:tcW w:w="2070" w:type="dxa"/>
          </w:tcPr>
          <w:p w14:paraId="20574470" w14:textId="77777777" w:rsidR="00166E62" w:rsidRPr="001A2260" w:rsidRDefault="00166E62" w:rsidP="00C423B7">
            <w:pPr>
              <w:rPr>
                <w:rFonts w:ascii="Arial" w:hAnsi="Arial" w:cs="Arial"/>
                <w:sz w:val="20"/>
                <w:szCs w:val="20"/>
              </w:rPr>
            </w:pPr>
            <w:r w:rsidRPr="001A2260">
              <w:rPr>
                <w:rFonts w:ascii="Arial" w:hAnsi="Arial" w:cs="Arial"/>
                <w:sz w:val="20"/>
                <w:szCs w:val="20"/>
              </w:rPr>
              <w:t>0.993 (0.987, 0.999)</w:t>
            </w:r>
          </w:p>
        </w:tc>
        <w:tc>
          <w:tcPr>
            <w:tcW w:w="2070" w:type="dxa"/>
          </w:tcPr>
          <w:p w14:paraId="4EE935C8" w14:textId="1796EBFF" w:rsidR="00166E62" w:rsidRPr="001A2260" w:rsidRDefault="00166E62" w:rsidP="00C423B7">
            <w:pPr>
              <w:rPr>
                <w:rFonts w:ascii="Arial" w:hAnsi="Arial" w:cs="Arial"/>
                <w:sz w:val="20"/>
                <w:szCs w:val="20"/>
              </w:rPr>
            </w:pPr>
            <w:r w:rsidRPr="001A2260">
              <w:rPr>
                <w:rFonts w:ascii="Arial" w:hAnsi="Arial" w:cs="Arial"/>
                <w:sz w:val="20"/>
                <w:szCs w:val="20"/>
              </w:rPr>
              <w:t>0.1</w:t>
            </w:r>
            <w:r w:rsidR="00C85CEF" w:rsidRPr="001A2260">
              <w:rPr>
                <w:rFonts w:ascii="Arial" w:hAnsi="Arial" w:cs="Arial"/>
                <w:sz w:val="20"/>
                <w:szCs w:val="20"/>
              </w:rPr>
              <w:t>21</w:t>
            </w:r>
            <w:r w:rsidRPr="001A2260">
              <w:rPr>
                <w:rFonts w:ascii="Arial" w:hAnsi="Arial" w:cs="Arial"/>
                <w:sz w:val="20"/>
                <w:szCs w:val="20"/>
              </w:rPr>
              <w:t xml:space="preserve"> (0.0</w:t>
            </w:r>
            <w:r w:rsidR="00C85CEF" w:rsidRPr="001A2260">
              <w:rPr>
                <w:rFonts w:ascii="Arial" w:hAnsi="Arial" w:cs="Arial"/>
                <w:sz w:val="20"/>
                <w:szCs w:val="20"/>
              </w:rPr>
              <w:t>71</w:t>
            </w:r>
            <w:r w:rsidRPr="001A2260">
              <w:rPr>
                <w:rFonts w:ascii="Arial" w:hAnsi="Arial" w:cs="Arial"/>
                <w:sz w:val="20"/>
                <w:szCs w:val="20"/>
              </w:rPr>
              <w:t>, 0.1</w:t>
            </w:r>
            <w:r w:rsidR="00C85CEF" w:rsidRPr="001A2260">
              <w:rPr>
                <w:rFonts w:ascii="Arial" w:hAnsi="Arial" w:cs="Arial"/>
                <w:sz w:val="20"/>
                <w:szCs w:val="20"/>
              </w:rPr>
              <w:t>70</w:t>
            </w:r>
            <w:r w:rsidRPr="001A2260">
              <w:rPr>
                <w:rFonts w:ascii="Arial" w:hAnsi="Arial" w:cs="Arial"/>
                <w:sz w:val="20"/>
                <w:szCs w:val="20"/>
              </w:rPr>
              <w:t>)</w:t>
            </w:r>
          </w:p>
        </w:tc>
        <w:tc>
          <w:tcPr>
            <w:tcW w:w="2070" w:type="dxa"/>
          </w:tcPr>
          <w:p w14:paraId="63C1233A" w14:textId="1E091B10" w:rsidR="00166E62" w:rsidRPr="001A2260" w:rsidRDefault="00166E62" w:rsidP="00C423B7">
            <w:pPr>
              <w:rPr>
                <w:rFonts w:ascii="Arial" w:hAnsi="Arial" w:cs="Arial"/>
                <w:sz w:val="20"/>
                <w:szCs w:val="20"/>
              </w:rPr>
            </w:pPr>
            <w:r w:rsidRPr="001A2260">
              <w:rPr>
                <w:rFonts w:ascii="Arial" w:hAnsi="Arial" w:cs="Arial"/>
                <w:sz w:val="20"/>
                <w:szCs w:val="20"/>
              </w:rPr>
              <w:t>0.738 (0.664, 0.81</w:t>
            </w:r>
            <w:r w:rsidR="00C85CEF" w:rsidRPr="001A2260">
              <w:rPr>
                <w:rFonts w:ascii="Arial" w:hAnsi="Arial" w:cs="Arial"/>
                <w:sz w:val="20"/>
                <w:szCs w:val="20"/>
              </w:rPr>
              <w:t>2</w:t>
            </w:r>
            <w:r w:rsidRPr="001A2260">
              <w:rPr>
                <w:rFonts w:ascii="Arial" w:hAnsi="Arial" w:cs="Arial"/>
                <w:sz w:val="20"/>
                <w:szCs w:val="20"/>
              </w:rPr>
              <w:t>)</w:t>
            </w:r>
          </w:p>
        </w:tc>
        <w:tc>
          <w:tcPr>
            <w:tcW w:w="2070" w:type="dxa"/>
          </w:tcPr>
          <w:p w14:paraId="037165A7" w14:textId="1B11936A" w:rsidR="00166E62" w:rsidRPr="001A2260" w:rsidRDefault="00166E62" w:rsidP="00C423B7">
            <w:pPr>
              <w:rPr>
                <w:rFonts w:ascii="Arial" w:hAnsi="Arial" w:cs="Arial"/>
                <w:sz w:val="20"/>
                <w:szCs w:val="20"/>
              </w:rPr>
            </w:pPr>
            <w:r w:rsidRPr="001A2260">
              <w:rPr>
                <w:rFonts w:ascii="Arial" w:hAnsi="Arial" w:cs="Arial"/>
                <w:sz w:val="20"/>
                <w:szCs w:val="20"/>
              </w:rPr>
              <w:t>0.1</w:t>
            </w:r>
            <w:r w:rsidR="00C85CEF" w:rsidRPr="001A2260">
              <w:rPr>
                <w:rFonts w:ascii="Arial" w:hAnsi="Arial" w:cs="Arial"/>
                <w:sz w:val="20"/>
                <w:szCs w:val="20"/>
              </w:rPr>
              <w:t>27</w:t>
            </w:r>
            <w:r w:rsidRPr="001A2260">
              <w:rPr>
                <w:rFonts w:ascii="Arial" w:hAnsi="Arial" w:cs="Arial"/>
                <w:sz w:val="20"/>
                <w:szCs w:val="20"/>
              </w:rPr>
              <w:t xml:space="preserve"> (0.06</w:t>
            </w:r>
            <w:r w:rsidR="00C85CEF" w:rsidRPr="001A2260">
              <w:rPr>
                <w:rFonts w:ascii="Arial" w:hAnsi="Arial" w:cs="Arial"/>
                <w:sz w:val="20"/>
                <w:szCs w:val="20"/>
              </w:rPr>
              <w:t>6</w:t>
            </w:r>
            <w:r w:rsidRPr="001A2260">
              <w:rPr>
                <w:rFonts w:ascii="Arial" w:hAnsi="Arial" w:cs="Arial"/>
                <w:sz w:val="20"/>
                <w:szCs w:val="20"/>
              </w:rPr>
              <w:t>, 0.1</w:t>
            </w:r>
            <w:r w:rsidR="00C85CEF" w:rsidRPr="001A2260">
              <w:rPr>
                <w:rFonts w:ascii="Arial" w:hAnsi="Arial" w:cs="Arial"/>
                <w:sz w:val="20"/>
                <w:szCs w:val="20"/>
              </w:rPr>
              <w:t>87</w:t>
            </w:r>
            <w:r w:rsidRPr="001A2260">
              <w:rPr>
                <w:rFonts w:ascii="Arial" w:hAnsi="Arial" w:cs="Arial"/>
                <w:sz w:val="20"/>
                <w:szCs w:val="20"/>
              </w:rPr>
              <w:t>)</w:t>
            </w:r>
          </w:p>
        </w:tc>
      </w:tr>
      <w:tr w:rsidR="001A2260" w:rsidRPr="001A2260" w14:paraId="19F6E35D" w14:textId="77777777" w:rsidTr="00C423B7">
        <w:tc>
          <w:tcPr>
            <w:tcW w:w="1075" w:type="dxa"/>
          </w:tcPr>
          <w:p w14:paraId="5A749FA9" w14:textId="77777777" w:rsidR="00166E62" w:rsidRPr="001A2260" w:rsidRDefault="00166E62" w:rsidP="00C423B7">
            <w:pPr>
              <w:rPr>
                <w:rFonts w:ascii="Arial" w:hAnsi="Arial" w:cs="Arial"/>
                <w:sz w:val="20"/>
                <w:szCs w:val="20"/>
              </w:rPr>
            </w:pPr>
            <w:r w:rsidRPr="001A2260">
              <w:rPr>
                <w:rFonts w:ascii="Arial" w:hAnsi="Arial" w:cs="Arial"/>
                <w:sz w:val="20"/>
                <w:szCs w:val="20"/>
              </w:rPr>
              <w:t>Actiware (low)</w:t>
            </w:r>
          </w:p>
        </w:tc>
        <w:tc>
          <w:tcPr>
            <w:tcW w:w="2070" w:type="dxa"/>
          </w:tcPr>
          <w:p w14:paraId="471DFDDF" w14:textId="71E8985F" w:rsidR="00166E62" w:rsidRPr="001A2260" w:rsidRDefault="00166E62" w:rsidP="00C423B7">
            <w:pPr>
              <w:rPr>
                <w:rFonts w:ascii="Arial" w:hAnsi="Arial" w:cs="Arial"/>
                <w:sz w:val="20"/>
                <w:szCs w:val="20"/>
              </w:rPr>
            </w:pPr>
            <w:r w:rsidRPr="001A2260">
              <w:rPr>
                <w:rFonts w:ascii="Arial" w:hAnsi="Arial" w:cs="Arial"/>
                <w:sz w:val="20"/>
                <w:szCs w:val="20"/>
              </w:rPr>
              <w:t>0.927 (0.90</w:t>
            </w:r>
            <w:r w:rsidR="00C85CEF" w:rsidRPr="001A2260">
              <w:rPr>
                <w:rFonts w:ascii="Arial" w:hAnsi="Arial" w:cs="Arial"/>
                <w:sz w:val="20"/>
                <w:szCs w:val="20"/>
              </w:rPr>
              <w:t>8</w:t>
            </w:r>
            <w:r w:rsidRPr="001A2260">
              <w:rPr>
                <w:rFonts w:ascii="Arial" w:hAnsi="Arial" w:cs="Arial"/>
                <w:sz w:val="20"/>
                <w:szCs w:val="20"/>
              </w:rPr>
              <w:t>, 0.945)</w:t>
            </w:r>
          </w:p>
        </w:tc>
        <w:tc>
          <w:tcPr>
            <w:tcW w:w="2070" w:type="dxa"/>
          </w:tcPr>
          <w:p w14:paraId="64A127EE" w14:textId="22686A29" w:rsidR="00166E62" w:rsidRPr="001A2260" w:rsidRDefault="00166E62" w:rsidP="00C423B7">
            <w:pPr>
              <w:rPr>
                <w:rFonts w:ascii="Arial" w:hAnsi="Arial" w:cs="Arial"/>
                <w:sz w:val="20"/>
                <w:szCs w:val="20"/>
              </w:rPr>
            </w:pPr>
            <w:r w:rsidRPr="001A2260">
              <w:rPr>
                <w:rFonts w:ascii="Arial" w:hAnsi="Arial" w:cs="Arial"/>
                <w:sz w:val="20"/>
                <w:szCs w:val="20"/>
              </w:rPr>
              <w:t>0.6</w:t>
            </w:r>
            <w:r w:rsidR="00C85CEF" w:rsidRPr="001A2260">
              <w:rPr>
                <w:rFonts w:ascii="Arial" w:hAnsi="Arial" w:cs="Arial"/>
                <w:sz w:val="20"/>
                <w:szCs w:val="20"/>
              </w:rPr>
              <w:t>21</w:t>
            </w:r>
            <w:r w:rsidRPr="001A2260">
              <w:rPr>
                <w:rFonts w:ascii="Arial" w:hAnsi="Arial" w:cs="Arial"/>
                <w:sz w:val="20"/>
                <w:szCs w:val="20"/>
              </w:rPr>
              <w:t xml:space="preserve"> (0.5</w:t>
            </w:r>
            <w:r w:rsidR="00C85CEF" w:rsidRPr="001A2260">
              <w:rPr>
                <w:rFonts w:ascii="Arial" w:hAnsi="Arial" w:cs="Arial"/>
                <w:sz w:val="20"/>
                <w:szCs w:val="20"/>
              </w:rPr>
              <w:t>06</w:t>
            </w:r>
            <w:r w:rsidRPr="001A2260">
              <w:rPr>
                <w:rFonts w:ascii="Arial" w:hAnsi="Arial" w:cs="Arial"/>
                <w:sz w:val="20"/>
                <w:szCs w:val="20"/>
              </w:rPr>
              <w:t>, 0.7</w:t>
            </w:r>
            <w:r w:rsidR="00C85CEF" w:rsidRPr="001A2260">
              <w:rPr>
                <w:rFonts w:ascii="Arial" w:hAnsi="Arial" w:cs="Arial"/>
                <w:sz w:val="20"/>
                <w:szCs w:val="20"/>
              </w:rPr>
              <w:t>37</w:t>
            </w:r>
            <w:r w:rsidRPr="001A2260">
              <w:rPr>
                <w:rFonts w:ascii="Arial" w:hAnsi="Arial" w:cs="Arial"/>
                <w:sz w:val="20"/>
                <w:szCs w:val="20"/>
              </w:rPr>
              <w:t>)</w:t>
            </w:r>
          </w:p>
        </w:tc>
        <w:tc>
          <w:tcPr>
            <w:tcW w:w="2070" w:type="dxa"/>
          </w:tcPr>
          <w:p w14:paraId="1585C016" w14:textId="7D51F1C7" w:rsidR="00166E62" w:rsidRPr="001A2260" w:rsidRDefault="00166E62" w:rsidP="00C423B7">
            <w:pPr>
              <w:rPr>
                <w:rFonts w:ascii="Arial" w:hAnsi="Arial" w:cs="Arial"/>
                <w:sz w:val="20"/>
                <w:szCs w:val="20"/>
              </w:rPr>
            </w:pPr>
            <w:r w:rsidRPr="001A2260">
              <w:rPr>
                <w:rFonts w:ascii="Arial" w:hAnsi="Arial" w:cs="Arial"/>
                <w:sz w:val="20"/>
                <w:szCs w:val="20"/>
              </w:rPr>
              <w:t>0.97</w:t>
            </w:r>
            <w:r w:rsidR="00C85CEF" w:rsidRPr="001A2260">
              <w:rPr>
                <w:rFonts w:ascii="Arial" w:hAnsi="Arial" w:cs="Arial"/>
                <w:sz w:val="20"/>
                <w:szCs w:val="20"/>
              </w:rPr>
              <w:t>5</w:t>
            </w:r>
            <w:r w:rsidRPr="001A2260">
              <w:rPr>
                <w:rFonts w:ascii="Arial" w:hAnsi="Arial" w:cs="Arial"/>
                <w:sz w:val="20"/>
                <w:szCs w:val="20"/>
              </w:rPr>
              <w:t xml:space="preserve"> (0.96</w:t>
            </w:r>
            <w:r w:rsidR="00C85CEF" w:rsidRPr="001A2260">
              <w:rPr>
                <w:rFonts w:ascii="Arial" w:hAnsi="Arial" w:cs="Arial"/>
                <w:sz w:val="20"/>
                <w:szCs w:val="20"/>
              </w:rPr>
              <w:t>3</w:t>
            </w:r>
            <w:r w:rsidRPr="001A2260">
              <w:rPr>
                <w:rFonts w:ascii="Arial" w:hAnsi="Arial" w:cs="Arial"/>
                <w:sz w:val="20"/>
                <w:szCs w:val="20"/>
              </w:rPr>
              <w:t>, 0.98</w:t>
            </w:r>
            <w:r w:rsidR="00C85CEF" w:rsidRPr="001A2260">
              <w:rPr>
                <w:rFonts w:ascii="Arial" w:hAnsi="Arial" w:cs="Arial"/>
                <w:sz w:val="20"/>
                <w:szCs w:val="20"/>
              </w:rPr>
              <w:t>8</w:t>
            </w:r>
            <w:r w:rsidRPr="001A2260">
              <w:rPr>
                <w:rFonts w:ascii="Arial" w:hAnsi="Arial" w:cs="Arial"/>
                <w:sz w:val="20"/>
                <w:szCs w:val="20"/>
              </w:rPr>
              <w:t>)</w:t>
            </w:r>
          </w:p>
        </w:tc>
        <w:tc>
          <w:tcPr>
            <w:tcW w:w="2070" w:type="dxa"/>
          </w:tcPr>
          <w:p w14:paraId="4726D1AD" w14:textId="5FD7A90D" w:rsidR="00166E62" w:rsidRPr="001A2260" w:rsidRDefault="00166E62" w:rsidP="00C423B7">
            <w:pPr>
              <w:rPr>
                <w:rFonts w:ascii="Arial" w:hAnsi="Arial" w:cs="Arial"/>
                <w:sz w:val="20"/>
                <w:szCs w:val="20"/>
              </w:rPr>
            </w:pPr>
            <w:r w:rsidRPr="001A2260">
              <w:rPr>
                <w:rFonts w:ascii="Arial" w:hAnsi="Arial" w:cs="Arial"/>
                <w:sz w:val="20"/>
                <w:szCs w:val="20"/>
              </w:rPr>
              <w:t>0.2</w:t>
            </w:r>
            <w:r w:rsidR="00C85CEF" w:rsidRPr="001A2260">
              <w:rPr>
                <w:rFonts w:ascii="Arial" w:hAnsi="Arial" w:cs="Arial"/>
                <w:sz w:val="20"/>
                <w:szCs w:val="20"/>
              </w:rPr>
              <w:t>73</w:t>
            </w:r>
            <w:r w:rsidRPr="001A2260">
              <w:rPr>
                <w:rFonts w:ascii="Arial" w:hAnsi="Arial" w:cs="Arial"/>
                <w:sz w:val="20"/>
                <w:szCs w:val="20"/>
              </w:rPr>
              <w:t xml:space="preserve"> (0.1</w:t>
            </w:r>
            <w:r w:rsidR="00C85CEF" w:rsidRPr="001A2260">
              <w:rPr>
                <w:rFonts w:ascii="Arial" w:hAnsi="Arial" w:cs="Arial"/>
                <w:sz w:val="20"/>
                <w:szCs w:val="20"/>
              </w:rPr>
              <w:t>89</w:t>
            </w:r>
            <w:r w:rsidRPr="001A2260">
              <w:rPr>
                <w:rFonts w:ascii="Arial" w:hAnsi="Arial" w:cs="Arial"/>
                <w:sz w:val="20"/>
                <w:szCs w:val="20"/>
              </w:rPr>
              <w:t>, 0.3</w:t>
            </w:r>
            <w:r w:rsidR="00C85CEF" w:rsidRPr="001A2260">
              <w:rPr>
                <w:rFonts w:ascii="Arial" w:hAnsi="Arial" w:cs="Arial"/>
                <w:sz w:val="20"/>
                <w:szCs w:val="20"/>
              </w:rPr>
              <w:t>57</w:t>
            </w:r>
            <w:r w:rsidRPr="001A2260">
              <w:rPr>
                <w:rFonts w:ascii="Arial" w:hAnsi="Arial" w:cs="Arial"/>
                <w:sz w:val="20"/>
                <w:szCs w:val="20"/>
              </w:rPr>
              <w:t>)</w:t>
            </w:r>
          </w:p>
        </w:tc>
        <w:tc>
          <w:tcPr>
            <w:tcW w:w="2070" w:type="dxa"/>
          </w:tcPr>
          <w:p w14:paraId="3746B0D7" w14:textId="6F0CD058" w:rsidR="00166E62" w:rsidRPr="001A2260" w:rsidRDefault="00166E62" w:rsidP="00C423B7">
            <w:pPr>
              <w:rPr>
                <w:rFonts w:ascii="Arial" w:hAnsi="Arial" w:cs="Arial"/>
                <w:sz w:val="20"/>
                <w:szCs w:val="20"/>
              </w:rPr>
            </w:pPr>
            <w:r w:rsidRPr="001A2260">
              <w:rPr>
                <w:rFonts w:ascii="Arial" w:hAnsi="Arial" w:cs="Arial"/>
                <w:sz w:val="20"/>
                <w:szCs w:val="20"/>
              </w:rPr>
              <w:t>0.950 (0.93</w:t>
            </w:r>
            <w:r w:rsidR="00C85CEF" w:rsidRPr="001A2260">
              <w:rPr>
                <w:rFonts w:ascii="Arial" w:hAnsi="Arial" w:cs="Arial"/>
                <w:sz w:val="20"/>
                <w:szCs w:val="20"/>
              </w:rPr>
              <w:t>8</w:t>
            </w:r>
            <w:r w:rsidRPr="001A2260">
              <w:rPr>
                <w:rFonts w:ascii="Arial" w:hAnsi="Arial" w:cs="Arial"/>
                <w:sz w:val="20"/>
                <w:szCs w:val="20"/>
              </w:rPr>
              <w:t>, 0.96</w:t>
            </w:r>
            <w:r w:rsidR="00C85CEF" w:rsidRPr="001A2260">
              <w:rPr>
                <w:rFonts w:ascii="Arial" w:hAnsi="Arial" w:cs="Arial"/>
                <w:sz w:val="20"/>
                <w:szCs w:val="20"/>
              </w:rPr>
              <w:t>1</w:t>
            </w:r>
            <w:r w:rsidRPr="001A2260">
              <w:rPr>
                <w:rFonts w:ascii="Arial" w:hAnsi="Arial" w:cs="Arial"/>
                <w:sz w:val="20"/>
                <w:szCs w:val="20"/>
              </w:rPr>
              <w:t>)</w:t>
            </w:r>
          </w:p>
        </w:tc>
        <w:tc>
          <w:tcPr>
            <w:tcW w:w="2070" w:type="dxa"/>
          </w:tcPr>
          <w:p w14:paraId="2DFAFD86" w14:textId="65E90EA0" w:rsidR="00166E62" w:rsidRPr="001A2260" w:rsidRDefault="00166E62" w:rsidP="00C423B7">
            <w:pPr>
              <w:rPr>
                <w:rFonts w:ascii="Arial" w:hAnsi="Arial" w:cs="Arial"/>
                <w:sz w:val="20"/>
                <w:szCs w:val="20"/>
              </w:rPr>
            </w:pPr>
            <w:r w:rsidRPr="001A2260">
              <w:rPr>
                <w:rFonts w:ascii="Arial" w:hAnsi="Arial" w:cs="Arial"/>
                <w:sz w:val="20"/>
                <w:szCs w:val="20"/>
              </w:rPr>
              <w:t>0.2</w:t>
            </w:r>
            <w:r w:rsidR="00C85CEF" w:rsidRPr="001A2260">
              <w:rPr>
                <w:rFonts w:ascii="Arial" w:hAnsi="Arial" w:cs="Arial"/>
                <w:sz w:val="20"/>
                <w:szCs w:val="20"/>
              </w:rPr>
              <w:t>97</w:t>
            </w:r>
            <w:r w:rsidRPr="001A2260">
              <w:rPr>
                <w:rFonts w:ascii="Arial" w:hAnsi="Arial" w:cs="Arial"/>
                <w:sz w:val="20"/>
                <w:szCs w:val="20"/>
              </w:rPr>
              <w:t xml:space="preserve"> (0.2</w:t>
            </w:r>
            <w:r w:rsidR="00C85CEF" w:rsidRPr="001A2260">
              <w:rPr>
                <w:rFonts w:ascii="Arial" w:hAnsi="Arial" w:cs="Arial"/>
                <w:sz w:val="20"/>
                <w:szCs w:val="20"/>
              </w:rPr>
              <w:t>20</w:t>
            </w:r>
            <w:r w:rsidRPr="001A2260">
              <w:rPr>
                <w:rFonts w:ascii="Arial" w:hAnsi="Arial" w:cs="Arial"/>
                <w:sz w:val="20"/>
                <w:szCs w:val="20"/>
              </w:rPr>
              <w:t>, 0.3</w:t>
            </w:r>
            <w:r w:rsidR="00C85CEF" w:rsidRPr="001A2260">
              <w:rPr>
                <w:rFonts w:ascii="Arial" w:hAnsi="Arial" w:cs="Arial"/>
                <w:sz w:val="20"/>
                <w:szCs w:val="20"/>
              </w:rPr>
              <w:t>74</w:t>
            </w:r>
            <w:r w:rsidRPr="001A2260">
              <w:rPr>
                <w:rFonts w:ascii="Arial" w:hAnsi="Arial" w:cs="Arial"/>
                <w:sz w:val="20"/>
                <w:szCs w:val="20"/>
              </w:rPr>
              <w:t>)</w:t>
            </w:r>
          </w:p>
        </w:tc>
      </w:tr>
      <w:tr w:rsidR="001A2260" w:rsidRPr="001A2260" w14:paraId="505F4594" w14:textId="77777777" w:rsidTr="00C423B7">
        <w:tc>
          <w:tcPr>
            <w:tcW w:w="1075" w:type="dxa"/>
          </w:tcPr>
          <w:p w14:paraId="03AC5656" w14:textId="77777777" w:rsidR="00166E62" w:rsidRPr="001A2260" w:rsidRDefault="00166E62" w:rsidP="00C423B7">
            <w:pPr>
              <w:rPr>
                <w:rFonts w:ascii="Arial" w:hAnsi="Arial" w:cs="Arial"/>
                <w:sz w:val="20"/>
                <w:szCs w:val="20"/>
              </w:rPr>
            </w:pPr>
            <w:r w:rsidRPr="001A2260">
              <w:rPr>
                <w:rFonts w:ascii="Arial" w:hAnsi="Arial" w:cs="Arial"/>
                <w:sz w:val="20"/>
                <w:szCs w:val="20"/>
              </w:rPr>
              <w:t>Actiware (medium)</w:t>
            </w:r>
          </w:p>
        </w:tc>
        <w:tc>
          <w:tcPr>
            <w:tcW w:w="2070" w:type="dxa"/>
          </w:tcPr>
          <w:p w14:paraId="0578D95E" w14:textId="77777777" w:rsidR="00166E62" w:rsidRPr="001A2260" w:rsidRDefault="00166E62" w:rsidP="00C423B7">
            <w:pPr>
              <w:rPr>
                <w:rFonts w:ascii="Arial" w:hAnsi="Arial" w:cs="Arial"/>
                <w:sz w:val="20"/>
                <w:szCs w:val="20"/>
              </w:rPr>
            </w:pPr>
            <w:r w:rsidRPr="001A2260">
              <w:rPr>
                <w:rFonts w:ascii="Arial" w:hAnsi="Arial" w:cs="Arial"/>
                <w:sz w:val="20"/>
                <w:szCs w:val="20"/>
              </w:rPr>
              <w:t>0.965 (0.955, 0.975)</w:t>
            </w:r>
          </w:p>
        </w:tc>
        <w:tc>
          <w:tcPr>
            <w:tcW w:w="2070" w:type="dxa"/>
          </w:tcPr>
          <w:p w14:paraId="0837A080" w14:textId="3DF43D25" w:rsidR="00166E62" w:rsidRPr="001A2260" w:rsidRDefault="00166E62" w:rsidP="00C423B7">
            <w:pPr>
              <w:rPr>
                <w:rFonts w:ascii="Arial" w:hAnsi="Arial" w:cs="Arial"/>
                <w:sz w:val="20"/>
                <w:szCs w:val="20"/>
              </w:rPr>
            </w:pPr>
            <w:r w:rsidRPr="001A2260">
              <w:rPr>
                <w:rFonts w:ascii="Arial" w:hAnsi="Arial" w:cs="Arial"/>
                <w:sz w:val="20"/>
                <w:szCs w:val="20"/>
              </w:rPr>
              <w:t>0.5</w:t>
            </w:r>
            <w:r w:rsidR="00C85CEF" w:rsidRPr="001A2260">
              <w:rPr>
                <w:rFonts w:ascii="Arial" w:hAnsi="Arial" w:cs="Arial"/>
                <w:sz w:val="20"/>
                <w:szCs w:val="20"/>
              </w:rPr>
              <w:t>22</w:t>
            </w:r>
            <w:r w:rsidRPr="001A2260">
              <w:rPr>
                <w:rFonts w:ascii="Arial" w:hAnsi="Arial" w:cs="Arial"/>
                <w:sz w:val="20"/>
                <w:szCs w:val="20"/>
              </w:rPr>
              <w:t xml:space="preserve"> (0.4</w:t>
            </w:r>
            <w:r w:rsidR="00C85CEF" w:rsidRPr="001A2260">
              <w:rPr>
                <w:rFonts w:ascii="Arial" w:hAnsi="Arial" w:cs="Arial"/>
                <w:sz w:val="20"/>
                <w:szCs w:val="20"/>
              </w:rPr>
              <w:t>02</w:t>
            </w:r>
            <w:r w:rsidRPr="001A2260">
              <w:rPr>
                <w:rFonts w:ascii="Arial" w:hAnsi="Arial" w:cs="Arial"/>
                <w:sz w:val="20"/>
                <w:szCs w:val="20"/>
              </w:rPr>
              <w:t>, 0.6</w:t>
            </w:r>
            <w:r w:rsidR="00C85CEF" w:rsidRPr="001A2260">
              <w:rPr>
                <w:rFonts w:ascii="Arial" w:hAnsi="Arial" w:cs="Arial"/>
                <w:sz w:val="20"/>
                <w:szCs w:val="20"/>
              </w:rPr>
              <w:t>43</w:t>
            </w:r>
            <w:r w:rsidRPr="001A2260">
              <w:rPr>
                <w:rFonts w:ascii="Arial" w:hAnsi="Arial" w:cs="Arial"/>
                <w:sz w:val="20"/>
                <w:szCs w:val="20"/>
              </w:rPr>
              <w:t>)</w:t>
            </w:r>
          </w:p>
        </w:tc>
        <w:tc>
          <w:tcPr>
            <w:tcW w:w="2070" w:type="dxa"/>
          </w:tcPr>
          <w:p w14:paraId="59150E90" w14:textId="32E44F5C" w:rsidR="00166E62" w:rsidRPr="001A2260" w:rsidRDefault="00166E62" w:rsidP="00C423B7">
            <w:pPr>
              <w:rPr>
                <w:rFonts w:ascii="Arial" w:hAnsi="Arial" w:cs="Arial"/>
                <w:sz w:val="20"/>
                <w:szCs w:val="20"/>
              </w:rPr>
            </w:pPr>
            <w:r w:rsidRPr="001A2260">
              <w:rPr>
                <w:rFonts w:ascii="Arial" w:hAnsi="Arial" w:cs="Arial"/>
                <w:sz w:val="20"/>
                <w:szCs w:val="20"/>
              </w:rPr>
              <w:t>0.97</w:t>
            </w:r>
            <w:r w:rsidR="00C85CEF" w:rsidRPr="001A2260">
              <w:rPr>
                <w:rFonts w:ascii="Arial" w:hAnsi="Arial" w:cs="Arial"/>
                <w:sz w:val="20"/>
                <w:szCs w:val="20"/>
              </w:rPr>
              <w:t>2</w:t>
            </w:r>
            <w:r w:rsidRPr="001A2260">
              <w:rPr>
                <w:rFonts w:ascii="Arial" w:hAnsi="Arial" w:cs="Arial"/>
                <w:sz w:val="20"/>
                <w:szCs w:val="20"/>
              </w:rPr>
              <w:t xml:space="preserve"> (0.95</w:t>
            </w:r>
            <w:r w:rsidR="00C85CEF" w:rsidRPr="001A2260">
              <w:rPr>
                <w:rFonts w:ascii="Arial" w:hAnsi="Arial" w:cs="Arial"/>
                <w:sz w:val="20"/>
                <w:szCs w:val="20"/>
              </w:rPr>
              <w:t>7</w:t>
            </w:r>
            <w:r w:rsidRPr="001A2260">
              <w:rPr>
                <w:rFonts w:ascii="Arial" w:hAnsi="Arial" w:cs="Arial"/>
                <w:sz w:val="20"/>
                <w:szCs w:val="20"/>
              </w:rPr>
              <w:t>, 0.986)</w:t>
            </w:r>
          </w:p>
        </w:tc>
        <w:tc>
          <w:tcPr>
            <w:tcW w:w="2070" w:type="dxa"/>
          </w:tcPr>
          <w:p w14:paraId="17DC8FC5" w14:textId="0FE9CE0F" w:rsidR="00166E62" w:rsidRPr="001A2260" w:rsidRDefault="00166E62" w:rsidP="00C423B7">
            <w:pPr>
              <w:rPr>
                <w:rFonts w:ascii="Arial" w:hAnsi="Arial" w:cs="Arial"/>
                <w:sz w:val="20"/>
                <w:szCs w:val="20"/>
              </w:rPr>
            </w:pPr>
            <w:r w:rsidRPr="001A2260">
              <w:rPr>
                <w:rFonts w:ascii="Arial" w:hAnsi="Arial" w:cs="Arial"/>
                <w:sz w:val="20"/>
                <w:szCs w:val="20"/>
              </w:rPr>
              <w:t>0.3</w:t>
            </w:r>
            <w:r w:rsidR="00C85CEF" w:rsidRPr="001A2260">
              <w:rPr>
                <w:rFonts w:ascii="Arial" w:hAnsi="Arial" w:cs="Arial"/>
                <w:sz w:val="20"/>
                <w:szCs w:val="20"/>
              </w:rPr>
              <w:t>93</w:t>
            </w:r>
            <w:r w:rsidRPr="001A2260">
              <w:rPr>
                <w:rFonts w:ascii="Arial" w:hAnsi="Arial" w:cs="Arial"/>
                <w:sz w:val="20"/>
                <w:szCs w:val="20"/>
              </w:rPr>
              <w:t xml:space="preserve"> (0.2</w:t>
            </w:r>
            <w:r w:rsidR="00C85CEF" w:rsidRPr="001A2260">
              <w:rPr>
                <w:rFonts w:ascii="Arial" w:hAnsi="Arial" w:cs="Arial"/>
                <w:sz w:val="20"/>
                <w:szCs w:val="20"/>
              </w:rPr>
              <w:t>87</w:t>
            </w:r>
            <w:r w:rsidRPr="001A2260">
              <w:rPr>
                <w:rFonts w:ascii="Arial" w:hAnsi="Arial" w:cs="Arial"/>
                <w:sz w:val="20"/>
                <w:szCs w:val="20"/>
              </w:rPr>
              <w:t>, 0.4</w:t>
            </w:r>
            <w:r w:rsidR="00C85CEF" w:rsidRPr="001A2260">
              <w:rPr>
                <w:rFonts w:ascii="Arial" w:hAnsi="Arial" w:cs="Arial"/>
                <w:sz w:val="20"/>
                <w:szCs w:val="20"/>
              </w:rPr>
              <w:t>98</w:t>
            </w:r>
            <w:r w:rsidRPr="001A2260">
              <w:rPr>
                <w:rFonts w:ascii="Arial" w:hAnsi="Arial" w:cs="Arial"/>
                <w:sz w:val="20"/>
                <w:szCs w:val="20"/>
              </w:rPr>
              <w:t>)</w:t>
            </w:r>
          </w:p>
        </w:tc>
        <w:tc>
          <w:tcPr>
            <w:tcW w:w="2070" w:type="dxa"/>
          </w:tcPr>
          <w:p w14:paraId="038429CC" w14:textId="67C7EF29" w:rsidR="00166E62" w:rsidRPr="001A2260" w:rsidRDefault="00166E62" w:rsidP="00C423B7">
            <w:pPr>
              <w:rPr>
                <w:rFonts w:ascii="Arial" w:hAnsi="Arial" w:cs="Arial"/>
                <w:sz w:val="20"/>
                <w:szCs w:val="20"/>
              </w:rPr>
            </w:pPr>
            <w:r w:rsidRPr="001A2260">
              <w:rPr>
                <w:rFonts w:ascii="Arial" w:hAnsi="Arial" w:cs="Arial"/>
                <w:sz w:val="20"/>
                <w:szCs w:val="20"/>
              </w:rPr>
              <w:t>0.96</w:t>
            </w:r>
            <w:r w:rsidR="00C85CEF" w:rsidRPr="001A2260">
              <w:rPr>
                <w:rFonts w:ascii="Arial" w:hAnsi="Arial" w:cs="Arial"/>
                <w:sz w:val="20"/>
                <w:szCs w:val="20"/>
              </w:rPr>
              <w:t>8</w:t>
            </w:r>
            <w:r w:rsidRPr="001A2260">
              <w:rPr>
                <w:rFonts w:ascii="Arial" w:hAnsi="Arial" w:cs="Arial"/>
                <w:sz w:val="20"/>
                <w:szCs w:val="20"/>
              </w:rPr>
              <w:t xml:space="preserve"> (0.9</w:t>
            </w:r>
            <w:r w:rsidR="00C85CEF" w:rsidRPr="001A2260">
              <w:rPr>
                <w:rFonts w:ascii="Arial" w:hAnsi="Arial" w:cs="Arial"/>
                <w:sz w:val="20"/>
                <w:szCs w:val="20"/>
              </w:rPr>
              <w:t>59</w:t>
            </w:r>
            <w:r w:rsidRPr="001A2260">
              <w:rPr>
                <w:rFonts w:ascii="Arial" w:hAnsi="Arial" w:cs="Arial"/>
                <w:sz w:val="20"/>
                <w:szCs w:val="20"/>
              </w:rPr>
              <w:t>, 0.97</w:t>
            </w:r>
            <w:r w:rsidR="00C85CEF" w:rsidRPr="001A2260">
              <w:rPr>
                <w:rFonts w:ascii="Arial" w:hAnsi="Arial" w:cs="Arial"/>
                <w:sz w:val="20"/>
                <w:szCs w:val="20"/>
              </w:rPr>
              <w:t>7</w:t>
            </w:r>
            <w:r w:rsidRPr="001A2260">
              <w:rPr>
                <w:rFonts w:ascii="Arial" w:hAnsi="Arial" w:cs="Arial"/>
                <w:sz w:val="20"/>
                <w:szCs w:val="20"/>
              </w:rPr>
              <w:t>)</w:t>
            </w:r>
          </w:p>
        </w:tc>
        <w:tc>
          <w:tcPr>
            <w:tcW w:w="2070" w:type="dxa"/>
          </w:tcPr>
          <w:p w14:paraId="0044378D" w14:textId="1B03E234" w:rsidR="00166E62" w:rsidRPr="001A2260" w:rsidRDefault="00166E62" w:rsidP="00C423B7">
            <w:pPr>
              <w:rPr>
                <w:rFonts w:ascii="Arial" w:hAnsi="Arial" w:cs="Arial"/>
                <w:sz w:val="20"/>
                <w:szCs w:val="20"/>
              </w:rPr>
            </w:pPr>
            <w:r w:rsidRPr="001A2260">
              <w:rPr>
                <w:rFonts w:ascii="Arial" w:hAnsi="Arial" w:cs="Arial"/>
                <w:sz w:val="20"/>
                <w:szCs w:val="20"/>
              </w:rPr>
              <w:t>0.3</w:t>
            </w:r>
            <w:r w:rsidR="00C85CEF" w:rsidRPr="001A2260">
              <w:rPr>
                <w:rFonts w:ascii="Arial" w:hAnsi="Arial" w:cs="Arial"/>
                <w:sz w:val="20"/>
                <w:szCs w:val="20"/>
              </w:rPr>
              <w:t>65</w:t>
            </w:r>
            <w:r w:rsidRPr="001A2260">
              <w:rPr>
                <w:rFonts w:ascii="Arial" w:hAnsi="Arial" w:cs="Arial"/>
                <w:sz w:val="20"/>
                <w:szCs w:val="20"/>
              </w:rPr>
              <w:t xml:space="preserve"> (0.2</w:t>
            </w:r>
            <w:r w:rsidR="00C85CEF" w:rsidRPr="001A2260">
              <w:rPr>
                <w:rFonts w:ascii="Arial" w:hAnsi="Arial" w:cs="Arial"/>
                <w:sz w:val="20"/>
                <w:szCs w:val="20"/>
              </w:rPr>
              <w:t>72</w:t>
            </w:r>
            <w:r w:rsidRPr="001A2260">
              <w:rPr>
                <w:rFonts w:ascii="Arial" w:hAnsi="Arial" w:cs="Arial"/>
                <w:sz w:val="20"/>
                <w:szCs w:val="20"/>
              </w:rPr>
              <w:t>, 0.4</w:t>
            </w:r>
            <w:r w:rsidR="00C85CEF" w:rsidRPr="001A2260">
              <w:rPr>
                <w:rFonts w:ascii="Arial" w:hAnsi="Arial" w:cs="Arial"/>
                <w:sz w:val="20"/>
                <w:szCs w:val="20"/>
              </w:rPr>
              <w:t>58</w:t>
            </w:r>
            <w:r w:rsidRPr="001A2260">
              <w:rPr>
                <w:rFonts w:ascii="Arial" w:hAnsi="Arial" w:cs="Arial"/>
                <w:sz w:val="20"/>
                <w:szCs w:val="20"/>
              </w:rPr>
              <w:t>)</w:t>
            </w:r>
          </w:p>
        </w:tc>
      </w:tr>
      <w:tr w:rsidR="001A2260" w:rsidRPr="001A2260" w14:paraId="5C36F96B" w14:textId="77777777" w:rsidTr="00C423B7">
        <w:tc>
          <w:tcPr>
            <w:tcW w:w="1075" w:type="dxa"/>
          </w:tcPr>
          <w:p w14:paraId="184A49BC" w14:textId="77777777" w:rsidR="00166E62" w:rsidRPr="001A2260" w:rsidRDefault="00166E62" w:rsidP="00C423B7">
            <w:pPr>
              <w:rPr>
                <w:rFonts w:ascii="Arial" w:hAnsi="Arial" w:cs="Arial"/>
                <w:sz w:val="20"/>
                <w:szCs w:val="20"/>
              </w:rPr>
            </w:pPr>
            <w:r w:rsidRPr="001A2260">
              <w:rPr>
                <w:rFonts w:ascii="Arial" w:hAnsi="Arial" w:cs="Arial"/>
                <w:sz w:val="20"/>
                <w:szCs w:val="20"/>
              </w:rPr>
              <w:t>Actiware (high)</w:t>
            </w:r>
          </w:p>
        </w:tc>
        <w:tc>
          <w:tcPr>
            <w:tcW w:w="2070" w:type="dxa"/>
          </w:tcPr>
          <w:p w14:paraId="74FB81FE" w14:textId="77777777" w:rsidR="00166E62" w:rsidRPr="001A2260" w:rsidRDefault="00166E62" w:rsidP="00C423B7">
            <w:pPr>
              <w:rPr>
                <w:rFonts w:ascii="Arial" w:hAnsi="Arial" w:cs="Arial"/>
                <w:sz w:val="20"/>
                <w:szCs w:val="20"/>
              </w:rPr>
            </w:pPr>
            <w:r w:rsidRPr="001A2260">
              <w:rPr>
                <w:rFonts w:ascii="Arial" w:hAnsi="Arial" w:cs="Arial"/>
                <w:sz w:val="20"/>
                <w:szCs w:val="20"/>
              </w:rPr>
              <w:t>0.988 (0.983, 0.992)</w:t>
            </w:r>
          </w:p>
        </w:tc>
        <w:tc>
          <w:tcPr>
            <w:tcW w:w="2070" w:type="dxa"/>
          </w:tcPr>
          <w:p w14:paraId="6FB6DF29" w14:textId="5E35AE53" w:rsidR="00166E62" w:rsidRPr="001A2260" w:rsidRDefault="00166E62" w:rsidP="00C423B7">
            <w:pPr>
              <w:rPr>
                <w:rFonts w:ascii="Arial" w:hAnsi="Arial" w:cs="Arial"/>
                <w:sz w:val="20"/>
                <w:szCs w:val="20"/>
              </w:rPr>
            </w:pPr>
            <w:r w:rsidRPr="001A2260">
              <w:rPr>
                <w:rFonts w:ascii="Arial" w:hAnsi="Arial" w:cs="Arial"/>
                <w:sz w:val="20"/>
                <w:szCs w:val="20"/>
              </w:rPr>
              <w:t>0.3</w:t>
            </w:r>
            <w:r w:rsidR="00C85CEF" w:rsidRPr="001A2260">
              <w:rPr>
                <w:rFonts w:ascii="Arial" w:hAnsi="Arial" w:cs="Arial"/>
                <w:sz w:val="20"/>
                <w:szCs w:val="20"/>
              </w:rPr>
              <w:t>65</w:t>
            </w:r>
            <w:r w:rsidRPr="001A2260">
              <w:rPr>
                <w:rFonts w:ascii="Arial" w:hAnsi="Arial" w:cs="Arial"/>
                <w:sz w:val="20"/>
                <w:szCs w:val="20"/>
              </w:rPr>
              <w:t xml:space="preserve"> (0.2</w:t>
            </w:r>
            <w:r w:rsidR="00C85CEF" w:rsidRPr="001A2260">
              <w:rPr>
                <w:rFonts w:ascii="Arial" w:hAnsi="Arial" w:cs="Arial"/>
                <w:sz w:val="20"/>
                <w:szCs w:val="20"/>
              </w:rPr>
              <w:t>50</w:t>
            </w:r>
            <w:r w:rsidRPr="001A2260">
              <w:rPr>
                <w:rFonts w:ascii="Arial" w:hAnsi="Arial" w:cs="Arial"/>
                <w:sz w:val="20"/>
                <w:szCs w:val="20"/>
              </w:rPr>
              <w:t>, 0.</w:t>
            </w:r>
            <w:r w:rsidR="00C85CEF" w:rsidRPr="001A2260">
              <w:rPr>
                <w:rFonts w:ascii="Arial" w:hAnsi="Arial" w:cs="Arial"/>
                <w:sz w:val="20"/>
                <w:szCs w:val="20"/>
              </w:rPr>
              <w:t>479</w:t>
            </w:r>
            <w:r w:rsidRPr="001A2260">
              <w:rPr>
                <w:rFonts w:ascii="Arial" w:hAnsi="Arial" w:cs="Arial"/>
                <w:sz w:val="20"/>
                <w:szCs w:val="20"/>
              </w:rPr>
              <w:t>)</w:t>
            </w:r>
          </w:p>
        </w:tc>
        <w:tc>
          <w:tcPr>
            <w:tcW w:w="2070" w:type="dxa"/>
          </w:tcPr>
          <w:p w14:paraId="559C2BB1" w14:textId="2B618CD5" w:rsidR="00166E62" w:rsidRPr="001A2260" w:rsidRDefault="00166E62" w:rsidP="00C423B7">
            <w:pPr>
              <w:rPr>
                <w:rFonts w:ascii="Arial" w:hAnsi="Arial" w:cs="Arial"/>
                <w:sz w:val="20"/>
                <w:szCs w:val="20"/>
              </w:rPr>
            </w:pPr>
            <w:r w:rsidRPr="001A2260">
              <w:rPr>
                <w:rFonts w:ascii="Arial" w:hAnsi="Arial" w:cs="Arial"/>
                <w:sz w:val="20"/>
                <w:szCs w:val="20"/>
              </w:rPr>
              <w:t>0.96</w:t>
            </w:r>
            <w:r w:rsidR="00C85CEF" w:rsidRPr="001A2260">
              <w:rPr>
                <w:rFonts w:ascii="Arial" w:hAnsi="Arial" w:cs="Arial"/>
                <w:sz w:val="20"/>
                <w:szCs w:val="20"/>
              </w:rPr>
              <w:t>6</w:t>
            </w:r>
            <w:r w:rsidRPr="001A2260">
              <w:rPr>
                <w:rFonts w:ascii="Arial" w:hAnsi="Arial" w:cs="Arial"/>
                <w:sz w:val="20"/>
                <w:szCs w:val="20"/>
              </w:rPr>
              <w:t xml:space="preserve"> (0.95</w:t>
            </w:r>
            <w:r w:rsidR="00C85CEF" w:rsidRPr="001A2260">
              <w:rPr>
                <w:rFonts w:ascii="Arial" w:hAnsi="Arial" w:cs="Arial"/>
                <w:sz w:val="20"/>
                <w:szCs w:val="20"/>
              </w:rPr>
              <w:t>0</w:t>
            </w:r>
            <w:r w:rsidRPr="001A2260">
              <w:rPr>
                <w:rFonts w:ascii="Arial" w:hAnsi="Arial" w:cs="Arial"/>
                <w:sz w:val="20"/>
                <w:szCs w:val="20"/>
              </w:rPr>
              <w:t>, 0.98</w:t>
            </w:r>
            <w:r w:rsidR="00C85CEF" w:rsidRPr="001A2260">
              <w:rPr>
                <w:rFonts w:ascii="Arial" w:hAnsi="Arial" w:cs="Arial"/>
                <w:sz w:val="20"/>
                <w:szCs w:val="20"/>
              </w:rPr>
              <w:t>2</w:t>
            </w:r>
            <w:r w:rsidRPr="001A2260">
              <w:rPr>
                <w:rFonts w:ascii="Arial" w:hAnsi="Arial" w:cs="Arial"/>
                <w:sz w:val="20"/>
                <w:szCs w:val="20"/>
              </w:rPr>
              <w:t>)</w:t>
            </w:r>
          </w:p>
        </w:tc>
        <w:tc>
          <w:tcPr>
            <w:tcW w:w="2070" w:type="dxa"/>
          </w:tcPr>
          <w:p w14:paraId="6345129F" w14:textId="0BE1DB13" w:rsidR="00166E62" w:rsidRPr="001A2260" w:rsidRDefault="00166E62" w:rsidP="00C423B7">
            <w:pPr>
              <w:rPr>
                <w:rFonts w:ascii="Arial" w:hAnsi="Arial" w:cs="Arial"/>
                <w:sz w:val="20"/>
                <w:szCs w:val="20"/>
              </w:rPr>
            </w:pPr>
            <w:r w:rsidRPr="001A2260">
              <w:rPr>
                <w:rFonts w:ascii="Arial" w:hAnsi="Arial" w:cs="Arial"/>
                <w:sz w:val="20"/>
                <w:szCs w:val="20"/>
              </w:rPr>
              <w:t>0.5</w:t>
            </w:r>
            <w:r w:rsidR="00C85CEF" w:rsidRPr="001A2260">
              <w:rPr>
                <w:rFonts w:ascii="Arial" w:hAnsi="Arial" w:cs="Arial"/>
                <w:sz w:val="20"/>
                <w:szCs w:val="20"/>
              </w:rPr>
              <w:t>39</w:t>
            </w:r>
            <w:r w:rsidRPr="001A2260">
              <w:rPr>
                <w:rFonts w:ascii="Arial" w:hAnsi="Arial" w:cs="Arial"/>
                <w:sz w:val="20"/>
                <w:szCs w:val="20"/>
              </w:rPr>
              <w:t xml:space="preserve"> (0.</w:t>
            </w:r>
            <w:r w:rsidR="00C85CEF" w:rsidRPr="001A2260">
              <w:rPr>
                <w:rFonts w:ascii="Arial" w:hAnsi="Arial" w:cs="Arial"/>
                <w:sz w:val="20"/>
                <w:szCs w:val="20"/>
              </w:rPr>
              <w:t>401</w:t>
            </w:r>
            <w:r w:rsidRPr="001A2260">
              <w:rPr>
                <w:rFonts w:ascii="Arial" w:hAnsi="Arial" w:cs="Arial"/>
                <w:sz w:val="20"/>
                <w:szCs w:val="20"/>
              </w:rPr>
              <w:t>, 0.6</w:t>
            </w:r>
            <w:r w:rsidR="00C85CEF" w:rsidRPr="001A2260">
              <w:rPr>
                <w:rFonts w:ascii="Arial" w:hAnsi="Arial" w:cs="Arial"/>
                <w:sz w:val="20"/>
                <w:szCs w:val="20"/>
              </w:rPr>
              <w:t>76</w:t>
            </w:r>
            <w:r w:rsidRPr="001A2260">
              <w:rPr>
                <w:rFonts w:ascii="Arial" w:hAnsi="Arial" w:cs="Arial"/>
                <w:sz w:val="20"/>
                <w:szCs w:val="20"/>
              </w:rPr>
              <w:t>)</w:t>
            </w:r>
          </w:p>
        </w:tc>
        <w:tc>
          <w:tcPr>
            <w:tcW w:w="2070" w:type="dxa"/>
          </w:tcPr>
          <w:p w14:paraId="6BE8381F" w14:textId="1793F13A" w:rsidR="00166E62" w:rsidRPr="001A2260" w:rsidRDefault="00166E62" w:rsidP="00C423B7">
            <w:pPr>
              <w:rPr>
                <w:rFonts w:ascii="Arial" w:hAnsi="Arial" w:cs="Arial"/>
                <w:sz w:val="20"/>
                <w:szCs w:val="20"/>
              </w:rPr>
            </w:pPr>
            <w:r w:rsidRPr="001A2260">
              <w:rPr>
                <w:rFonts w:ascii="Arial" w:hAnsi="Arial" w:cs="Arial"/>
                <w:sz w:val="20"/>
                <w:szCs w:val="20"/>
              </w:rPr>
              <w:t>0.97</w:t>
            </w:r>
            <w:r w:rsidR="00C85CEF" w:rsidRPr="001A2260">
              <w:rPr>
                <w:rFonts w:ascii="Arial" w:hAnsi="Arial" w:cs="Arial"/>
                <w:sz w:val="20"/>
                <w:szCs w:val="20"/>
              </w:rPr>
              <w:t>6</w:t>
            </w:r>
            <w:r w:rsidRPr="001A2260">
              <w:rPr>
                <w:rFonts w:ascii="Arial" w:hAnsi="Arial" w:cs="Arial"/>
                <w:sz w:val="20"/>
                <w:szCs w:val="20"/>
              </w:rPr>
              <w:t xml:space="preserve"> (0.96</w:t>
            </w:r>
            <w:r w:rsidR="00974E1C" w:rsidRPr="001A2260">
              <w:rPr>
                <w:rFonts w:ascii="Arial" w:hAnsi="Arial" w:cs="Arial"/>
                <w:sz w:val="20"/>
                <w:szCs w:val="20"/>
              </w:rPr>
              <w:t>8</w:t>
            </w:r>
            <w:r w:rsidRPr="001A2260">
              <w:rPr>
                <w:rFonts w:ascii="Arial" w:hAnsi="Arial" w:cs="Arial"/>
                <w:sz w:val="20"/>
                <w:szCs w:val="20"/>
              </w:rPr>
              <w:t>, 0.98</w:t>
            </w:r>
            <w:r w:rsidR="00974E1C" w:rsidRPr="001A2260">
              <w:rPr>
                <w:rFonts w:ascii="Arial" w:hAnsi="Arial" w:cs="Arial"/>
                <w:sz w:val="20"/>
                <w:szCs w:val="20"/>
              </w:rPr>
              <w:t>5</w:t>
            </w:r>
            <w:r w:rsidRPr="001A2260">
              <w:rPr>
                <w:rFonts w:ascii="Arial" w:hAnsi="Arial" w:cs="Arial"/>
                <w:sz w:val="20"/>
                <w:szCs w:val="20"/>
              </w:rPr>
              <w:t>)</w:t>
            </w:r>
          </w:p>
        </w:tc>
        <w:tc>
          <w:tcPr>
            <w:tcW w:w="2070" w:type="dxa"/>
          </w:tcPr>
          <w:p w14:paraId="46BDFFB6" w14:textId="15E5710F" w:rsidR="00166E62" w:rsidRPr="001A2260" w:rsidRDefault="00166E62" w:rsidP="00C423B7">
            <w:pPr>
              <w:rPr>
                <w:rFonts w:ascii="Arial" w:hAnsi="Arial" w:cs="Arial"/>
                <w:sz w:val="20"/>
                <w:szCs w:val="20"/>
              </w:rPr>
            </w:pPr>
            <w:r w:rsidRPr="001A2260">
              <w:rPr>
                <w:rFonts w:ascii="Arial" w:hAnsi="Arial" w:cs="Arial"/>
                <w:sz w:val="20"/>
                <w:szCs w:val="20"/>
              </w:rPr>
              <w:t>0.3</w:t>
            </w:r>
            <w:r w:rsidR="00974E1C" w:rsidRPr="001A2260">
              <w:rPr>
                <w:rFonts w:ascii="Arial" w:hAnsi="Arial" w:cs="Arial"/>
                <w:sz w:val="20"/>
                <w:szCs w:val="20"/>
              </w:rPr>
              <w:t>69</w:t>
            </w:r>
            <w:r w:rsidRPr="001A2260">
              <w:rPr>
                <w:rFonts w:ascii="Arial" w:hAnsi="Arial" w:cs="Arial"/>
                <w:sz w:val="20"/>
                <w:szCs w:val="20"/>
              </w:rPr>
              <w:t xml:space="preserve"> (0.26</w:t>
            </w:r>
            <w:r w:rsidR="00974E1C" w:rsidRPr="001A2260">
              <w:rPr>
                <w:rFonts w:ascii="Arial" w:hAnsi="Arial" w:cs="Arial"/>
                <w:sz w:val="20"/>
                <w:szCs w:val="20"/>
              </w:rPr>
              <w:t>6</w:t>
            </w:r>
            <w:r w:rsidRPr="001A2260">
              <w:rPr>
                <w:rFonts w:ascii="Arial" w:hAnsi="Arial" w:cs="Arial"/>
                <w:sz w:val="20"/>
                <w:szCs w:val="20"/>
              </w:rPr>
              <w:t>, 0.47</w:t>
            </w:r>
            <w:r w:rsidR="00974E1C" w:rsidRPr="001A2260">
              <w:rPr>
                <w:rFonts w:ascii="Arial" w:hAnsi="Arial" w:cs="Arial"/>
                <w:sz w:val="20"/>
                <w:szCs w:val="20"/>
              </w:rPr>
              <w:t>2</w:t>
            </w:r>
            <w:r w:rsidRPr="001A2260">
              <w:rPr>
                <w:rFonts w:ascii="Arial" w:hAnsi="Arial" w:cs="Arial"/>
                <w:sz w:val="20"/>
                <w:szCs w:val="20"/>
              </w:rPr>
              <w:t>)</w:t>
            </w:r>
          </w:p>
        </w:tc>
      </w:tr>
      <w:tr w:rsidR="001A2260" w:rsidRPr="001A2260" w14:paraId="6E21079D" w14:textId="77777777" w:rsidTr="00C423B7">
        <w:tc>
          <w:tcPr>
            <w:tcW w:w="1075" w:type="dxa"/>
          </w:tcPr>
          <w:p w14:paraId="002DB2E7" w14:textId="77777777" w:rsidR="00166E62" w:rsidRPr="001A2260" w:rsidRDefault="00166E62" w:rsidP="00C423B7">
            <w:pPr>
              <w:rPr>
                <w:rFonts w:ascii="Arial" w:hAnsi="Arial" w:cs="Arial"/>
                <w:b/>
                <w:bCs/>
                <w:sz w:val="20"/>
                <w:szCs w:val="20"/>
              </w:rPr>
            </w:pPr>
          </w:p>
        </w:tc>
        <w:tc>
          <w:tcPr>
            <w:tcW w:w="12420" w:type="dxa"/>
            <w:gridSpan w:val="6"/>
          </w:tcPr>
          <w:p w14:paraId="7434F6E6" w14:textId="2A8BC96F" w:rsidR="00166E62" w:rsidRPr="001A2260" w:rsidRDefault="00166E62" w:rsidP="00C423B7">
            <w:pPr>
              <w:rPr>
                <w:rFonts w:ascii="Arial" w:hAnsi="Arial" w:cs="Arial"/>
                <w:b/>
                <w:bCs/>
                <w:sz w:val="20"/>
                <w:szCs w:val="20"/>
              </w:rPr>
            </w:pPr>
            <w:r w:rsidRPr="001A2260">
              <w:rPr>
                <w:rFonts w:ascii="Arial" w:hAnsi="Arial" w:cs="Arial"/>
                <w:b/>
                <w:bCs/>
                <w:sz w:val="20"/>
                <w:szCs w:val="20"/>
              </w:rPr>
              <w:t xml:space="preserve">Circadian Misalignment </w:t>
            </w:r>
            <w:r w:rsidR="009E0DBB" w:rsidRPr="001A2260">
              <w:rPr>
                <w:rFonts w:ascii="Arial" w:hAnsi="Arial" w:cs="Arial"/>
                <w:b/>
                <w:bCs/>
                <w:sz w:val="20"/>
                <w:szCs w:val="20"/>
              </w:rPr>
              <w:t>Protocol</w:t>
            </w:r>
            <w:r w:rsidRPr="001A2260">
              <w:rPr>
                <w:rFonts w:ascii="Arial" w:hAnsi="Arial" w:cs="Arial"/>
                <w:b/>
                <w:bCs/>
                <w:sz w:val="20"/>
                <w:szCs w:val="20"/>
              </w:rPr>
              <w:t xml:space="preserve"> (Daytime Sleep)</w:t>
            </w:r>
          </w:p>
        </w:tc>
      </w:tr>
      <w:tr w:rsidR="001A2260" w:rsidRPr="001A2260" w14:paraId="515C2BE6" w14:textId="77777777" w:rsidTr="00C423B7">
        <w:tc>
          <w:tcPr>
            <w:tcW w:w="1075" w:type="dxa"/>
          </w:tcPr>
          <w:p w14:paraId="6553F08F" w14:textId="77777777" w:rsidR="00166E62" w:rsidRPr="001A2260" w:rsidRDefault="00166E62" w:rsidP="00C423B7">
            <w:pPr>
              <w:rPr>
                <w:rFonts w:ascii="Arial" w:hAnsi="Arial" w:cs="Arial"/>
                <w:sz w:val="20"/>
                <w:szCs w:val="20"/>
              </w:rPr>
            </w:pPr>
            <w:r w:rsidRPr="001A2260">
              <w:rPr>
                <w:rFonts w:ascii="Arial" w:hAnsi="Arial" w:cs="Arial"/>
                <w:sz w:val="20"/>
                <w:szCs w:val="20"/>
              </w:rPr>
              <w:t>Cole-Kripke</w:t>
            </w:r>
          </w:p>
        </w:tc>
        <w:tc>
          <w:tcPr>
            <w:tcW w:w="2070" w:type="dxa"/>
          </w:tcPr>
          <w:p w14:paraId="60407ADC" w14:textId="178F6282" w:rsidR="00166E62" w:rsidRPr="001A2260" w:rsidRDefault="00166E62" w:rsidP="00C423B7">
            <w:pPr>
              <w:rPr>
                <w:rFonts w:ascii="Arial" w:hAnsi="Arial" w:cs="Arial"/>
                <w:sz w:val="20"/>
                <w:szCs w:val="20"/>
              </w:rPr>
            </w:pPr>
            <w:r w:rsidRPr="001A2260">
              <w:rPr>
                <w:rFonts w:ascii="Arial" w:hAnsi="Arial" w:cs="Arial"/>
                <w:sz w:val="20"/>
                <w:szCs w:val="20"/>
              </w:rPr>
              <w:t>0.</w:t>
            </w:r>
            <w:r w:rsidR="00C3265F" w:rsidRPr="001A2260">
              <w:rPr>
                <w:rFonts w:ascii="Arial" w:hAnsi="Arial" w:cs="Arial"/>
                <w:sz w:val="20"/>
                <w:szCs w:val="20"/>
              </w:rPr>
              <w:t>659</w:t>
            </w:r>
            <w:r w:rsidRPr="001A2260">
              <w:rPr>
                <w:rFonts w:ascii="Arial" w:hAnsi="Arial" w:cs="Arial"/>
                <w:sz w:val="20"/>
                <w:szCs w:val="20"/>
              </w:rPr>
              <w:t xml:space="preserve"> (0.60</w:t>
            </w:r>
            <w:r w:rsidR="00C3265F" w:rsidRPr="001A2260">
              <w:rPr>
                <w:rFonts w:ascii="Arial" w:hAnsi="Arial" w:cs="Arial"/>
                <w:sz w:val="20"/>
                <w:szCs w:val="20"/>
              </w:rPr>
              <w:t>0</w:t>
            </w:r>
            <w:r w:rsidRPr="001A2260">
              <w:rPr>
                <w:rFonts w:ascii="Arial" w:hAnsi="Arial" w:cs="Arial"/>
                <w:sz w:val="20"/>
                <w:szCs w:val="20"/>
              </w:rPr>
              <w:t>, 0.7</w:t>
            </w:r>
            <w:r w:rsidR="00C3265F" w:rsidRPr="001A2260">
              <w:rPr>
                <w:rFonts w:ascii="Arial" w:hAnsi="Arial" w:cs="Arial"/>
                <w:sz w:val="20"/>
                <w:szCs w:val="20"/>
              </w:rPr>
              <w:t>18</w:t>
            </w:r>
            <w:r w:rsidRPr="001A2260">
              <w:rPr>
                <w:rFonts w:ascii="Arial" w:hAnsi="Arial" w:cs="Arial"/>
                <w:sz w:val="20"/>
                <w:szCs w:val="20"/>
              </w:rPr>
              <w:t>)</w:t>
            </w:r>
          </w:p>
        </w:tc>
        <w:tc>
          <w:tcPr>
            <w:tcW w:w="2070" w:type="dxa"/>
          </w:tcPr>
          <w:p w14:paraId="24B62CC1" w14:textId="094F618A" w:rsidR="00166E62" w:rsidRPr="001A2260" w:rsidRDefault="00166E62" w:rsidP="00C423B7">
            <w:pPr>
              <w:rPr>
                <w:rFonts w:ascii="Arial" w:hAnsi="Arial" w:cs="Arial"/>
                <w:sz w:val="20"/>
                <w:szCs w:val="20"/>
              </w:rPr>
            </w:pPr>
            <w:r w:rsidRPr="001A2260">
              <w:rPr>
                <w:rFonts w:ascii="Arial" w:hAnsi="Arial" w:cs="Arial"/>
                <w:sz w:val="20"/>
                <w:szCs w:val="20"/>
              </w:rPr>
              <w:t>0.91</w:t>
            </w:r>
            <w:r w:rsidR="00C3265F" w:rsidRPr="001A2260">
              <w:rPr>
                <w:rFonts w:ascii="Arial" w:hAnsi="Arial" w:cs="Arial"/>
                <w:sz w:val="20"/>
                <w:szCs w:val="20"/>
              </w:rPr>
              <w:t>2</w:t>
            </w:r>
            <w:r w:rsidRPr="001A2260">
              <w:rPr>
                <w:rFonts w:ascii="Arial" w:hAnsi="Arial" w:cs="Arial"/>
                <w:sz w:val="20"/>
                <w:szCs w:val="20"/>
              </w:rPr>
              <w:t xml:space="preserve"> (0.85</w:t>
            </w:r>
            <w:r w:rsidR="00C3265F" w:rsidRPr="001A2260">
              <w:rPr>
                <w:rFonts w:ascii="Arial" w:hAnsi="Arial" w:cs="Arial"/>
                <w:sz w:val="20"/>
                <w:szCs w:val="20"/>
              </w:rPr>
              <w:t>2</w:t>
            </w:r>
            <w:r w:rsidRPr="001A2260">
              <w:rPr>
                <w:rFonts w:ascii="Arial" w:hAnsi="Arial" w:cs="Arial"/>
                <w:sz w:val="20"/>
                <w:szCs w:val="20"/>
              </w:rPr>
              <w:t>, 0.97</w:t>
            </w:r>
            <w:r w:rsidR="00C3265F" w:rsidRPr="001A2260">
              <w:rPr>
                <w:rFonts w:ascii="Arial" w:hAnsi="Arial" w:cs="Arial"/>
                <w:sz w:val="20"/>
                <w:szCs w:val="20"/>
              </w:rPr>
              <w:t>2</w:t>
            </w:r>
            <w:r w:rsidRPr="001A2260">
              <w:rPr>
                <w:rFonts w:ascii="Arial" w:hAnsi="Arial" w:cs="Arial"/>
                <w:sz w:val="20"/>
                <w:szCs w:val="20"/>
              </w:rPr>
              <w:t>)</w:t>
            </w:r>
          </w:p>
        </w:tc>
        <w:tc>
          <w:tcPr>
            <w:tcW w:w="2070" w:type="dxa"/>
          </w:tcPr>
          <w:p w14:paraId="7BDFB1FD" w14:textId="175C6DF6" w:rsidR="00166E62" w:rsidRPr="001A2260" w:rsidRDefault="00166E62" w:rsidP="00C423B7">
            <w:pPr>
              <w:rPr>
                <w:rFonts w:ascii="Arial" w:hAnsi="Arial" w:cs="Arial"/>
                <w:sz w:val="20"/>
                <w:szCs w:val="20"/>
              </w:rPr>
            </w:pPr>
            <w:r w:rsidRPr="001A2260">
              <w:rPr>
                <w:rFonts w:ascii="Arial" w:hAnsi="Arial" w:cs="Arial"/>
                <w:sz w:val="20"/>
                <w:szCs w:val="20"/>
              </w:rPr>
              <w:t>0.9</w:t>
            </w:r>
            <w:r w:rsidR="00C3265F" w:rsidRPr="001A2260">
              <w:rPr>
                <w:rFonts w:ascii="Arial" w:hAnsi="Arial" w:cs="Arial"/>
                <w:sz w:val="20"/>
                <w:szCs w:val="20"/>
              </w:rPr>
              <w:t>69</w:t>
            </w:r>
            <w:r w:rsidRPr="001A2260">
              <w:rPr>
                <w:rFonts w:ascii="Arial" w:hAnsi="Arial" w:cs="Arial"/>
                <w:sz w:val="20"/>
                <w:szCs w:val="20"/>
              </w:rPr>
              <w:t xml:space="preserve"> (0.9</w:t>
            </w:r>
            <w:r w:rsidR="00C3265F" w:rsidRPr="001A2260">
              <w:rPr>
                <w:rFonts w:ascii="Arial" w:hAnsi="Arial" w:cs="Arial"/>
                <w:sz w:val="20"/>
                <w:szCs w:val="20"/>
              </w:rPr>
              <w:t>51</w:t>
            </w:r>
            <w:r w:rsidRPr="001A2260">
              <w:rPr>
                <w:rFonts w:ascii="Arial" w:hAnsi="Arial" w:cs="Arial"/>
                <w:sz w:val="20"/>
                <w:szCs w:val="20"/>
              </w:rPr>
              <w:t>, 0.98</w:t>
            </w:r>
            <w:r w:rsidR="00C3265F" w:rsidRPr="001A2260">
              <w:rPr>
                <w:rFonts w:ascii="Arial" w:hAnsi="Arial" w:cs="Arial"/>
                <w:sz w:val="20"/>
                <w:szCs w:val="20"/>
              </w:rPr>
              <w:t>7</w:t>
            </w:r>
            <w:r w:rsidRPr="001A2260">
              <w:rPr>
                <w:rFonts w:ascii="Arial" w:hAnsi="Arial" w:cs="Arial"/>
                <w:sz w:val="20"/>
                <w:szCs w:val="20"/>
              </w:rPr>
              <w:t>)</w:t>
            </w:r>
          </w:p>
        </w:tc>
        <w:tc>
          <w:tcPr>
            <w:tcW w:w="2070" w:type="dxa"/>
          </w:tcPr>
          <w:p w14:paraId="4FBC3ADC" w14:textId="4E5B85D4" w:rsidR="00166E62" w:rsidRPr="001A2260" w:rsidRDefault="00166E62" w:rsidP="00C423B7">
            <w:pPr>
              <w:rPr>
                <w:rFonts w:ascii="Arial" w:hAnsi="Arial" w:cs="Arial"/>
                <w:sz w:val="20"/>
                <w:szCs w:val="20"/>
              </w:rPr>
            </w:pPr>
            <w:r w:rsidRPr="001A2260">
              <w:rPr>
                <w:rFonts w:ascii="Arial" w:hAnsi="Arial" w:cs="Arial"/>
                <w:sz w:val="20"/>
                <w:szCs w:val="20"/>
              </w:rPr>
              <w:t>0.3</w:t>
            </w:r>
            <w:r w:rsidR="00C3265F" w:rsidRPr="001A2260">
              <w:rPr>
                <w:rFonts w:ascii="Arial" w:hAnsi="Arial" w:cs="Arial"/>
                <w:sz w:val="20"/>
                <w:szCs w:val="20"/>
              </w:rPr>
              <w:t>75</w:t>
            </w:r>
            <w:r w:rsidRPr="001A2260">
              <w:rPr>
                <w:rFonts w:ascii="Arial" w:hAnsi="Arial" w:cs="Arial"/>
                <w:sz w:val="20"/>
                <w:szCs w:val="20"/>
              </w:rPr>
              <w:t xml:space="preserve"> (0.2</w:t>
            </w:r>
            <w:r w:rsidR="00C3265F" w:rsidRPr="001A2260">
              <w:rPr>
                <w:rFonts w:ascii="Arial" w:hAnsi="Arial" w:cs="Arial"/>
                <w:sz w:val="20"/>
                <w:szCs w:val="20"/>
              </w:rPr>
              <w:t>90</w:t>
            </w:r>
            <w:r w:rsidRPr="001A2260">
              <w:rPr>
                <w:rFonts w:ascii="Arial" w:hAnsi="Arial" w:cs="Arial"/>
                <w:sz w:val="20"/>
                <w:szCs w:val="20"/>
              </w:rPr>
              <w:t>, 0.4</w:t>
            </w:r>
            <w:r w:rsidR="00C3265F" w:rsidRPr="001A2260">
              <w:rPr>
                <w:rFonts w:ascii="Arial" w:hAnsi="Arial" w:cs="Arial"/>
                <w:sz w:val="20"/>
                <w:szCs w:val="20"/>
              </w:rPr>
              <w:t>60</w:t>
            </w:r>
            <w:r w:rsidRPr="001A2260">
              <w:rPr>
                <w:rFonts w:ascii="Arial" w:hAnsi="Arial" w:cs="Arial"/>
                <w:sz w:val="20"/>
                <w:szCs w:val="20"/>
              </w:rPr>
              <w:t>)</w:t>
            </w:r>
          </w:p>
        </w:tc>
        <w:tc>
          <w:tcPr>
            <w:tcW w:w="2070" w:type="dxa"/>
          </w:tcPr>
          <w:p w14:paraId="032ADED2" w14:textId="1DEB0F4E" w:rsidR="00166E62" w:rsidRPr="001A2260" w:rsidRDefault="00166E62" w:rsidP="00C423B7">
            <w:pPr>
              <w:rPr>
                <w:rFonts w:ascii="Arial" w:hAnsi="Arial" w:cs="Arial"/>
                <w:sz w:val="20"/>
                <w:szCs w:val="20"/>
              </w:rPr>
            </w:pPr>
            <w:r w:rsidRPr="001A2260">
              <w:rPr>
                <w:rFonts w:ascii="Arial" w:hAnsi="Arial" w:cs="Arial"/>
                <w:sz w:val="20"/>
                <w:szCs w:val="20"/>
              </w:rPr>
              <w:t>0.77</w:t>
            </w:r>
            <w:r w:rsidR="00C3265F" w:rsidRPr="001A2260">
              <w:rPr>
                <w:rFonts w:ascii="Arial" w:hAnsi="Arial" w:cs="Arial"/>
                <w:sz w:val="20"/>
                <w:szCs w:val="20"/>
              </w:rPr>
              <w:t>4</w:t>
            </w:r>
            <w:r w:rsidRPr="001A2260">
              <w:rPr>
                <w:rFonts w:ascii="Arial" w:hAnsi="Arial" w:cs="Arial"/>
                <w:sz w:val="20"/>
                <w:szCs w:val="20"/>
              </w:rPr>
              <w:t xml:space="preserve"> (0.73</w:t>
            </w:r>
            <w:r w:rsidR="00C3265F" w:rsidRPr="001A2260">
              <w:rPr>
                <w:rFonts w:ascii="Arial" w:hAnsi="Arial" w:cs="Arial"/>
                <w:sz w:val="20"/>
                <w:szCs w:val="20"/>
              </w:rPr>
              <w:t>0</w:t>
            </w:r>
            <w:r w:rsidRPr="001A2260">
              <w:rPr>
                <w:rFonts w:ascii="Arial" w:hAnsi="Arial" w:cs="Arial"/>
                <w:sz w:val="20"/>
                <w:szCs w:val="20"/>
              </w:rPr>
              <w:t>, 0.8</w:t>
            </w:r>
            <w:r w:rsidR="00C3265F" w:rsidRPr="001A2260">
              <w:rPr>
                <w:rFonts w:ascii="Arial" w:hAnsi="Arial" w:cs="Arial"/>
                <w:sz w:val="20"/>
                <w:szCs w:val="20"/>
              </w:rPr>
              <w:t>18</w:t>
            </w:r>
            <w:r w:rsidRPr="001A2260">
              <w:rPr>
                <w:rFonts w:ascii="Arial" w:hAnsi="Arial" w:cs="Arial"/>
                <w:sz w:val="20"/>
                <w:szCs w:val="20"/>
              </w:rPr>
              <w:t>)</w:t>
            </w:r>
          </w:p>
        </w:tc>
        <w:tc>
          <w:tcPr>
            <w:tcW w:w="2070" w:type="dxa"/>
          </w:tcPr>
          <w:p w14:paraId="1EB2CA0D" w14:textId="1B76489B" w:rsidR="00166E62" w:rsidRPr="001A2260" w:rsidRDefault="00166E62" w:rsidP="00C423B7">
            <w:pPr>
              <w:rPr>
                <w:rFonts w:ascii="Arial" w:hAnsi="Arial" w:cs="Arial"/>
                <w:sz w:val="20"/>
                <w:szCs w:val="20"/>
              </w:rPr>
            </w:pPr>
            <w:r w:rsidRPr="001A2260">
              <w:rPr>
                <w:rFonts w:ascii="Arial" w:hAnsi="Arial" w:cs="Arial"/>
                <w:sz w:val="20"/>
                <w:szCs w:val="20"/>
              </w:rPr>
              <w:t>0.3</w:t>
            </w:r>
            <w:r w:rsidR="00C3265F" w:rsidRPr="001A2260">
              <w:rPr>
                <w:rFonts w:ascii="Arial" w:hAnsi="Arial" w:cs="Arial"/>
                <w:sz w:val="20"/>
                <w:szCs w:val="20"/>
              </w:rPr>
              <w:t>49</w:t>
            </w:r>
            <w:r w:rsidRPr="001A2260">
              <w:rPr>
                <w:rFonts w:ascii="Arial" w:hAnsi="Arial" w:cs="Arial"/>
                <w:sz w:val="20"/>
                <w:szCs w:val="20"/>
              </w:rPr>
              <w:t xml:space="preserve"> (0.2</w:t>
            </w:r>
            <w:r w:rsidR="00C3265F" w:rsidRPr="001A2260">
              <w:rPr>
                <w:rFonts w:ascii="Arial" w:hAnsi="Arial" w:cs="Arial"/>
                <w:sz w:val="20"/>
                <w:szCs w:val="20"/>
              </w:rPr>
              <w:t>76</w:t>
            </w:r>
            <w:r w:rsidRPr="001A2260">
              <w:rPr>
                <w:rFonts w:ascii="Arial" w:hAnsi="Arial" w:cs="Arial"/>
                <w:sz w:val="20"/>
                <w:szCs w:val="20"/>
              </w:rPr>
              <w:t>, 0.</w:t>
            </w:r>
            <w:r w:rsidR="00C3265F" w:rsidRPr="001A2260">
              <w:rPr>
                <w:rFonts w:ascii="Arial" w:hAnsi="Arial" w:cs="Arial"/>
                <w:sz w:val="20"/>
                <w:szCs w:val="20"/>
              </w:rPr>
              <w:t>422</w:t>
            </w:r>
            <w:r w:rsidRPr="001A2260">
              <w:rPr>
                <w:rFonts w:ascii="Arial" w:hAnsi="Arial" w:cs="Arial"/>
                <w:sz w:val="20"/>
                <w:szCs w:val="20"/>
              </w:rPr>
              <w:t>)</w:t>
            </w:r>
          </w:p>
        </w:tc>
      </w:tr>
      <w:tr w:rsidR="001A2260" w:rsidRPr="001A2260" w14:paraId="073325B6" w14:textId="77777777" w:rsidTr="00C423B7">
        <w:tc>
          <w:tcPr>
            <w:tcW w:w="1075" w:type="dxa"/>
          </w:tcPr>
          <w:p w14:paraId="6C007007" w14:textId="77777777" w:rsidR="00166E62" w:rsidRPr="001A2260" w:rsidRDefault="00166E62" w:rsidP="00C423B7">
            <w:pPr>
              <w:rPr>
                <w:rFonts w:ascii="Arial" w:hAnsi="Arial" w:cs="Arial"/>
                <w:sz w:val="20"/>
                <w:szCs w:val="20"/>
              </w:rPr>
            </w:pPr>
            <w:r w:rsidRPr="001A2260">
              <w:rPr>
                <w:rFonts w:ascii="Arial" w:hAnsi="Arial" w:cs="Arial"/>
                <w:sz w:val="20"/>
                <w:szCs w:val="20"/>
              </w:rPr>
              <w:t>Actiware (low)</w:t>
            </w:r>
          </w:p>
        </w:tc>
        <w:tc>
          <w:tcPr>
            <w:tcW w:w="2070" w:type="dxa"/>
          </w:tcPr>
          <w:p w14:paraId="67D6A7D7" w14:textId="6DC6B6B5" w:rsidR="00166E62" w:rsidRPr="001A2260" w:rsidRDefault="00166E62" w:rsidP="00C423B7">
            <w:pPr>
              <w:rPr>
                <w:rFonts w:ascii="Arial" w:hAnsi="Arial" w:cs="Arial"/>
                <w:sz w:val="20"/>
                <w:szCs w:val="20"/>
              </w:rPr>
            </w:pPr>
            <w:r w:rsidRPr="001A2260">
              <w:rPr>
                <w:rFonts w:ascii="Arial" w:hAnsi="Arial" w:cs="Arial"/>
                <w:sz w:val="20"/>
                <w:szCs w:val="20"/>
              </w:rPr>
              <w:t>0.93</w:t>
            </w:r>
            <w:r w:rsidR="00C3265F" w:rsidRPr="001A2260">
              <w:rPr>
                <w:rFonts w:ascii="Arial" w:hAnsi="Arial" w:cs="Arial"/>
                <w:sz w:val="20"/>
                <w:szCs w:val="20"/>
              </w:rPr>
              <w:t>3</w:t>
            </w:r>
            <w:r w:rsidRPr="001A2260">
              <w:rPr>
                <w:rFonts w:ascii="Arial" w:hAnsi="Arial" w:cs="Arial"/>
                <w:sz w:val="20"/>
                <w:szCs w:val="20"/>
              </w:rPr>
              <w:t xml:space="preserve"> (0.91</w:t>
            </w:r>
            <w:r w:rsidR="00C3265F" w:rsidRPr="001A2260">
              <w:rPr>
                <w:rFonts w:ascii="Arial" w:hAnsi="Arial" w:cs="Arial"/>
                <w:sz w:val="20"/>
                <w:szCs w:val="20"/>
              </w:rPr>
              <w:t>1</w:t>
            </w:r>
            <w:r w:rsidRPr="001A2260">
              <w:rPr>
                <w:rFonts w:ascii="Arial" w:hAnsi="Arial" w:cs="Arial"/>
                <w:sz w:val="20"/>
                <w:szCs w:val="20"/>
              </w:rPr>
              <w:t>, 0.95</w:t>
            </w:r>
            <w:r w:rsidR="00C3265F" w:rsidRPr="001A2260">
              <w:rPr>
                <w:rFonts w:ascii="Arial" w:hAnsi="Arial" w:cs="Arial"/>
                <w:sz w:val="20"/>
                <w:szCs w:val="20"/>
              </w:rPr>
              <w:t>4</w:t>
            </w:r>
            <w:r w:rsidRPr="001A2260">
              <w:rPr>
                <w:rFonts w:ascii="Arial" w:hAnsi="Arial" w:cs="Arial"/>
                <w:sz w:val="20"/>
                <w:szCs w:val="20"/>
              </w:rPr>
              <w:t>)</w:t>
            </w:r>
          </w:p>
        </w:tc>
        <w:tc>
          <w:tcPr>
            <w:tcW w:w="2070" w:type="dxa"/>
          </w:tcPr>
          <w:p w14:paraId="30F1C124" w14:textId="1D749217" w:rsidR="00166E62" w:rsidRPr="001A2260" w:rsidRDefault="00166E62" w:rsidP="00C423B7">
            <w:pPr>
              <w:rPr>
                <w:rFonts w:ascii="Arial" w:hAnsi="Arial" w:cs="Arial"/>
                <w:sz w:val="20"/>
                <w:szCs w:val="20"/>
              </w:rPr>
            </w:pPr>
            <w:r w:rsidRPr="001A2260">
              <w:rPr>
                <w:rFonts w:ascii="Arial" w:hAnsi="Arial" w:cs="Arial"/>
                <w:sz w:val="20"/>
                <w:szCs w:val="20"/>
              </w:rPr>
              <w:t>0.5</w:t>
            </w:r>
            <w:r w:rsidR="00C3265F" w:rsidRPr="001A2260">
              <w:rPr>
                <w:rFonts w:ascii="Arial" w:hAnsi="Arial" w:cs="Arial"/>
                <w:sz w:val="20"/>
                <w:szCs w:val="20"/>
              </w:rPr>
              <w:t>44</w:t>
            </w:r>
            <w:r w:rsidRPr="001A2260">
              <w:rPr>
                <w:rFonts w:ascii="Arial" w:hAnsi="Arial" w:cs="Arial"/>
                <w:sz w:val="20"/>
                <w:szCs w:val="20"/>
              </w:rPr>
              <w:t xml:space="preserve"> (0.4</w:t>
            </w:r>
            <w:r w:rsidR="00C3265F" w:rsidRPr="001A2260">
              <w:rPr>
                <w:rFonts w:ascii="Arial" w:hAnsi="Arial" w:cs="Arial"/>
                <w:sz w:val="20"/>
                <w:szCs w:val="20"/>
              </w:rPr>
              <w:t>45</w:t>
            </w:r>
            <w:r w:rsidRPr="001A2260">
              <w:rPr>
                <w:rFonts w:ascii="Arial" w:hAnsi="Arial" w:cs="Arial"/>
                <w:sz w:val="20"/>
                <w:szCs w:val="20"/>
              </w:rPr>
              <w:t>, 0.64</w:t>
            </w:r>
            <w:r w:rsidR="00C3265F" w:rsidRPr="001A2260">
              <w:rPr>
                <w:rFonts w:ascii="Arial" w:hAnsi="Arial" w:cs="Arial"/>
                <w:sz w:val="20"/>
                <w:szCs w:val="20"/>
              </w:rPr>
              <w:t>4</w:t>
            </w:r>
            <w:r w:rsidRPr="001A2260">
              <w:rPr>
                <w:rFonts w:ascii="Arial" w:hAnsi="Arial" w:cs="Arial"/>
                <w:sz w:val="20"/>
                <w:szCs w:val="20"/>
              </w:rPr>
              <w:t>)</w:t>
            </w:r>
          </w:p>
        </w:tc>
        <w:tc>
          <w:tcPr>
            <w:tcW w:w="2070" w:type="dxa"/>
          </w:tcPr>
          <w:p w14:paraId="458B5A58" w14:textId="1431C144" w:rsidR="00166E62" w:rsidRPr="001A2260" w:rsidRDefault="00166E62" w:rsidP="00C423B7">
            <w:pPr>
              <w:rPr>
                <w:rFonts w:ascii="Arial" w:hAnsi="Arial" w:cs="Arial"/>
                <w:sz w:val="20"/>
                <w:szCs w:val="20"/>
              </w:rPr>
            </w:pPr>
            <w:r w:rsidRPr="001A2260">
              <w:rPr>
                <w:rFonts w:ascii="Arial" w:hAnsi="Arial" w:cs="Arial"/>
                <w:sz w:val="20"/>
                <w:szCs w:val="20"/>
              </w:rPr>
              <w:t>0.8</w:t>
            </w:r>
            <w:r w:rsidR="00C3265F" w:rsidRPr="001A2260">
              <w:rPr>
                <w:rFonts w:ascii="Arial" w:hAnsi="Arial" w:cs="Arial"/>
                <w:sz w:val="20"/>
                <w:szCs w:val="20"/>
              </w:rPr>
              <w:t>79</w:t>
            </w:r>
            <w:r w:rsidRPr="001A2260">
              <w:rPr>
                <w:rFonts w:ascii="Arial" w:hAnsi="Arial" w:cs="Arial"/>
                <w:sz w:val="20"/>
                <w:szCs w:val="20"/>
              </w:rPr>
              <w:t xml:space="preserve"> (0.8</w:t>
            </w:r>
            <w:r w:rsidR="00C3265F" w:rsidRPr="001A2260">
              <w:rPr>
                <w:rFonts w:ascii="Arial" w:hAnsi="Arial" w:cs="Arial"/>
                <w:sz w:val="20"/>
                <w:szCs w:val="20"/>
              </w:rPr>
              <w:t>32</w:t>
            </w:r>
            <w:r w:rsidRPr="001A2260">
              <w:rPr>
                <w:rFonts w:ascii="Arial" w:hAnsi="Arial" w:cs="Arial"/>
                <w:sz w:val="20"/>
                <w:szCs w:val="20"/>
              </w:rPr>
              <w:t>, 0.9</w:t>
            </w:r>
            <w:r w:rsidR="00C3265F" w:rsidRPr="001A2260">
              <w:rPr>
                <w:rFonts w:ascii="Arial" w:hAnsi="Arial" w:cs="Arial"/>
                <w:sz w:val="20"/>
                <w:szCs w:val="20"/>
              </w:rPr>
              <w:t>27</w:t>
            </w:r>
            <w:r w:rsidRPr="001A2260">
              <w:rPr>
                <w:rFonts w:ascii="Arial" w:hAnsi="Arial" w:cs="Arial"/>
                <w:sz w:val="20"/>
                <w:szCs w:val="20"/>
              </w:rPr>
              <w:t>)</w:t>
            </w:r>
          </w:p>
        </w:tc>
        <w:tc>
          <w:tcPr>
            <w:tcW w:w="2070" w:type="dxa"/>
          </w:tcPr>
          <w:p w14:paraId="0E15BAC3" w14:textId="10817180" w:rsidR="00166E62" w:rsidRPr="001A2260" w:rsidRDefault="00166E62" w:rsidP="00C423B7">
            <w:pPr>
              <w:rPr>
                <w:rFonts w:ascii="Arial" w:hAnsi="Arial" w:cs="Arial"/>
                <w:sz w:val="20"/>
                <w:szCs w:val="20"/>
              </w:rPr>
            </w:pPr>
            <w:r w:rsidRPr="001A2260">
              <w:rPr>
                <w:rFonts w:ascii="Arial" w:hAnsi="Arial" w:cs="Arial"/>
                <w:sz w:val="20"/>
                <w:szCs w:val="20"/>
              </w:rPr>
              <w:t>0.</w:t>
            </w:r>
            <w:r w:rsidR="00C3265F" w:rsidRPr="001A2260">
              <w:rPr>
                <w:rFonts w:ascii="Arial" w:hAnsi="Arial" w:cs="Arial"/>
                <w:sz w:val="20"/>
                <w:szCs w:val="20"/>
              </w:rPr>
              <w:t>602</w:t>
            </w:r>
            <w:r w:rsidRPr="001A2260">
              <w:rPr>
                <w:rFonts w:ascii="Arial" w:hAnsi="Arial" w:cs="Arial"/>
                <w:sz w:val="20"/>
                <w:szCs w:val="20"/>
              </w:rPr>
              <w:t xml:space="preserve"> (0.</w:t>
            </w:r>
            <w:r w:rsidR="00C3265F" w:rsidRPr="001A2260">
              <w:rPr>
                <w:rFonts w:ascii="Arial" w:hAnsi="Arial" w:cs="Arial"/>
                <w:sz w:val="20"/>
                <w:szCs w:val="20"/>
              </w:rPr>
              <w:t>508</w:t>
            </w:r>
            <w:r w:rsidRPr="001A2260">
              <w:rPr>
                <w:rFonts w:ascii="Arial" w:hAnsi="Arial" w:cs="Arial"/>
                <w:sz w:val="20"/>
                <w:szCs w:val="20"/>
              </w:rPr>
              <w:t>, 0.6</w:t>
            </w:r>
            <w:r w:rsidR="00C3265F" w:rsidRPr="001A2260">
              <w:rPr>
                <w:rFonts w:ascii="Arial" w:hAnsi="Arial" w:cs="Arial"/>
                <w:sz w:val="20"/>
                <w:szCs w:val="20"/>
              </w:rPr>
              <w:t>96</w:t>
            </w:r>
            <w:r w:rsidRPr="001A2260">
              <w:rPr>
                <w:rFonts w:ascii="Arial" w:hAnsi="Arial" w:cs="Arial"/>
                <w:sz w:val="20"/>
                <w:szCs w:val="20"/>
              </w:rPr>
              <w:t>)</w:t>
            </w:r>
          </w:p>
        </w:tc>
        <w:tc>
          <w:tcPr>
            <w:tcW w:w="2070" w:type="dxa"/>
          </w:tcPr>
          <w:p w14:paraId="72AA87AE" w14:textId="5A9942AF" w:rsidR="00166E62" w:rsidRPr="001A2260" w:rsidRDefault="00166E62" w:rsidP="00C423B7">
            <w:pPr>
              <w:rPr>
                <w:rFonts w:ascii="Arial" w:hAnsi="Arial" w:cs="Arial"/>
                <w:sz w:val="20"/>
                <w:szCs w:val="20"/>
              </w:rPr>
            </w:pPr>
            <w:r w:rsidRPr="001A2260">
              <w:rPr>
                <w:rFonts w:ascii="Arial" w:hAnsi="Arial" w:cs="Arial"/>
                <w:sz w:val="20"/>
                <w:szCs w:val="20"/>
              </w:rPr>
              <w:t>0.9</w:t>
            </w:r>
            <w:r w:rsidR="00C3265F" w:rsidRPr="001A2260">
              <w:rPr>
                <w:rFonts w:ascii="Arial" w:hAnsi="Arial" w:cs="Arial"/>
                <w:sz w:val="20"/>
                <w:szCs w:val="20"/>
              </w:rPr>
              <w:t>0</w:t>
            </w:r>
            <w:r w:rsidRPr="001A2260">
              <w:rPr>
                <w:rFonts w:ascii="Arial" w:hAnsi="Arial" w:cs="Arial"/>
                <w:sz w:val="20"/>
                <w:szCs w:val="20"/>
              </w:rPr>
              <w:t>0 (0.8</w:t>
            </w:r>
            <w:r w:rsidR="00C3265F" w:rsidRPr="001A2260">
              <w:rPr>
                <w:rFonts w:ascii="Arial" w:hAnsi="Arial" w:cs="Arial"/>
                <w:sz w:val="20"/>
                <w:szCs w:val="20"/>
              </w:rPr>
              <w:t>73</w:t>
            </w:r>
            <w:r w:rsidRPr="001A2260">
              <w:rPr>
                <w:rFonts w:ascii="Arial" w:hAnsi="Arial" w:cs="Arial"/>
                <w:sz w:val="20"/>
                <w:szCs w:val="20"/>
              </w:rPr>
              <w:t>, 0.9</w:t>
            </w:r>
            <w:r w:rsidR="00C3265F" w:rsidRPr="001A2260">
              <w:rPr>
                <w:rFonts w:ascii="Arial" w:hAnsi="Arial" w:cs="Arial"/>
                <w:sz w:val="20"/>
                <w:szCs w:val="20"/>
              </w:rPr>
              <w:t>27</w:t>
            </w:r>
            <w:r w:rsidRPr="001A2260">
              <w:rPr>
                <w:rFonts w:ascii="Arial" w:hAnsi="Arial" w:cs="Arial"/>
                <w:sz w:val="20"/>
                <w:szCs w:val="20"/>
              </w:rPr>
              <w:t>)</w:t>
            </w:r>
          </w:p>
        </w:tc>
        <w:tc>
          <w:tcPr>
            <w:tcW w:w="2070" w:type="dxa"/>
          </w:tcPr>
          <w:p w14:paraId="13240AEF" w14:textId="7332D744" w:rsidR="00166E62" w:rsidRPr="001A2260" w:rsidRDefault="00166E62" w:rsidP="00C423B7">
            <w:pPr>
              <w:rPr>
                <w:rFonts w:ascii="Arial" w:hAnsi="Arial" w:cs="Arial"/>
                <w:sz w:val="20"/>
                <w:szCs w:val="20"/>
              </w:rPr>
            </w:pPr>
            <w:r w:rsidRPr="001A2260">
              <w:rPr>
                <w:rFonts w:ascii="Arial" w:hAnsi="Arial" w:cs="Arial"/>
                <w:sz w:val="20"/>
                <w:szCs w:val="20"/>
              </w:rPr>
              <w:t>0.4</w:t>
            </w:r>
            <w:r w:rsidR="00C3265F" w:rsidRPr="001A2260">
              <w:rPr>
                <w:rFonts w:ascii="Arial" w:hAnsi="Arial" w:cs="Arial"/>
                <w:sz w:val="20"/>
                <w:szCs w:val="20"/>
              </w:rPr>
              <w:t>21</w:t>
            </w:r>
            <w:r w:rsidRPr="001A2260">
              <w:rPr>
                <w:rFonts w:ascii="Arial" w:hAnsi="Arial" w:cs="Arial"/>
                <w:sz w:val="20"/>
                <w:szCs w:val="20"/>
              </w:rPr>
              <w:t xml:space="preserve"> (0.3</w:t>
            </w:r>
            <w:r w:rsidR="00C3265F" w:rsidRPr="001A2260">
              <w:rPr>
                <w:rFonts w:ascii="Arial" w:hAnsi="Arial" w:cs="Arial"/>
                <w:sz w:val="20"/>
                <w:szCs w:val="20"/>
              </w:rPr>
              <w:t>60</w:t>
            </w:r>
            <w:r w:rsidRPr="001A2260">
              <w:rPr>
                <w:rFonts w:ascii="Arial" w:hAnsi="Arial" w:cs="Arial"/>
                <w:sz w:val="20"/>
                <w:szCs w:val="20"/>
              </w:rPr>
              <w:t>, 0.4</w:t>
            </w:r>
            <w:r w:rsidR="00C3265F" w:rsidRPr="001A2260">
              <w:rPr>
                <w:rFonts w:ascii="Arial" w:hAnsi="Arial" w:cs="Arial"/>
                <w:sz w:val="20"/>
                <w:szCs w:val="20"/>
              </w:rPr>
              <w:t>81</w:t>
            </w:r>
            <w:r w:rsidRPr="001A2260">
              <w:rPr>
                <w:rFonts w:ascii="Arial" w:hAnsi="Arial" w:cs="Arial"/>
                <w:sz w:val="20"/>
                <w:szCs w:val="20"/>
              </w:rPr>
              <w:t>)</w:t>
            </w:r>
          </w:p>
        </w:tc>
      </w:tr>
      <w:tr w:rsidR="001A2260" w:rsidRPr="001A2260" w14:paraId="4B2129B3" w14:textId="77777777" w:rsidTr="00C423B7">
        <w:tc>
          <w:tcPr>
            <w:tcW w:w="1075" w:type="dxa"/>
          </w:tcPr>
          <w:p w14:paraId="4B3A0466" w14:textId="77777777" w:rsidR="00166E62" w:rsidRPr="001A2260" w:rsidRDefault="00166E62" w:rsidP="00C423B7">
            <w:pPr>
              <w:rPr>
                <w:rFonts w:ascii="Arial" w:hAnsi="Arial" w:cs="Arial"/>
                <w:sz w:val="20"/>
                <w:szCs w:val="20"/>
              </w:rPr>
            </w:pPr>
            <w:r w:rsidRPr="001A2260">
              <w:rPr>
                <w:rFonts w:ascii="Arial" w:hAnsi="Arial" w:cs="Arial"/>
                <w:sz w:val="20"/>
                <w:szCs w:val="20"/>
              </w:rPr>
              <w:t>Actiware (medium)</w:t>
            </w:r>
          </w:p>
        </w:tc>
        <w:tc>
          <w:tcPr>
            <w:tcW w:w="2070" w:type="dxa"/>
          </w:tcPr>
          <w:p w14:paraId="0BC798D8" w14:textId="26A63B5D" w:rsidR="00166E62" w:rsidRPr="001A2260" w:rsidRDefault="00166E62" w:rsidP="00C423B7">
            <w:pPr>
              <w:rPr>
                <w:rFonts w:ascii="Arial" w:hAnsi="Arial" w:cs="Arial"/>
                <w:sz w:val="20"/>
                <w:szCs w:val="20"/>
              </w:rPr>
            </w:pPr>
            <w:r w:rsidRPr="001A2260">
              <w:rPr>
                <w:rFonts w:ascii="Arial" w:hAnsi="Arial" w:cs="Arial"/>
                <w:sz w:val="20"/>
                <w:szCs w:val="20"/>
              </w:rPr>
              <w:t>0.96</w:t>
            </w:r>
            <w:r w:rsidR="007B614F" w:rsidRPr="001A2260">
              <w:rPr>
                <w:rFonts w:ascii="Arial" w:hAnsi="Arial" w:cs="Arial"/>
                <w:sz w:val="20"/>
                <w:szCs w:val="20"/>
              </w:rPr>
              <w:t>6</w:t>
            </w:r>
            <w:r w:rsidRPr="001A2260">
              <w:rPr>
                <w:rFonts w:ascii="Arial" w:hAnsi="Arial" w:cs="Arial"/>
                <w:sz w:val="20"/>
                <w:szCs w:val="20"/>
              </w:rPr>
              <w:t xml:space="preserve"> (0.95</w:t>
            </w:r>
            <w:r w:rsidR="007B614F" w:rsidRPr="001A2260">
              <w:rPr>
                <w:rFonts w:ascii="Arial" w:hAnsi="Arial" w:cs="Arial"/>
                <w:sz w:val="20"/>
                <w:szCs w:val="20"/>
              </w:rPr>
              <w:t>4</w:t>
            </w:r>
            <w:r w:rsidRPr="001A2260">
              <w:rPr>
                <w:rFonts w:ascii="Arial" w:hAnsi="Arial" w:cs="Arial"/>
                <w:sz w:val="20"/>
                <w:szCs w:val="20"/>
              </w:rPr>
              <w:t>, 0.97</w:t>
            </w:r>
            <w:r w:rsidR="007B614F" w:rsidRPr="001A2260">
              <w:rPr>
                <w:rFonts w:ascii="Arial" w:hAnsi="Arial" w:cs="Arial"/>
                <w:sz w:val="20"/>
                <w:szCs w:val="20"/>
              </w:rPr>
              <w:t>8</w:t>
            </w:r>
            <w:r w:rsidRPr="001A2260">
              <w:rPr>
                <w:rFonts w:ascii="Arial" w:hAnsi="Arial" w:cs="Arial"/>
                <w:sz w:val="20"/>
                <w:szCs w:val="20"/>
              </w:rPr>
              <w:t>)</w:t>
            </w:r>
          </w:p>
        </w:tc>
        <w:tc>
          <w:tcPr>
            <w:tcW w:w="2070" w:type="dxa"/>
          </w:tcPr>
          <w:p w14:paraId="033F5D81" w14:textId="4A1D73D2" w:rsidR="00166E62" w:rsidRPr="001A2260" w:rsidRDefault="00166E62" w:rsidP="00C423B7">
            <w:pPr>
              <w:rPr>
                <w:rFonts w:ascii="Arial" w:hAnsi="Arial" w:cs="Arial"/>
                <w:sz w:val="20"/>
                <w:szCs w:val="20"/>
              </w:rPr>
            </w:pPr>
            <w:r w:rsidRPr="001A2260">
              <w:rPr>
                <w:rFonts w:ascii="Arial" w:hAnsi="Arial" w:cs="Arial"/>
                <w:sz w:val="20"/>
                <w:szCs w:val="20"/>
              </w:rPr>
              <w:t>0.44</w:t>
            </w:r>
            <w:r w:rsidR="007B614F" w:rsidRPr="001A2260">
              <w:rPr>
                <w:rFonts w:ascii="Arial" w:hAnsi="Arial" w:cs="Arial"/>
                <w:sz w:val="20"/>
                <w:szCs w:val="20"/>
              </w:rPr>
              <w:t>7</w:t>
            </w:r>
            <w:r w:rsidRPr="001A2260">
              <w:rPr>
                <w:rFonts w:ascii="Arial" w:hAnsi="Arial" w:cs="Arial"/>
                <w:sz w:val="20"/>
                <w:szCs w:val="20"/>
              </w:rPr>
              <w:t xml:space="preserve"> (0.33</w:t>
            </w:r>
            <w:r w:rsidR="007B614F" w:rsidRPr="001A2260">
              <w:rPr>
                <w:rFonts w:ascii="Arial" w:hAnsi="Arial" w:cs="Arial"/>
                <w:sz w:val="20"/>
                <w:szCs w:val="20"/>
              </w:rPr>
              <w:t>9</w:t>
            </w:r>
            <w:r w:rsidRPr="001A2260">
              <w:rPr>
                <w:rFonts w:ascii="Arial" w:hAnsi="Arial" w:cs="Arial"/>
                <w:sz w:val="20"/>
                <w:szCs w:val="20"/>
              </w:rPr>
              <w:t>, 0.55</w:t>
            </w:r>
            <w:r w:rsidR="007B614F" w:rsidRPr="001A2260">
              <w:rPr>
                <w:rFonts w:ascii="Arial" w:hAnsi="Arial" w:cs="Arial"/>
                <w:sz w:val="20"/>
                <w:szCs w:val="20"/>
              </w:rPr>
              <w:t>5</w:t>
            </w:r>
            <w:r w:rsidRPr="001A2260">
              <w:rPr>
                <w:rFonts w:ascii="Arial" w:hAnsi="Arial" w:cs="Arial"/>
                <w:sz w:val="20"/>
                <w:szCs w:val="20"/>
              </w:rPr>
              <w:t>)</w:t>
            </w:r>
          </w:p>
        </w:tc>
        <w:tc>
          <w:tcPr>
            <w:tcW w:w="2070" w:type="dxa"/>
          </w:tcPr>
          <w:p w14:paraId="30F2D8D5" w14:textId="264412E6" w:rsidR="00166E62" w:rsidRPr="001A2260" w:rsidRDefault="00166E62" w:rsidP="00C423B7">
            <w:pPr>
              <w:rPr>
                <w:rFonts w:ascii="Arial" w:hAnsi="Arial" w:cs="Arial"/>
                <w:sz w:val="20"/>
                <w:szCs w:val="20"/>
              </w:rPr>
            </w:pPr>
            <w:r w:rsidRPr="001A2260">
              <w:rPr>
                <w:rFonts w:ascii="Arial" w:hAnsi="Arial" w:cs="Arial"/>
                <w:sz w:val="20"/>
                <w:szCs w:val="20"/>
              </w:rPr>
              <w:t>0.8</w:t>
            </w:r>
            <w:r w:rsidR="007B614F" w:rsidRPr="001A2260">
              <w:rPr>
                <w:rFonts w:ascii="Arial" w:hAnsi="Arial" w:cs="Arial"/>
                <w:sz w:val="20"/>
                <w:szCs w:val="20"/>
              </w:rPr>
              <w:t>63</w:t>
            </w:r>
            <w:r w:rsidRPr="001A2260">
              <w:rPr>
                <w:rFonts w:ascii="Arial" w:hAnsi="Arial" w:cs="Arial"/>
                <w:sz w:val="20"/>
                <w:szCs w:val="20"/>
              </w:rPr>
              <w:t xml:space="preserve"> (0.8</w:t>
            </w:r>
            <w:r w:rsidR="007B614F" w:rsidRPr="001A2260">
              <w:rPr>
                <w:rFonts w:ascii="Arial" w:hAnsi="Arial" w:cs="Arial"/>
                <w:sz w:val="20"/>
                <w:szCs w:val="20"/>
              </w:rPr>
              <w:t>11</w:t>
            </w:r>
            <w:r w:rsidRPr="001A2260">
              <w:rPr>
                <w:rFonts w:ascii="Arial" w:hAnsi="Arial" w:cs="Arial"/>
                <w:sz w:val="20"/>
                <w:szCs w:val="20"/>
              </w:rPr>
              <w:t>, 0.9</w:t>
            </w:r>
            <w:r w:rsidR="007B614F" w:rsidRPr="001A2260">
              <w:rPr>
                <w:rFonts w:ascii="Arial" w:hAnsi="Arial" w:cs="Arial"/>
                <w:sz w:val="20"/>
                <w:szCs w:val="20"/>
              </w:rPr>
              <w:t>14</w:t>
            </w:r>
            <w:r w:rsidRPr="001A2260">
              <w:rPr>
                <w:rFonts w:ascii="Arial" w:hAnsi="Arial" w:cs="Arial"/>
                <w:sz w:val="20"/>
                <w:szCs w:val="20"/>
              </w:rPr>
              <w:t>)</w:t>
            </w:r>
          </w:p>
        </w:tc>
        <w:tc>
          <w:tcPr>
            <w:tcW w:w="2070" w:type="dxa"/>
          </w:tcPr>
          <w:p w14:paraId="6F753B58" w14:textId="2B1353D1" w:rsidR="00166E62" w:rsidRPr="001A2260" w:rsidRDefault="00166E62" w:rsidP="00C423B7">
            <w:pPr>
              <w:rPr>
                <w:rFonts w:ascii="Arial" w:hAnsi="Arial" w:cs="Arial"/>
                <w:sz w:val="20"/>
                <w:szCs w:val="20"/>
              </w:rPr>
            </w:pPr>
            <w:r w:rsidRPr="001A2260">
              <w:rPr>
                <w:rFonts w:ascii="Arial" w:hAnsi="Arial" w:cs="Arial"/>
                <w:sz w:val="20"/>
                <w:szCs w:val="20"/>
              </w:rPr>
              <w:t>0.6</w:t>
            </w:r>
            <w:r w:rsidR="007B614F" w:rsidRPr="001A2260">
              <w:rPr>
                <w:rFonts w:ascii="Arial" w:hAnsi="Arial" w:cs="Arial"/>
                <w:sz w:val="20"/>
                <w:szCs w:val="20"/>
              </w:rPr>
              <w:t>92</w:t>
            </w:r>
            <w:r w:rsidRPr="001A2260">
              <w:rPr>
                <w:rFonts w:ascii="Arial" w:hAnsi="Arial" w:cs="Arial"/>
                <w:sz w:val="20"/>
                <w:szCs w:val="20"/>
              </w:rPr>
              <w:t xml:space="preserve"> (0.</w:t>
            </w:r>
            <w:r w:rsidR="007B614F" w:rsidRPr="001A2260">
              <w:rPr>
                <w:rFonts w:ascii="Arial" w:hAnsi="Arial" w:cs="Arial"/>
                <w:sz w:val="20"/>
                <w:szCs w:val="20"/>
              </w:rPr>
              <w:t>60</w:t>
            </w:r>
            <w:r w:rsidRPr="001A2260">
              <w:rPr>
                <w:rFonts w:ascii="Arial" w:hAnsi="Arial" w:cs="Arial"/>
                <w:sz w:val="20"/>
                <w:szCs w:val="20"/>
              </w:rPr>
              <w:t>8, 0.7</w:t>
            </w:r>
            <w:r w:rsidR="007B614F" w:rsidRPr="001A2260">
              <w:rPr>
                <w:rFonts w:ascii="Arial" w:hAnsi="Arial" w:cs="Arial"/>
                <w:sz w:val="20"/>
                <w:szCs w:val="20"/>
              </w:rPr>
              <w:t>77</w:t>
            </w:r>
            <w:r w:rsidRPr="001A2260">
              <w:rPr>
                <w:rFonts w:ascii="Arial" w:hAnsi="Arial" w:cs="Arial"/>
                <w:sz w:val="20"/>
                <w:szCs w:val="20"/>
              </w:rPr>
              <w:t>)</w:t>
            </w:r>
          </w:p>
        </w:tc>
        <w:tc>
          <w:tcPr>
            <w:tcW w:w="2070" w:type="dxa"/>
          </w:tcPr>
          <w:p w14:paraId="7F729940" w14:textId="4657B804" w:rsidR="00166E62" w:rsidRPr="001A2260" w:rsidRDefault="00166E62" w:rsidP="00C423B7">
            <w:pPr>
              <w:rPr>
                <w:rFonts w:ascii="Arial" w:hAnsi="Arial" w:cs="Arial"/>
                <w:sz w:val="20"/>
                <w:szCs w:val="20"/>
              </w:rPr>
            </w:pPr>
            <w:r w:rsidRPr="001A2260">
              <w:rPr>
                <w:rFonts w:ascii="Arial" w:hAnsi="Arial" w:cs="Arial"/>
                <w:sz w:val="20"/>
                <w:szCs w:val="20"/>
              </w:rPr>
              <w:t>0.9</w:t>
            </w:r>
            <w:r w:rsidR="007B614F" w:rsidRPr="001A2260">
              <w:rPr>
                <w:rFonts w:ascii="Arial" w:hAnsi="Arial" w:cs="Arial"/>
                <w:sz w:val="20"/>
                <w:szCs w:val="20"/>
              </w:rPr>
              <w:t>06</w:t>
            </w:r>
            <w:r w:rsidRPr="001A2260">
              <w:rPr>
                <w:rFonts w:ascii="Arial" w:hAnsi="Arial" w:cs="Arial"/>
                <w:sz w:val="20"/>
                <w:szCs w:val="20"/>
              </w:rPr>
              <w:t xml:space="preserve"> (0.8</w:t>
            </w:r>
            <w:r w:rsidR="007B614F" w:rsidRPr="001A2260">
              <w:rPr>
                <w:rFonts w:ascii="Arial" w:hAnsi="Arial" w:cs="Arial"/>
                <w:sz w:val="20"/>
                <w:szCs w:val="20"/>
              </w:rPr>
              <w:t>76</w:t>
            </w:r>
            <w:r w:rsidRPr="001A2260">
              <w:rPr>
                <w:rFonts w:ascii="Arial" w:hAnsi="Arial" w:cs="Arial"/>
                <w:sz w:val="20"/>
                <w:szCs w:val="20"/>
              </w:rPr>
              <w:t>, 0.9</w:t>
            </w:r>
            <w:r w:rsidR="007B614F" w:rsidRPr="001A2260">
              <w:rPr>
                <w:rFonts w:ascii="Arial" w:hAnsi="Arial" w:cs="Arial"/>
                <w:sz w:val="20"/>
                <w:szCs w:val="20"/>
              </w:rPr>
              <w:t>37</w:t>
            </w:r>
            <w:r w:rsidRPr="001A2260">
              <w:rPr>
                <w:rFonts w:ascii="Arial" w:hAnsi="Arial" w:cs="Arial"/>
                <w:sz w:val="20"/>
                <w:szCs w:val="20"/>
              </w:rPr>
              <w:t>)</w:t>
            </w:r>
          </w:p>
        </w:tc>
        <w:tc>
          <w:tcPr>
            <w:tcW w:w="2070" w:type="dxa"/>
          </w:tcPr>
          <w:p w14:paraId="6A6E16DF" w14:textId="4DAD7A22" w:rsidR="00166E62" w:rsidRPr="001A2260" w:rsidRDefault="00166E62" w:rsidP="00C423B7">
            <w:pPr>
              <w:rPr>
                <w:rFonts w:ascii="Arial" w:hAnsi="Arial" w:cs="Arial"/>
                <w:sz w:val="20"/>
                <w:szCs w:val="20"/>
              </w:rPr>
            </w:pPr>
            <w:r w:rsidRPr="001A2260">
              <w:rPr>
                <w:rFonts w:ascii="Arial" w:hAnsi="Arial" w:cs="Arial"/>
                <w:sz w:val="20"/>
                <w:szCs w:val="20"/>
              </w:rPr>
              <w:t>0.404 (0.33</w:t>
            </w:r>
            <w:r w:rsidR="007B614F" w:rsidRPr="001A2260">
              <w:rPr>
                <w:rFonts w:ascii="Arial" w:hAnsi="Arial" w:cs="Arial"/>
                <w:sz w:val="20"/>
                <w:szCs w:val="20"/>
              </w:rPr>
              <w:t>4</w:t>
            </w:r>
            <w:r w:rsidRPr="001A2260">
              <w:rPr>
                <w:rFonts w:ascii="Arial" w:hAnsi="Arial" w:cs="Arial"/>
                <w:sz w:val="20"/>
                <w:szCs w:val="20"/>
              </w:rPr>
              <w:t>, 0.47</w:t>
            </w:r>
            <w:r w:rsidR="007B614F" w:rsidRPr="001A2260">
              <w:rPr>
                <w:rFonts w:ascii="Arial" w:hAnsi="Arial" w:cs="Arial"/>
                <w:sz w:val="20"/>
                <w:szCs w:val="20"/>
              </w:rPr>
              <w:t>5</w:t>
            </w:r>
            <w:r w:rsidRPr="001A2260">
              <w:rPr>
                <w:rFonts w:ascii="Arial" w:hAnsi="Arial" w:cs="Arial"/>
                <w:sz w:val="20"/>
                <w:szCs w:val="20"/>
              </w:rPr>
              <w:t>)</w:t>
            </w:r>
          </w:p>
        </w:tc>
      </w:tr>
      <w:tr w:rsidR="001A2260" w:rsidRPr="001A2260" w14:paraId="695660DD" w14:textId="77777777" w:rsidTr="00C423B7">
        <w:tc>
          <w:tcPr>
            <w:tcW w:w="1075" w:type="dxa"/>
          </w:tcPr>
          <w:p w14:paraId="1C7ED750" w14:textId="77777777" w:rsidR="00166E62" w:rsidRPr="001A2260" w:rsidRDefault="00166E62" w:rsidP="00C423B7">
            <w:pPr>
              <w:rPr>
                <w:rFonts w:ascii="Arial" w:hAnsi="Arial" w:cs="Arial"/>
                <w:sz w:val="20"/>
                <w:szCs w:val="20"/>
              </w:rPr>
            </w:pPr>
            <w:r w:rsidRPr="001A2260">
              <w:rPr>
                <w:rFonts w:ascii="Arial" w:hAnsi="Arial" w:cs="Arial"/>
                <w:sz w:val="20"/>
                <w:szCs w:val="20"/>
              </w:rPr>
              <w:t>Actiware (high)</w:t>
            </w:r>
          </w:p>
        </w:tc>
        <w:tc>
          <w:tcPr>
            <w:tcW w:w="2070" w:type="dxa"/>
          </w:tcPr>
          <w:p w14:paraId="4916E95C" w14:textId="5AB24A5F" w:rsidR="00166E62" w:rsidRPr="001A2260" w:rsidRDefault="00166E62" w:rsidP="00C423B7">
            <w:pPr>
              <w:rPr>
                <w:rFonts w:ascii="Arial" w:hAnsi="Arial" w:cs="Arial"/>
                <w:sz w:val="20"/>
                <w:szCs w:val="20"/>
              </w:rPr>
            </w:pPr>
            <w:r w:rsidRPr="001A2260">
              <w:rPr>
                <w:rFonts w:ascii="Arial" w:hAnsi="Arial" w:cs="Arial"/>
                <w:sz w:val="20"/>
                <w:szCs w:val="20"/>
              </w:rPr>
              <w:t>0.98</w:t>
            </w:r>
            <w:r w:rsidR="00C85CEF" w:rsidRPr="001A2260">
              <w:rPr>
                <w:rFonts w:ascii="Arial" w:hAnsi="Arial" w:cs="Arial"/>
                <w:sz w:val="20"/>
                <w:szCs w:val="20"/>
              </w:rPr>
              <w:t>8</w:t>
            </w:r>
            <w:r w:rsidRPr="001A2260">
              <w:rPr>
                <w:rFonts w:ascii="Arial" w:hAnsi="Arial" w:cs="Arial"/>
                <w:sz w:val="20"/>
                <w:szCs w:val="20"/>
              </w:rPr>
              <w:t xml:space="preserve"> (0.984, 0.99</w:t>
            </w:r>
            <w:r w:rsidR="00C85CEF" w:rsidRPr="001A2260">
              <w:rPr>
                <w:rFonts w:ascii="Arial" w:hAnsi="Arial" w:cs="Arial"/>
                <w:sz w:val="20"/>
                <w:szCs w:val="20"/>
              </w:rPr>
              <w:t>2</w:t>
            </w:r>
            <w:r w:rsidRPr="001A2260">
              <w:rPr>
                <w:rFonts w:ascii="Arial" w:hAnsi="Arial" w:cs="Arial"/>
                <w:sz w:val="20"/>
                <w:szCs w:val="20"/>
              </w:rPr>
              <w:t>)</w:t>
            </w:r>
          </w:p>
        </w:tc>
        <w:tc>
          <w:tcPr>
            <w:tcW w:w="2070" w:type="dxa"/>
          </w:tcPr>
          <w:p w14:paraId="0F034B56" w14:textId="67D2C6DC" w:rsidR="00166E62" w:rsidRPr="001A2260" w:rsidRDefault="00166E62" w:rsidP="00C423B7">
            <w:pPr>
              <w:rPr>
                <w:rFonts w:ascii="Arial" w:hAnsi="Arial" w:cs="Arial"/>
                <w:sz w:val="20"/>
                <w:szCs w:val="20"/>
              </w:rPr>
            </w:pPr>
            <w:r w:rsidRPr="001A2260">
              <w:rPr>
                <w:rFonts w:ascii="Arial" w:hAnsi="Arial" w:cs="Arial"/>
                <w:sz w:val="20"/>
                <w:szCs w:val="20"/>
              </w:rPr>
              <w:t>0.34</w:t>
            </w:r>
            <w:r w:rsidR="00C85CEF" w:rsidRPr="001A2260">
              <w:rPr>
                <w:rFonts w:ascii="Arial" w:hAnsi="Arial" w:cs="Arial"/>
                <w:sz w:val="20"/>
                <w:szCs w:val="20"/>
              </w:rPr>
              <w:t>5</w:t>
            </w:r>
            <w:r w:rsidRPr="001A2260">
              <w:rPr>
                <w:rFonts w:ascii="Arial" w:hAnsi="Arial" w:cs="Arial"/>
                <w:sz w:val="20"/>
                <w:szCs w:val="20"/>
              </w:rPr>
              <w:t xml:space="preserve"> (0.2</w:t>
            </w:r>
            <w:r w:rsidR="00C85CEF" w:rsidRPr="001A2260">
              <w:rPr>
                <w:rFonts w:ascii="Arial" w:hAnsi="Arial" w:cs="Arial"/>
                <w:sz w:val="20"/>
                <w:szCs w:val="20"/>
              </w:rPr>
              <w:t>42</w:t>
            </w:r>
            <w:r w:rsidRPr="001A2260">
              <w:rPr>
                <w:rFonts w:ascii="Arial" w:hAnsi="Arial" w:cs="Arial"/>
                <w:sz w:val="20"/>
                <w:szCs w:val="20"/>
              </w:rPr>
              <w:t>, 0.44</w:t>
            </w:r>
            <w:r w:rsidR="00C85CEF" w:rsidRPr="001A2260">
              <w:rPr>
                <w:rFonts w:ascii="Arial" w:hAnsi="Arial" w:cs="Arial"/>
                <w:sz w:val="20"/>
                <w:szCs w:val="20"/>
              </w:rPr>
              <w:t>7</w:t>
            </w:r>
            <w:r w:rsidRPr="001A2260">
              <w:rPr>
                <w:rFonts w:ascii="Arial" w:hAnsi="Arial" w:cs="Arial"/>
                <w:sz w:val="20"/>
                <w:szCs w:val="20"/>
              </w:rPr>
              <w:t>)</w:t>
            </w:r>
          </w:p>
        </w:tc>
        <w:tc>
          <w:tcPr>
            <w:tcW w:w="2070" w:type="dxa"/>
          </w:tcPr>
          <w:p w14:paraId="0C6DDEB6" w14:textId="69C752E6" w:rsidR="00166E62" w:rsidRPr="001A2260" w:rsidRDefault="00166E62" w:rsidP="00C423B7">
            <w:pPr>
              <w:rPr>
                <w:rFonts w:ascii="Arial" w:hAnsi="Arial" w:cs="Arial"/>
                <w:sz w:val="20"/>
                <w:szCs w:val="20"/>
              </w:rPr>
            </w:pPr>
            <w:r w:rsidRPr="001A2260">
              <w:rPr>
                <w:rFonts w:ascii="Arial" w:hAnsi="Arial" w:cs="Arial"/>
                <w:sz w:val="20"/>
                <w:szCs w:val="20"/>
              </w:rPr>
              <w:t>0.8</w:t>
            </w:r>
            <w:r w:rsidR="00C85CEF" w:rsidRPr="001A2260">
              <w:rPr>
                <w:rFonts w:ascii="Arial" w:hAnsi="Arial" w:cs="Arial"/>
                <w:sz w:val="20"/>
                <w:szCs w:val="20"/>
              </w:rPr>
              <w:t>47</w:t>
            </w:r>
            <w:r w:rsidRPr="001A2260">
              <w:rPr>
                <w:rFonts w:ascii="Arial" w:hAnsi="Arial" w:cs="Arial"/>
                <w:sz w:val="20"/>
                <w:szCs w:val="20"/>
              </w:rPr>
              <w:t xml:space="preserve"> (0.</w:t>
            </w:r>
            <w:r w:rsidR="00C85CEF" w:rsidRPr="001A2260">
              <w:rPr>
                <w:rFonts w:ascii="Arial" w:hAnsi="Arial" w:cs="Arial"/>
                <w:sz w:val="20"/>
                <w:szCs w:val="20"/>
              </w:rPr>
              <w:t>792</w:t>
            </w:r>
            <w:r w:rsidRPr="001A2260">
              <w:rPr>
                <w:rFonts w:ascii="Arial" w:hAnsi="Arial" w:cs="Arial"/>
                <w:sz w:val="20"/>
                <w:szCs w:val="20"/>
              </w:rPr>
              <w:t>, 0.9</w:t>
            </w:r>
            <w:r w:rsidR="00C85CEF" w:rsidRPr="001A2260">
              <w:rPr>
                <w:rFonts w:ascii="Arial" w:hAnsi="Arial" w:cs="Arial"/>
                <w:sz w:val="20"/>
                <w:szCs w:val="20"/>
              </w:rPr>
              <w:t>01</w:t>
            </w:r>
            <w:r w:rsidRPr="001A2260">
              <w:rPr>
                <w:rFonts w:ascii="Arial" w:hAnsi="Arial" w:cs="Arial"/>
                <w:sz w:val="20"/>
                <w:szCs w:val="20"/>
              </w:rPr>
              <w:t>)</w:t>
            </w:r>
          </w:p>
        </w:tc>
        <w:tc>
          <w:tcPr>
            <w:tcW w:w="2070" w:type="dxa"/>
          </w:tcPr>
          <w:p w14:paraId="6E05B5FE" w14:textId="59E883CE" w:rsidR="00166E62" w:rsidRPr="001A2260" w:rsidRDefault="00166E62" w:rsidP="00C423B7">
            <w:pPr>
              <w:rPr>
                <w:rFonts w:ascii="Arial" w:hAnsi="Arial" w:cs="Arial"/>
                <w:sz w:val="20"/>
                <w:szCs w:val="20"/>
              </w:rPr>
            </w:pPr>
            <w:r w:rsidRPr="001A2260">
              <w:rPr>
                <w:rFonts w:ascii="Arial" w:hAnsi="Arial" w:cs="Arial"/>
                <w:sz w:val="20"/>
                <w:szCs w:val="20"/>
              </w:rPr>
              <w:t>0.8</w:t>
            </w:r>
            <w:r w:rsidR="00C85CEF" w:rsidRPr="001A2260">
              <w:rPr>
                <w:rFonts w:ascii="Arial" w:hAnsi="Arial" w:cs="Arial"/>
                <w:sz w:val="20"/>
                <w:szCs w:val="20"/>
              </w:rPr>
              <w:t>15</w:t>
            </w:r>
            <w:r w:rsidRPr="001A2260">
              <w:rPr>
                <w:rFonts w:ascii="Arial" w:hAnsi="Arial" w:cs="Arial"/>
                <w:sz w:val="20"/>
                <w:szCs w:val="20"/>
              </w:rPr>
              <w:t xml:space="preserve"> (0.7</w:t>
            </w:r>
            <w:r w:rsidR="00C85CEF" w:rsidRPr="001A2260">
              <w:rPr>
                <w:rFonts w:ascii="Arial" w:hAnsi="Arial" w:cs="Arial"/>
                <w:sz w:val="20"/>
                <w:szCs w:val="20"/>
              </w:rPr>
              <w:t>46</w:t>
            </w:r>
            <w:r w:rsidRPr="001A2260">
              <w:rPr>
                <w:rFonts w:ascii="Arial" w:hAnsi="Arial" w:cs="Arial"/>
                <w:sz w:val="20"/>
                <w:szCs w:val="20"/>
              </w:rPr>
              <w:t>, 0.8</w:t>
            </w:r>
            <w:r w:rsidR="00C85CEF" w:rsidRPr="001A2260">
              <w:rPr>
                <w:rFonts w:ascii="Arial" w:hAnsi="Arial" w:cs="Arial"/>
                <w:sz w:val="20"/>
                <w:szCs w:val="20"/>
              </w:rPr>
              <w:t>85</w:t>
            </w:r>
            <w:r w:rsidRPr="001A2260">
              <w:rPr>
                <w:rFonts w:ascii="Arial" w:hAnsi="Arial" w:cs="Arial"/>
                <w:sz w:val="20"/>
                <w:szCs w:val="20"/>
              </w:rPr>
              <w:t>)</w:t>
            </w:r>
          </w:p>
        </w:tc>
        <w:tc>
          <w:tcPr>
            <w:tcW w:w="2070" w:type="dxa"/>
          </w:tcPr>
          <w:p w14:paraId="6C23D538" w14:textId="51C318E5" w:rsidR="00166E62" w:rsidRPr="001A2260" w:rsidRDefault="00166E62" w:rsidP="00C423B7">
            <w:pPr>
              <w:rPr>
                <w:rFonts w:ascii="Arial" w:hAnsi="Arial" w:cs="Arial"/>
                <w:sz w:val="20"/>
                <w:szCs w:val="20"/>
              </w:rPr>
            </w:pPr>
            <w:r w:rsidRPr="001A2260">
              <w:rPr>
                <w:rFonts w:ascii="Arial" w:hAnsi="Arial" w:cs="Arial"/>
                <w:sz w:val="20"/>
                <w:szCs w:val="20"/>
              </w:rPr>
              <w:t>0.90</w:t>
            </w:r>
            <w:r w:rsidR="00C85CEF" w:rsidRPr="001A2260">
              <w:rPr>
                <w:rFonts w:ascii="Arial" w:hAnsi="Arial" w:cs="Arial"/>
                <w:sz w:val="20"/>
                <w:szCs w:val="20"/>
              </w:rPr>
              <w:t>6</w:t>
            </w:r>
            <w:r w:rsidRPr="001A2260">
              <w:rPr>
                <w:rFonts w:ascii="Arial" w:hAnsi="Arial" w:cs="Arial"/>
                <w:sz w:val="20"/>
                <w:szCs w:val="20"/>
              </w:rPr>
              <w:t xml:space="preserve"> (0.8</w:t>
            </w:r>
            <w:r w:rsidR="00C85CEF" w:rsidRPr="001A2260">
              <w:rPr>
                <w:rFonts w:ascii="Arial" w:hAnsi="Arial" w:cs="Arial"/>
                <w:sz w:val="20"/>
                <w:szCs w:val="20"/>
              </w:rPr>
              <w:t>73</w:t>
            </w:r>
            <w:r w:rsidRPr="001A2260">
              <w:rPr>
                <w:rFonts w:ascii="Arial" w:hAnsi="Arial" w:cs="Arial"/>
                <w:sz w:val="20"/>
                <w:szCs w:val="20"/>
              </w:rPr>
              <w:t>, 0.94</w:t>
            </w:r>
            <w:r w:rsidR="00C85CEF" w:rsidRPr="001A2260">
              <w:rPr>
                <w:rFonts w:ascii="Arial" w:hAnsi="Arial" w:cs="Arial"/>
                <w:sz w:val="20"/>
                <w:szCs w:val="20"/>
              </w:rPr>
              <w:t>0</w:t>
            </w:r>
            <w:r w:rsidRPr="001A2260">
              <w:rPr>
                <w:rFonts w:ascii="Arial" w:hAnsi="Arial" w:cs="Arial"/>
                <w:sz w:val="20"/>
                <w:szCs w:val="20"/>
              </w:rPr>
              <w:t>)</w:t>
            </w:r>
          </w:p>
        </w:tc>
        <w:tc>
          <w:tcPr>
            <w:tcW w:w="2070" w:type="dxa"/>
          </w:tcPr>
          <w:p w14:paraId="35B7C09A" w14:textId="70D8F63A" w:rsidR="00166E62" w:rsidRPr="001A2260" w:rsidRDefault="00166E62" w:rsidP="00C423B7">
            <w:pPr>
              <w:rPr>
                <w:rFonts w:ascii="Arial" w:hAnsi="Arial" w:cs="Arial"/>
                <w:sz w:val="20"/>
                <w:szCs w:val="20"/>
              </w:rPr>
            </w:pPr>
            <w:r w:rsidRPr="001A2260">
              <w:rPr>
                <w:rFonts w:ascii="Arial" w:hAnsi="Arial" w:cs="Arial"/>
                <w:sz w:val="20"/>
                <w:szCs w:val="20"/>
              </w:rPr>
              <w:t>0.3</w:t>
            </w:r>
            <w:r w:rsidR="00C85CEF" w:rsidRPr="001A2260">
              <w:rPr>
                <w:rFonts w:ascii="Arial" w:hAnsi="Arial" w:cs="Arial"/>
                <w:sz w:val="20"/>
                <w:szCs w:val="20"/>
              </w:rPr>
              <w:t>70</w:t>
            </w:r>
            <w:r w:rsidRPr="001A2260">
              <w:rPr>
                <w:rFonts w:ascii="Arial" w:hAnsi="Arial" w:cs="Arial"/>
                <w:sz w:val="20"/>
                <w:szCs w:val="20"/>
              </w:rPr>
              <w:t xml:space="preserve"> (0.28</w:t>
            </w:r>
            <w:r w:rsidR="00C85CEF" w:rsidRPr="001A2260">
              <w:rPr>
                <w:rFonts w:ascii="Arial" w:hAnsi="Arial" w:cs="Arial"/>
                <w:sz w:val="20"/>
                <w:szCs w:val="20"/>
              </w:rPr>
              <w:t>2</w:t>
            </w:r>
            <w:r w:rsidRPr="001A2260">
              <w:rPr>
                <w:rFonts w:ascii="Arial" w:hAnsi="Arial" w:cs="Arial"/>
                <w:sz w:val="20"/>
                <w:szCs w:val="20"/>
              </w:rPr>
              <w:t>, 0.458)</w:t>
            </w:r>
          </w:p>
        </w:tc>
      </w:tr>
    </w:tbl>
    <w:p w14:paraId="614696E2" w14:textId="77777777" w:rsidR="00166E62" w:rsidRPr="001A2260" w:rsidRDefault="00166E62" w:rsidP="00166E62">
      <w:pPr>
        <w:widowControl w:val="0"/>
        <w:rPr>
          <w:rFonts w:ascii="Arial" w:hAnsi="Arial" w:cs="Arial"/>
          <w:sz w:val="20"/>
          <w:szCs w:val="20"/>
        </w:rPr>
      </w:pPr>
    </w:p>
    <w:p w14:paraId="6C1733D7" w14:textId="77777777" w:rsidR="00166E62" w:rsidRPr="001A2260" w:rsidRDefault="00166E62" w:rsidP="00166E62">
      <w:pPr>
        <w:widowControl w:val="0"/>
        <w:rPr>
          <w:rFonts w:ascii="Arial" w:hAnsi="Arial" w:cs="Arial"/>
          <w:sz w:val="20"/>
          <w:szCs w:val="20"/>
        </w:rPr>
      </w:pPr>
      <w:r w:rsidRPr="001A2260">
        <w:rPr>
          <w:rFonts w:ascii="Arial" w:hAnsi="Arial" w:cs="Arial"/>
          <w:b/>
          <w:sz w:val="20"/>
          <w:szCs w:val="20"/>
        </w:rPr>
        <w:t>Notes:</w:t>
      </w:r>
      <w:r w:rsidRPr="001A2260">
        <w:rPr>
          <w:rFonts w:ascii="Arial" w:hAnsi="Arial" w:cs="Arial"/>
          <w:sz w:val="20"/>
          <w:szCs w:val="20"/>
        </w:rPr>
        <w:t xml:space="preserve"> Data presented as mean (95%CI). </w:t>
      </w:r>
    </w:p>
    <w:p w14:paraId="4ECF6A72" w14:textId="512CB3D8" w:rsidR="00166E62" w:rsidRDefault="00166E62" w:rsidP="00166E62">
      <w:pPr>
        <w:rPr>
          <w:rFonts w:ascii="Arial" w:hAnsi="Arial" w:cs="Arial"/>
          <w:b/>
          <w:bCs/>
          <w:sz w:val="20"/>
          <w:szCs w:val="20"/>
        </w:rPr>
      </w:pPr>
      <w:r w:rsidRPr="004B1F70">
        <w:rPr>
          <w:rFonts w:ascii="Arial" w:hAnsi="Arial" w:cs="Arial"/>
          <w:b/>
          <w:bCs/>
          <w:sz w:val="20"/>
          <w:szCs w:val="20"/>
        </w:rPr>
        <w:t>Abbreviations:</w:t>
      </w:r>
      <w:r w:rsidRPr="004B1F70">
        <w:rPr>
          <w:rFonts w:ascii="Arial" w:hAnsi="Arial" w:cs="Arial"/>
          <w:sz w:val="20"/>
          <w:szCs w:val="20"/>
        </w:rPr>
        <w:t xml:space="preserve"> PPV, positive predictive value; NPV, negative predictive value.</w:t>
      </w:r>
      <w:r>
        <w:rPr>
          <w:rFonts w:ascii="Arial" w:hAnsi="Arial" w:cs="Arial"/>
          <w:b/>
          <w:bCs/>
          <w:sz w:val="20"/>
          <w:szCs w:val="20"/>
        </w:rPr>
        <w:br w:type="page"/>
      </w:r>
    </w:p>
    <w:p w14:paraId="5D9A49B6" w14:textId="77777777" w:rsidR="007C4FF0" w:rsidRDefault="007C4FF0" w:rsidP="003732F8">
      <w:pPr>
        <w:rPr>
          <w:rFonts w:ascii="Arial" w:hAnsi="Arial" w:cs="Arial"/>
          <w:b/>
          <w:bCs/>
          <w:sz w:val="20"/>
          <w:szCs w:val="20"/>
        </w:rPr>
        <w:sectPr w:rsidR="007C4FF0" w:rsidSect="009952F9">
          <w:headerReference w:type="even" r:id="rId8"/>
          <w:headerReference w:type="default" r:id="rId9"/>
          <w:footerReference w:type="even" r:id="rId10"/>
          <w:footerReference w:type="default" r:id="rId11"/>
          <w:headerReference w:type="first" r:id="rId12"/>
          <w:footerReference w:type="first" r:id="rId13"/>
          <w:pgSz w:w="15840" w:h="12240" w:orient="landscape"/>
          <w:pgMar w:top="1440" w:right="1440" w:bottom="1440" w:left="1440" w:header="720" w:footer="720" w:gutter="0"/>
          <w:cols w:space="720"/>
          <w:docGrid w:linePitch="360"/>
        </w:sectPr>
      </w:pPr>
    </w:p>
    <w:p w14:paraId="5E5A26A6" w14:textId="77777777" w:rsidR="009952F9" w:rsidRPr="001A2260" w:rsidRDefault="009952F9" w:rsidP="003732F8">
      <w:pPr>
        <w:rPr>
          <w:rFonts w:ascii="Arial" w:hAnsi="Arial" w:cs="Arial"/>
          <w:b/>
          <w:bCs/>
          <w:sz w:val="20"/>
          <w:szCs w:val="20"/>
        </w:rPr>
        <w:sectPr w:rsidR="009952F9" w:rsidRPr="001A2260" w:rsidSect="004B1F70">
          <w:pgSz w:w="12240" w:h="15840"/>
          <w:pgMar w:top="1440" w:right="1440" w:bottom="1440" w:left="1440" w:header="720" w:footer="720" w:gutter="0"/>
          <w:cols w:space="720"/>
          <w:docGrid w:linePitch="360"/>
        </w:sectPr>
      </w:pPr>
    </w:p>
    <w:p w14:paraId="1A1DBE9C" w14:textId="77CF63F0" w:rsidR="003732F8" w:rsidRPr="001A2260" w:rsidRDefault="003732F8" w:rsidP="003732F8">
      <w:pPr>
        <w:rPr>
          <w:rFonts w:ascii="Arial" w:hAnsi="Arial" w:cs="Arial"/>
          <w:b/>
          <w:bCs/>
          <w:sz w:val="20"/>
          <w:szCs w:val="20"/>
        </w:rPr>
      </w:pPr>
      <w:r w:rsidRPr="001A2260">
        <w:rPr>
          <w:rFonts w:ascii="Arial" w:hAnsi="Arial" w:cs="Arial"/>
          <w:b/>
          <w:bCs/>
          <w:sz w:val="20"/>
          <w:szCs w:val="20"/>
        </w:rPr>
        <w:t xml:space="preserve">Supplemental Table </w:t>
      </w:r>
      <w:r w:rsidR="007C4FF0" w:rsidRPr="001A2260">
        <w:rPr>
          <w:rFonts w:ascii="Arial" w:hAnsi="Arial" w:cs="Arial"/>
          <w:b/>
          <w:bCs/>
          <w:sz w:val="20"/>
          <w:szCs w:val="20"/>
        </w:rPr>
        <w:t>2</w:t>
      </w:r>
      <w:r w:rsidRPr="001A2260">
        <w:rPr>
          <w:rFonts w:ascii="Arial" w:hAnsi="Arial" w:cs="Arial"/>
          <w:sz w:val="20"/>
          <w:szCs w:val="20"/>
        </w:rPr>
        <w:t xml:space="preserve"> Summary of </w:t>
      </w:r>
      <w:r w:rsidR="00166E62" w:rsidRPr="001A2260">
        <w:rPr>
          <w:rFonts w:ascii="Arial" w:hAnsi="Arial" w:cs="Arial"/>
          <w:sz w:val="20"/>
          <w:szCs w:val="20"/>
        </w:rPr>
        <w:t>a</w:t>
      </w:r>
      <w:r w:rsidRPr="001A2260">
        <w:rPr>
          <w:rFonts w:ascii="Arial" w:hAnsi="Arial" w:cs="Arial"/>
          <w:sz w:val="20"/>
          <w:szCs w:val="20"/>
        </w:rPr>
        <w:t xml:space="preserve">ctigraphy </w:t>
      </w:r>
      <w:r w:rsidR="00166E62" w:rsidRPr="001A2260">
        <w:rPr>
          <w:rFonts w:ascii="Arial" w:hAnsi="Arial" w:cs="Arial"/>
          <w:sz w:val="20"/>
          <w:szCs w:val="20"/>
        </w:rPr>
        <w:t>s</w:t>
      </w:r>
      <w:r w:rsidRPr="001A2260">
        <w:rPr>
          <w:rFonts w:ascii="Arial" w:hAnsi="Arial" w:cs="Arial"/>
          <w:sz w:val="20"/>
          <w:szCs w:val="20"/>
        </w:rPr>
        <w:t xml:space="preserve">coring for </w:t>
      </w:r>
      <w:r w:rsidR="00166E62" w:rsidRPr="001A2260">
        <w:rPr>
          <w:rFonts w:ascii="Arial" w:hAnsi="Arial" w:cs="Arial"/>
          <w:sz w:val="20"/>
          <w:szCs w:val="20"/>
        </w:rPr>
        <w:t>s</w:t>
      </w:r>
      <w:r w:rsidRPr="001A2260">
        <w:rPr>
          <w:rFonts w:ascii="Arial" w:hAnsi="Arial" w:cs="Arial"/>
          <w:sz w:val="20"/>
          <w:szCs w:val="20"/>
        </w:rPr>
        <w:t xml:space="preserve">cheduled </w:t>
      </w:r>
      <w:r w:rsidR="00166E62" w:rsidRPr="001A2260">
        <w:rPr>
          <w:rFonts w:ascii="Arial" w:hAnsi="Arial" w:cs="Arial"/>
          <w:sz w:val="20"/>
          <w:szCs w:val="20"/>
        </w:rPr>
        <w:t>s</w:t>
      </w:r>
      <w:r w:rsidRPr="001A2260">
        <w:rPr>
          <w:rFonts w:ascii="Arial" w:hAnsi="Arial" w:cs="Arial"/>
          <w:sz w:val="20"/>
          <w:szCs w:val="20"/>
        </w:rPr>
        <w:t xml:space="preserve">leep </w:t>
      </w:r>
      <w:r w:rsidR="0033792F" w:rsidRPr="001A2260">
        <w:rPr>
          <w:rFonts w:ascii="Arial" w:hAnsi="Arial" w:cs="Arial"/>
          <w:sz w:val="20"/>
          <w:szCs w:val="20"/>
        </w:rPr>
        <w:t>episodes</w:t>
      </w:r>
    </w:p>
    <w:tbl>
      <w:tblPr>
        <w:tblStyle w:val="TableGrid"/>
        <w:tblW w:w="0" w:type="auto"/>
        <w:tblLook w:val="04A0" w:firstRow="1" w:lastRow="0" w:firstColumn="1" w:lastColumn="0" w:noHBand="0" w:noVBand="1"/>
      </w:tblPr>
      <w:tblGrid>
        <w:gridCol w:w="3325"/>
        <w:gridCol w:w="3141"/>
        <w:gridCol w:w="2807"/>
      </w:tblGrid>
      <w:tr w:rsidR="001A2260" w:rsidRPr="001A2260" w14:paraId="3AC29BFA" w14:textId="77777777" w:rsidTr="00C423B7">
        <w:tc>
          <w:tcPr>
            <w:tcW w:w="3325" w:type="dxa"/>
          </w:tcPr>
          <w:p w14:paraId="0226362D" w14:textId="77777777" w:rsidR="003732F8" w:rsidRPr="001A2260" w:rsidRDefault="003732F8" w:rsidP="00C423B7">
            <w:pPr>
              <w:rPr>
                <w:rFonts w:ascii="Arial" w:hAnsi="Arial" w:cs="Arial"/>
                <w:b/>
                <w:bCs/>
                <w:sz w:val="20"/>
                <w:szCs w:val="20"/>
              </w:rPr>
            </w:pPr>
          </w:p>
        </w:tc>
        <w:tc>
          <w:tcPr>
            <w:tcW w:w="3141" w:type="dxa"/>
          </w:tcPr>
          <w:p w14:paraId="0EF9051D" w14:textId="70BE5162" w:rsidR="003732F8" w:rsidRPr="001A2260" w:rsidRDefault="009E0DBB" w:rsidP="00C423B7">
            <w:pPr>
              <w:rPr>
                <w:rFonts w:ascii="Arial" w:hAnsi="Arial" w:cs="Arial"/>
                <w:sz w:val="20"/>
                <w:szCs w:val="20"/>
              </w:rPr>
            </w:pPr>
            <w:r w:rsidRPr="001A2260">
              <w:rPr>
                <w:rFonts w:ascii="Arial" w:hAnsi="Arial" w:cs="Arial"/>
                <w:b/>
                <w:bCs/>
                <w:sz w:val="20"/>
                <w:szCs w:val="20"/>
              </w:rPr>
              <w:t>Experiment</w:t>
            </w:r>
            <w:r w:rsidR="003732F8" w:rsidRPr="001A2260">
              <w:rPr>
                <w:rFonts w:ascii="Arial" w:hAnsi="Arial" w:cs="Arial"/>
                <w:b/>
                <w:bCs/>
                <w:sz w:val="20"/>
                <w:szCs w:val="20"/>
              </w:rPr>
              <w:t xml:space="preserve"> 1</w:t>
            </w:r>
            <w:r w:rsidR="003732F8" w:rsidRPr="001A2260">
              <w:rPr>
                <w:rFonts w:ascii="Arial" w:hAnsi="Arial" w:cs="Arial"/>
                <w:sz w:val="20"/>
                <w:szCs w:val="20"/>
              </w:rPr>
              <w:t xml:space="preserve"> </w:t>
            </w:r>
          </w:p>
          <w:p w14:paraId="0245D5D3" w14:textId="77777777" w:rsidR="003732F8" w:rsidRPr="001A2260" w:rsidRDefault="003732F8" w:rsidP="00C423B7">
            <w:pPr>
              <w:rPr>
                <w:rFonts w:ascii="Arial" w:hAnsi="Arial" w:cs="Arial"/>
                <w:b/>
                <w:bCs/>
                <w:sz w:val="20"/>
                <w:szCs w:val="20"/>
              </w:rPr>
            </w:pPr>
            <w:r w:rsidRPr="001A2260">
              <w:rPr>
                <w:rFonts w:ascii="Arial" w:hAnsi="Arial" w:cs="Arial"/>
                <w:sz w:val="20"/>
                <w:szCs w:val="20"/>
              </w:rPr>
              <w:t>(Non-shift-workers)</w:t>
            </w:r>
          </w:p>
        </w:tc>
        <w:tc>
          <w:tcPr>
            <w:tcW w:w="2807" w:type="dxa"/>
          </w:tcPr>
          <w:p w14:paraId="4C28B12E" w14:textId="5EB299CF" w:rsidR="003732F8" w:rsidRPr="001A2260" w:rsidRDefault="009E0DBB" w:rsidP="00C423B7">
            <w:pPr>
              <w:rPr>
                <w:rFonts w:ascii="Arial" w:hAnsi="Arial" w:cs="Arial"/>
                <w:b/>
                <w:bCs/>
                <w:sz w:val="20"/>
                <w:szCs w:val="20"/>
              </w:rPr>
            </w:pPr>
            <w:r w:rsidRPr="001A2260">
              <w:rPr>
                <w:rFonts w:ascii="Arial" w:hAnsi="Arial" w:cs="Arial"/>
                <w:b/>
                <w:bCs/>
                <w:sz w:val="20"/>
                <w:szCs w:val="20"/>
              </w:rPr>
              <w:t>Experiment</w:t>
            </w:r>
            <w:r w:rsidR="003732F8" w:rsidRPr="001A2260">
              <w:rPr>
                <w:rFonts w:ascii="Arial" w:hAnsi="Arial" w:cs="Arial"/>
                <w:b/>
                <w:bCs/>
                <w:sz w:val="20"/>
                <w:szCs w:val="20"/>
              </w:rPr>
              <w:t xml:space="preserve"> 2 </w:t>
            </w:r>
          </w:p>
          <w:p w14:paraId="50220E06" w14:textId="77777777" w:rsidR="003732F8" w:rsidRPr="001A2260" w:rsidRDefault="003732F8" w:rsidP="00C423B7">
            <w:pPr>
              <w:rPr>
                <w:rFonts w:ascii="Arial" w:hAnsi="Arial" w:cs="Arial"/>
                <w:b/>
                <w:bCs/>
                <w:sz w:val="20"/>
                <w:szCs w:val="20"/>
              </w:rPr>
            </w:pPr>
            <w:r w:rsidRPr="001A2260">
              <w:rPr>
                <w:rFonts w:ascii="Arial" w:hAnsi="Arial" w:cs="Arial"/>
                <w:sz w:val="20"/>
                <w:szCs w:val="20"/>
              </w:rPr>
              <w:t>(Shift-workers)</w:t>
            </w:r>
          </w:p>
        </w:tc>
      </w:tr>
      <w:tr w:rsidR="001A2260" w:rsidRPr="001A2260" w14:paraId="4C5BF07A" w14:textId="77777777" w:rsidTr="00C423B7">
        <w:tc>
          <w:tcPr>
            <w:tcW w:w="9273" w:type="dxa"/>
            <w:gridSpan w:val="3"/>
          </w:tcPr>
          <w:p w14:paraId="7CCFD644" w14:textId="3C717DAD" w:rsidR="003732F8" w:rsidRPr="001A2260" w:rsidRDefault="003732F8" w:rsidP="00C423B7">
            <w:pPr>
              <w:jc w:val="center"/>
              <w:rPr>
                <w:rFonts w:ascii="Arial" w:hAnsi="Arial" w:cs="Arial"/>
                <w:b/>
                <w:bCs/>
                <w:sz w:val="20"/>
                <w:szCs w:val="20"/>
              </w:rPr>
            </w:pPr>
            <w:r w:rsidRPr="001A2260">
              <w:rPr>
                <w:rFonts w:ascii="Arial" w:hAnsi="Arial" w:cs="Arial"/>
                <w:sz w:val="20"/>
                <w:szCs w:val="20"/>
              </w:rPr>
              <w:t xml:space="preserve">Circadian Alignment </w:t>
            </w:r>
            <w:r w:rsidR="009E0DBB" w:rsidRPr="001A2260">
              <w:rPr>
                <w:rFonts w:ascii="Arial" w:hAnsi="Arial" w:cs="Arial"/>
                <w:sz w:val="20"/>
                <w:szCs w:val="20"/>
              </w:rPr>
              <w:t>Protocol</w:t>
            </w:r>
            <w:r w:rsidRPr="001A2260">
              <w:rPr>
                <w:rFonts w:ascii="Arial" w:hAnsi="Arial" w:cs="Arial"/>
                <w:sz w:val="20"/>
                <w:szCs w:val="20"/>
              </w:rPr>
              <w:t xml:space="preserve"> (Nighttime sleep)</w:t>
            </w:r>
          </w:p>
        </w:tc>
      </w:tr>
      <w:tr w:rsidR="001A2260" w:rsidRPr="001A2260" w14:paraId="536C9EC8" w14:textId="77777777" w:rsidTr="00C423B7">
        <w:tc>
          <w:tcPr>
            <w:tcW w:w="3325" w:type="dxa"/>
          </w:tcPr>
          <w:p w14:paraId="7E25693C" w14:textId="77777777" w:rsidR="003732F8" w:rsidRPr="001A2260" w:rsidRDefault="003732F8" w:rsidP="00C423B7">
            <w:pPr>
              <w:rPr>
                <w:rFonts w:ascii="Arial" w:hAnsi="Arial" w:cs="Arial"/>
                <w:sz w:val="20"/>
                <w:szCs w:val="20"/>
              </w:rPr>
            </w:pPr>
            <w:r w:rsidRPr="001A2260">
              <w:rPr>
                <w:rFonts w:ascii="Arial" w:hAnsi="Arial" w:cs="Arial"/>
                <w:sz w:val="20"/>
                <w:szCs w:val="20"/>
              </w:rPr>
              <w:t>Number of epochs scored as sleep</w:t>
            </w:r>
          </w:p>
        </w:tc>
        <w:tc>
          <w:tcPr>
            <w:tcW w:w="3141" w:type="dxa"/>
          </w:tcPr>
          <w:p w14:paraId="7C4318BB" w14:textId="77777777" w:rsidR="003732F8" w:rsidRPr="001A2260" w:rsidRDefault="003732F8" w:rsidP="00C423B7">
            <w:pPr>
              <w:rPr>
                <w:rFonts w:ascii="Arial" w:hAnsi="Arial" w:cs="Arial"/>
                <w:b/>
                <w:bCs/>
                <w:sz w:val="20"/>
                <w:szCs w:val="20"/>
              </w:rPr>
            </w:pPr>
          </w:p>
        </w:tc>
        <w:tc>
          <w:tcPr>
            <w:tcW w:w="2807" w:type="dxa"/>
          </w:tcPr>
          <w:p w14:paraId="3518BA8A" w14:textId="77777777" w:rsidR="003732F8" w:rsidRPr="001A2260" w:rsidRDefault="003732F8" w:rsidP="00C423B7">
            <w:pPr>
              <w:rPr>
                <w:rFonts w:ascii="Arial" w:hAnsi="Arial" w:cs="Arial"/>
                <w:b/>
                <w:bCs/>
                <w:sz w:val="20"/>
                <w:szCs w:val="20"/>
              </w:rPr>
            </w:pPr>
          </w:p>
        </w:tc>
      </w:tr>
      <w:tr w:rsidR="001A2260" w:rsidRPr="001A2260" w14:paraId="03CF60BD" w14:textId="77777777" w:rsidTr="00C423B7">
        <w:tc>
          <w:tcPr>
            <w:tcW w:w="3325" w:type="dxa"/>
          </w:tcPr>
          <w:p w14:paraId="288DB27A"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Cole-Kripke</w:t>
            </w:r>
          </w:p>
        </w:tc>
        <w:tc>
          <w:tcPr>
            <w:tcW w:w="3141" w:type="dxa"/>
          </w:tcPr>
          <w:p w14:paraId="5F04AA71" w14:textId="15BF6AC2" w:rsidR="003732F8" w:rsidRPr="001A2260" w:rsidRDefault="00BE4322" w:rsidP="00C423B7">
            <w:pPr>
              <w:rPr>
                <w:rFonts w:ascii="Arial" w:hAnsi="Arial" w:cs="Arial"/>
                <w:sz w:val="20"/>
                <w:szCs w:val="20"/>
              </w:rPr>
            </w:pPr>
            <w:r w:rsidRPr="001A2260">
              <w:rPr>
                <w:rFonts w:ascii="Arial" w:hAnsi="Arial" w:cs="Arial"/>
                <w:sz w:val="20"/>
                <w:szCs w:val="20"/>
              </w:rPr>
              <w:t>480.83 (187.36)</w:t>
            </w:r>
            <w:r w:rsidR="00B71208" w:rsidRPr="001A2260">
              <w:rPr>
                <w:rFonts w:ascii="Arial" w:hAnsi="Arial" w:cs="Arial"/>
                <w:sz w:val="20"/>
                <w:szCs w:val="20"/>
              </w:rPr>
              <w:t>, 331.75-608.5</w:t>
            </w:r>
          </w:p>
        </w:tc>
        <w:tc>
          <w:tcPr>
            <w:tcW w:w="2807" w:type="dxa"/>
          </w:tcPr>
          <w:p w14:paraId="510B8CC3" w14:textId="35E0A6F8" w:rsidR="003732F8" w:rsidRPr="001A2260" w:rsidRDefault="00BE4322" w:rsidP="00C423B7">
            <w:pPr>
              <w:rPr>
                <w:rFonts w:ascii="Arial" w:hAnsi="Arial" w:cs="Arial"/>
                <w:sz w:val="20"/>
                <w:szCs w:val="20"/>
              </w:rPr>
            </w:pPr>
            <w:r w:rsidRPr="001A2260">
              <w:rPr>
                <w:rFonts w:ascii="Arial" w:hAnsi="Arial" w:cs="Arial"/>
                <w:sz w:val="20"/>
                <w:szCs w:val="20"/>
              </w:rPr>
              <w:t>306.33 (60.03)</w:t>
            </w:r>
            <w:r w:rsidR="00B71208" w:rsidRPr="001A2260">
              <w:rPr>
                <w:rFonts w:ascii="Arial" w:hAnsi="Arial" w:cs="Arial"/>
                <w:sz w:val="20"/>
                <w:szCs w:val="20"/>
              </w:rPr>
              <w:t>, 264-338.5</w:t>
            </w:r>
          </w:p>
        </w:tc>
      </w:tr>
      <w:tr w:rsidR="001A2260" w:rsidRPr="001A2260" w14:paraId="662A25BF" w14:textId="77777777" w:rsidTr="00C423B7">
        <w:tc>
          <w:tcPr>
            <w:tcW w:w="3325" w:type="dxa"/>
          </w:tcPr>
          <w:p w14:paraId="566B4528"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(low)</w:t>
            </w:r>
          </w:p>
        </w:tc>
        <w:tc>
          <w:tcPr>
            <w:tcW w:w="3141" w:type="dxa"/>
          </w:tcPr>
          <w:p w14:paraId="6C48E71F" w14:textId="3FF50018" w:rsidR="003732F8" w:rsidRPr="001A2260" w:rsidRDefault="00BE4322" w:rsidP="00C423B7">
            <w:pPr>
              <w:rPr>
                <w:rFonts w:ascii="Arial" w:hAnsi="Arial" w:cs="Arial"/>
                <w:sz w:val="20"/>
                <w:szCs w:val="20"/>
              </w:rPr>
            </w:pPr>
            <w:r w:rsidRPr="001A2260">
              <w:rPr>
                <w:rFonts w:ascii="Arial" w:hAnsi="Arial" w:cs="Arial"/>
                <w:sz w:val="20"/>
                <w:szCs w:val="20"/>
              </w:rPr>
              <w:t>816.42 (73.27)</w:t>
            </w:r>
            <w:r w:rsidR="00B71208" w:rsidRPr="001A2260">
              <w:rPr>
                <w:rFonts w:ascii="Arial" w:hAnsi="Arial" w:cs="Arial"/>
                <w:sz w:val="20"/>
                <w:szCs w:val="20"/>
              </w:rPr>
              <w:t>, 774.25-868.25</w:t>
            </w:r>
          </w:p>
        </w:tc>
        <w:tc>
          <w:tcPr>
            <w:tcW w:w="2807" w:type="dxa"/>
          </w:tcPr>
          <w:p w14:paraId="43D77710" w14:textId="42B99322" w:rsidR="003732F8" w:rsidRPr="001A2260" w:rsidRDefault="00BE4322" w:rsidP="00C423B7">
            <w:pPr>
              <w:rPr>
                <w:rFonts w:ascii="Arial" w:hAnsi="Arial" w:cs="Arial"/>
                <w:sz w:val="20"/>
                <w:szCs w:val="20"/>
              </w:rPr>
            </w:pPr>
            <w:r w:rsidRPr="001A2260">
              <w:rPr>
                <w:rFonts w:ascii="Arial" w:hAnsi="Arial" w:cs="Arial"/>
                <w:sz w:val="20"/>
                <w:szCs w:val="20"/>
              </w:rPr>
              <w:t>427.33 (19.01)</w:t>
            </w:r>
            <w:r w:rsidR="00B71208" w:rsidRPr="001A2260">
              <w:rPr>
                <w:rFonts w:ascii="Arial" w:hAnsi="Arial" w:cs="Arial"/>
                <w:sz w:val="20"/>
                <w:szCs w:val="20"/>
              </w:rPr>
              <w:t>, 409.5-439</w:t>
            </w:r>
          </w:p>
        </w:tc>
      </w:tr>
      <w:tr w:rsidR="001A2260" w:rsidRPr="001A2260" w14:paraId="4E0473A3" w14:textId="77777777" w:rsidTr="00C423B7">
        <w:tc>
          <w:tcPr>
            <w:tcW w:w="3325" w:type="dxa"/>
          </w:tcPr>
          <w:p w14:paraId="54479C5F"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(medium)</w:t>
            </w:r>
          </w:p>
        </w:tc>
        <w:tc>
          <w:tcPr>
            <w:tcW w:w="3141" w:type="dxa"/>
          </w:tcPr>
          <w:p w14:paraId="5A46D12F" w14:textId="3D51257B" w:rsidR="003732F8" w:rsidRPr="001A2260" w:rsidRDefault="00BE4322" w:rsidP="00C423B7">
            <w:pPr>
              <w:rPr>
                <w:rFonts w:ascii="Arial" w:hAnsi="Arial" w:cs="Arial"/>
                <w:sz w:val="20"/>
                <w:szCs w:val="20"/>
              </w:rPr>
            </w:pPr>
            <w:r w:rsidRPr="001A2260">
              <w:rPr>
                <w:rFonts w:ascii="Arial" w:hAnsi="Arial" w:cs="Arial"/>
                <w:sz w:val="20"/>
                <w:szCs w:val="20"/>
              </w:rPr>
              <w:t>867.75 (54.54)</w:t>
            </w:r>
            <w:r w:rsidR="00B71208" w:rsidRPr="001A2260">
              <w:rPr>
                <w:rFonts w:ascii="Arial" w:hAnsi="Arial" w:cs="Arial"/>
                <w:sz w:val="20"/>
                <w:szCs w:val="20"/>
              </w:rPr>
              <w:t>, 828-904</w:t>
            </w:r>
          </w:p>
        </w:tc>
        <w:tc>
          <w:tcPr>
            <w:tcW w:w="2807" w:type="dxa"/>
          </w:tcPr>
          <w:p w14:paraId="69D3EEC2" w14:textId="67F50818" w:rsidR="003732F8" w:rsidRPr="001A2260" w:rsidRDefault="00BE4322" w:rsidP="00C423B7">
            <w:pPr>
              <w:rPr>
                <w:rFonts w:ascii="Arial" w:hAnsi="Arial" w:cs="Arial"/>
                <w:sz w:val="20"/>
                <w:szCs w:val="20"/>
              </w:rPr>
            </w:pPr>
            <w:r w:rsidRPr="001A2260">
              <w:rPr>
                <w:rFonts w:ascii="Arial" w:hAnsi="Arial" w:cs="Arial"/>
                <w:sz w:val="20"/>
                <w:szCs w:val="20"/>
              </w:rPr>
              <w:t>444.11 (16.01)</w:t>
            </w:r>
            <w:r w:rsidR="00B71208" w:rsidRPr="001A2260">
              <w:rPr>
                <w:rFonts w:ascii="Arial" w:hAnsi="Arial" w:cs="Arial"/>
                <w:sz w:val="20"/>
                <w:szCs w:val="20"/>
              </w:rPr>
              <w:t>, 428.5-456.5</w:t>
            </w:r>
          </w:p>
        </w:tc>
      </w:tr>
      <w:tr w:rsidR="001A2260" w:rsidRPr="001A2260" w14:paraId="2AFD83AE" w14:textId="77777777" w:rsidTr="00C423B7">
        <w:tc>
          <w:tcPr>
            <w:tcW w:w="3325" w:type="dxa"/>
          </w:tcPr>
          <w:p w14:paraId="56995F81"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(high)</w:t>
            </w:r>
          </w:p>
        </w:tc>
        <w:tc>
          <w:tcPr>
            <w:tcW w:w="3141" w:type="dxa"/>
          </w:tcPr>
          <w:p w14:paraId="54F1C33D" w14:textId="689404EC" w:rsidR="003732F8" w:rsidRPr="001A2260" w:rsidRDefault="00BE4322" w:rsidP="00C423B7">
            <w:pPr>
              <w:rPr>
                <w:rFonts w:ascii="Arial" w:hAnsi="Arial" w:cs="Arial"/>
                <w:sz w:val="20"/>
                <w:szCs w:val="20"/>
              </w:rPr>
            </w:pPr>
            <w:r w:rsidRPr="001A2260">
              <w:rPr>
                <w:rFonts w:ascii="Arial" w:hAnsi="Arial" w:cs="Arial"/>
                <w:sz w:val="20"/>
                <w:szCs w:val="20"/>
              </w:rPr>
              <w:t>906.75(40.29)</w:t>
            </w:r>
            <w:r w:rsidR="00B71208" w:rsidRPr="001A2260">
              <w:rPr>
                <w:rFonts w:ascii="Arial" w:hAnsi="Arial" w:cs="Arial"/>
                <w:sz w:val="20"/>
                <w:szCs w:val="20"/>
              </w:rPr>
              <w:t>, 889.75-937.25</w:t>
            </w:r>
          </w:p>
        </w:tc>
        <w:tc>
          <w:tcPr>
            <w:tcW w:w="2807" w:type="dxa"/>
          </w:tcPr>
          <w:p w14:paraId="59DBD0CD" w14:textId="19C3F607" w:rsidR="003732F8" w:rsidRPr="001A2260" w:rsidRDefault="00BE4322" w:rsidP="00C423B7">
            <w:pPr>
              <w:rPr>
                <w:rFonts w:ascii="Arial" w:hAnsi="Arial" w:cs="Arial"/>
                <w:sz w:val="20"/>
                <w:szCs w:val="20"/>
              </w:rPr>
            </w:pPr>
            <w:r w:rsidRPr="001A2260">
              <w:rPr>
                <w:rFonts w:ascii="Arial" w:hAnsi="Arial" w:cs="Arial"/>
                <w:sz w:val="20"/>
                <w:szCs w:val="20"/>
              </w:rPr>
              <w:t>459.22 (10.21)</w:t>
            </w:r>
            <w:r w:rsidR="00B71208" w:rsidRPr="001A2260">
              <w:rPr>
                <w:rFonts w:ascii="Arial" w:hAnsi="Arial" w:cs="Arial"/>
                <w:sz w:val="20"/>
                <w:szCs w:val="20"/>
              </w:rPr>
              <w:t>, 450.5-469</w:t>
            </w:r>
          </w:p>
        </w:tc>
      </w:tr>
      <w:tr w:rsidR="001A2260" w:rsidRPr="001A2260" w14:paraId="20775DF0" w14:textId="77777777" w:rsidTr="00C423B7">
        <w:tc>
          <w:tcPr>
            <w:tcW w:w="3325" w:type="dxa"/>
          </w:tcPr>
          <w:p w14:paraId="7B489FFE" w14:textId="77777777" w:rsidR="003732F8" w:rsidRPr="001A2260" w:rsidRDefault="003732F8" w:rsidP="00C423B7">
            <w:pPr>
              <w:rPr>
                <w:rFonts w:ascii="Arial" w:hAnsi="Arial" w:cs="Arial"/>
                <w:sz w:val="20"/>
                <w:szCs w:val="20"/>
              </w:rPr>
            </w:pPr>
            <w:r w:rsidRPr="001A2260">
              <w:rPr>
                <w:rFonts w:ascii="Arial" w:hAnsi="Arial" w:cs="Arial"/>
                <w:sz w:val="20"/>
                <w:szCs w:val="20"/>
              </w:rPr>
              <w:t>Number of epochs scored as wake</w:t>
            </w:r>
          </w:p>
        </w:tc>
        <w:tc>
          <w:tcPr>
            <w:tcW w:w="3141" w:type="dxa"/>
          </w:tcPr>
          <w:p w14:paraId="2C2ED93F" w14:textId="77777777" w:rsidR="003732F8" w:rsidRPr="001A2260" w:rsidRDefault="003732F8" w:rsidP="00C423B7">
            <w:pPr>
              <w:rPr>
                <w:rFonts w:ascii="Arial" w:hAnsi="Arial" w:cs="Arial"/>
                <w:sz w:val="20"/>
                <w:szCs w:val="20"/>
              </w:rPr>
            </w:pPr>
          </w:p>
        </w:tc>
        <w:tc>
          <w:tcPr>
            <w:tcW w:w="2807" w:type="dxa"/>
          </w:tcPr>
          <w:p w14:paraId="1C511709" w14:textId="77777777" w:rsidR="003732F8" w:rsidRPr="001A2260" w:rsidRDefault="003732F8" w:rsidP="00C423B7">
            <w:pPr>
              <w:rPr>
                <w:rFonts w:ascii="Arial" w:hAnsi="Arial" w:cs="Arial"/>
                <w:sz w:val="20"/>
                <w:szCs w:val="20"/>
              </w:rPr>
            </w:pPr>
          </w:p>
        </w:tc>
      </w:tr>
      <w:tr w:rsidR="001A2260" w:rsidRPr="001A2260" w14:paraId="7996492A" w14:textId="77777777" w:rsidTr="00C423B7">
        <w:tc>
          <w:tcPr>
            <w:tcW w:w="3325" w:type="dxa"/>
          </w:tcPr>
          <w:p w14:paraId="4BD0CC98"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Cole-Kripke</w:t>
            </w:r>
          </w:p>
        </w:tc>
        <w:tc>
          <w:tcPr>
            <w:tcW w:w="3141" w:type="dxa"/>
          </w:tcPr>
          <w:p w14:paraId="2445D2CA" w14:textId="6C31E8B6" w:rsidR="003732F8" w:rsidRPr="001A2260" w:rsidRDefault="00BE4322" w:rsidP="00C423B7">
            <w:pPr>
              <w:rPr>
                <w:rFonts w:ascii="Arial" w:hAnsi="Arial" w:cs="Arial"/>
                <w:sz w:val="20"/>
                <w:szCs w:val="20"/>
              </w:rPr>
            </w:pPr>
            <w:r w:rsidRPr="001A2260">
              <w:rPr>
                <w:rFonts w:ascii="Arial" w:hAnsi="Arial" w:cs="Arial"/>
                <w:sz w:val="20"/>
                <w:szCs w:val="20"/>
              </w:rPr>
              <w:t>473.33 (178.51)</w:t>
            </w:r>
            <w:r w:rsidR="00B71208" w:rsidRPr="001A2260">
              <w:rPr>
                <w:rFonts w:ascii="Arial" w:hAnsi="Arial" w:cs="Arial"/>
                <w:sz w:val="20"/>
                <w:szCs w:val="20"/>
              </w:rPr>
              <w:t>, 351.5-628.25</w:t>
            </w:r>
          </w:p>
        </w:tc>
        <w:tc>
          <w:tcPr>
            <w:tcW w:w="2807" w:type="dxa"/>
          </w:tcPr>
          <w:p w14:paraId="25B4549E" w14:textId="466A6145" w:rsidR="003732F8" w:rsidRPr="001A2260" w:rsidRDefault="00BE4322" w:rsidP="00C423B7">
            <w:pPr>
              <w:rPr>
                <w:rFonts w:ascii="Arial" w:hAnsi="Arial" w:cs="Arial"/>
                <w:sz w:val="20"/>
                <w:szCs w:val="20"/>
              </w:rPr>
            </w:pPr>
            <w:r w:rsidRPr="001A2260">
              <w:rPr>
                <w:rFonts w:ascii="Arial" w:hAnsi="Arial" w:cs="Arial"/>
                <w:sz w:val="20"/>
                <w:szCs w:val="20"/>
              </w:rPr>
              <w:t>169.44 (58.07)</w:t>
            </w:r>
            <w:r w:rsidR="00B71208" w:rsidRPr="001A2260">
              <w:rPr>
                <w:rFonts w:ascii="Arial" w:hAnsi="Arial" w:cs="Arial"/>
                <w:sz w:val="20"/>
                <w:szCs w:val="20"/>
              </w:rPr>
              <w:t>, 140.5-208.5</w:t>
            </w:r>
          </w:p>
        </w:tc>
      </w:tr>
      <w:tr w:rsidR="001A2260" w:rsidRPr="001A2260" w14:paraId="7A8B5B80" w14:textId="77777777" w:rsidTr="00C423B7">
        <w:tc>
          <w:tcPr>
            <w:tcW w:w="3325" w:type="dxa"/>
          </w:tcPr>
          <w:p w14:paraId="4B0D7FB2"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(low)</w:t>
            </w:r>
          </w:p>
        </w:tc>
        <w:tc>
          <w:tcPr>
            <w:tcW w:w="3141" w:type="dxa"/>
          </w:tcPr>
          <w:p w14:paraId="5FE8A9F3" w14:textId="72FD6E8E" w:rsidR="003732F8" w:rsidRPr="001A2260" w:rsidRDefault="00BE4322" w:rsidP="00C423B7">
            <w:pPr>
              <w:rPr>
                <w:rFonts w:ascii="Arial" w:hAnsi="Arial" w:cs="Arial"/>
                <w:sz w:val="20"/>
                <w:szCs w:val="20"/>
              </w:rPr>
            </w:pPr>
            <w:r w:rsidRPr="001A2260">
              <w:rPr>
                <w:rFonts w:ascii="Arial" w:hAnsi="Arial" w:cs="Arial"/>
                <w:sz w:val="20"/>
                <w:szCs w:val="20"/>
              </w:rPr>
              <w:t>137.75 (70.44)</w:t>
            </w:r>
            <w:r w:rsidR="00B71208" w:rsidRPr="001A2260">
              <w:rPr>
                <w:rFonts w:ascii="Arial" w:hAnsi="Arial" w:cs="Arial"/>
                <w:sz w:val="20"/>
                <w:szCs w:val="20"/>
              </w:rPr>
              <w:t>, 90.25-165.75</w:t>
            </w:r>
          </w:p>
        </w:tc>
        <w:tc>
          <w:tcPr>
            <w:tcW w:w="2807" w:type="dxa"/>
          </w:tcPr>
          <w:p w14:paraId="7BCCCAC1" w14:textId="25E45AE5" w:rsidR="003732F8" w:rsidRPr="001A2260" w:rsidRDefault="00BE4322" w:rsidP="00C423B7">
            <w:pPr>
              <w:rPr>
                <w:rFonts w:ascii="Arial" w:hAnsi="Arial" w:cs="Arial"/>
                <w:sz w:val="20"/>
                <w:szCs w:val="20"/>
              </w:rPr>
            </w:pPr>
            <w:r w:rsidRPr="001A2260">
              <w:rPr>
                <w:rFonts w:ascii="Arial" w:hAnsi="Arial" w:cs="Arial"/>
                <w:sz w:val="20"/>
                <w:szCs w:val="20"/>
              </w:rPr>
              <w:t>48.44 (17.35)</w:t>
            </w:r>
            <w:r w:rsidR="00B71208" w:rsidRPr="001A2260">
              <w:rPr>
                <w:rFonts w:ascii="Arial" w:hAnsi="Arial" w:cs="Arial"/>
                <w:sz w:val="20"/>
                <w:szCs w:val="20"/>
              </w:rPr>
              <w:t>, 39.5-62</w:t>
            </w:r>
          </w:p>
        </w:tc>
      </w:tr>
      <w:tr w:rsidR="001A2260" w:rsidRPr="001A2260" w14:paraId="4358A0DD" w14:textId="77777777" w:rsidTr="00C423B7">
        <w:tc>
          <w:tcPr>
            <w:tcW w:w="3325" w:type="dxa"/>
          </w:tcPr>
          <w:p w14:paraId="4F423469"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(medium)</w:t>
            </w:r>
          </w:p>
        </w:tc>
        <w:tc>
          <w:tcPr>
            <w:tcW w:w="3141" w:type="dxa"/>
          </w:tcPr>
          <w:p w14:paraId="39E1842D" w14:textId="40B5CFB9" w:rsidR="003732F8" w:rsidRPr="001A2260" w:rsidRDefault="00BE4322" w:rsidP="00C423B7">
            <w:pPr>
              <w:rPr>
                <w:rFonts w:ascii="Arial" w:hAnsi="Arial" w:cs="Arial"/>
                <w:sz w:val="20"/>
                <w:szCs w:val="20"/>
              </w:rPr>
            </w:pPr>
            <w:r w:rsidRPr="001A2260">
              <w:rPr>
                <w:rFonts w:ascii="Arial" w:hAnsi="Arial" w:cs="Arial"/>
                <w:sz w:val="20"/>
                <w:szCs w:val="20"/>
              </w:rPr>
              <w:t>86.42 (53.06)</w:t>
            </w:r>
            <w:r w:rsidR="00B71208" w:rsidRPr="001A2260">
              <w:rPr>
                <w:rFonts w:ascii="Arial" w:hAnsi="Arial" w:cs="Arial"/>
                <w:sz w:val="20"/>
                <w:szCs w:val="20"/>
              </w:rPr>
              <w:t>, 56-97</w:t>
            </w:r>
          </w:p>
        </w:tc>
        <w:tc>
          <w:tcPr>
            <w:tcW w:w="2807" w:type="dxa"/>
          </w:tcPr>
          <w:p w14:paraId="1B9878A2" w14:textId="55C3DE00" w:rsidR="003732F8" w:rsidRPr="001A2260" w:rsidRDefault="00BE4322" w:rsidP="00C423B7">
            <w:pPr>
              <w:rPr>
                <w:rFonts w:ascii="Arial" w:hAnsi="Arial" w:cs="Arial"/>
                <w:sz w:val="20"/>
                <w:szCs w:val="20"/>
              </w:rPr>
            </w:pPr>
            <w:r w:rsidRPr="001A2260">
              <w:rPr>
                <w:rFonts w:ascii="Arial" w:hAnsi="Arial" w:cs="Arial"/>
                <w:sz w:val="20"/>
                <w:szCs w:val="20"/>
              </w:rPr>
              <w:t>31.67 (14.82)</w:t>
            </w:r>
            <w:r w:rsidR="00B71208" w:rsidRPr="001A2260">
              <w:rPr>
                <w:rFonts w:ascii="Arial" w:hAnsi="Arial" w:cs="Arial"/>
                <w:sz w:val="20"/>
                <w:szCs w:val="20"/>
              </w:rPr>
              <w:t>, 21.5-43</w:t>
            </w:r>
          </w:p>
        </w:tc>
      </w:tr>
      <w:tr w:rsidR="001A2260" w:rsidRPr="001A2260" w14:paraId="18E6C703" w14:textId="77777777" w:rsidTr="00C423B7">
        <w:tc>
          <w:tcPr>
            <w:tcW w:w="3325" w:type="dxa"/>
          </w:tcPr>
          <w:p w14:paraId="3A201919"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(high)</w:t>
            </w:r>
          </w:p>
        </w:tc>
        <w:tc>
          <w:tcPr>
            <w:tcW w:w="3141" w:type="dxa"/>
          </w:tcPr>
          <w:p w14:paraId="7C6FB39D" w14:textId="55D7DC2A" w:rsidR="003732F8" w:rsidRPr="001A2260" w:rsidRDefault="00BE4322" w:rsidP="00C423B7">
            <w:pPr>
              <w:rPr>
                <w:rFonts w:ascii="Arial" w:hAnsi="Arial" w:cs="Arial"/>
                <w:sz w:val="20"/>
                <w:szCs w:val="20"/>
              </w:rPr>
            </w:pPr>
            <w:r w:rsidRPr="001A2260">
              <w:rPr>
                <w:rFonts w:ascii="Arial" w:hAnsi="Arial" w:cs="Arial"/>
                <w:sz w:val="20"/>
                <w:szCs w:val="20"/>
              </w:rPr>
              <w:t>47.42 (36.70)</w:t>
            </w:r>
            <w:r w:rsidR="00B71208" w:rsidRPr="001A2260">
              <w:rPr>
                <w:rFonts w:ascii="Arial" w:hAnsi="Arial" w:cs="Arial"/>
                <w:sz w:val="20"/>
                <w:szCs w:val="20"/>
              </w:rPr>
              <w:t>, 22-56</w:t>
            </w:r>
          </w:p>
        </w:tc>
        <w:tc>
          <w:tcPr>
            <w:tcW w:w="2807" w:type="dxa"/>
          </w:tcPr>
          <w:p w14:paraId="644A7E93" w14:textId="58506787" w:rsidR="003732F8" w:rsidRPr="001A2260" w:rsidRDefault="00BE4322" w:rsidP="00C423B7">
            <w:pPr>
              <w:rPr>
                <w:rFonts w:ascii="Arial" w:hAnsi="Arial" w:cs="Arial"/>
                <w:sz w:val="20"/>
                <w:szCs w:val="20"/>
              </w:rPr>
            </w:pPr>
            <w:r w:rsidRPr="001A2260">
              <w:rPr>
                <w:rFonts w:ascii="Arial" w:hAnsi="Arial" w:cs="Arial"/>
                <w:sz w:val="20"/>
                <w:szCs w:val="20"/>
              </w:rPr>
              <w:t>16.56 (9.19)</w:t>
            </w:r>
            <w:r w:rsidR="00B71208" w:rsidRPr="001A2260">
              <w:rPr>
                <w:rFonts w:ascii="Arial" w:hAnsi="Arial" w:cs="Arial"/>
                <w:sz w:val="20"/>
                <w:szCs w:val="20"/>
              </w:rPr>
              <w:t>, 9-20.5</w:t>
            </w:r>
          </w:p>
        </w:tc>
      </w:tr>
      <w:tr w:rsidR="001A2260" w:rsidRPr="001A2260" w14:paraId="4E480432" w14:textId="77777777" w:rsidTr="00C423B7">
        <w:tc>
          <w:tcPr>
            <w:tcW w:w="9273" w:type="dxa"/>
            <w:gridSpan w:val="3"/>
          </w:tcPr>
          <w:p w14:paraId="686D905C" w14:textId="41A3A464" w:rsidR="003732F8" w:rsidRPr="001A2260" w:rsidRDefault="003732F8" w:rsidP="00C423B7">
            <w:pPr>
              <w:jc w:val="center"/>
              <w:rPr>
                <w:rFonts w:ascii="Arial" w:hAnsi="Arial" w:cs="Arial"/>
                <w:sz w:val="20"/>
                <w:szCs w:val="20"/>
              </w:rPr>
            </w:pPr>
            <w:r w:rsidRPr="001A2260">
              <w:rPr>
                <w:rFonts w:ascii="Arial" w:hAnsi="Arial" w:cs="Arial"/>
                <w:sz w:val="20"/>
                <w:szCs w:val="20"/>
              </w:rPr>
              <w:t xml:space="preserve">Circadian Misalignment </w:t>
            </w:r>
            <w:r w:rsidR="009E0DBB" w:rsidRPr="001A2260">
              <w:rPr>
                <w:rFonts w:ascii="Arial" w:hAnsi="Arial" w:cs="Arial"/>
                <w:sz w:val="20"/>
                <w:szCs w:val="20"/>
              </w:rPr>
              <w:t>Protocol</w:t>
            </w:r>
            <w:r w:rsidRPr="001A2260">
              <w:rPr>
                <w:rFonts w:ascii="Arial" w:hAnsi="Arial" w:cs="Arial"/>
                <w:sz w:val="20"/>
                <w:szCs w:val="20"/>
              </w:rPr>
              <w:t xml:space="preserve"> (Daytime sleep)</w:t>
            </w:r>
          </w:p>
        </w:tc>
      </w:tr>
      <w:tr w:rsidR="001A2260" w:rsidRPr="001A2260" w14:paraId="27CFFECB" w14:textId="77777777" w:rsidTr="00C423B7">
        <w:tc>
          <w:tcPr>
            <w:tcW w:w="3325" w:type="dxa"/>
          </w:tcPr>
          <w:p w14:paraId="3BD5C5C9" w14:textId="77777777" w:rsidR="003732F8" w:rsidRPr="001A2260" w:rsidRDefault="003732F8" w:rsidP="00C423B7">
            <w:pPr>
              <w:rPr>
                <w:rFonts w:ascii="Arial" w:hAnsi="Arial" w:cs="Arial"/>
                <w:sz w:val="20"/>
                <w:szCs w:val="20"/>
              </w:rPr>
            </w:pPr>
            <w:r w:rsidRPr="001A2260">
              <w:rPr>
                <w:rFonts w:ascii="Arial" w:hAnsi="Arial" w:cs="Arial"/>
                <w:sz w:val="20"/>
                <w:szCs w:val="20"/>
              </w:rPr>
              <w:t>Number of epochs scored as sleep</w:t>
            </w:r>
          </w:p>
        </w:tc>
        <w:tc>
          <w:tcPr>
            <w:tcW w:w="3141" w:type="dxa"/>
          </w:tcPr>
          <w:p w14:paraId="13117EC6" w14:textId="77777777" w:rsidR="003732F8" w:rsidRPr="001A2260" w:rsidRDefault="003732F8" w:rsidP="00C423B7">
            <w:pPr>
              <w:rPr>
                <w:rFonts w:ascii="Arial" w:hAnsi="Arial" w:cs="Arial"/>
                <w:sz w:val="20"/>
                <w:szCs w:val="20"/>
              </w:rPr>
            </w:pPr>
          </w:p>
        </w:tc>
        <w:tc>
          <w:tcPr>
            <w:tcW w:w="2807" w:type="dxa"/>
          </w:tcPr>
          <w:p w14:paraId="213921BC" w14:textId="77777777" w:rsidR="003732F8" w:rsidRPr="001A2260" w:rsidRDefault="003732F8" w:rsidP="00C423B7">
            <w:pPr>
              <w:rPr>
                <w:rFonts w:ascii="Arial" w:hAnsi="Arial" w:cs="Arial"/>
                <w:sz w:val="20"/>
                <w:szCs w:val="20"/>
              </w:rPr>
            </w:pPr>
          </w:p>
        </w:tc>
      </w:tr>
      <w:tr w:rsidR="001A2260" w:rsidRPr="001A2260" w14:paraId="0FDC07BF" w14:textId="77777777" w:rsidTr="00C423B7">
        <w:tc>
          <w:tcPr>
            <w:tcW w:w="3325" w:type="dxa"/>
          </w:tcPr>
          <w:p w14:paraId="716E6EE3"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Cole-Kripke</w:t>
            </w:r>
          </w:p>
        </w:tc>
        <w:tc>
          <w:tcPr>
            <w:tcW w:w="3141" w:type="dxa"/>
          </w:tcPr>
          <w:p w14:paraId="34A0DCB2" w14:textId="462468E2" w:rsidR="003732F8" w:rsidRPr="001A2260" w:rsidRDefault="003732F8" w:rsidP="00C423B7">
            <w:pPr>
              <w:rPr>
                <w:rFonts w:ascii="Arial" w:hAnsi="Arial" w:cs="Arial"/>
                <w:sz w:val="20"/>
                <w:szCs w:val="20"/>
              </w:rPr>
            </w:pPr>
            <w:r w:rsidRPr="001A2260">
              <w:rPr>
                <w:rFonts w:ascii="Arial" w:hAnsi="Arial" w:cs="Arial"/>
                <w:sz w:val="20"/>
                <w:szCs w:val="20"/>
              </w:rPr>
              <w:t>5</w:t>
            </w:r>
            <w:r w:rsidR="00FA333C" w:rsidRPr="001A2260">
              <w:rPr>
                <w:rFonts w:ascii="Arial" w:hAnsi="Arial" w:cs="Arial"/>
                <w:sz w:val="20"/>
                <w:szCs w:val="20"/>
              </w:rPr>
              <w:t>25</w:t>
            </w:r>
            <w:r w:rsidRPr="001A2260">
              <w:rPr>
                <w:rFonts w:ascii="Arial" w:hAnsi="Arial" w:cs="Arial"/>
                <w:sz w:val="20"/>
                <w:szCs w:val="20"/>
              </w:rPr>
              <w:t>.</w:t>
            </w:r>
            <w:r w:rsidR="00FA333C" w:rsidRPr="001A2260">
              <w:rPr>
                <w:rFonts w:ascii="Arial" w:hAnsi="Arial" w:cs="Arial"/>
                <w:sz w:val="20"/>
                <w:szCs w:val="20"/>
              </w:rPr>
              <w:t>31</w:t>
            </w:r>
            <w:r w:rsidRPr="001A2260">
              <w:rPr>
                <w:rFonts w:ascii="Arial" w:hAnsi="Arial" w:cs="Arial"/>
                <w:sz w:val="20"/>
                <w:szCs w:val="20"/>
              </w:rPr>
              <w:t xml:space="preserve"> (1</w:t>
            </w:r>
            <w:r w:rsidR="00FA333C" w:rsidRPr="001A2260">
              <w:rPr>
                <w:rFonts w:ascii="Arial" w:hAnsi="Arial" w:cs="Arial"/>
                <w:sz w:val="20"/>
                <w:szCs w:val="20"/>
              </w:rPr>
              <w:t>80.36</w:t>
            </w:r>
            <w:r w:rsidRPr="001A2260">
              <w:rPr>
                <w:rFonts w:ascii="Arial" w:hAnsi="Arial" w:cs="Arial"/>
                <w:sz w:val="20"/>
                <w:szCs w:val="20"/>
              </w:rPr>
              <w:t>), 37</w:t>
            </w:r>
            <w:r w:rsidR="00B71208" w:rsidRPr="001A2260">
              <w:rPr>
                <w:rFonts w:ascii="Arial" w:hAnsi="Arial" w:cs="Arial"/>
                <w:sz w:val="20"/>
                <w:szCs w:val="20"/>
              </w:rPr>
              <w:t>9-702</w:t>
            </w:r>
          </w:p>
        </w:tc>
        <w:tc>
          <w:tcPr>
            <w:tcW w:w="2807" w:type="dxa"/>
          </w:tcPr>
          <w:p w14:paraId="1A3F779A" w14:textId="112426CC" w:rsidR="003732F8" w:rsidRPr="001A2260" w:rsidRDefault="00FA333C" w:rsidP="00C423B7">
            <w:pPr>
              <w:rPr>
                <w:rFonts w:ascii="Arial" w:hAnsi="Arial" w:cs="Arial"/>
                <w:sz w:val="20"/>
                <w:szCs w:val="20"/>
              </w:rPr>
            </w:pPr>
            <w:r w:rsidRPr="001A2260">
              <w:rPr>
                <w:rFonts w:ascii="Arial" w:hAnsi="Arial" w:cs="Arial"/>
                <w:sz w:val="20"/>
                <w:szCs w:val="20"/>
              </w:rPr>
              <w:t>242.45 (56.94)</w:t>
            </w:r>
            <w:r w:rsidR="00B71208" w:rsidRPr="001A2260">
              <w:rPr>
                <w:rFonts w:ascii="Arial" w:hAnsi="Arial" w:cs="Arial"/>
                <w:sz w:val="20"/>
                <w:szCs w:val="20"/>
              </w:rPr>
              <w:t>, 225-277</w:t>
            </w:r>
          </w:p>
        </w:tc>
      </w:tr>
      <w:tr w:rsidR="001A2260" w:rsidRPr="001A2260" w14:paraId="12077812" w14:textId="77777777" w:rsidTr="00C423B7">
        <w:tc>
          <w:tcPr>
            <w:tcW w:w="3325" w:type="dxa"/>
          </w:tcPr>
          <w:p w14:paraId="0721D1BA"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(low)</w:t>
            </w:r>
          </w:p>
        </w:tc>
        <w:tc>
          <w:tcPr>
            <w:tcW w:w="3141" w:type="dxa"/>
          </w:tcPr>
          <w:p w14:paraId="37778DE9" w14:textId="61673BED" w:rsidR="003732F8" w:rsidRPr="001A2260" w:rsidRDefault="003732F8" w:rsidP="00C423B7">
            <w:pPr>
              <w:rPr>
                <w:rFonts w:ascii="Arial" w:hAnsi="Arial" w:cs="Arial"/>
                <w:sz w:val="20"/>
                <w:szCs w:val="20"/>
              </w:rPr>
            </w:pPr>
            <w:r w:rsidRPr="001A2260">
              <w:rPr>
                <w:rFonts w:ascii="Arial" w:hAnsi="Arial" w:cs="Arial"/>
                <w:sz w:val="20"/>
                <w:szCs w:val="20"/>
              </w:rPr>
              <w:t>7</w:t>
            </w:r>
            <w:r w:rsidR="00FA333C" w:rsidRPr="001A2260">
              <w:rPr>
                <w:rFonts w:ascii="Arial" w:hAnsi="Arial" w:cs="Arial"/>
                <w:sz w:val="20"/>
                <w:szCs w:val="20"/>
              </w:rPr>
              <w:t>84.92</w:t>
            </w:r>
            <w:r w:rsidRPr="001A2260">
              <w:rPr>
                <w:rFonts w:ascii="Arial" w:hAnsi="Arial" w:cs="Arial"/>
                <w:sz w:val="20"/>
                <w:szCs w:val="20"/>
              </w:rPr>
              <w:t xml:space="preserve"> (1</w:t>
            </w:r>
            <w:r w:rsidR="00FA333C" w:rsidRPr="001A2260">
              <w:rPr>
                <w:rFonts w:ascii="Arial" w:hAnsi="Arial" w:cs="Arial"/>
                <w:sz w:val="20"/>
                <w:szCs w:val="20"/>
              </w:rPr>
              <w:t>16.23</w:t>
            </w:r>
            <w:r w:rsidRPr="001A2260">
              <w:rPr>
                <w:rFonts w:ascii="Arial" w:hAnsi="Arial" w:cs="Arial"/>
                <w:sz w:val="20"/>
                <w:szCs w:val="20"/>
              </w:rPr>
              <w:t xml:space="preserve">), </w:t>
            </w:r>
            <w:r w:rsidR="00B71208" w:rsidRPr="001A2260">
              <w:rPr>
                <w:rFonts w:ascii="Arial" w:hAnsi="Arial" w:cs="Arial"/>
                <w:sz w:val="20"/>
                <w:szCs w:val="20"/>
              </w:rPr>
              <w:t>724.5-871.5</w:t>
            </w:r>
          </w:p>
        </w:tc>
        <w:tc>
          <w:tcPr>
            <w:tcW w:w="2807" w:type="dxa"/>
          </w:tcPr>
          <w:p w14:paraId="008BE61C" w14:textId="786018B9" w:rsidR="003732F8" w:rsidRPr="001A2260" w:rsidRDefault="00FA333C" w:rsidP="00C423B7">
            <w:pPr>
              <w:rPr>
                <w:rFonts w:ascii="Arial" w:hAnsi="Arial" w:cs="Arial"/>
                <w:sz w:val="20"/>
                <w:szCs w:val="20"/>
              </w:rPr>
            </w:pPr>
            <w:r w:rsidRPr="001A2260">
              <w:rPr>
                <w:rFonts w:ascii="Arial" w:hAnsi="Arial" w:cs="Arial"/>
                <w:sz w:val="20"/>
                <w:szCs w:val="20"/>
              </w:rPr>
              <w:t>400.45 (25.37)</w:t>
            </w:r>
            <w:r w:rsidR="00B71208" w:rsidRPr="001A2260">
              <w:rPr>
                <w:rFonts w:ascii="Arial" w:hAnsi="Arial" w:cs="Arial"/>
                <w:sz w:val="20"/>
                <w:szCs w:val="20"/>
              </w:rPr>
              <w:t>, 384-417</w:t>
            </w:r>
          </w:p>
        </w:tc>
      </w:tr>
      <w:tr w:rsidR="001A2260" w:rsidRPr="001A2260" w14:paraId="55FA346C" w14:textId="77777777" w:rsidTr="00C423B7">
        <w:tc>
          <w:tcPr>
            <w:tcW w:w="3325" w:type="dxa"/>
          </w:tcPr>
          <w:p w14:paraId="43961159"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(medium)</w:t>
            </w:r>
          </w:p>
        </w:tc>
        <w:tc>
          <w:tcPr>
            <w:tcW w:w="3141" w:type="dxa"/>
          </w:tcPr>
          <w:p w14:paraId="6F245B42" w14:textId="22B6630F" w:rsidR="003732F8" w:rsidRPr="001A2260" w:rsidRDefault="00FA333C" w:rsidP="00C423B7">
            <w:pPr>
              <w:rPr>
                <w:rFonts w:ascii="Arial" w:hAnsi="Arial" w:cs="Arial"/>
                <w:sz w:val="20"/>
                <w:szCs w:val="20"/>
              </w:rPr>
            </w:pPr>
            <w:r w:rsidRPr="001A2260">
              <w:rPr>
                <w:rFonts w:ascii="Arial" w:hAnsi="Arial" w:cs="Arial"/>
                <w:sz w:val="20"/>
                <w:szCs w:val="20"/>
              </w:rPr>
              <w:t>833.46</w:t>
            </w:r>
            <w:r w:rsidR="003732F8" w:rsidRPr="001A2260">
              <w:rPr>
                <w:rFonts w:ascii="Arial" w:hAnsi="Arial" w:cs="Arial"/>
                <w:sz w:val="20"/>
                <w:szCs w:val="20"/>
              </w:rPr>
              <w:t xml:space="preserve"> (9</w:t>
            </w:r>
            <w:r w:rsidRPr="001A2260">
              <w:rPr>
                <w:rFonts w:ascii="Arial" w:hAnsi="Arial" w:cs="Arial"/>
                <w:sz w:val="20"/>
                <w:szCs w:val="20"/>
              </w:rPr>
              <w:t>7.18</w:t>
            </w:r>
            <w:r w:rsidR="003732F8" w:rsidRPr="001A2260">
              <w:rPr>
                <w:rFonts w:ascii="Arial" w:hAnsi="Arial" w:cs="Arial"/>
                <w:sz w:val="20"/>
                <w:szCs w:val="20"/>
              </w:rPr>
              <w:t xml:space="preserve">), </w:t>
            </w:r>
            <w:r w:rsidR="00B71208" w:rsidRPr="001A2260">
              <w:rPr>
                <w:rFonts w:ascii="Arial" w:hAnsi="Arial" w:cs="Arial"/>
                <w:sz w:val="20"/>
                <w:szCs w:val="20"/>
              </w:rPr>
              <w:t>775.5-907</w:t>
            </w:r>
          </w:p>
        </w:tc>
        <w:tc>
          <w:tcPr>
            <w:tcW w:w="2807" w:type="dxa"/>
          </w:tcPr>
          <w:p w14:paraId="60CDE5EA" w14:textId="3FFDF223" w:rsidR="003732F8" w:rsidRPr="001A2260" w:rsidRDefault="00FA333C" w:rsidP="00C423B7">
            <w:pPr>
              <w:rPr>
                <w:rFonts w:ascii="Arial" w:hAnsi="Arial" w:cs="Arial"/>
                <w:sz w:val="20"/>
                <w:szCs w:val="20"/>
              </w:rPr>
            </w:pPr>
            <w:r w:rsidRPr="001A2260">
              <w:rPr>
                <w:rFonts w:ascii="Arial" w:hAnsi="Arial" w:cs="Arial"/>
                <w:sz w:val="20"/>
                <w:szCs w:val="20"/>
              </w:rPr>
              <w:t>427.00 (20.36)</w:t>
            </w:r>
            <w:r w:rsidR="00B71208" w:rsidRPr="001A2260">
              <w:rPr>
                <w:rFonts w:ascii="Arial" w:hAnsi="Arial" w:cs="Arial"/>
                <w:sz w:val="20"/>
                <w:szCs w:val="20"/>
              </w:rPr>
              <w:t>, 413-442</w:t>
            </w:r>
          </w:p>
        </w:tc>
      </w:tr>
      <w:tr w:rsidR="001A2260" w:rsidRPr="001A2260" w14:paraId="30702AC3" w14:textId="77777777" w:rsidTr="00C423B7">
        <w:tc>
          <w:tcPr>
            <w:tcW w:w="3325" w:type="dxa"/>
          </w:tcPr>
          <w:p w14:paraId="7AB9FB15"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(high)</w:t>
            </w:r>
          </w:p>
        </w:tc>
        <w:tc>
          <w:tcPr>
            <w:tcW w:w="3141" w:type="dxa"/>
          </w:tcPr>
          <w:p w14:paraId="4BE24B64" w14:textId="02F2DE40" w:rsidR="003732F8" w:rsidRPr="001A2260" w:rsidRDefault="003732F8" w:rsidP="00C423B7">
            <w:pPr>
              <w:rPr>
                <w:rFonts w:ascii="Arial" w:hAnsi="Arial" w:cs="Arial"/>
                <w:sz w:val="20"/>
                <w:szCs w:val="20"/>
              </w:rPr>
            </w:pPr>
            <w:r w:rsidRPr="001A2260">
              <w:rPr>
                <w:rFonts w:ascii="Arial" w:hAnsi="Arial" w:cs="Arial"/>
                <w:sz w:val="20"/>
                <w:szCs w:val="20"/>
              </w:rPr>
              <w:t>8</w:t>
            </w:r>
            <w:r w:rsidR="00FA333C" w:rsidRPr="001A2260">
              <w:rPr>
                <w:rFonts w:ascii="Arial" w:hAnsi="Arial" w:cs="Arial"/>
                <w:sz w:val="20"/>
                <w:szCs w:val="20"/>
              </w:rPr>
              <w:t>78.15</w:t>
            </w:r>
            <w:r w:rsidRPr="001A2260">
              <w:rPr>
                <w:rFonts w:ascii="Arial" w:hAnsi="Arial" w:cs="Arial"/>
                <w:sz w:val="20"/>
                <w:szCs w:val="20"/>
              </w:rPr>
              <w:t xml:space="preserve"> (73.</w:t>
            </w:r>
            <w:r w:rsidR="00FA333C" w:rsidRPr="001A2260">
              <w:rPr>
                <w:rFonts w:ascii="Arial" w:hAnsi="Arial" w:cs="Arial"/>
                <w:sz w:val="20"/>
                <w:szCs w:val="20"/>
              </w:rPr>
              <w:t>58</w:t>
            </w:r>
            <w:r w:rsidRPr="001A2260">
              <w:rPr>
                <w:rFonts w:ascii="Arial" w:hAnsi="Arial" w:cs="Arial"/>
                <w:sz w:val="20"/>
                <w:szCs w:val="20"/>
              </w:rPr>
              <w:t xml:space="preserve">), </w:t>
            </w:r>
            <w:r w:rsidR="00B71208" w:rsidRPr="001A2260">
              <w:rPr>
                <w:rFonts w:ascii="Arial" w:hAnsi="Arial" w:cs="Arial"/>
                <w:sz w:val="20"/>
                <w:szCs w:val="20"/>
              </w:rPr>
              <w:t>827.5-932.5</w:t>
            </w:r>
          </w:p>
        </w:tc>
        <w:tc>
          <w:tcPr>
            <w:tcW w:w="2807" w:type="dxa"/>
          </w:tcPr>
          <w:p w14:paraId="4373116C" w14:textId="2AA7F233" w:rsidR="003732F8" w:rsidRPr="001A2260" w:rsidRDefault="00FA333C" w:rsidP="00C423B7">
            <w:pPr>
              <w:rPr>
                <w:rFonts w:ascii="Arial" w:hAnsi="Arial" w:cs="Arial"/>
                <w:sz w:val="20"/>
                <w:szCs w:val="20"/>
              </w:rPr>
            </w:pPr>
            <w:r w:rsidRPr="001A2260">
              <w:rPr>
                <w:rFonts w:ascii="Arial" w:hAnsi="Arial" w:cs="Arial"/>
                <w:sz w:val="20"/>
                <w:szCs w:val="20"/>
              </w:rPr>
              <w:t>447.09 (13.66)</w:t>
            </w:r>
            <w:r w:rsidR="00B71208" w:rsidRPr="001A2260">
              <w:rPr>
                <w:rFonts w:ascii="Arial" w:hAnsi="Arial" w:cs="Arial"/>
                <w:sz w:val="20"/>
                <w:szCs w:val="20"/>
              </w:rPr>
              <w:t>, 438-457</w:t>
            </w:r>
          </w:p>
        </w:tc>
      </w:tr>
      <w:tr w:rsidR="001A2260" w:rsidRPr="001A2260" w14:paraId="7CB3107D" w14:textId="77777777" w:rsidTr="00C423B7">
        <w:tc>
          <w:tcPr>
            <w:tcW w:w="3325" w:type="dxa"/>
          </w:tcPr>
          <w:p w14:paraId="5A253C1A" w14:textId="77777777" w:rsidR="003732F8" w:rsidRPr="001A2260" w:rsidRDefault="003732F8" w:rsidP="00C423B7">
            <w:pPr>
              <w:rPr>
                <w:rFonts w:ascii="Arial" w:hAnsi="Arial" w:cs="Arial"/>
                <w:sz w:val="20"/>
                <w:szCs w:val="20"/>
              </w:rPr>
            </w:pPr>
            <w:r w:rsidRPr="001A2260">
              <w:rPr>
                <w:rFonts w:ascii="Arial" w:hAnsi="Arial" w:cs="Arial"/>
                <w:sz w:val="20"/>
                <w:szCs w:val="20"/>
              </w:rPr>
              <w:t>Number of epochs scored as wake</w:t>
            </w:r>
          </w:p>
        </w:tc>
        <w:tc>
          <w:tcPr>
            <w:tcW w:w="3141" w:type="dxa"/>
          </w:tcPr>
          <w:p w14:paraId="617F934D" w14:textId="77777777" w:rsidR="003732F8" w:rsidRPr="001A2260" w:rsidRDefault="003732F8" w:rsidP="00C423B7">
            <w:pPr>
              <w:rPr>
                <w:rFonts w:ascii="Arial" w:hAnsi="Arial" w:cs="Arial"/>
                <w:sz w:val="20"/>
                <w:szCs w:val="20"/>
              </w:rPr>
            </w:pPr>
          </w:p>
        </w:tc>
        <w:tc>
          <w:tcPr>
            <w:tcW w:w="2807" w:type="dxa"/>
          </w:tcPr>
          <w:p w14:paraId="7642D35A" w14:textId="77777777" w:rsidR="003732F8" w:rsidRPr="001A2260" w:rsidRDefault="003732F8" w:rsidP="00C423B7">
            <w:pPr>
              <w:rPr>
                <w:rFonts w:ascii="Arial" w:hAnsi="Arial" w:cs="Arial"/>
                <w:sz w:val="20"/>
                <w:szCs w:val="20"/>
              </w:rPr>
            </w:pPr>
          </w:p>
        </w:tc>
      </w:tr>
      <w:tr w:rsidR="001A2260" w:rsidRPr="001A2260" w14:paraId="3B558CAA" w14:textId="77777777" w:rsidTr="00C423B7">
        <w:tc>
          <w:tcPr>
            <w:tcW w:w="3325" w:type="dxa"/>
          </w:tcPr>
          <w:p w14:paraId="7C8C81B8"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Cole-Kripke</w:t>
            </w:r>
          </w:p>
        </w:tc>
        <w:tc>
          <w:tcPr>
            <w:tcW w:w="3141" w:type="dxa"/>
          </w:tcPr>
          <w:p w14:paraId="355968DB" w14:textId="464B8A9E" w:rsidR="003732F8" w:rsidRPr="001A2260" w:rsidRDefault="00FA333C" w:rsidP="00C423B7">
            <w:pPr>
              <w:rPr>
                <w:rFonts w:ascii="Arial" w:hAnsi="Arial" w:cs="Arial"/>
                <w:sz w:val="20"/>
                <w:szCs w:val="20"/>
              </w:rPr>
            </w:pPr>
            <w:r w:rsidRPr="001A2260">
              <w:rPr>
                <w:rFonts w:ascii="Arial" w:hAnsi="Arial" w:cs="Arial"/>
                <w:sz w:val="20"/>
                <w:szCs w:val="20"/>
              </w:rPr>
              <w:t>426.77</w:t>
            </w:r>
            <w:r w:rsidR="003732F8" w:rsidRPr="001A2260">
              <w:rPr>
                <w:rFonts w:ascii="Arial" w:hAnsi="Arial" w:cs="Arial"/>
                <w:sz w:val="20"/>
                <w:szCs w:val="20"/>
              </w:rPr>
              <w:t xml:space="preserve"> (1</w:t>
            </w:r>
            <w:r w:rsidRPr="001A2260">
              <w:rPr>
                <w:rFonts w:ascii="Arial" w:hAnsi="Arial" w:cs="Arial"/>
                <w:sz w:val="20"/>
                <w:szCs w:val="20"/>
              </w:rPr>
              <w:t>72.53</w:t>
            </w:r>
            <w:r w:rsidR="003732F8" w:rsidRPr="001A2260">
              <w:rPr>
                <w:rFonts w:ascii="Arial" w:hAnsi="Arial" w:cs="Arial"/>
                <w:sz w:val="20"/>
                <w:szCs w:val="20"/>
              </w:rPr>
              <w:t>), 2</w:t>
            </w:r>
            <w:r w:rsidR="00B71208" w:rsidRPr="001A2260">
              <w:rPr>
                <w:rFonts w:ascii="Arial" w:hAnsi="Arial" w:cs="Arial"/>
                <w:sz w:val="20"/>
                <w:szCs w:val="20"/>
              </w:rPr>
              <w:t>55.5-553</w:t>
            </w:r>
          </w:p>
        </w:tc>
        <w:tc>
          <w:tcPr>
            <w:tcW w:w="2807" w:type="dxa"/>
          </w:tcPr>
          <w:p w14:paraId="42185A86" w14:textId="49073EDA" w:rsidR="003732F8" w:rsidRPr="001A2260" w:rsidRDefault="00FA333C" w:rsidP="00C423B7">
            <w:pPr>
              <w:rPr>
                <w:rFonts w:ascii="Arial" w:hAnsi="Arial" w:cs="Arial"/>
                <w:sz w:val="20"/>
                <w:szCs w:val="20"/>
              </w:rPr>
            </w:pPr>
            <w:r w:rsidRPr="001A2260">
              <w:rPr>
                <w:rFonts w:ascii="Arial" w:hAnsi="Arial" w:cs="Arial"/>
                <w:sz w:val="20"/>
                <w:szCs w:val="20"/>
              </w:rPr>
              <w:t>236.91 (57.18)</w:t>
            </w:r>
            <w:r w:rsidR="00B71208" w:rsidRPr="001A2260">
              <w:rPr>
                <w:rFonts w:ascii="Arial" w:hAnsi="Arial" w:cs="Arial"/>
                <w:sz w:val="20"/>
                <w:szCs w:val="20"/>
              </w:rPr>
              <w:t>, 202-255</w:t>
            </w:r>
          </w:p>
        </w:tc>
      </w:tr>
      <w:tr w:rsidR="001A2260" w:rsidRPr="001A2260" w14:paraId="7372ED7E" w14:textId="77777777" w:rsidTr="00C423B7">
        <w:tc>
          <w:tcPr>
            <w:tcW w:w="3325" w:type="dxa"/>
          </w:tcPr>
          <w:p w14:paraId="5C022242"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(low)</w:t>
            </w:r>
          </w:p>
        </w:tc>
        <w:tc>
          <w:tcPr>
            <w:tcW w:w="3141" w:type="dxa"/>
          </w:tcPr>
          <w:p w14:paraId="58E92946" w14:textId="2F1D76D1" w:rsidR="003732F8" w:rsidRPr="001A2260" w:rsidRDefault="003732F8" w:rsidP="00C423B7">
            <w:pPr>
              <w:rPr>
                <w:rFonts w:ascii="Arial" w:hAnsi="Arial" w:cs="Arial"/>
                <w:sz w:val="20"/>
                <w:szCs w:val="20"/>
              </w:rPr>
            </w:pPr>
            <w:r w:rsidRPr="001A2260">
              <w:rPr>
                <w:rFonts w:ascii="Arial" w:hAnsi="Arial" w:cs="Arial"/>
                <w:sz w:val="20"/>
                <w:szCs w:val="20"/>
              </w:rPr>
              <w:t>1</w:t>
            </w:r>
            <w:r w:rsidR="00FA333C" w:rsidRPr="001A2260">
              <w:rPr>
                <w:rFonts w:ascii="Arial" w:hAnsi="Arial" w:cs="Arial"/>
                <w:sz w:val="20"/>
                <w:szCs w:val="20"/>
              </w:rPr>
              <w:t>67.15</w:t>
            </w:r>
            <w:r w:rsidRPr="001A2260">
              <w:rPr>
                <w:rFonts w:ascii="Arial" w:hAnsi="Arial" w:cs="Arial"/>
                <w:sz w:val="20"/>
                <w:szCs w:val="20"/>
              </w:rPr>
              <w:t xml:space="preserve"> (</w:t>
            </w:r>
            <w:r w:rsidR="00FA333C" w:rsidRPr="001A2260">
              <w:rPr>
                <w:rFonts w:ascii="Arial" w:hAnsi="Arial" w:cs="Arial"/>
                <w:sz w:val="20"/>
                <w:szCs w:val="20"/>
              </w:rPr>
              <w:t>106.50</w:t>
            </w:r>
            <w:r w:rsidRPr="001A2260">
              <w:rPr>
                <w:rFonts w:ascii="Arial" w:hAnsi="Arial" w:cs="Arial"/>
                <w:sz w:val="20"/>
                <w:szCs w:val="20"/>
              </w:rPr>
              <w:t xml:space="preserve">), </w:t>
            </w:r>
            <w:r w:rsidR="00B71208" w:rsidRPr="001A2260">
              <w:rPr>
                <w:rFonts w:ascii="Arial" w:hAnsi="Arial" w:cs="Arial"/>
                <w:sz w:val="20"/>
                <w:szCs w:val="20"/>
              </w:rPr>
              <w:t>88.5-235.5</w:t>
            </w:r>
          </w:p>
        </w:tc>
        <w:tc>
          <w:tcPr>
            <w:tcW w:w="2807" w:type="dxa"/>
          </w:tcPr>
          <w:p w14:paraId="03E14078" w14:textId="04BD164F" w:rsidR="003732F8" w:rsidRPr="001A2260" w:rsidRDefault="00FA333C" w:rsidP="00C423B7">
            <w:pPr>
              <w:rPr>
                <w:rFonts w:ascii="Arial" w:hAnsi="Arial" w:cs="Arial"/>
                <w:sz w:val="20"/>
                <w:szCs w:val="20"/>
              </w:rPr>
            </w:pPr>
            <w:r w:rsidRPr="001A2260">
              <w:rPr>
                <w:rFonts w:ascii="Arial" w:hAnsi="Arial" w:cs="Arial"/>
                <w:sz w:val="20"/>
                <w:szCs w:val="20"/>
              </w:rPr>
              <w:t>78.91 (25.76)</w:t>
            </w:r>
            <w:r w:rsidR="00B71208" w:rsidRPr="001A2260">
              <w:rPr>
                <w:rFonts w:ascii="Arial" w:hAnsi="Arial" w:cs="Arial"/>
                <w:sz w:val="20"/>
                <w:szCs w:val="20"/>
              </w:rPr>
              <w:t>, 61-96</w:t>
            </w:r>
          </w:p>
        </w:tc>
      </w:tr>
      <w:tr w:rsidR="001A2260" w:rsidRPr="001A2260" w14:paraId="1DAE798A" w14:textId="77777777" w:rsidTr="00C423B7">
        <w:tc>
          <w:tcPr>
            <w:tcW w:w="3325" w:type="dxa"/>
          </w:tcPr>
          <w:p w14:paraId="1B0DF9EE"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(medium)</w:t>
            </w:r>
          </w:p>
        </w:tc>
        <w:tc>
          <w:tcPr>
            <w:tcW w:w="3141" w:type="dxa"/>
          </w:tcPr>
          <w:p w14:paraId="0239DC62" w14:textId="49B4B5DE" w:rsidR="003732F8" w:rsidRPr="001A2260" w:rsidRDefault="00FA333C" w:rsidP="00C423B7">
            <w:pPr>
              <w:rPr>
                <w:rFonts w:ascii="Arial" w:hAnsi="Arial" w:cs="Arial"/>
                <w:sz w:val="20"/>
                <w:szCs w:val="20"/>
              </w:rPr>
            </w:pPr>
            <w:r w:rsidRPr="001A2260">
              <w:rPr>
                <w:rFonts w:ascii="Arial" w:hAnsi="Arial" w:cs="Arial"/>
                <w:sz w:val="20"/>
                <w:szCs w:val="20"/>
              </w:rPr>
              <w:t>118.62</w:t>
            </w:r>
            <w:r w:rsidR="003732F8" w:rsidRPr="001A2260">
              <w:rPr>
                <w:rFonts w:ascii="Arial" w:hAnsi="Arial" w:cs="Arial"/>
                <w:sz w:val="20"/>
                <w:szCs w:val="20"/>
              </w:rPr>
              <w:t xml:space="preserve"> (</w:t>
            </w:r>
            <w:r w:rsidRPr="001A2260">
              <w:rPr>
                <w:rFonts w:ascii="Arial" w:hAnsi="Arial" w:cs="Arial"/>
                <w:sz w:val="20"/>
                <w:szCs w:val="20"/>
              </w:rPr>
              <w:t>85.72</w:t>
            </w:r>
            <w:r w:rsidR="003732F8" w:rsidRPr="001A2260">
              <w:rPr>
                <w:rFonts w:ascii="Arial" w:hAnsi="Arial" w:cs="Arial"/>
                <w:sz w:val="20"/>
                <w:szCs w:val="20"/>
              </w:rPr>
              <w:t xml:space="preserve">), </w:t>
            </w:r>
            <w:r w:rsidR="00B71208" w:rsidRPr="001A2260">
              <w:rPr>
                <w:rFonts w:ascii="Arial" w:hAnsi="Arial" w:cs="Arial"/>
                <w:sz w:val="20"/>
                <w:szCs w:val="20"/>
              </w:rPr>
              <w:t>53-184.5</w:t>
            </w:r>
          </w:p>
        </w:tc>
        <w:tc>
          <w:tcPr>
            <w:tcW w:w="2807" w:type="dxa"/>
          </w:tcPr>
          <w:p w14:paraId="00C84292" w14:textId="53A27471" w:rsidR="003732F8" w:rsidRPr="001A2260" w:rsidRDefault="00FA333C" w:rsidP="00C423B7">
            <w:pPr>
              <w:rPr>
                <w:rFonts w:ascii="Arial" w:hAnsi="Arial" w:cs="Arial"/>
                <w:sz w:val="20"/>
                <w:szCs w:val="20"/>
              </w:rPr>
            </w:pPr>
            <w:r w:rsidRPr="001A2260">
              <w:rPr>
                <w:rFonts w:ascii="Arial" w:hAnsi="Arial" w:cs="Arial"/>
                <w:sz w:val="20"/>
                <w:szCs w:val="20"/>
              </w:rPr>
              <w:t>52.36 (20.72)</w:t>
            </w:r>
            <w:r w:rsidR="00B71208" w:rsidRPr="001A2260">
              <w:rPr>
                <w:rFonts w:ascii="Arial" w:hAnsi="Arial" w:cs="Arial"/>
                <w:sz w:val="20"/>
                <w:szCs w:val="20"/>
              </w:rPr>
              <w:t>, 37-67</w:t>
            </w:r>
          </w:p>
        </w:tc>
      </w:tr>
      <w:tr w:rsidR="001A2260" w:rsidRPr="001A2260" w14:paraId="222D5C3F" w14:textId="77777777" w:rsidTr="00C423B7">
        <w:tc>
          <w:tcPr>
            <w:tcW w:w="3325" w:type="dxa"/>
          </w:tcPr>
          <w:p w14:paraId="49796AD5" w14:textId="77777777" w:rsidR="003732F8" w:rsidRPr="001A2260" w:rsidRDefault="003732F8" w:rsidP="00C423B7">
            <w:pPr>
              <w:rPr>
                <w:rFonts w:ascii="Arial" w:hAnsi="Arial" w:cs="Arial"/>
                <w:sz w:val="20"/>
                <w:szCs w:val="20"/>
              </w:rPr>
            </w:pPr>
            <w:r w:rsidRPr="001A2260">
              <w:rPr>
                <w:rFonts w:ascii="Arial" w:hAnsi="Arial" w:cs="Arial"/>
                <w:sz w:val="20"/>
                <w:szCs w:val="20"/>
              </w:rPr>
              <w:t xml:space="preserve">   Actiware (high)</w:t>
            </w:r>
          </w:p>
        </w:tc>
        <w:tc>
          <w:tcPr>
            <w:tcW w:w="3141" w:type="dxa"/>
          </w:tcPr>
          <w:p w14:paraId="520453EB" w14:textId="5B1CF528" w:rsidR="003732F8" w:rsidRPr="001A2260" w:rsidRDefault="00FA333C" w:rsidP="00C423B7">
            <w:pPr>
              <w:rPr>
                <w:rFonts w:ascii="Arial" w:hAnsi="Arial" w:cs="Arial"/>
                <w:sz w:val="20"/>
                <w:szCs w:val="20"/>
              </w:rPr>
            </w:pPr>
            <w:r w:rsidRPr="001A2260">
              <w:rPr>
                <w:rFonts w:ascii="Arial" w:hAnsi="Arial" w:cs="Arial"/>
                <w:sz w:val="20"/>
                <w:szCs w:val="20"/>
              </w:rPr>
              <w:t>73.92</w:t>
            </w:r>
            <w:r w:rsidR="003732F8" w:rsidRPr="001A2260">
              <w:rPr>
                <w:rFonts w:ascii="Arial" w:hAnsi="Arial" w:cs="Arial"/>
                <w:sz w:val="20"/>
                <w:szCs w:val="20"/>
              </w:rPr>
              <w:t xml:space="preserve"> (</w:t>
            </w:r>
            <w:r w:rsidRPr="001A2260">
              <w:rPr>
                <w:rFonts w:ascii="Arial" w:hAnsi="Arial" w:cs="Arial"/>
                <w:sz w:val="20"/>
                <w:szCs w:val="20"/>
              </w:rPr>
              <w:t>59.90</w:t>
            </w:r>
            <w:r w:rsidR="003732F8" w:rsidRPr="001A2260">
              <w:rPr>
                <w:rFonts w:ascii="Arial" w:hAnsi="Arial" w:cs="Arial"/>
                <w:sz w:val="20"/>
                <w:szCs w:val="20"/>
              </w:rPr>
              <w:t>)</w:t>
            </w:r>
            <w:r w:rsidR="00B71208" w:rsidRPr="001A2260">
              <w:rPr>
                <w:rFonts w:ascii="Arial" w:hAnsi="Arial" w:cs="Arial"/>
                <w:sz w:val="20"/>
                <w:szCs w:val="20"/>
              </w:rPr>
              <w:t>, 27.5-132.5</w:t>
            </w:r>
          </w:p>
        </w:tc>
        <w:tc>
          <w:tcPr>
            <w:tcW w:w="2807" w:type="dxa"/>
          </w:tcPr>
          <w:p w14:paraId="0B143B23" w14:textId="4AD5F774" w:rsidR="003732F8" w:rsidRPr="001A2260" w:rsidRDefault="00FA333C" w:rsidP="00C423B7">
            <w:pPr>
              <w:rPr>
                <w:rFonts w:ascii="Arial" w:hAnsi="Arial" w:cs="Arial"/>
                <w:sz w:val="20"/>
                <w:szCs w:val="20"/>
              </w:rPr>
            </w:pPr>
            <w:r w:rsidRPr="001A2260">
              <w:rPr>
                <w:rFonts w:ascii="Arial" w:hAnsi="Arial" w:cs="Arial"/>
                <w:sz w:val="20"/>
                <w:szCs w:val="20"/>
              </w:rPr>
              <w:t>32.27 (13.81)</w:t>
            </w:r>
            <w:r w:rsidR="00B71208" w:rsidRPr="001A2260">
              <w:rPr>
                <w:rFonts w:ascii="Arial" w:hAnsi="Arial" w:cs="Arial"/>
                <w:sz w:val="20"/>
                <w:szCs w:val="20"/>
              </w:rPr>
              <w:t>, 22-42</w:t>
            </w:r>
          </w:p>
        </w:tc>
      </w:tr>
    </w:tbl>
    <w:p w14:paraId="3DC2C9A0" w14:textId="77777777" w:rsidR="007C4FF0" w:rsidRPr="001A2260" w:rsidRDefault="003732F8" w:rsidP="003732F8">
      <w:pPr>
        <w:rPr>
          <w:rFonts w:ascii="Arial" w:hAnsi="Arial" w:cs="Arial"/>
          <w:sz w:val="20"/>
          <w:szCs w:val="20"/>
        </w:rPr>
      </w:pPr>
      <w:r w:rsidRPr="001A2260">
        <w:rPr>
          <w:rFonts w:ascii="Arial" w:hAnsi="Arial" w:cs="Arial"/>
          <w:b/>
          <w:bCs/>
          <w:sz w:val="20"/>
          <w:szCs w:val="20"/>
        </w:rPr>
        <w:t xml:space="preserve"> </w:t>
      </w:r>
      <w:r w:rsidRPr="001A2260">
        <w:rPr>
          <w:rFonts w:ascii="Arial" w:hAnsi="Arial" w:cs="Arial"/>
          <w:sz w:val="20"/>
          <w:szCs w:val="20"/>
        </w:rPr>
        <w:t>Data presented as mean (standard deviation), interquartile range.</w:t>
      </w:r>
    </w:p>
    <w:p w14:paraId="2F8A4C50" w14:textId="77777777" w:rsidR="007C4FF0" w:rsidRDefault="007C4FF0">
      <w:pPr>
        <w:rPr>
          <w:rFonts w:ascii="Arial" w:hAnsi="Arial" w:cs="Arial"/>
          <w:sz w:val="20"/>
          <w:szCs w:val="20"/>
        </w:rPr>
      </w:pPr>
      <w:r>
        <w:rPr>
          <w:rFonts w:ascii="Arial" w:hAnsi="Arial" w:cs="Arial"/>
          <w:sz w:val="20"/>
          <w:szCs w:val="20"/>
        </w:rPr>
        <w:br w:type="page"/>
      </w:r>
    </w:p>
    <w:p w14:paraId="1C4B9F04" w14:textId="6957E539" w:rsidR="007C4FF0" w:rsidRPr="004B1F70" w:rsidRDefault="007C4FF0" w:rsidP="007C4FF0">
      <w:pPr>
        <w:widowControl w:val="0"/>
        <w:rPr>
          <w:rFonts w:ascii="Arial" w:hAnsi="Arial" w:cs="Arial"/>
          <w:sz w:val="20"/>
          <w:szCs w:val="20"/>
        </w:rPr>
      </w:pPr>
      <w:r w:rsidRPr="004B1F70">
        <w:rPr>
          <w:rFonts w:ascii="Arial" w:hAnsi="Arial" w:cs="Arial"/>
          <w:b/>
          <w:bCs/>
          <w:sz w:val="20"/>
          <w:szCs w:val="20"/>
        </w:rPr>
        <w:lastRenderedPageBreak/>
        <w:t>Supplemental Table 3</w:t>
      </w:r>
      <w:r w:rsidRPr="004B1F70">
        <w:rPr>
          <w:rFonts w:ascii="Arial" w:hAnsi="Arial" w:cs="Arial"/>
          <w:sz w:val="20"/>
          <w:szCs w:val="20"/>
        </w:rPr>
        <w:t xml:space="preserve"> Sensitivity by sleep stages</w:t>
      </w:r>
    </w:p>
    <w:tbl>
      <w:tblPr>
        <w:tblStyle w:val="TableGrid"/>
        <w:tblW w:w="0" w:type="auto"/>
        <w:tblLook w:val="04A0" w:firstRow="1" w:lastRow="0" w:firstColumn="1" w:lastColumn="0" w:noHBand="0" w:noVBand="1"/>
      </w:tblPr>
      <w:tblGrid>
        <w:gridCol w:w="2075"/>
        <w:gridCol w:w="2425"/>
        <w:gridCol w:w="2425"/>
        <w:gridCol w:w="2425"/>
      </w:tblGrid>
      <w:tr w:rsidR="007C4FF0" w:rsidRPr="004B1F70" w14:paraId="2D0630B7" w14:textId="77777777" w:rsidTr="00C423B7">
        <w:tc>
          <w:tcPr>
            <w:tcW w:w="2222" w:type="dxa"/>
          </w:tcPr>
          <w:p w14:paraId="1C202C1B" w14:textId="77777777" w:rsidR="007C4FF0" w:rsidRPr="004B1F70" w:rsidRDefault="007C4FF0" w:rsidP="00C423B7">
            <w:pPr>
              <w:rPr>
                <w:rFonts w:ascii="Arial" w:hAnsi="Arial" w:cs="Arial"/>
                <w:b/>
                <w:bCs/>
                <w:sz w:val="20"/>
                <w:szCs w:val="20"/>
              </w:rPr>
            </w:pPr>
          </w:p>
        </w:tc>
        <w:tc>
          <w:tcPr>
            <w:tcW w:w="2656" w:type="dxa"/>
          </w:tcPr>
          <w:p w14:paraId="1948BE82" w14:textId="77777777" w:rsidR="007C4FF0" w:rsidRPr="004B1F70" w:rsidRDefault="007C4FF0" w:rsidP="00C423B7">
            <w:pPr>
              <w:rPr>
                <w:rFonts w:ascii="Arial" w:hAnsi="Arial" w:cs="Arial"/>
                <w:sz w:val="20"/>
                <w:szCs w:val="20"/>
              </w:rPr>
            </w:pPr>
            <w:r w:rsidRPr="004B1F70">
              <w:rPr>
                <w:rFonts w:ascii="Arial" w:hAnsi="Arial" w:cs="Arial"/>
                <w:sz w:val="20"/>
                <w:szCs w:val="20"/>
              </w:rPr>
              <w:t>NREM light sleep</w:t>
            </w:r>
          </w:p>
          <w:p w14:paraId="16C14BA2" w14:textId="77777777" w:rsidR="007C4FF0" w:rsidRPr="004B1F70" w:rsidRDefault="007C4FF0" w:rsidP="00C423B7">
            <w:pPr>
              <w:rPr>
                <w:rFonts w:ascii="Arial" w:hAnsi="Arial" w:cs="Arial"/>
                <w:sz w:val="20"/>
                <w:szCs w:val="20"/>
              </w:rPr>
            </w:pPr>
            <w:r w:rsidRPr="004B1F70">
              <w:rPr>
                <w:rFonts w:ascii="Arial" w:hAnsi="Arial" w:cs="Arial"/>
                <w:sz w:val="20"/>
                <w:szCs w:val="20"/>
              </w:rPr>
              <w:t>(N1 and N2)</w:t>
            </w:r>
          </w:p>
        </w:tc>
        <w:tc>
          <w:tcPr>
            <w:tcW w:w="2656" w:type="dxa"/>
          </w:tcPr>
          <w:p w14:paraId="107F477E" w14:textId="3E4E54E3" w:rsidR="007C4FF0" w:rsidRPr="004B1F70" w:rsidRDefault="007C4FF0" w:rsidP="00C423B7">
            <w:pPr>
              <w:rPr>
                <w:rFonts w:ascii="Arial" w:hAnsi="Arial" w:cs="Arial"/>
                <w:sz w:val="20"/>
                <w:szCs w:val="20"/>
              </w:rPr>
            </w:pPr>
            <w:r w:rsidRPr="004B1F70">
              <w:rPr>
                <w:rFonts w:ascii="Arial" w:hAnsi="Arial" w:cs="Arial"/>
                <w:sz w:val="20"/>
                <w:szCs w:val="20"/>
              </w:rPr>
              <w:t>Slow wave sleep</w:t>
            </w:r>
            <w:r w:rsidR="00D6096B">
              <w:rPr>
                <w:rFonts w:ascii="Arial" w:hAnsi="Arial" w:cs="Arial"/>
                <w:sz w:val="20"/>
                <w:szCs w:val="20"/>
              </w:rPr>
              <w:t xml:space="preserve"> (N3)</w:t>
            </w:r>
          </w:p>
        </w:tc>
        <w:tc>
          <w:tcPr>
            <w:tcW w:w="2656" w:type="dxa"/>
          </w:tcPr>
          <w:p w14:paraId="7DE664BE" w14:textId="77777777" w:rsidR="007C4FF0" w:rsidRPr="004B1F70" w:rsidRDefault="007C4FF0" w:rsidP="00C423B7">
            <w:pPr>
              <w:rPr>
                <w:rFonts w:ascii="Arial" w:hAnsi="Arial" w:cs="Arial"/>
                <w:sz w:val="20"/>
                <w:szCs w:val="20"/>
              </w:rPr>
            </w:pPr>
            <w:r w:rsidRPr="004B1F70">
              <w:rPr>
                <w:rFonts w:ascii="Arial" w:hAnsi="Arial" w:cs="Arial"/>
                <w:sz w:val="20"/>
                <w:szCs w:val="20"/>
              </w:rPr>
              <w:t>REM sleep</w:t>
            </w:r>
          </w:p>
          <w:p w14:paraId="0AB3C12A" w14:textId="77777777" w:rsidR="007C4FF0" w:rsidRPr="004B1F70" w:rsidRDefault="007C4FF0" w:rsidP="00C423B7">
            <w:pPr>
              <w:rPr>
                <w:rFonts w:ascii="Arial" w:hAnsi="Arial" w:cs="Arial"/>
                <w:sz w:val="20"/>
                <w:szCs w:val="20"/>
              </w:rPr>
            </w:pPr>
          </w:p>
        </w:tc>
      </w:tr>
      <w:tr w:rsidR="007C4FF0" w:rsidRPr="004B1F70" w14:paraId="2C61F0DF" w14:textId="77777777" w:rsidTr="00C423B7">
        <w:tc>
          <w:tcPr>
            <w:tcW w:w="10190" w:type="dxa"/>
            <w:gridSpan w:val="4"/>
          </w:tcPr>
          <w:p w14:paraId="6187A8C1" w14:textId="362F1273" w:rsidR="007C4FF0" w:rsidRPr="004B1F70" w:rsidRDefault="007C4FF0" w:rsidP="00C423B7">
            <w:pPr>
              <w:rPr>
                <w:rFonts w:ascii="Arial" w:hAnsi="Arial" w:cs="Arial"/>
                <w:sz w:val="20"/>
                <w:szCs w:val="20"/>
              </w:rPr>
            </w:pPr>
            <w:r w:rsidRPr="004B1F70">
              <w:rPr>
                <w:rFonts w:ascii="Arial" w:hAnsi="Arial" w:cs="Arial"/>
                <w:b/>
                <w:bCs/>
                <w:sz w:val="20"/>
                <w:szCs w:val="20"/>
              </w:rPr>
              <w:t xml:space="preserve">Circadian Alignment </w:t>
            </w:r>
            <w:r w:rsidR="009E0DBB">
              <w:rPr>
                <w:rFonts w:ascii="Arial" w:hAnsi="Arial" w:cs="Arial"/>
                <w:b/>
                <w:bCs/>
                <w:sz w:val="20"/>
                <w:szCs w:val="20"/>
              </w:rPr>
              <w:t>Protocol</w:t>
            </w:r>
            <w:r w:rsidRPr="004B1F70">
              <w:rPr>
                <w:rFonts w:ascii="Arial" w:hAnsi="Arial" w:cs="Arial"/>
                <w:b/>
                <w:bCs/>
                <w:sz w:val="20"/>
                <w:szCs w:val="20"/>
              </w:rPr>
              <w:t xml:space="preserve"> (Nighttime Sleep)</w:t>
            </w:r>
          </w:p>
        </w:tc>
      </w:tr>
      <w:tr w:rsidR="007C4FF0" w:rsidRPr="004B1F70" w14:paraId="01249A4D" w14:textId="77777777" w:rsidTr="00C423B7">
        <w:tc>
          <w:tcPr>
            <w:tcW w:w="2222" w:type="dxa"/>
          </w:tcPr>
          <w:p w14:paraId="44625F0C" w14:textId="77777777" w:rsidR="007C4FF0" w:rsidRPr="001A2260" w:rsidRDefault="007C4FF0" w:rsidP="00C423B7">
            <w:pPr>
              <w:rPr>
                <w:rFonts w:ascii="Arial" w:hAnsi="Arial" w:cs="Arial"/>
                <w:sz w:val="20"/>
                <w:szCs w:val="20"/>
              </w:rPr>
            </w:pPr>
            <w:r w:rsidRPr="001A2260">
              <w:rPr>
                <w:rFonts w:ascii="Arial" w:hAnsi="Arial" w:cs="Arial"/>
                <w:sz w:val="20"/>
                <w:szCs w:val="20"/>
              </w:rPr>
              <w:t>Cole-Kripke</w:t>
            </w:r>
          </w:p>
        </w:tc>
        <w:tc>
          <w:tcPr>
            <w:tcW w:w="2656" w:type="dxa"/>
          </w:tcPr>
          <w:p w14:paraId="0CE52681" w14:textId="77777777" w:rsidR="007C4FF0" w:rsidRPr="001A2260" w:rsidRDefault="007C4FF0" w:rsidP="00C423B7">
            <w:pPr>
              <w:rPr>
                <w:rFonts w:ascii="Arial" w:hAnsi="Arial" w:cs="Arial"/>
                <w:sz w:val="20"/>
                <w:szCs w:val="20"/>
              </w:rPr>
            </w:pPr>
            <w:r w:rsidRPr="001A2260">
              <w:rPr>
                <w:rFonts w:ascii="Arial" w:hAnsi="Arial" w:cs="Arial"/>
                <w:sz w:val="20"/>
                <w:szCs w:val="20"/>
              </w:rPr>
              <w:t>0.562 (0.467, 0.657)</w:t>
            </w:r>
          </w:p>
        </w:tc>
        <w:tc>
          <w:tcPr>
            <w:tcW w:w="2656" w:type="dxa"/>
          </w:tcPr>
          <w:p w14:paraId="4E02DFDB" w14:textId="77777777" w:rsidR="007C4FF0" w:rsidRPr="001A2260" w:rsidRDefault="007C4FF0" w:rsidP="00C423B7">
            <w:pPr>
              <w:rPr>
                <w:rFonts w:ascii="Arial" w:hAnsi="Arial" w:cs="Arial"/>
                <w:sz w:val="20"/>
                <w:szCs w:val="20"/>
              </w:rPr>
            </w:pPr>
            <w:r w:rsidRPr="001A2260">
              <w:rPr>
                <w:rFonts w:ascii="Arial" w:hAnsi="Arial" w:cs="Arial"/>
                <w:sz w:val="20"/>
                <w:szCs w:val="20"/>
              </w:rPr>
              <w:t>0.838 (0.748, 0.928)</w:t>
            </w:r>
          </w:p>
        </w:tc>
        <w:tc>
          <w:tcPr>
            <w:tcW w:w="2656" w:type="dxa"/>
          </w:tcPr>
          <w:p w14:paraId="5F52A8DA" w14:textId="77777777" w:rsidR="007C4FF0" w:rsidRPr="001A2260" w:rsidRDefault="007C4FF0" w:rsidP="00C423B7">
            <w:pPr>
              <w:rPr>
                <w:rFonts w:ascii="Arial" w:hAnsi="Arial" w:cs="Arial"/>
                <w:sz w:val="20"/>
                <w:szCs w:val="20"/>
              </w:rPr>
            </w:pPr>
            <w:r w:rsidRPr="001A2260">
              <w:rPr>
                <w:rFonts w:ascii="Arial" w:hAnsi="Arial" w:cs="Arial"/>
                <w:sz w:val="20"/>
                <w:szCs w:val="20"/>
              </w:rPr>
              <w:t>0.476 (0.345, 0.607)</w:t>
            </w:r>
          </w:p>
        </w:tc>
      </w:tr>
      <w:tr w:rsidR="007C4FF0" w:rsidRPr="004B1F70" w14:paraId="4DF317F0" w14:textId="77777777" w:rsidTr="00C423B7">
        <w:tc>
          <w:tcPr>
            <w:tcW w:w="2222" w:type="dxa"/>
          </w:tcPr>
          <w:p w14:paraId="74402D0C" w14:textId="77777777" w:rsidR="007C4FF0" w:rsidRPr="001A2260" w:rsidRDefault="007C4FF0" w:rsidP="00C423B7">
            <w:pPr>
              <w:rPr>
                <w:rFonts w:ascii="Arial" w:hAnsi="Arial" w:cs="Arial"/>
                <w:sz w:val="20"/>
                <w:szCs w:val="20"/>
              </w:rPr>
            </w:pPr>
            <w:r w:rsidRPr="001A2260">
              <w:rPr>
                <w:rFonts w:ascii="Arial" w:hAnsi="Arial" w:cs="Arial"/>
                <w:sz w:val="20"/>
                <w:szCs w:val="20"/>
              </w:rPr>
              <w:t>Actiware (low)</w:t>
            </w:r>
          </w:p>
        </w:tc>
        <w:tc>
          <w:tcPr>
            <w:tcW w:w="2656" w:type="dxa"/>
          </w:tcPr>
          <w:p w14:paraId="5D0D2496" w14:textId="4978CC5E" w:rsidR="007C4FF0" w:rsidRPr="001A2260" w:rsidRDefault="007C4FF0" w:rsidP="00C423B7">
            <w:pPr>
              <w:rPr>
                <w:rFonts w:ascii="Arial" w:hAnsi="Arial" w:cs="Arial"/>
                <w:sz w:val="20"/>
                <w:szCs w:val="20"/>
              </w:rPr>
            </w:pPr>
            <w:r w:rsidRPr="001A2260">
              <w:rPr>
                <w:rFonts w:ascii="Arial" w:hAnsi="Arial" w:cs="Arial"/>
                <w:sz w:val="20"/>
                <w:szCs w:val="20"/>
              </w:rPr>
              <w:t>0.919 (0.89</w:t>
            </w:r>
            <w:r w:rsidR="00E902DE" w:rsidRPr="001A2260">
              <w:rPr>
                <w:rFonts w:ascii="Arial" w:hAnsi="Arial" w:cs="Arial"/>
                <w:sz w:val="20"/>
                <w:szCs w:val="20"/>
              </w:rPr>
              <w:t>3</w:t>
            </w:r>
            <w:r w:rsidRPr="001A2260">
              <w:rPr>
                <w:rFonts w:ascii="Arial" w:hAnsi="Arial" w:cs="Arial"/>
                <w:sz w:val="20"/>
                <w:szCs w:val="20"/>
              </w:rPr>
              <w:t>, 0.944)</w:t>
            </w:r>
          </w:p>
        </w:tc>
        <w:tc>
          <w:tcPr>
            <w:tcW w:w="2656" w:type="dxa"/>
          </w:tcPr>
          <w:p w14:paraId="5C418434" w14:textId="77777777" w:rsidR="007C4FF0" w:rsidRPr="001A2260" w:rsidRDefault="007C4FF0" w:rsidP="00C423B7">
            <w:pPr>
              <w:rPr>
                <w:rFonts w:ascii="Arial" w:hAnsi="Arial" w:cs="Arial"/>
                <w:sz w:val="20"/>
                <w:szCs w:val="20"/>
              </w:rPr>
            </w:pPr>
            <w:r w:rsidRPr="001A2260">
              <w:rPr>
                <w:rFonts w:ascii="Arial" w:hAnsi="Arial" w:cs="Arial"/>
                <w:sz w:val="20"/>
                <w:szCs w:val="20"/>
              </w:rPr>
              <w:t>0.979 (0.970, 0.989)</w:t>
            </w:r>
          </w:p>
        </w:tc>
        <w:tc>
          <w:tcPr>
            <w:tcW w:w="2656" w:type="dxa"/>
          </w:tcPr>
          <w:p w14:paraId="5879A671" w14:textId="77777777" w:rsidR="007C4FF0" w:rsidRPr="001A2260" w:rsidRDefault="007C4FF0" w:rsidP="00C423B7">
            <w:pPr>
              <w:rPr>
                <w:rFonts w:ascii="Arial" w:hAnsi="Arial" w:cs="Arial"/>
                <w:sz w:val="20"/>
                <w:szCs w:val="20"/>
              </w:rPr>
            </w:pPr>
            <w:r w:rsidRPr="001A2260">
              <w:rPr>
                <w:rFonts w:ascii="Arial" w:hAnsi="Arial" w:cs="Arial"/>
                <w:sz w:val="20"/>
                <w:szCs w:val="20"/>
              </w:rPr>
              <w:t>0.894 (0.859, 0.929)</w:t>
            </w:r>
          </w:p>
        </w:tc>
      </w:tr>
      <w:tr w:rsidR="007C4FF0" w:rsidRPr="004B1F70" w14:paraId="7839B712" w14:textId="77777777" w:rsidTr="00C423B7">
        <w:tc>
          <w:tcPr>
            <w:tcW w:w="2222" w:type="dxa"/>
          </w:tcPr>
          <w:p w14:paraId="01EA38B2" w14:textId="77777777" w:rsidR="007C4FF0" w:rsidRPr="001A2260" w:rsidRDefault="007C4FF0" w:rsidP="00C423B7">
            <w:pPr>
              <w:rPr>
                <w:rFonts w:ascii="Arial" w:hAnsi="Arial" w:cs="Arial"/>
                <w:sz w:val="20"/>
                <w:szCs w:val="20"/>
              </w:rPr>
            </w:pPr>
            <w:r w:rsidRPr="001A2260">
              <w:rPr>
                <w:rFonts w:ascii="Arial" w:hAnsi="Arial" w:cs="Arial"/>
                <w:sz w:val="20"/>
                <w:szCs w:val="20"/>
              </w:rPr>
              <w:t>Actiware (medium)</w:t>
            </w:r>
          </w:p>
        </w:tc>
        <w:tc>
          <w:tcPr>
            <w:tcW w:w="2656" w:type="dxa"/>
          </w:tcPr>
          <w:p w14:paraId="118DA45D" w14:textId="77777777" w:rsidR="007C4FF0" w:rsidRPr="001A2260" w:rsidRDefault="007C4FF0" w:rsidP="00C423B7">
            <w:pPr>
              <w:rPr>
                <w:rFonts w:ascii="Arial" w:hAnsi="Arial" w:cs="Arial"/>
                <w:sz w:val="20"/>
                <w:szCs w:val="20"/>
              </w:rPr>
            </w:pPr>
            <w:r w:rsidRPr="001A2260">
              <w:rPr>
                <w:rFonts w:ascii="Arial" w:hAnsi="Arial" w:cs="Arial"/>
                <w:sz w:val="20"/>
                <w:szCs w:val="20"/>
              </w:rPr>
              <w:t>0.962 (0.948, 0.977)</w:t>
            </w:r>
          </w:p>
        </w:tc>
        <w:tc>
          <w:tcPr>
            <w:tcW w:w="2656" w:type="dxa"/>
          </w:tcPr>
          <w:p w14:paraId="01E730E6" w14:textId="77777777" w:rsidR="007C4FF0" w:rsidRPr="001A2260" w:rsidRDefault="007C4FF0" w:rsidP="00C423B7">
            <w:pPr>
              <w:rPr>
                <w:rFonts w:ascii="Arial" w:hAnsi="Arial" w:cs="Arial"/>
                <w:sz w:val="20"/>
                <w:szCs w:val="20"/>
              </w:rPr>
            </w:pPr>
            <w:r w:rsidRPr="001A2260">
              <w:rPr>
                <w:rFonts w:ascii="Arial" w:hAnsi="Arial" w:cs="Arial"/>
                <w:sz w:val="20"/>
                <w:szCs w:val="20"/>
              </w:rPr>
              <w:t>0.991 (0.986, 0.996)</w:t>
            </w:r>
          </w:p>
        </w:tc>
        <w:tc>
          <w:tcPr>
            <w:tcW w:w="2656" w:type="dxa"/>
          </w:tcPr>
          <w:p w14:paraId="1D4B9903" w14:textId="77777777" w:rsidR="007C4FF0" w:rsidRPr="001A2260" w:rsidRDefault="007C4FF0" w:rsidP="00C423B7">
            <w:pPr>
              <w:rPr>
                <w:rFonts w:ascii="Arial" w:hAnsi="Arial" w:cs="Arial"/>
                <w:sz w:val="20"/>
                <w:szCs w:val="20"/>
              </w:rPr>
            </w:pPr>
            <w:r w:rsidRPr="001A2260">
              <w:rPr>
                <w:rFonts w:ascii="Arial" w:hAnsi="Arial" w:cs="Arial"/>
                <w:sz w:val="20"/>
                <w:szCs w:val="20"/>
              </w:rPr>
              <w:t>0.953 (0.937, 0.969)</w:t>
            </w:r>
          </w:p>
        </w:tc>
      </w:tr>
      <w:tr w:rsidR="007C4FF0" w:rsidRPr="004B1F70" w14:paraId="5C51FE57" w14:textId="77777777" w:rsidTr="00C423B7">
        <w:tc>
          <w:tcPr>
            <w:tcW w:w="2222" w:type="dxa"/>
          </w:tcPr>
          <w:p w14:paraId="59311A1C" w14:textId="77777777" w:rsidR="007C4FF0" w:rsidRPr="001A2260" w:rsidRDefault="007C4FF0" w:rsidP="00C423B7">
            <w:pPr>
              <w:rPr>
                <w:rFonts w:ascii="Arial" w:hAnsi="Arial" w:cs="Arial"/>
                <w:sz w:val="20"/>
                <w:szCs w:val="20"/>
              </w:rPr>
            </w:pPr>
            <w:r w:rsidRPr="001A2260">
              <w:rPr>
                <w:rFonts w:ascii="Arial" w:hAnsi="Arial" w:cs="Arial"/>
                <w:sz w:val="20"/>
                <w:szCs w:val="20"/>
              </w:rPr>
              <w:t>Actiware (high)</w:t>
            </w:r>
          </w:p>
        </w:tc>
        <w:tc>
          <w:tcPr>
            <w:tcW w:w="2656" w:type="dxa"/>
          </w:tcPr>
          <w:p w14:paraId="4BC385A7" w14:textId="77777777" w:rsidR="007C4FF0" w:rsidRPr="001A2260" w:rsidRDefault="007C4FF0" w:rsidP="00C423B7">
            <w:pPr>
              <w:rPr>
                <w:rFonts w:ascii="Arial" w:hAnsi="Arial" w:cs="Arial"/>
                <w:sz w:val="20"/>
                <w:szCs w:val="20"/>
              </w:rPr>
            </w:pPr>
            <w:r w:rsidRPr="001A2260">
              <w:rPr>
                <w:rFonts w:ascii="Arial" w:hAnsi="Arial" w:cs="Arial"/>
                <w:sz w:val="20"/>
                <w:szCs w:val="20"/>
              </w:rPr>
              <w:t>0.987 (0.980, 0.993)</w:t>
            </w:r>
          </w:p>
        </w:tc>
        <w:tc>
          <w:tcPr>
            <w:tcW w:w="2656" w:type="dxa"/>
          </w:tcPr>
          <w:p w14:paraId="26EB3D93" w14:textId="77777777" w:rsidR="007C4FF0" w:rsidRPr="001A2260" w:rsidRDefault="007C4FF0" w:rsidP="00C423B7">
            <w:pPr>
              <w:rPr>
                <w:rFonts w:ascii="Arial" w:hAnsi="Arial" w:cs="Arial"/>
                <w:sz w:val="20"/>
                <w:szCs w:val="20"/>
              </w:rPr>
            </w:pPr>
            <w:r w:rsidRPr="001A2260">
              <w:rPr>
                <w:rFonts w:ascii="Arial" w:hAnsi="Arial" w:cs="Arial"/>
                <w:sz w:val="20"/>
                <w:szCs w:val="20"/>
              </w:rPr>
              <w:t>0.997 (0.995, 1.000)</w:t>
            </w:r>
          </w:p>
        </w:tc>
        <w:tc>
          <w:tcPr>
            <w:tcW w:w="2656" w:type="dxa"/>
          </w:tcPr>
          <w:p w14:paraId="29A5E514" w14:textId="77777777" w:rsidR="007C4FF0" w:rsidRPr="001A2260" w:rsidRDefault="007C4FF0" w:rsidP="00C423B7">
            <w:pPr>
              <w:rPr>
                <w:rFonts w:ascii="Arial" w:hAnsi="Arial" w:cs="Arial"/>
                <w:sz w:val="20"/>
                <w:szCs w:val="20"/>
              </w:rPr>
            </w:pPr>
            <w:r w:rsidRPr="001A2260">
              <w:rPr>
                <w:rFonts w:ascii="Arial" w:hAnsi="Arial" w:cs="Arial"/>
                <w:sz w:val="20"/>
                <w:szCs w:val="20"/>
              </w:rPr>
              <w:t>0.983 (0.974, 0.992)</w:t>
            </w:r>
          </w:p>
        </w:tc>
      </w:tr>
      <w:tr w:rsidR="007C4FF0" w:rsidRPr="004B1F70" w14:paraId="53AA7A3D" w14:textId="77777777" w:rsidTr="00C423B7">
        <w:tc>
          <w:tcPr>
            <w:tcW w:w="10190" w:type="dxa"/>
            <w:gridSpan w:val="4"/>
          </w:tcPr>
          <w:p w14:paraId="509733C9" w14:textId="636CB524" w:rsidR="007C4FF0" w:rsidRPr="001A2260" w:rsidRDefault="007C4FF0" w:rsidP="00C423B7">
            <w:pPr>
              <w:rPr>
                <w:rFonts w:ascii="Arial" w:hAnsi="Arial" w:cs="Arial"/>
                <w:sz w:val="20"/>
                <w:szCs w:val="20"/>
              </w:rPr>
            </w:pPr>
            <w:r w:rsidRPr="001A2260">
              <w:rPr>
                <w:rFonts w:ascii="Arial" w:hAnsi="Arial" w:cs="Arial"/>
                <w:b/>
                <w:bCs/>
                <w:sz w:val="20"/>
                <w:szCs w:val="20"/>
              </w:rPr>
              <w:t xml:space="preserve">Circadian Misalignment </w:t>
            </w:r>
            <w:r w:rsidR="009E0DBB" w:rsidRPr="001A2260">
              <w:rPr>
                <w:rFonts w:ascii="Arial" w:hAnsi="Arial" w:cs="Arial"/>
                <w:b/>
                <w:bCs/>
                <w:sz w:val="20"/>
                <w:szCs w:val="20"/>
              </w:rPr>
              <w:t>Protocol</w:t>
            </w:r>
            <w:r w:rsidRPr="001A2260">
              <w:rPr>
                <w:rFonts w:ascii="Arial" w:hAnsi="Arial" w:cs="Arial"/>
                <w:b/>
                <w:bCs/>
                <w:sz w:val="20"/>
                <w:szCs w:val="20"/>
              </w:rPr>
              <w:t xml:space="preserve"> (Daytime Sleep)</w:t>
            </w:r>
          </w:p>
        </w:tc>
      </w:tr>
      <w:tr w:rsidR="007C4FF0" w:rsidRPr="004B1F70" w14:paraId="15AC49B2" w14:textId="77777777" w:rsidTr="00C423B7">
        <w:tc>
          <w:tcPr>
            <w:tcW w:w="2222" w:type="dxa"/>
          </w:tcPr>
          <w:p w14:paraId="4E20564B" w14:textId="77777777" w:rsidR="007C4FF0" w:rsidRPr="001A2260" w:rsidRDefault="007C4FF0" w:rsidP="00C423B7">
            <w:pPr>
              <w:rPr>
                <w:rFonts w:ascii="Arial" w:hAnsi="Arial" w:cs="Arial"/>
                <w:sz w:val="20"/>
                <w:szCs w:val="20"/>
              </w:rPr>
            </w:pPr>
            <w:r w:rsidRPr="001A2260">
              <w:rPr>
                <w:rFonts w:ascii="Arial" w:hAnsi="Arial" w:cs="Arial"/>
                <w:sz w:val="20"/>
                <w:szCs w:val="20"/>
              </w:rPr>
              <w:t>Cole-Kripke</w:t>
            </w:r>
          </w:p>
        </w:tc>
        <w:tc>
          <w:tcPr>
            <w:tcW w:w="2656" w:type="dxa"/>
          </w:tcPr>
          <w:p w14:paraId="499B56CF" w14:textId="31043363" w:rsidR="007C4FF0" w:rsidRPr="001A2260" w:rsidRDefault="007C4FF0" w:rsidP="00C423B7">
            <w:pPr>
              <w:rPr>
                <w:rFonts w:ascii="Arial" w:hAnsi="Arial" w:cs="Arial"/>
                <w:sz w:val="20"/>
                <w:szCs w:val="20"/>
              </w:rPr>
            </w:pPr>
            <w:r w:rsidRPr="001A2260">
              <w:rPr>
                <w:rFonts w:ascii="Arial" w:hAnsi="Arial" w:cs="Arial"/>
                <w:sz w:val="20"/>
                <w:szCs w:val="20"/>
              </w:rPr>
              <w:t>0.562 (0.4</w:t>
            </w:r>
            <w:r w:rsidR="00E902DE" w:rsidRPr="001A2260">
              <w:rPr>
                <w:rFonts w:ascii="Arial" w:hAnsi="Arial" w:cs="Arial"/>
                <w:sz w:val="20"/>
                <w:szCs w:val="20"/>
              </w:rPr>
              <w:t>88</w:t>
            </w:r>
            <w:r w:rsidRPr="001A2260">
              <w:rPr>
                <w:rFonts w:ascii="Arial" w:hAnsi="Arial" w:cs="Arial"/>
                <w:sz w:val="20"/>
                <w:szCs w:val="20"/>
              </w:rPr>
              <w:t>, 0.63</w:t>
            </w:r>
            <w:r w:rsidR="00E902DE" w:rsidRPr="001A2260">
              <w:rPr>
                <w:rFonts w:ascii="Arial" w:hAnsi="Arial" w:cs="Arial"/>
                <w:sz w:val="20"/>
                <w:szCs w:val="20"/>
              </w:rPr>
              <w:t>4</w:t>
            </w:r>
            <w:r w:rsidRPr="001A2260">
              <w:rPr>
                <w:rFonts w:ascii="Arial" w:hAnsi="Arial" w:cs="Arial"/>
                <w:sz w:val="20"/>
                <w:szCs w:val="20"/>
              </w:rPr>
              <w:t>)</w:t>
            </w:r>
          </w:p>
        </w:tc>
        <w:tc>
          <w:tcPr>
            <w:tcW w:w="2656" w:type="dxa"/>
          </w:tcPr>
          <w:p w14:paraId="675E1BB0" w14:textId="77777777" w:rsidR="007C4FF0" w:rsidRPr="001A2260" w:rsidRDefault="007C4FF0" w:rsidP="00C423B7">
            <w:pPr>
              <w:rPr>
                <w:rFonts w:ascii="Arial" w:hAnsi="Arial" w:cs="Arial"/>
                <w:sz w:val="20"/>
                <w:szCs w:val="20"/>
              </w:rPr>
            </w:pPr>
            <w:r w:rsidRPr="001A2260">
              <w:rPr>
                <w:rFonts w:ascii="Arial" w:hAnsi="Arial" w:cs="Arial"/>
                <w:sz w:val="20"/>
                <w:szCs w:val="20"/>
              </w:rPr>
              <w:t>0.887 (0.849, 0.925)</w:t>
            </w:r>
          </w:p>
        </w:tc>
        <w:tc>
          <w:tcPr>
            <w:tcW w:w="2656" w:type="dxa"/>
          </w:tcPr>
          <w:p w14:paraId="20591CA3" w14:textId="74AA574C" w:rsidR="007C4FF0" w:rsidRPr="001A2260" w:rsidRDefault="007C4FF0" w:rsidP="00C423B7">
            <w:pPr>
              <w:rPr>
                <w:rFonts w:ascii="Arial" w:hAnsi="Arial" w:cs="Arial"/>
                <w:sz w:val="20"/>
                <w:szCs w:val="20"/>
              </w:rPr>
            </w:pPr>
            <w:r w:rsidRPr="001A2260">
              <w:rPr>
                <w:rFonts w:ascii="Arial" w:hAnsi="Arial" w:cs="Arial"/>
                <w:sz w:val="20"/>
                <w:szCs w:val="20"/>
              </w:rPr>
              <w:t>0.588 (0.487, 0.6</w:t>
            </w:r>
            <w:r w:rsidR="00E902DE" w:rsidRPr="001A2260">
              <w:rPr>
                <w:rFonts w:ascii="Arial" w:hAnsi="Arial" w:cs="Arial"/>
                <w:sz w:val="20"/>
                <w:szCs w:val="20"/>
              </w:rPr>
              <w:t>89</w:t>
            </w:r>
            <w:r w:rsidRPr="001A2260">
              <w:rPr>
                <w:rFonts w:ascii="Arial" w:hAnsi="Arial" w:cs="Arial"/>
                <w:sz w:val="20"/>
                <w:szCs w:val="20"/>
              </w:rPr>
              <w:t>)</w:t>
            </w:r>
          </w:p>
        </w:tc>
      </w:tr>
      <w:tr w:rsidR="007C4FF0" w:rsidRPr="004B1F70" w14:paraId="37848813" w14:textId="77777777" w:rsidTr="00C423B7">
        <w:tc>
          <w:tcPr>
            <w:tcW w:w="2222" w:type="dxa"/>
          </w:tcPr>
          <w:p w14:paraId="0D93F926" w14:textId="77777777" w:rsidR="007C4FF0" w:rsidRPr="001A2260" w:rsidRDefault="007C4FF0" w:rsidP="00C423B7">
            <w:pPr>
              <w:rPr>
                <w:rFonts w:ascii="Arial" w:hAnsi="Arial" w:cs="Arial"/>
                <w:sz w:val="20"/>
                <w:szCs w:val="20"/>
              </w:rPr>
            </w:pPr>
            <w:r w:rsidRPr="001A2260">
              <w:rPr>
                <w:rFonts w:ascii="Arial" w:hAnsi="Arial" w:cs="Arial"/>
                <w:sz w:val="20"/>
                <w:szCs w:val="20"/>
              </w:rPr>
              <w:t>Actiware (low)</w:t>
            </w:r>
          </w:p>
        </w:tc>
        <w:tc>
          <w:tcPr>
            <w:tcW w:w="2656" w:type="dxa"/>
          </w:tcPr>
          <w:p w14:paraId="00C9E539" w14:textId="38F7D3FA" w:rsidR="007C4FF0" w:rsidRPr="001A2260" w:rsidRDefault="007C4FF0" w:rsidP="00C423B7">
            <w:pPr>
              <w:rPr>
                <w:rFonts w:ascii="Arial" w:hAnsi="Arial" w:cs="Arial"/>
                <w:sz w:val="20"/>
                <w:szCs w:val="20"/>
              </w:rPr>
            </w:pPr>
            <w:r w:rsidRPr="001A2260">
              <w:rPr>
                <w:rFonts w:ascii="Arial" w:hAnsi="Arial" w:cs="Arial"/>
                <w:sz w:val="20"/>
                <w:szCs w:val="20"/>
              </w:rPr>
              <w:t>0.91</w:t>
            </w:r>
            <w:r w:rsidR="00E902DE" w:rsidRPr="001A2260">
              <w:rPr>
                <w:rFonts w:ascii="Arial" w:hAnsi="Arial" w:cs="Arial"/>
                <w:sz w:val="20"/>
                <w:szCs w:val="20"/>
              </w:rPr>
              <w:t>6</w:t>
            </w:r>
            <w:r w:rsidRPr="001A2260">
              <w:rPr>
                <w:rFonts w:ascii="Arial" w:hAnsi="Arial" w:cs="Arial"/>
                <w:sz w:val="20"/>
                <w:szCs w:val="20"/>
              </w:rPr>
              <w:t xml:space="preserve"> (0.88</w:t>
            </w:r>
            <w:r w:rsidR="00E902DE" w:rsidRPr="001A2260">
              <w:rPr>
                <w:rFonts w:ascii="Arial" w:hAnsi="Arial" w:cs="Arial"/>
                <w:sz w:val="20"/>
                <w:szCs w:val="20"/>
              </w:rPr>
              <w:t>5</w:t>
            </w:r>
            <w:r w:rsidRPr="001A2260">
              <w:rPr>
                <w:rFonts w:ascii="Arial" w:hAnsi="Arial" w:cs="Arial"/>
                <w:sz w:val="20"/>
                <w:szCs w:val="20"/>
              </w:rPr>
              <w:t>, 0.94</w:t>
            </w:r>
            <w:r w:rsidR="00E902DE" w:rsidRPr="001A2260">
              <w:rPr>
                <w:rFonts w:ascii="Arial" w:hAnsi="Arial" w:cs="Arial"/>
                <w:sz w:val="20"/>
                <w:szCs w:val="20"/>
              </w:rPr>
              <w:t>6</w:t>
            </w:r>
            <w:r w:rsidRPr="001A2260">
              <w:rPr>
                <w:rFonts w:ascii="Arial" w:hAnsi="Arial" w:cs="Arial"/>
                <w:sz w:val="20"/>
                <w:szCs w:val="20"/>
              </w:rPr>
              <w:t>)</w:t>
            </w:r>
          </w:p>
        </w:tc>
        <w:tc>
          <w:tcPr>
            <w:tcW w:w="2656" w:type="dxa"/>
          </w:tcPr>
          <w:p w14:paraId="5C6B7AF2" w14:textId="77777777" w:rsidR="007C4FF0" w:rsidRPr="001A2260" w:rsidRDefault="007C4FF0" w:rsidP="00C423B7">
            <w:pPr>
              <w:rPr>
                <w:rFonts w:ascii="Arial" w:hAnsi="Arial" w:cs="Arial"/>
                <w:sz w:val="20"/>
                <w:szCs w:val="20"/>
              </w:rPr>
            </w:pPr>
            <w:r w:rsidRPr="001A2260">
              <w:rPr>
                <w:rFonts w:ascii="Arial" w:hAnsi="Arial" w:cs="Arial"/>
                <w:sz w:val="20"/>
                <w:szCs w:val="20"/>
              </w:rPr>
              <w:t>0.981 (0.974, 0.988)</w:t>
            </w:r>
          </w:p>
        </w:tc>
        <w:tc>
          <w:tcPr>
            <w:tcW w:w="2656" w:type="dxa"/>
          </w:tcPr>
          <w:p w14:paraId="22587B72" w14:textId="77777777" w:rsidR="007C4FF0" w:rsidRPr="001A2260" w:rsidRDefault="007C4FF0" w:rsidP="00C423B7">
            <w:pPr>
              <w:rPr>
                <w:rFonts w:ascii="Arial" w:hAnsi="Arial" w:cs="Arial"/>
                <w:sz w:val="20"/>
                <w:szCs w:val="20"/>
              </w:rPr>
            </w:pPr>
            <w:r w:rsidRPr="001A2260">
              <w:rPr>
                <w:rFonts w:ascii="Arial" w:hAnsi="Arial" w:cs="Arial"/>
                <w:sz w:val="20"/>
                <w:szCs w:val="20"/>
              </w:rPr>
              <w:t>0.924 (0.895, 0.954)</w:t>
            </w:r>
          </w:p>
        </w:tc>
      </w:tr>
      <w:tr w:rsidR="007C4FF0" w:rsidRPr="004B1F70" w14:paraId="709140C3" w14:textId="77777777" w:rsidTr="00C423B7">
        <w:tc>
          <w:tcPr>
            <w:tcW w:w="2222" w:type="dxa"/>
          </w:tcPr>
          <w:p w14:paraId="72651B90" w14:textId="77777777" w:rsidR="007C4FF0" w:rsidRPr="001A2260" w:rsidRDefault="007C4FF0" w:rsidP="00C423B7">
            <w:pPr>
              <w:rPr>
                <w:rFonts w:ascii="Arial" w:hAnsi="Arial" w:cs="Arial"/>
                <w:sz w:val="20"/>
                <w:szCs w:val="20"/>
              </w:rPr>
            </w:pPr>
            <w:r w:rsidRPr="001A2260">
              <w:rPr>
                <w:rFonts w:ascii="Arial" w:hAnsi="Arial" w:cs="Arial"/>
                <w:sz w:val="20"/>
                <w:szCs w:val="20"/>
              </w:rPr>
              <w:t>Actiware (medium)</w:t>
            </w:r>
          </w:p>
        </w:tc>
        <w:tc>
          <w:tcPr>
            <w:tcW w:w="2656" w:type="dxa"/>
          </w:tcPr>
          <w:p w14:paraId="2BDF5B46" w14:textId="6DC0C7D1" w:rsidR="007C4FF0" w:rsidRPr="001A2260" w:rsidRDefault="007C4FF0" w:rsidP="00C423B7">
            <w:pPr>
              <w:rPr>
                <w:rFonts w:ascii="Arial" w:hAnsi="Arial" w:cs="Arial"/>
                <w:sz w:val="20"/>
                <w:szCs w:val="20"/>
              </w:rPr>
            </w:pPr>
            <w:r w:rsidRPr="001A2260">
              <w:rPr>
                <w:rFonts w:ascii="Arial" w:hAnsi="Arial" w:cs="Arial"/>
                <w:sz w:val="20"/>
                <w:szCs w:val="20"/>
              </w:rPr>
              <w:t>0.95</w:t>
            </w:r>
            <w:r w:rsidR="00E902DE" w:rsidRPr="001A2260">
              <w:rPr>
                <w:rFonts w:ascii="Arial" w:hAnsi="Arial" w:cs="Arial"/>
                <w:sz w:val="20"/>
                <w:szCs w:val="20"/>
              </w:rPr>
              <w:t>8</w:t>
            </w:r>
            <w:r w:rsidRPr="001A2260">
              <w:rPr>
                <w:rFonts w:ascii="Arial" w:hAnsi="Arial" w:cs="Arial"/>
                <w:sz w:val="20"/>
                <w:szCs w:val="20"/>
              </w:rPr>
              <w:t xml:space="preserve"> (0.94</w:t>
            </w:r>
            <w:r w:rsidR="00E902DE" w:rsidRPr="001A2260">
              <w:rPr>
                <w:rFonts w:ascii="Arial" w:hAnsi="Arial" w:cs="Arial"/>
                <w:sz w:val="20"/>
                <w:szCs w:val="20"/>
              </w:rPr>
              <w:t>2</w:t>
            </w:r>
            <w:r w:rsidRPr="001A2260">
              <w:rPr>
                <w:rFonts w:ascii="Arial" w:hAnsi="Arial" w:cs="Arial"/>
                <w:sz w:val="20"/>
                <w:szCs w:val="20"/>
              </w:rPr>
              <w:t>, 0.97</w:t>
            </w:r>
            <w:r w:rsidR="00E902DE" w:rsidRPr="001A2260">
              <w:rPr>
                <w:rFonts w:ascii="Arial" w:hAnsi="Arial" w:cs="Arial"/>
                <w:sz w:val="20"/>
                <w:szCs w:val="20"/>
              </w:rPr>
              <w:t>4</w:t>
            </w:r>
            <w:r w:rsidRPr="001A2260">
              <w:rPr>
                <w:rFonts w:ascii="Arial" w:hAnsi="Arial" w:cs="Arial"/>
                <w:sz w:val="20"/>
                <w:szCs w:val="20"/>
              </w:rPr>
              <w:t>)</w:t>
            </w:r>
          </w:p>
        </w:tc>
        <w:tc>
          <w:tcPr>
            <w:tcW w:w="2656" w:type="dxa"/>
          </w:tcPr>
          <w:p w14:paraId="32BD5EED" w14:textId="2AEDAB0D" w:rsidR="007C4FF0" w:rsidRPr="001A2260" w:rsidRDefault="007C4FF0" w:rsidP="00C423B7">
            <w:pPr>
              <w:rPr>
                <w:rFonts w:ascii="Arial" w:hAnsi="Arial" w:cs="Arial"/>
                <w:sz w:val="20"/>
                <w:szCs w:val="20"/>
              </w:rPr>
            </w:pPr>
            <w:r w:rsidRPr="001A2260">
              <w:rPr>
                <w:rFonts w:ascii="Arial" w:hAnsi="Arial" w:cs="Arial"/>
                <w:sz w:val="20"/>
                <w:szCs w:val="20"/>
              </w:rPr>
              <w:t>0.99</w:t>
            </w:r>
            <w:r w:rsidR="00E902DE" w:rsidRPr="001A2260">
              <w:rPr>
                <w:rFonts w:ascii="Arial" w:hAnsi="Arial" w:cs="Arial"/>
                <w:sz w:val="20"/>
                <w:szCs w:val="20"/>
              </w:rPr>
              <w:t>0</w:t>
            </w:r>
            <w:r w:rsidRPr="001A2260">
              <w:rPr>
                <w:rFonts w:ascii="Arial" w:hAnsi="Arial" w:cs="Arial"/>
                <w:sz w:val="20"/>
                <w:szCs w:val="20"/>
              </w:rPr>
              <w:t xml:space="preserve"> (0.987, 0.994)</w:t>
            </w:r>
          </w:p>
        </w:tc>
        <w:tc>
          <w:tcPr>
            <w:tcW w:w="2656" w:type="dxa"/>
          </w:tcPr>
          <w:p w14:paraId="25EF836A" w14:textId="77777777" w:rsidR="007C4FF0" w:rsidRPr="001A2260" w:rsidRDefault="007C4FF0" w:rsidP="00C423B7">
            <w:pPr>
              <w:rPr>
                <w:rFonts w:ascii="Arial" w:hAnsi="Arial" w:cs="Arial"/>
                <w:sz w:val="20"/>
                <w:szCs w:val="20"/>
              </w:rPr>
            </w:pPr>
            <w:r w:rsidRPr="001A2260">
              <w:rPr>
                <w:rFonts w:ascii="Arial" w:hAnsi="Arial" w:cs="Arial"/>
                <w:sz w:val="20"/>
                <w:szCs w:val="20"/>
              </w:rPr>
              <w:t>0.962 (0.945, 0.980)</w:t>
            </w:r>
          </w:p>
        </w:tc>
      </w:tr>
      <w:tr w:rsidR="007C4FF0" w:rsidRPr="004B1F70" w14:paraId="70214A01" w14:textId="77777777" w:rsidTr="00C423B7">
        <w:tc>
          <w:tcPr>
            <w:tcW w:w="2222" w:type="dxa"/>
          </w:tcPr>
          <w:p w14:paraId="0F6E6F14" w14:textId="77777777" w:rsidR="007C4FF0" w:rsidRPr="001A2260" w:rsidRDefault="007C4FF0" w:rsidP="00C423B7">
            <w:pPr>
              <w:rPr>
                <w:rFonts w:ascii="Arial" w:hAnsi="Arial" w:cs="Arial"/>
                <w:sz w:val="20"/>
                <w:szCs w:val="20"/>
              </w:rPr>
            </w:pPr>
            <w:r w:rsidRPr="001A2260">
              <w:rPr>
                <w:rFonts w:ascii="Arial" w:hAnsi="Arial" w:cs="Arial"/>
                <w:sz w:val="20"/>
                <w:szCs w:val="20"/>
              </w:rPr>
              <w:t>Actiware (high)</w:t>
            </w:r>
          </w:p>
        </w:tc>
        <w:tc>
          <w:tcPr>
            <w:tcW w:w="2656" w:type="dxa"/>
          </w:tcPr>
          <w:p w14:paraId="1AA81E05" w14:textId="7B1026EC" w:rsidR="007C4FF0" w:rsidRPr="001A2260" w:rsidRDefault="007C4FF0" w:rsidP="00C423B7">
            <w:pPr>
              <w:rPr>
                <w:rFonts w:ascii="Arial" w:hAnsi="Arial" w:cs="Arial"/>
                <w:sz w:val="20"/>
                <w:szCs w:val="20"/>
              </w:rPr>
            </w:pPr>
            <w:r w:rsidRPr="001A2260">
              <w:rPr>
                <w:rFonts w:ascii="Arial" w:hAnsi="Arial" w:cs="Arial"/>
                <w:sz w:val="20"/>
                <w:szCs w:val="20"/>
              </w:rPr>
              <w:t>0.98</w:t>
            </w:r>
            <w:r w:rsidR="00E902DE" w:rsidRPr="001A2260">
              <w:rPr>
                <w:rFonts w:ascii="Arial" w:hAnsi="Arial" w:cs="Arial"/>
                <w:sz w:val="20"/>
                <w:szCs w:val="20"/>
              </w:rPr>
              <w:t>5</w:t>
            </w:r>
            <w:r w:rsidRPr="001A2260">
              <w:rPr>
                <w:rFonts w:ascii="Arial" w:hAnsi="Arial" w:cs="Arial"/>
                <w:sz w:val="20"/>
                <w:szCs w:val="20"/>
              </w:rPr>
              <w:t xml:space="preserve"> (0.978, 0.99</w:t>
            </w:r>
            <w:r w:rsidR="00E902DE" w:rsidRPr="001A2260">
              <w:rPr>
                <w:rFonts w:ascii="Arial" w:hAnsi="Arial" w:cs="Arial"/>
                <w:sz w:val="20"/>
                <w:szCs w:val="20"/>
              </w:rPr>
              <w:t>2</w:t>
            </w:r>
            <w:r w:rsidRPr="001A2260">
              <w:rPr>
                <w:rFonts w:ascii="Arial" w:hAnsi="Arial" w:cs="Arial"/>
                <w:sz w:val="20"/>
                <w:szCs w:val="20"/>
              </w:rPr>
              <w:t>)</w:t>
            </w:r>
          </w:p>
        </w:tc>
        <w:tc>
          <w:tcPr>
            <w:tcW w:w="2656" w:type="dxa"/>
          </w:tcPr>
          <w:p w14:paraId="3E9471CB" w14:textId="77777777" w:rsidR="007C4FF0" w:rsidRPr="001A2260" w:rsidRDefault="007C4FF0" w:rsidP="00C423B7">
            <w:pPr>
              <w:rPr>
                <w:rFonts w:ascii="Arial" w:hAnsi="Arial" w:cs="Arial"/>
                <w:sz w:val="20"/>
                <w:szCs w:val="20"/>
              </w:rPr>
            </w:pPr>
            <w:r w:rsidRPr="001A2260">
              <w:rPr>
                <w:rFonts w:ascii="Arial" w:hAnsi="Arial" w:cs="Arial"/>
                <w:sz w:val="20"/>
                <w:szCs w:val="20"/>
              </w:rPr>
              <w:t>0.998 (0.996, 1.000)</w:t>
            </w:r>
          </w:p>
        </w:tc>
        <w:tc>
          <w:tcPr>
            <w:tcW w:w="2656" w:type="dxa"/>
          </w:tcPr>
          <w:p w14:paraId="5FDE59A0" w14:textId="77777777" w:rsidR="007C4FF0" w:rsidRPr="001A2260" w:rsidRDefault="007C4FF0" w:rsidP="00C423B7">
            <w:pPr>
              <w:rPr>
                <w:rFonts w:ascii="Arial" w:hAnsi="Arial" w:cs="Arial"/>
                <w:sz w:val="20"/>
                <w:szCs w:val="20"/>
              </w:rPr>
            </w:pPr>
            <w:r w:rsidRPr="001A2260">
              <w:rPr>
                <w:rFonts w:ascii="Arial" w:hAnsi="Arial" w:cs="Arial"/>
                <w:sz w:val="20"/>
                <w:szCs w:val="20"/>
              </w:rPr>
              <w:t>0.986 (0.979, 0.993)</w:t>
            </w:r>
          </w:p>
        </w:tc>
      </w:tr>
    </w:tbl>
    <w:p w14:paraId="4821045F" w14:textId="77777777" w:rsidR="007C4FF0" w:rsidRPr="004B1F70" w:rsidRDefault="007C4FF0" w:rsidP="007C4FF0">
      <w:pPr>
        <w:rPr>
          <w:rFonts w:ascii="Arial" w:hAnsi="Arial" w:cs="Arial"/>
          <w:sz w:val="20"/>
          <w:szCs w:val="20"/>
        </w:rPr>
      </w:pPr>
    </w:p>
    <w:p w14:paraId="35B17BAA" w14:textId="77777777" w:rsidR="007C4FF0" w:rsidRPr="004B1F70" w:rsidRDefault="007C4FF0" w:rsidP="007C4FF0">
      <w:pPr>
        <w:rPr>
          <w:rFonts w:ascii="Arial" w:hAnsi="Arial" w:cs="Arial"/>
          <w:sz w:val="20"/>
          <w:szCs w:val="20"/>
        </w:rPr>
      </w:pPr>
      <w:r w:rsidRPr="004B1F70">
        <w:rPr>
          <w:rFonts w:ascii="Arial" w:hAnsi="Arial" w:cs="Arial"/>
          <w:b/>
          <w:bCs/>
          <w:sz w:val="20"/>
          <w:szCs w:val="20"/>
        </w:rPr>
        <w:t>Notes:</w:t>
      </w:r>
      <w:r w:rsidRPr="004B1F70">
        <w:rPr>
          <w:rFonts w:ascii="Arial" w:hAnsi="Arial" w:cs="Arial"/>
          <w:sz w:val="20"/>
          <w:szCs w:val="20"/>
        </w:rPr>
        <w:t xml:space="preserve"> Data presented as estimate (95%CI). We defined an actigraphy epoch as a true NREM light sleep, slow wave sleep, or REM sleep when the three corresponding PSG epochs were unanimously NREM light sleep, slow wave sleep, or REM sleep, respectively.</w:t>
      </w:r>
    </w:p>
    <w:p w14:paraId="74E209B6" w14:textId="53E07E67" w:rsidR="007C4FF0" w:rsidRPr="004B1F70" w:rsidRDefault="007C4FF0" w:rsidP="007C4FF0">
      <w:pPr>
        <w:spacing w:line="240" w:lineRule="auto"/>
        <w:rPr>
          <w:rFonts w:ascii="Arial" w:hAnsi="Arial" w:cs="Arial"/>
          <w:sz w:val="20"/>
          <w:szCs w:val="20"/>
        </w:rPr>
      </w:pPr>
      <w:r w:rsidRPr="004B1F70">
        <w:rPr>
          <w:rFonts w:ascii="Arial" w:hAnsi="Arial" w:cs="Arial"/>
          <w:b/>
          <w:sz w:val="20"/>
          <w:szCs w:val="20"/>
        </w:rPr>
        <w:t>Abbreviations:</w:t>
      </w:r>
      <w:r w:rsidRPr="004B1F70">
        <w:rPr>
          <w:rFonts w:ascii="Arial" w:hAnsi="Arial" w:cs="Arial"/>
          <w:sz w:val="20"/>
          <w:szCs w:val="20"/>
        </w:rPr>
        <w:t xml:space="preserve"> NREM, non-rapid eye movement; REM, rapid eye movement.</w:t>
      </w:r>
    </w:p>
    <w:p w14:paraId="665E08E3" w14:textId="77777777" w:rsidR="007C4FF0" w:rsidRDefault="007C4FF0">
      <w:pPr>
        <w:rPr>
          <w:rFonts w:cs="Arial"/>
          <w:szCs w:val="20"/>
        </w:rPr>
      </w:pPr>
      <w:r>
        <w:rPr>
          <w:rFonts w:cs="Arial"/>
          <w:szCs w:val="20"/>
        </w:rPr>
        <w:br w:type="page"/>
      </w:r>
    </w:p>
    <w:p w14:paraId="3A2D5C40" w14:textId="33402F62" w:rsidR="007C4FF0" w:rsidRPr="001A2260" w:rsidRDefault="007C4FF0" w:rsidP="007C4FF0">
      <w:pPr>
        <w:rPr>
          <w:rFonts w:ascii="Arial" w:hAnsi="Arial" w:cs="Arial"/>
          <w:sz w:val="20"/>
          <w:szCs w:val="20"/>
        </w:rPr>
      </w:pPr>
      <w:r w:rsidRPr="001A2260">
        <w:rPr>
          <w:rFonts w:ascii="Arial" w:hAnsi="Arial" w:cs="Arial"/>
          <w:b/>
          <w:bCs/>
          <w:sz w:val="20"/>
          <w:szCs w:val="20"/>
        </w:rPr>
        <w:lastRenderedPageBreak/>
        <w:t xml:space="preserve">Supplemental Table 4 </w:t>
      </w:r>
      <w:r w:rsidR="00030F1D" w:rsidRPr="00030F1D">
        <w:rPr>
          <w:rFonts w:ascii="Arial" w:hAnsi="Arial" w:cs="Arial"/>
          <w:sz w:val="20"/>
          <w:szCs w:val="20"/>
        </w:rPr>
        <w:t>Characteristics of wake bouts and activity levels within different sleep stages during scheduled sleep episodes</w:t>
      </w:r>
    </w:p>
    <w:tbl>
      <w:tblPr>
        <w:tblStyle w:val="TableGrid"/>
        <w:tblW w:w="0" w:type="auto"/>
        <w:tblLook w:val="04A0" w:firstRow="1" w:lastRow="0" w:firstColumn="1" w:lastColumn="0" w:noHBand="0" w:noVBand="1"/>
      </w:tblPr>
      <w:tblGrid>
        <w:gridCol w:w="2875"/>
        <w:gridCol w:w="2610"/>
        <w:gridCol w:w="2498"/>
        <w:gridCol w:w="1367"/>
      </w:tblGrid>
      <w:tr w:rsidR="001A2260" w:rsidRPr="001A2260" w14:paraId="539AD9D8" w14:textId="77777777" w:rsidTr="00A77773">
        <w:tc>
          <w:tcPr>
            <w:tcW w:w="2875" w:type="dxa"/>
          </w:tcPr>
          <w:p w14:paraId="7938C914" w14:textId="77777777" w:rsidR="007C4FF0" w:rsidRPr="001A2260" w:rsidRDefault="007C4FF0" w:rsidP="00C423B7">
            <w:pPr>
              <w:rPr>
                <w:rFonts w:ascii="Arial" w:hAnsi="Arial" w:cs="Arial"/>
                <w:b/>
                <w:bCs/>
                <w:sz w:val="20"/>
                <w:szCs w:val="20"/>
              </w:rPr>
            </w:pPr>
          </w:p>
        </w:tc>
        <w:tc>
          <w:tcPr>
            <w:tcW w:w="2610" w:type="dxa"/>
          </w:tcPr>
          <w:p w14:paraId="12870F8F" w14:textId="2DF14355" w:rsidR="007C4FF0" w:rsidRPr="001A2260" w:rsidRDefault="007C4FF0" w:rsidP="00C423B7">
            <w:pPr>
              <w:rPr>
                <w:rFonts w:ascii="Arial" w:hAnsi="Arial" w:cs="Arial"/>
                <w:sz w:val="20"/>
                <w:szCs w:val="20"/>
              </w:rPr>
            </w:pPr>
            <w:r w:rsidRPr="001A2260">
              <w:rPr>
                <w:rFonts w:ascii="Arial" w:hAnsi="Arial" w:cs="Arial"/>
                <w:sz w:val="20"/>
                <w:szCs w:val="20"/>
              </w:rPr>
              <w:t xml:space="preserve">Circadian Alignment </w:t>
            </w:r>
            <w:r w:rsidR="009E0DBB" w:rsidRPr="001A2260">
              <w:rPr>
                <w:rFonts w:ascii="Arial" w:hAnsi="Arial" w:cs="Arial"/>
                <w:sz w:val="20"/>
                <w:szCs w:val="20"/>
              </w:rPr>
              <w:t>Protocol</w:t>
            </w:r>
            <w:r w:rsidRPr="001A2260">
              <w:rPr>
                <w:rFonts w:ascii="Arial" w:hAnsi="Arial" w:cs="Arial"/>
                <w:sz w:val="20"/>
                <w:szCs w:val="20"/>
              </w:rPr>
              <w:t xml:space="preserve"> (Nighttime Sleep)</w:t>
            </w:r>
          </w:p>
        </w:tc>
        <w:tc>
          <w:tcPr>
            <w:tcW w:w="2498" w:type="dxa"/>
          </w:tcPr>
          <w:p w14:paraId="626CAE33" w14:textId="2BA0DE9B" w:rsidR="007C4FF0" w:rsidRPr="001A2260" w:rsidRDefault="007C4FF0" w:rsidP="00C423B7">
            <w:pPr>
              <w:rPr>
                <w:rFonts w:ascii="Arial" w:hAnsi="Arial" w:cs="Arial"/>
                <w:sz w:val="20"/>
                <w:szCs w:val="20"/>
              </w:rPr>
            </w:pPr>
            <w:r w:rsidRPr="001A2260">
              <w:rPr>
                <w:rFonts w:ascii="Arial" w:hAnsi="Arial" w:cs="Arial"/>
                <w:sz w:val="20"/>
                <w:szCs w:val="20"/>
              </w:rPr>
              <w:t xml:space="preserve">Circadian Misalignment </w:t>
            </w:r>
            <w:r w:rsidR="009E0DBB" w:rsidRPr="001A2260">
              <w:rPr>
                <w:rFonts w:ascii="Arial" w:hAnsi="Arial" w:cs="Arial"/>
                <w:sz w:val="20"/>
                <w:szCs w:val="20"/>
              </w:rPr>
              <w:t>Protocol</w:t>
            </w:r>
            <w:r w:rsidRPr="001A2260">
              <w:rPr>
                <w:rFonts w:ascii="Arial" w:hAnsi="Arial" w:cs="Arial"/>
                <w:sz w:val="20"/>
                <w:szCs w:val="20"/>
              </w:rPr>
              <w:t xml:space="preserve"> (Daytime Sleep)</w:t>
            </w:r>
          </w:p>
        </w:tc>
        <w:tc>
          <w:tcPr>
            <w:tcW w:w="1367" w:type="dxa"/>
          </w:tcPr>
          <w:p w14:paraId="7E63BEC7" w14:textId="3D7A13EA" w:rsidR="007C4FF0" w:rsidRPr="001A2260" w:rsidRDefault="007C4FF0" w:rsidP="00C423B7">
            <w:pPr>
              <w:rPr>
                <w:rFonts w:ascii="Arial" w:hAnsi="Arial" w:cs="Arial"/>
                <w:sz w:val="20"/>
                <w:szCs w:val="20"/>
              </w:rPr>
            </w:pPr>
            <w:r w:rsidRPr="001A2260">
              <w:rPr>
                <w:rFonts w:ascii="Arial" w:hAnsi="Arial" w:cs="Arial"/>
                <w:sz w:val="20"/>
                <w:szCs w:val="20"/>
              </w:rPr>
              <w:t>Comparison</w:t>
            </w:r>
            <w:r w:rsidR="00AB70EA" w:rsidRPr="00AB70EA">
              <w:rPr>
                <w:rFonts w:ascii="Arial" w:hAnsi="Arial" w:cs="Arial"/>
                <w:sz w:val="20"/>
                <w:szCs w:val="20"/>
                <w:vertAlign w:val="superscript"/>
              </w:rPr>
              <w:t>a</w:t>
            </w:r>
          </w:p>
        </w:tc>
      </w:tr>
      <w:tr w:rsidR="00DA6B99" w:rsidRPr="001A2260" w14:paraId="21733498" w14:textId="77777777" w:rsidTr="00A77773">
        <w:tc>
          <w:tcPr>
            <w:tcW w:w="2875" w:type="dxa"/>
          </w:tcPr>
          <w:p w14:paraId="0617A82C" w14:textId="7C57E9B6" w:rsidR="00DA6B99" w:rsidRPr="001A2260" w:rsidRDefault="00DA6B99" w:rsidP="00DA6B99">
            <w:pPr>
              <w:rPr>
                <w:rFonts w:ascii="Arial" w:hAnsi="Arial" w:cs="Arial"/>
                <w:b/>
                <w:bCs/>
                <w:sz w:val="20"/>
                <w:szCs w:val="20"/>
              </w:rPr>
            </w:pPr>
            <w:r>
              <w:rPr>
                <w:rFonts w:ascii="Arial" w:hAnsi="Arial" w:cs="Arial"/>
                <w:sz w:val="20"/>
                <w:szCs w:val="20"/>
              </w:rPr>
              <w:t>Number of wake bouts</w:t>
            </w:r>
          </w:p>
        </w:tc>
        <w:tc>
          <w:tcPr>
            <w:tcW w:w="2610" w:type="dxa"/>
          </w:tcPr>
          <w:p w14:paraId="549B5063" w14:textId="53ADE46D" w:rsidR="00DA6B99" w:rsidRPr="001A2260" w:rsidRDefault="00DA6B99" w:rsidP="00DA6B99">
            <w:pPr>
              <w:rPr>
                <w:rFonts w:ascii="Arial" w:hAnsi="Arial" w:cs="Arial"/>
                <w:sz w:val="20"/>
                <w:szCs w:val="20"/>
              </w:rPr>
            </w:pPr>
            <w:r>
              <w:rPr>
                <w:rFonts w:ascii="Arial" w:hAnsi="Arial" w:cs="Arial"/>
                <w:sz w:val="20"/>
                <w:szCs w:val="20"/>
              </w:rPr>
              <w:t>14.52 (7.01), 8-20.75</w:t>
            </w:r>
          </w:p>
        </w:tc>
        <w:tc>
          <w:tcPr>
            <w:tcW w:w="2498" w:type="dxa"/>
          </w:tcPr>
          <w:p w14:paraId="6567CCD7" w14:textId="5121066F" w:rsidR="00DA6B99" w:rsidRPr="001A2260" w:rsidRDefault="00DA6B99" w:rsidP="00DA6B99">
            <w:pPr>
              <w:rPr>
                <w:rFonts w:ascii="Arial" w:hAnsi="Arial" w:cs="Arial"/>
                <w:sz w:val="20"/>
                <w:szCs w:val="20"/>
              </w:rPr>
            </w:pPr>
            <w:r>
              <w:rPr>
                <w:rFonts w:ascii="Arial" w:hAnsi="Arial" w:cs="Arial"/>
                <w:sz w:val="20"/>
                <w:szCs w:val="20"/>
              </w:rPr>
              <w:t>15.46 (8.06), 9.13-21.75</w:t>
            </w:r>
          </w:p>
        </w:tc>
        <w:tc>
          <w:tcPr>
            <w:tcW w:w="1367" w:type="dxa"/>
          </w:tcPr>
          <w:p w14:paraId="5A2A3D01" w14:textId="7B00AC2F" w:rsidR="00DA6B99" w:rsidRPr="001A2260" w:rsidRDefault="00DA6B99" w:rsidP="00DA6B99">
            <w:pPr>
              <w:rPr>
                <w:rFonts w:ascii="Arial" w:hAnsi="Arial" w:cs="Arial"/>
                <w:sz w:val="20"/>
                <w:szCs w:val="20"/>
              </w:rPr>
            </w:pPr>
            <w:r>
              <w:rPr>
                <w:rFonts w:ascii="Arial" w:hAnsi="Arial" w:cs="Arial"/>
                <w:sz w:val="20"/>
                <w:szCs w:val="20"/>
              </w:rPr>
              <w:t>p = .780</w:t>
            </w:r>
          </w:p>
        </w:tc>
      </w:tr>
      <w:tr w:rsidR="00DA6B99" w:rsidRPr="001A2260" w14:paraId="3943787E" w14:textId="77777777" w:rsidTr="00A77773">
        <w:tc>
          <w:tcPr>
            <w:tcW w:w="2875" w:type="dxa"/>
          </w:tcPr>
          <w:p w14:paraId="6189538A" w14:textId="63DA7B70" w:rsidR="00DA6B99" w:rsidRPr="001A2260" w:rsidRDefault="00DA6B99" w:rsidP="00DA6B99">
            <w:pPr>
              <w:rPr>
                <w:rFonts w:ascii="Arial" w:hAnsi="Arial" w:cs="Arial"/>
                <w:b/>
                <w:bCs/>
                <w:sz w:val="20"/>
                <w:szCs w:val="20"/>
              </w:rPr>
            </w:pPr>
            <w:r>
              <w:rPr>
                <w:rFonts w:ascii="Arial" w:hAnsi="Arial" w:cs="Arial"/>
                <w:sz w:val="20"/>
                <w:szCs w:val="20"/>
              </w:rPr>
              <w:t>Duration of wake bouts (min)</w:t>
            </w:r>
          </w:p>
        </w:tc>
        <w:tc>
          <w:tcPr>
            <w:tcW w:w="2610" w:type="dxa"/>
          </w:tcPr>
          <w:p w14:paraId="6C56B8A3" w14:textId="4FBE54F9" w:rsidR="00DA6B99" w:rsidRPr="001A2260" w:rsidRDefault="00DA6B99" w:rsidP="00DA6B99">
            <w:pPr>
              <w:rPr>
                <w:rFonts w:ascii="Arial" w:hAnsi="Arial" w:cs="Arial"/>
                <w:sz w:val="20"/>
                <w:szCs w:val="20"/>
              </w:rPr>
            </w:pPr>
            <w:r>
              <w:rPr>
                <w:rFonts w:ascii="Arial" w:hAnsi="Arial" w:cs="Arial"/>
                <w:sz w:val="20"/>
                <w:szCs w:val="20"/>
              </w:rPr>
              <w:t>3.07 (6.26), 1-2.25</w:t>
            </w:r>
          </w:p>
        </w:tc>
        <w:tc>
          <w:tcPr>
            <w:tcW w:w="2498" w:type="dxa"/>
          </w:tcPr>
          <w:p w14:paraId="55F62772" w14:textId="53CEB3C4" w:rsidR="00DA6B99" w:rsidRPr="001A2260" w:rsidRDefault="00DA6B99" w:rsidP="00DA6B99">
            <w:pPr>
              <w:rPr>
                <w:rFonts w:ascii="Arial" w:hAnsi="Arial" w:cs="Arial"/>
                <w:sz w:val="20"/>
                <w:szCs w:val="20"/>
              </w:rPr>
            </w:pPr>
            <w:r>
              <w:rPr>
                <w:rFonts w:ascii="Arial" w:hAnsi="Arial" w:cs="Arial"/>
                <w:sz w:val="20"/>
                <w:szCs w:val="20"/>
              </w:rPr>
              <w:t>6.99 (19.44), 1-4</w:t>
            </w:r>
          </w:p>
        </w:tc>
        <w:tc>
          <w:tcPr>
            <w:tcW w:w="1367" w:type="dxa"/>
          </w:tcPr>
          <w:p w14:paraId="5F541F59" w14:textId="6E5393ED" w:rsidR="00DA6B99" w:rsidRPr="001A2260" w:rsidRDefault="00DA6B99" w:rsidP="00DA6B99">
            <w:pPr>
              <w:rPr>
                <w:rFonts w:ascii="Arial" w:hAnsi="Arial" w:cs="Arial"/>
                <w:sz w:val="20"/>
                <w:szCs w:val="20"/>
              </w:rPr>
            </w:pPr>
            <w:r w:rsidRPr="00AB70EA">
              <w:rPr>
                <w:rFonts w:ascii="Arial" w:hAnsi="Arial" w:cs="Arial"/>
                <w:sz w:val="20"/>
                <w:szCs w:val="20"/>
              </w:rPr>
              <w:t>p &lt;.001</w:t>
            </w:r>
          </w:p>
        </w:tc>
      </w:tr>
      <w:tr w:rsidR="00DA6B99" w:rsidRPr="001A2260" w14:paraId="151F90EC" w14:textId="77777777" w:rsidTr="00A77773">
        <w:tc>
          <w:tcPr>
            <w:tcW w:w="2875" w:type="dxa"/>
          </w:tcPr>
          <w:p w14:paraId="577B916B" w14:textId="37FA55D9" w:rsidR="00DA6B99" w:rsidRPr="001A2260" w:rsidRDefault="00DA6B99" w:rsidP="00DA6B99">
            <w:pPr>
              <w:rPr>
                <w:rFonts w:ascii="Arial" w:hAnsi="Arial" w:cs="Arial"/>
                <w:sz w:val="20"/>
                <w:szCs w:val="20"/>
              </w:rPr>
            </w:pPr>
            <w:r>
              <w:rPr>
                <w:rFonts w:ascii="Arial" w:hAnsi="Arial" w:cs="Arial"/>
                <w:sz w:val="20"/>
                <w:szCs w:val="20"/>
              </w:rPr>
              <w:t>Mean activity counts in each wake bout</w:t>
            </w:r>
          </w:p>
        </w:tc>
        <w:tc>
          <w:tcPr>
            <w:tcW w:w="2610" w:type="dxa"/>
          </w:tcPr>
          <w:p w14:paraId="3A86A9DC" w14:textId="500CEAB3" w:rsidR="00DA6B99" w:rsidRPr="001A2260" w:rsidRDefault="00DA6B99" w:rsidP="00DA6B99">
            <w:pPr>
              <w:rPr>
                <w:rFonts w:ascii="Arial" w:hAnsi="Arial" w:cs="Arial"/>
                <w:sz w:val="20"/>
                <w:szCs w:val="20"/>
              </w:rPr>
            </w:pPr>
            <w:r>
              <w:rPr>
                <w:rFonts w:ascii="Arial" w:hAnsi="Arial" w:cs="Arial"/>
                <w:sz w:val="20"/>
                <w:szCs w:val="20"/>
              </w:rPr>
              <w:t>65.73 (84.49), 13-85.63</w:t>
            </w:r>
          </w:p>
        </w:tc>
        <w:tc>
          <w:tcPr>
            <w:tcW w:w="2498" w:type="dxa"/>
          </w:tcPr>
          <w:p w14:paraId="5B2F3DA7" w14:textId="1070D3EF" w:rsidR="00DA6B99" w:rsidRPr="001A2260" w:rsidRDefault="00DA6B99" w:rsidP="00DA6B99">
            <w:pPr>
              <w:rPr>
                <w:rFonts w:ascii="Arial" w:hAnsi="Arial" w:cs="Arial"/>
                <w:sz w:val="20"/>
                <w:szCs w:val="20"/>
              </w:rPr>
            </w:pPr>
            <w:r>
              <w:rPr>
                <w:rFonts w:ascii="Arial" w:hAnsi="Arial" w:cs="Arial"/>
                <w:sz w:val="20"/>
                <w:szCs w:val="20"/>
              </w:rPr>
              <w:t>58.31 (90.88), 1-78</w:t>
            </w:r>
          </w:p>
        </w:tc>
        <w:tc>
          <w:tcPr>
            <w:tcW w:w="1367" w:type="dxa"/>
          </w:tcPr>
          <w:p w14:paraId="3E5D1C9D" w14:textId="3D42C10D" w:rsidR="00DA6B99" w:rsidRPr="00AB70EA" w:rsidRDefault="00DA6B99" w:rsidP="00DA6B99">
            <w:pPr>
              <w:rPr>
                <w:rFonts w:ascii="Arial" w:hAnsi="Arial" w:cs="Arial"/>
                <w:sz w:val="20"/>
                <w:szCs w:val="20"/>
              </w:rPr>
            </w:pPr>
            <w:r w:rsidRPr="00AB70EA">
              <w:rPr>
                <w:rFonts w:ascii="Arial" w:hAnsi="Arial" w:cs="Arial"/>
                <w:sz w:val="20"/>
                <w:szCs w:val="20"/>
              </w:rPr>
              <w:t>p &lt; .001</w:t>
            </w:r>
          </w:p>
        </w:tc>
      </w:tr>
      <w:tr w:rsidR="00DA6B99" w:rsidRPr="001A2260" w14:paraId="36AF97CA" w14:textId="77777777" w:rsidTr="00A77773">
        <w:tc>
          <w:tcPr>
            <w:tcW w:w="2875" w:type="dxa"/>
          </w:tcPr>
          <w:p w14:paraId="7D256EE7" w14:textId="1AF2E63A" w:rsidR="00DA6B99" w:rsidRDefault="00DA6B99" w:rsidP="00DA6B99">
            <w:pPr>
              <w:rPr>
                <w:rFonts w:ascii="Arial" w:hAnsi="Arial" w:cs="Arial"/>
                <w:sz w:val="20"/>
                <w:szCs w:val="20"/>
              </w:rPr>
            </w:pPr>
            <w:r>
              <w:rPr>
                <w:rFonts w:ascii="Arial" w:hAnsi="Arial" w:cs="Arial"/>
                <w:sz w:val="20"/>
                <w:szCs w:val="20"/>
              </w:rPr>
              <w:t>Mean activity counts during wake epochs</w:t>
            </w:r>
          </w:p>
        </w:tc>
        <w:tc>
          <w:tcPr>
            <w:tcW w:w="2610" w:type="dxa"/>
          </w:tcPr>
          <w:p w14:paraId="201C7FB4" w14:textId="4F2622D9" w:rsidR="00DA6B99" w:rsidRDefault="00DA6B99" w:rsidP="00DA6B99">
            <w:pPr>
              <w:rPr>
                <w:rFonts w:ascii="Arial" w:hAnsi="Arial" w:cs="Arial"/>
                <w:sz w:val="20"/>
                <w:szCs w:val="20"/>
              </w:rPr>
            </w:pPr>
            <w:r w:rsidRPr="001A2260">
              <w:rPr>
                <w:rFonts w:ascii="Arial" w:hAnsi="Arial" w:cs="Arial"/>
                <w:sz w:val="20"/>
                <w:szCs w:val="20"/>
              </w:rPr>
              <w:t>7</w:t>
            </w:r>
            <w:r w:rsidRPr="00CE4A41">
              <w:rPr>
                <w:rFonts w:ascii="Arial" w:hAnsi="Arial" w:cs="Arial"/>
                <w:sz w:val="20"/>
                <w:szCs w:val="20"/>
              </w:rPr>
              <w:t>1</w:t>
            </w:r>
            <w:r w:rsidRPr="001A2260">
              <w:rPr>
                <w:rFonts w:ascii="Arial" w:hAnsi="Arial" w:cs="Arial"/>
                <w:sz w:val="20"/>
                <w:szCs w:val="20"/>
              </w:rPr>
              <w:t>.</w:t>
            </w:r>
            <w:r w:rsidRPr="00CE4A41">
              <w:rPr>
                <w:rFonts w:ascii="Arial" w:hAnsi="Arial" w:cs="Arial"/>
                <w:sz w:val="20"/>
                <w:szCs w:val="20"/>
              </w:rPr>
              <w:t>79</w:t>
            </w:r>
            <w:r w:rsidRPr="001A2260">
              <w:rPr>
                <w:rFonts w:ascii="Arial" w:hAnsi="Arial" w:cs="Arial"/>
                <w:sz w:val="20"/>
                <w:szCs w:val="20"/>
              </w:rPr>
              <w:t xml:space="preserve"> (60.</w:t>
            </w:r>
            <w:r w:rsidRPr="00CE4A41">
              <w:rPr>
                <w:rFonts w:ascii="Arial" w:hAnsi="Arial" w:cs="Arial"/>
                <w:sz w:val="20"/>
                <w:szCs w:val="20"/>
              </w:rPr>
              <w:t>36</w:t>
            </w:r>
            <w:r w:rsidRPr="001A2260">
              <w:rPr>
                <w:rFonts w:ascii="Arial" w:hAnsi="Arial" w:cs="Arial"/>
                <w:sz w:val="20"/>
                <w:szCs w:val="20"/>
              </w:rPr>
              <w:t>), 26.31-125.91</w:t>
            </w:r>
          </w:p>
        </w:tc>
        <w:tc>
          <w:tcPr>
            <w:tcW w:w="2498" w:type="dxa"/>
          </w:tcPr>
          <w:p w14:paraId="005BEE4B" w14:textId="0513C15E" w:rsidR="00DA6B99" w:rsidRDefault="00DA6B99" w:rsidP="00DA6B99">
            <w:pPr>
              <w:rPr>
                <w:rFonts w:ascii="Arial" w:hAnsi="Arial" w:cs="Arial"/>
                <w:sz w:val="20"/>
                <w:szCs w:val="20"/>
              </w:rPr>
            </w:pPr>
            <w:r w:rsidRPr="001A2260">
              <w:rPr>
                <w:rFonts w:ascii="Arial" w:hAnsi="Arial" w:cs="Arial"/>
                <w:sz w:val="20"/>
                <w:szCs w:val="20"/>
              </w:rPr>
              <w:t>75.41 (57.24), 28.72-129.23</w:t>
            </w:r>
          </w:p>
        </w:tc>
        <w:tc>
          <w:tcPr>
            <w:tcW w:w="1367" w:type="dxa"/>
          </w:tcPr>
          <w:p w14:paraId="61D154D0" w14:textId="7DE3833C" w:rsidR="00DA6B99" w:rsidRPr="00AB70EA" w:rsidRDefault="00DA6B99" w:rsidP="00DA6B99">
            <w:pPr>
              <w:rPr>
                <w:rFonts w:ascii="Arial" w:hAnsi="Arial" w:cs="Arial"/>
                <w:sz w:val="20"/>
                <w:szCs w:val="20"/>
              </w:rPr>
            </w:pPr>
            <w:r w:rsidRPr="00AB70EA">
              <w:rPr>
                <w:rFonts w:ascii="Arial" w:hAnsi="Arial" w:cs="Arial"/>
                <w:sz w:val="20"/>
                <w:szCs w:val="20"/>
              </w:rPr>
              <w:t>p = .485</w:t>
            </w:r>
          </w:p>
        </w:tc>
      </w:tr>
      <w:tr w:rsidR="00DA6B99" w:rsidRPr="001A2260" w14:paraId="061422FB" w14:textId="77777777" w:rsidTr="00A77773">
        <w:tc>
          <w:tcPr>
            <w:tcW w:w="2875" w:type="dxa"/>
          </w:tcPr>
          <w:p w14:paraId="4EADFABC" w14:textId="207123A9" w:rsidR="00DA6B99" w:rsidRPr="001A2260" w:rsidRDefault="00DA6B99" w:rsidP="00DA6B99">
            <w:pPr>
              <w:rPr>
                <w:rFonts w:ascii="Arial" w:hAnsi="Arial" w:cs="Arial"/>
                <w:sz w:val="20"/>
                <w:szCs w:val="20"/>
              </w:rPr>
            </w:pPr>
            <w:r>
              <w:rPr>
                <w:rFonts w:ascii="Arial" w:hAnsi="Arial" w:cs="Arial"/>
                <w:sz w:val="20"/>
                <w:szCs w:val="20"/>
              </w:rPr>
              <w:t>Mean activity counts during sleep epochs</w:t>
            </w:r>
          </w:p>
        </w:tc>
        <w:tc>
          <w:tcPr>
            <w:tcW w:w="2610" w:type="dxa"/>
          </w:tcPr>
          <w:p w14:paraId="0378DA9D" w14:textId="3D4BE9C0" w:rsidR="00DA6B99" w:rsidRPr="001A2260" w:rsidRDefault="00DA6B99" w:rsidP="00DA6B99">
            <w:pPr>
              <w:rPr>
                <w:rFonts w:ascii="Arial" w:hAnsi="Arial" w:cs="Arial"/>
                <w:sz w:val="20"/>
                <w:szCs w:val="20"/>
              </w:rPr>
            </w:pPr>
            <w:r w:rsidRPr="001A2260">
              <w:rPr>
                <w:rFonts w:ascii="Arial" w:hAnsi="Arial" w:cs="Arial"/>
                <w:sz w:val="20"/>
                <w:szCs w:val="20"/>
              </w:rPr>
              <w:t>3.36 (2.24), 1.85-4.51</w:t>
            </w:r>
          </w:p>
        </w:tc>
        <w:tc>
          <w:tcPr>
            <w:tcW w:w="2498" w:type="dxa"/>
          </w:tcPr>
          <w:p w14:paraId="4E67641E" w14:textId="79DC77AD" w:rsidR="00DA6B99" w:rsidRPr="001A2260" w:rsidRDefault="00DA6B99" w:rsidP="00DA6B99">
            <w:pPr>
              <w:rPr>
                <w:rFonts w:ascii="Arial" w:hAnsi="Arial" w:cs="Arial"/>
                <w:sz w:val="20"/>
                <w:szCs w:val="20"/>
              </w:rPr>
            </w:pPr>
            <w:r w:rsidRPr="001A2260">
              <w:rPr>
                <w:rFonts w:ascii="Arial" w:hAnsi="Arial" w:cs="Arial"/>
                <w:sz w:val="20"/>
                <w:szCs w:val="20"/>
              </w:rPr>
              <w:t>2.68 (1.76), 1.48-3.69</w:t>
            </w:r>
          </w:p>
        </w:tc>
        <w:tc>
          <w:tcPr>
            <w:tcW w:w="1367" w:type="dxa"/>
          </w:tcPr>
          <w:p w14:paraId="6F78BDBE" w14:textId="1B49835D" w:rsidR="00DA6B99" w:rsidRPr="00AB70EA" w:rsidRDefault="00DA6B99" w:rsidP="00DA6B99">
            <w:pPr>
              <w:rPr>
                <w:rFonts w:ascii="Arial" w:hAnsi="Arial" w:cs="Arial"/>
                <w:sz w:val="20"/>
                <w:szCs w:val="20"/>
              </w:rPr>
            </w:pPr>
            <w:r w:rsidRPr="00AB70EA">
              <w:rPr>
                <w:rFonts w:ascii="Arial" w:hAnsi="Arial" w:cs="Arial"/>
                <w:sz w:val="20"/>
                <w:szCs w:val="20"/>
              </w:rPr>
              <w:t>p = .092</w:t>
            </w:r>
          </w:p>
        </w:tc>
      </w:tr>
      <w:tr w:rsidR="00DA6B99" w:rsidRPr="001A2260" w14:paraId="73EBD8BA" w14:textId="77777777" w:rsidTr="00A77773">
        <w:tc>
          <w:tcPr>
            <w:tcW w:w="2875" w:type="dxa"/>
          </w:tcPr>
          <w:p w14:paraId="43B5E213" w14:textId="1671FC4C" w:rsidR="00DA6B99" w:rsidRPr="001A2260" w:rsidRDefault="00DA6B99" w:rsidP="00DA6B99">
            <w:pPr>
              <w:rPr>
                <w:rFonts w:ascii="Arial" w:hAnsi="Arial" w:cs="Arial"/>
                <w:sz w:val="20"/>
                <w:szCs w:val="20"/>
              </w:rPr>
            </w:pPr>
            <w:r>
              <w:rPr>
                <w:rFonts w:ascii="Arial" w:hAnsi="Arial" w:cs="Arial"/>
                <w:sz w:val="20"/>
                <w:szCs w:val="20"/>
              </w:rPr>
              <w:t xml:space="preserve">Mean activity counts during </w:t>
            </w:r>
            <w:r w:rsidRPr="001A2260">
              <w:rPr>
                <w:rFonts w:ascii="Arial" w:hAnsi="Arial" w:cs="Arial"/>
                <w:sz w:val="20"/>
                <w:szCs w:val="20"/>
              </w:rPr>
              <w:t>NREM light sleep (N1 and N2)</w:t>
            </w:r>
          </w:p>
        </w:tc>
        <w:tc>
          <w:tcPr>
            <w:tcW w:w="2610" w:type="dxa"/>
          </w:tcPr>
          <w:p w14:paraId="33AEDD87" w14:textId="77777777" w:rsidR="00DA6B99" w:rsidRPr="001A2260" w:rsidRDefault="00DA6B99" w:rsidP="00DA6B99">
            <w:pPr>
              <w:rPr>
                <w:rFonts w:ascii="Arial" w:hAnsi="Arial" w:cs="Arial"/>
                <w:sz w:val="20"/>
                <w:szCs w:val="20"/>
              </w:rPr>
            </w:pPr>
            <w:r w:rsidRPr="001A2260">
              <w:rPr>
                <w:rFonts w:ascii="Arial" w:hAnsi="Arial" w:cs="Arial"/>
                <w:sz w:val="20"/>
                <w:szCs w:val="20"/>
              </w:rPr>
              <w:t>3.50 (3.06), 0.96-4.45</w:t>
            </w:r>
          </w:p>
        </w:tc>
        <w:tc>
          <w:tcPr>
            <w:tcW w:w="2498" w:type="dxa"/>
          </w:tcPr>
          <w:p w14:paraId="567549BA" w14:textId="77777777" w:rsidR="00DA6B99" w:rsidRPr="001A2260" w:rsidRDefault="00DA6B99" w:rsidP="00DA6B99">
            <w:pPr>
              <w:rPr>
                <w:rFonts w:ascii="Arial" w:hAnsi="Arial" w:cs="Arial"/>
                <w:sz w:val="20"/>
                <w:szCs w:val="20"/>
              </w:rPr>
            </w:pPr>
            <w:r w:rsidRPr="001A2260">
              <w:rPr>
                <w:rFonts w:ascii="Arial" w:hAnsi="Arial" w:cs="Arial"/>
                <w:sz w:val="20"/>
                <w:szCs w:val="20"/>
              </w:rPr>
              <w:t>3.19 (2.79), 1.27-4.06</w:t>
            </w:r>
          </w:p>
        </w:tc>
        <w:tc>
          <w:tcPr>
            <w:tcW w:w="1367" w:type="dxa"/>
          </w:tcPr>
          <w:p w14:paraId="6C9A3B8F" w14:textId="616D8B04" w:rsidR="00DA6B99" w:rsidRPr="00AB70EA" w:rsidRDefault="00DA6B99" w:rsidP="00DA6B99">
            <w:pPr>
              <w:rPr>
                <w:rFonts w:ascii="Arial" w:hAnsi="Arial" w:cs="Arial"/>
                <w:sz w:val="20"/>
                <w:szCs w:val="20"/>
              </w:rPr>
            </w:pPr>
            <w:r w:rsidRPr="00AB70EA">
              <w:rPr>
                <w:rFonts w:ascii="Arial" w:hAnsi="Arial" w:cs="Arial"/>
                <w:sz w:val="20"/>
                <w:szCs w:val="20"/>
              </w:rPr>
              <w:t>p = .818</w:t>
            </w:r>
          </w:p>
        </w:tc>
      </w:tr>
      <w:tr w:rsidR="00DA6B99" w:rsidRPr="001A2260" w14:paraId="705D3AD5" w14:textId="77777777" w:rsidTr="00A77773">
        <w:tc>
          <w:tcPr>
            <w:tcW w:w="2875" w:type="dxa"/>
          </w:tcPr>
          <w:p w14:paraId="39E65A79" w14:textId="3950C1DB" w:rsidR="00DA6B99" w:rsidRPr="001A2260" w:rsidRDefault="00DA6B99" w:rsidP="00DA6B99">
            <w:pPr>
              <w:rPr>
                <w:rFonts w:ascii="Arial" w:hAnsi="Arial" w:cs="Arial"/>
                <w:sz w:val="20"/>
                <w:szCs w:val="20"/>
              </w:rPr>
            </w:pPr>
            <w:r>
              <w:rPr>
                <w:rFonts w:ascii="Arial" w:hAnsi="Arial" w:cs="Arial"/>
                <w:sz w:val="20"/>
                <w:szCs w:val="20"/>
              </w:rPr>
              <w:t>Mean activity counts during</w:t>
            </w:r>
            <w:r w:rsidRPr="001A2260">
              <w:rPr>
                <w:rFonts w:ascii="Arial" w:hAnsi="Arial" w:cs="Arial"/>
                <w:sz w:val="20"/>
                <w:szCs w:val="20"/>
              </w:rPr>
              <w:t xml:space="preserve"> </w:t>
            </w:r>
            <w:r>
              <w:rPr>
                <w:rFonts w:ascii="Arial" w:hAnsi="Arial" w:cs="Arial"/>
                <w:sz w:val="20"/>
                <w:szCs w:val="20"/>
              </w:rPr>
              <w:t>s</w:t>
            </w:r>
            <w:r w:rsidRPr="001A2260">
              <w:rPr>
                <w:rFonts w:ascii="Arial" w:hAnsi="Arial" w:cs="Arial"/>
                <w:sz w:val="20"/>
                <w:szCs w:val="20"/>
              </w:rPr>
              <w:t>low wave sleep</w:t>
            </w:r>
          </w:p>
        </w:tc>
        <w:tc>
          <w:tcPr>
            <w:tcW w:w="2610" w:type="dxa"/>
          </w:tcPr>
          <w:p w14:paraId="55299405" w14:textId="77777777" w:rsidR="00DA6B99" w:rsidRPr="001A2260" w:rsidRDefault="00DA6B99" w:rsidP="00DA6B99">
            <w:pPr>
              <w:rPr>
                <w:rFonts w:ascii="Arial" w:hAnsi="Arial" w:cs="Arial"/>
                <w:sz w:val="20"/>
                <w:szCs w:val="20"/>
              </w:rPr>
            </w:pPr>
            <w:r w:rsidRPr="001A2260">
              <w:rPr>
                <w:rFonts w:ascii="Arial" w:hAnsi="Arial" w:cs="Arial"/>
                <w:sz w:val="20"/>
                <w:szCs w:val="20"/>
              </w:rPr>
              <w:t>1.05 (1.53), 0-1.92</w:t>
            </w:r>
          </w:p>
        </w:tc>
        <w:tc>
          <w:tcPr>
            <w:tcW w:w="2498" w:type="dxa"/>
          </w:tcPr>
          <w:p w14:paraId="37206945" w14:textId="77777777" w:rsidR="00DA6B99" w:rsidRPr="001A2260" w:rsidRDefault="00DA6B99" w:rsidP="00DA6B99">
            <w:pPr>
              <w:rPr>
                <w:rFonts w:ascii="Arial" w:hAnsi="Arial" w:cs="Arial"/>
                <w:sz w:val="20"/>
                <w:szCs w:val="20"/>
              </w:rPr>
            </w:pPr>
            <w:r w:rsidRPr="001A2260">
              <w:rPr>
                <w:rFonts w:ascii="Arial" w:hAnsi="Arial" w:cs="Arial"/>
                <w:sz w:val="20"/>
                <w:szCs w:val="20"/>
              </w:rPr>
              <w:t>0.65 (0.68), 0.08-1.27</w:t>
            </w:r>
          </w:p>
        </w:tc>
        <w:tc>
          <w:tcPr>
            <w:tcW w:w="1367" w:type="dxa"/>
          </w:tcPr>
          <w:p w14:paraId="717353A8" w14:textId="5C08177E" w:rsidR="00DA6B99" w:rsidRPr="00AB70EA" w:rsidRDefault="00DA6B99" w:rsidP="00DA6B99">
            <w:pPr>
              <w:rPr>
                <w:rFonts w:ascii="Arial" w:hAnsi="Arial" w:cs="Arial"/>
                <w:sz w:val="20"/>
                <w:szCs w:val="20"/>
              </w:rPr>
            </w:pPr>
            <w:r w:rsidRPr="00AB70EA">
              <w:rPr>
                <w:rFonts w:ascii="Arial" w:hAnsi="Arial" w:cs="Arial"/>
                <w:sz w:val="20"/>
                <w:szCs w:val="20"/>
              </w:rPr>
              <w:t>p = .681</w:t>
            </w:r>
          </w:p>
        </w:tc>
      </w:tr>
      <w:tr w:rsidR="00DA6B99" w:rsidRPr="001A2260" w14:paraId="0E4E7737" w14:textId="77777777" w:rsidTr="00A77773">
        <w:tc>
          <w:tcPr>
            <w:tcW w:w="2875" w:type="dxa"/>
          </w:tcPr>
          <w:p w14:paraId="43A6DF4F" w14:textId="27AF0573" w:rsidR="00DA6B99" w:rsidRPr="001A2260" w:rsidRDefault="00DA6B99" w:rsidP="00DA6B99">
            <w:pPr>
              <w:rPr>
                <w:rFonts w:ascii="Arial" w:hAnsi="Arial" w:cs="Arial"/>
                <w:sz w:val="20"/>
                <w:szCs w:val="20"/>
              </w:rPr>
            </w:pPr>
            <w:r>
              <w:rPr>
                <w:rFonts w:ascii="Arial" w:hAnsi="Arial" w:cs="Arial"/>
                <w:sz w:val="20"/>
                <w:szCs w:val="20"/>
              </w:rPr>
              <w:t>Mean</w:t>
            </w:r>
            <w:r w:rsidRPr="001A2260">
              <w:rPr>
                <w:rFonts w:ascii="Arial" w:hAnsi="Arial" w:cs="Arial"/>
                <w:sz w:val="20"/>
                <w:szCs w:val="20"/>
              </w:rPr>
              <w:t xml:space="preserve"> </w:t>
            </w:r>
            <w:r>
              <w:rPr>
                <w:rFonts w:ascii="Arial" w:hAnsi="Arial" w:cs="Arial"/>
                <w:sz w:val="20"/>
                <w:szCs w:val="20"/>
              </w:rPr>
              <w:t xml:space="preserve">activity counts during </w:t>
            </w:r>
            <w:r w:rsidRPr="001A2260">
              <w:rPr>
                <w:rFonts w:ascii="Arial" w:hAnsi="Arial" w:cs="Arial"/>
                <w:sz w:val="20"/>
                <w:szCs w:val="20"/>
              </w:rPr>
              <w:t>REM sleep</w:t>
            </w:r>
          </w:p>
        </w:tc>
        <w:tc>
          <w:tcPr>
            <w:tcW w:w="2610" w:type="dxa"/>
          </w:tcPr>
          <w:p w14:paraId="73D1C31F" w14:textId="77777777" w:rsidR="00DA6B99" w:rsidRPr="001A2260" w:rsidRDefault="00DA6B99" w:rsidP="00DA6B99">
            <w:pPr>
              <w:rPr>
                <w:rFonts w:ascii="Arial" w:hAnsi="Arial" w:cs="Arial"/>
                <w:sz w:val="20"/>
                <w:szCs w:val="20"/>
              </w:rPr>
            </w:pPr>
            <w:r w:rsidRPr="001A2260">
              <w:rPr>
                <w:rFonts w:ascii="Arial" w:hAnsi="Arial" w:cs="Arial"/>
                <w:sz w:val="20"/>
                <w:szCs w:val="20"/>
              </w:rPr>
              <w:t>4.77 (3.66), 1.97-6.14</w:t>
            </w:r>
          </w:p>
        </w:tc>
        <w:tc>
          <w:tcPr>
            <w:tcW w:w="2498" w:type="dxa"/>
          </w:tcPr>
          <w:p w14:paraId="51376BE7" w14:textId="77777777" w:rsidR="00DA6B99" w:rsidRPr="001A2260" w:rsidRDefault="00DA6B99" w:rsidP="00DA6B99">
            <w:pPr>
              <w:rPr>
                <w:rFonts w:ascii="Arial" w:hAnsi="Arial" w:cs="Arial"/>
                <w:sz w:val="20"/>
                <w:szCs w:val="20"/>
              </w:rPr>
            </w:pPr>
            <w:r w:rsidRPr="001A2260">
              <w:rPr>
                <w:rFonts w:ascii="Arial" w:hAnsi="Arial" w:cs="Arial"/>
                <w:sz w:val="20"/>
                <w:szCs w:val="20"/>
              </w:rPr>
              <w:t>3.02 (2.25), 1.25-4.94</w:t>
            </w:r>
          </w:p>
        </w:tc>
        <w:tc>
          <w:tcPr>
            <w:tcW w:w="1367" w:type="dxa"/>
          </w:tcPr>
          <w:p w14:paraId="56336FA2" w14:textId="44F4D721" w:rsidR="00DA6B99" w:rsidRPr="00AB70EA" w:rsidRDefault="00DA6B99" w:rsidP="00DA6B99">
            <w:pPr>
              <w:rPr>
                <w:rFonts w:ascii="Arial" w:hAnsi="Arial" w:cs="Arial"/>
                <w:sz w:val="20"/>
                <w:szCs w:val="20"/>
              </w:rPr>
            </w:pPr>
            <w:r w:rsidRPr="00AB70EA">
              <w:rPr>
                <w:rFonts w:ascii="Arial" w:hAnsi="Arial" w:cs="Arial"/>
                <w:sz w:val="20"/>
                <w:szCs w:val="20"/>
              </w:rPr>
              <w:t>p = .010</w:t>
            </w:r>
          </w:p>
        </w:tc>
      </w:tr>
    </w:tbl>
    <w:p w14:paraId="487EC7AF" w14:textId="77777777" w:rsidR="00CA4CF0" w:rsidRDefault="007C4FF0" w:rsidP="007C4FF0">
      <w:pPr>
        <w:rPr>
          <w:rFonts w:ascii="Arial" w:hAnsi="Arial" w:cs="Arial"/>
          <w:sz w:val="20"/>
          <w:szCs w:val="20"/>
        </w:rPr>
      </w:pPr>
      <w:r w:rsidRPr="001A2260">
        <w:rPr>
          <w:rFonts w:ascii="Arial" w:hAnsi="Arial" w:cs="Arial"/>
          <w:b/>
          <w:bCs/>
          <w:sz w:val="20"/>
          <w:szCs w:val="20"/>
        </w:rPr>
        <w:t xml:space="preserve">Note. </w:t>
      </w:r>
      <w:r w:rsidRPr="001A2260">
        <w:rPr>
          <w:rFonts w:ascii="Arial" w:hAnsi="Arial" w:cs="Arial"/>
          <w:sz w:val="20"/>
          <w:szCs w:val="20"/>
        </w:rPr>
        <w:t xml:space="preserve">Data presented as mean (standard deviation), interquartile range. </w:t>
      </w:r>
    </w:p>
    <w:p w14:paraId="20173BED" w14:textId="42EACB03" w:rsidR="00AB70EA" w:rsidRPr="001A2260" w:rsidRDefault="00AB70EA" w:rsidP="007C4FF0">
      <w:pPr>
        <w:rPr>
          <w:rFonts w:ascii="Arial" w:hAnsi="Arial" w:cs="Arial"/>
          <w:b/>
          <w:bCs/>
          <w:sz w:val="20"/>
          <w:szCs w:val="20"/>
        </w:rPr>
      </w:pPr>
      <w:r w:rsidRPr="00AB70EA">
        <w:rPr>
          <w:rFonts w:ascii="Arial" w:hAnsi="Arial" w:cs="Arial"/>
          <w:sz w:val="20"/>
          <w:szCs w:val="20"/>
          <w:vertAlign w:val="superscript"/>
        </w:rPr>
        <w:t>a</w:t>
      </w:r>
      <w:r>
        <w:rPr>
          <w:rFonts w:ascii="Arial" w:hAnsi="Arial" w:cs="Arial"/>
          <w:sz w:val="20"/>
          <w:szCs w:val="20"/>
        </w:rPr>
        <w:t xml:space="preserve">Because the outcome </w:t>
      </w:r>
      <w:r w:rsidR="00A67F2B">
        <w:rPr>
          <w:rFonts w:ascii="Arial" w:hAnsi="Arial" w:cs="Arial"/>
          <w:sz w:val="20"/>
          <w:szCs w:val="20"/>
        </w:rPr>
        <w:t>variables</w:t>
      </w:r>
      <w:r>
        <w:rPr>
          <w:rFonts w:ascii="Arial" w:hAnsi="Arial" w:cs="Arial"/>
          <w:sz w:val="20"/>
          <w:szCs w:val="20"/>
        </w:rPr>
        <w:t xml:space="preserve"> were not normally distributed, </w:t>
      </w:r>
      <w:r w:rsidR="00DA6B99">
        <w:rPr>
          <w:rFonts w:ascii="Arial" w:hAnsi="Arial" w:cs="Arial"/>
          <w:sz w:val="20"/>
          <w:szCs w:val="20"/>
        </w:rPr>
        <w:t xml:space="preserve">all </w:t>
      </w:r>
      <w:r>
        <w:rPr>
          <w:rFonts w:ascii="Arial" w:hAnsi="Arial" w:cs="Arial"/>
          <w:sz w:val="20"/>
          <w:szCs w:val="20"/>
        </w:rPr>
        <w:t xml:space="preserve">statistical comparisons were based on log-transformed </w:t>
      </w:r>
      <w:r w:rsidR="00A67F2B">
        <w:rPr>
          <w:rFonts w:ascii="Arial" w:hAnsi="Arial" w:cs="Arial"/>
          <w:sz w:val="20"/>
          <w:szCs w:val="20"/>
        </w:rPr>
        <w:t xml:space="preserve">outcome </w:t>
      </w:r>
      <w:r>
        <w:rPr>
          <w:rFonts w:ascii="Arial" w:hAnsi="Arial" w:cs="Arial"/>
          <w:sz w:val="20"/>
          <w:szCs w:val="20"/>
        </w:rPr>
        <w:t xml:space="preserve">values. </w:t>
      </w:r>
    </w:p>
    <w:p w14:paraId="361B6438" w14:textId="01D380B6" w:rsidR="007C4FF0" w:rsidRPr="001A2260" w:rsidRDefault="007C4FF0" w:rsidP="007C4FF0">
      <w:pPr>
        <w:spacing w:line="240" w:lineRule="auto"/>
        <w:rPr>
          <w:rFonts w:ascii="Arial" w:hAnsi="Arial" w:cs="Arial"/>
          <w:sz w:val="20"/>
          <w:szCs w:val="20"/>
        </w:rPr>
      </w:pPr>
      <w:r w:rsidRPr="001A2260">
        <w:rPr>
          <w:rFonts w:ascii="Arial" w:hAnsi="Arial" w:cs="Arial"/>
          <w:b/>
          <w:bCs/>
          <w:sz w:val="20"/>
          <w:szCs w:val="20"/>
        </w:rPr>
        <w:t xml:space="preserve">Abbreviations: </w:t>
      </w:r>
      <w:r w:rsidRPr="001A2260">
        <w:rPr>
          <w:rFonts w:ascii="Arial" w:hAnsi="Arial" w:cs="Arial"/>
          <w:sz w:val="20"/>
          <w:szCs w:val="20"/>
        </w:rPr>
        <w:t>NREM, non-rapid movement; REM, rapid eye movement.</w:t>
      </w:r>
    </w:p>
    <w:p w14:paraId="4138AF02" w14:textId="74BDC70E" w:rsidR="003732F8" w:rsidRPr="004B1F70" w:rsidRDefault="003732F8" w:rsidP="003732F8">
      <w:pPr>
        <w:rPr>
          <w:rFonts w:ascii="Arial" w:hAnsi="Arial" w:cs="Arial"/>
          <w:b/>
          <w:bCs/>
          <w:sz w:val="20"/>
          <w:szCs w:val="20"/>
        </w:rPr>
      </w:pPr>
      <w:r w:rsidRPr="004B1F70">
        <w:rPr>
          <w:rFonts w:ascii="Arial" w:hAnsi="Arial" w:cs="Arial"/>
          <w:sz w:val="20"/>
          <w:szCs w:val="20"/>
        </w:rPr>
        <w:br w:type="page"/>
      </w:r>
    </w:p>
    <w:p w14:paraId="369EBC90" w14:textId="77777777" w:rsidR="003732F8" w:rsidRPr="004B1F70" w:rsidRDefault="003732F8" w:rsidP="003732F8">
      <w:pPr>
        <w:rPr>
          <w:rFonts w:ascii="Arial" w:hAnsi="Arial" w:cs="Arial"/>
          <w:b/>
          <w:bCs/>
          <w:sz w:val="20"/>
          <w:szCs w:val="20"/>
        </w:rPr>
        <w:sectPr w:rsidR="003732F8" w:rsidRPr="004B1F70" w:rsidSect="009952F9">
          <w:type w:val="continuous"/>
          <w:pgSz w:w="12240" w:h="15840"/>
          <w:pgMar w:top="1440" w:right="1440" w:bottom="1440" w:left="1440" w:header="720" w:footer="720" w:gutter="0"/>
          <w:cols w:space="720"/>
          <w:docGrid w:linePitch="360"/>
        </w:sectPr>
      </w:pPr>
    </w:p>
    <w:p w14:paraId="4B59BCD8" w14:textId="7B403CB0" w:rsidR="007C4FF0" w:rsidRPr="004B1F70" w:rsidRDefault="007C4FF0" w:rsidP="007C4FF0">
      <w:pPr>
        <w:rPr>
          <w:rFonts w:ascii="Arial" w:hAnsi="Arial" w:cs="Arial"/>
          <w:b/>
          <w:bCs/>
          <w:sz w:val="20"/>
          <w:szCs w:val="20"/>
        </w:rPr>
      </w:pPr>
      <w:r w:rsidRPr="004B1F70">
        <w:rPr>
          <w:rFonts w:ascii="Arial" w:hAnsi="Arial" w:cs="Arial"/>
          <w:b/>
          <w:bCs/>
          <w:sz w:val="20"/>
          <w:szCs w:val="20"/>
        </w:rPr>
        <w:lastRenderedPageBreak/>
        <w:t xml:space="preserve">Supplemental Table 5 </w:t>
      </w:r>
      <w:r w:rsidRPr="004B1F70">
        <w:rPr>
          <w:rFonts w:ascii="Arial" w:hAnsi="Arial" w:cs="Arial"/>
          <w:sz w:val="20"/>
          <w:szCs w:val="20"/>
        </w:rPr>
        <w:t>Epoch-by-epoch analysis results for 24-hour periods</w:t>
      </w:r>
      <w:r w:rsidRPr="004B1F70">
        <w:rPr>
          <w:rFonts w:ascii="Arial" w:hAnsi="Arial" w:cs="Arial"/>
          <w:b/>
          <w:bCs/>
          <w:sz w:val="20"/>
          <w:szCs w:val="20"/>
        </w:rPr>
        <w:t xml:space="preserve"> </w:t>
      </w:r>
    </w:p>
    <w:tbl>
      <w:tblPr>
        <w:tblStyle w:val="TableGrid"/>
        <w:tblW w:w="12345" w:type="dxa"/>
        <w:tblLayout w:type="fixed"/>
        <w:tblLook w:val="04A0" w:firstRow="1" w:lastRow="0" w:firstColumn="1" w:lastColumn="0" w:noHBand="0" w:noVBand="1"/>
      </w:tblPr>
      <w:tblGrid>
        <w:gridCol w:w="1995"/>
        <w:gridCol w:w="2070"/>
        <w:gridCol w:w="2070"/>
        <w:gridCol w:w="2070"/>
        <w:gridCol w:w="2070"/>
        <w:gridCol w:w="2070"/>
      </w:tblGrid>
      <w:tr w:rsidR="002F2261" w:rsidRPr="004B1F70" w14:paraId="48D94DCF" w14:textId="77777777" w:rsidTr="00CE4A41">
        <w:tc>
          <w:tcPr>
            <w:tcW w:w="1995" w:type="dxa"/>
          </w:tcPr>
          <w:p w14:paraId="4CAE8368" w14:textId="77777777" w:rsidR="002F2261" w:rsidRPr="004B1F70" w:rsidRDefault="002F2261" w:rsidP="00C423B7">
            <w:pPr>
              <w:rPr>
                <w:rFonts w:ascii="Arial" w:hAnsi="Arial" w:cs="Arial"/>
                <w:sz w:val="20"/>
                <w:szCs w:val="20"/>
              </w:rPr>
            </w:pPr>
          </w:p>
        </w:tc>
        <w:tc>
          <w:tcPr>
            <w:tcW w:w="2070" w:type="dxa"/>
          </w:tcPr>
          <w:p w14:paraId="792CCB36" w14:textId="77777777" w:rsidR="002F2261" w:rsidRPr="004B1F70" w:rsidRDefault="002F2261" w:rsidP="00C423B7">
            <w:pPr>
              <w:rPr>
                <w:rFonts w:ascii="Arial" w:hAnsi="Arial" w:cs="Arial"/>
                <w:sz w:val="20"/>
                <w:szCs w:val="20"/>
              </w:rPr>
            </w:pPr>
            <w:r w:rsidRPr="004B1F70">
              <w:rPr>
                <w:rFonts w:ascii="Arial" w:hAnsi="Arial" w:cs="Arial"/>
                <w:sz w:val="20"/>
                <w:szCs w:val="20"/>
              </w:rPr>
              <w:t>Specificity</w:t>
            </w:r>
          </w:p>
        </w:tc>
        <w:tc>
          <w:tcPr>
            <w:tcW w:w="2070" w:type="dxa"/>
          </w:tcPr>
          <w:p w14:paraId="467CC6B6" w14:textId="77777777" w:rsidR="002F2261" w:rsidRPr="004B1F70" w:rsidRDefault="002F2261" w:rsidP="00C423B7">
            <w:pPr>
              <w:rPr>
                <w:rFonts w:ascii="Arial" w:hAnsi="Arial" w:cs="Arial"/>
                <w:sz w:val="20"/>
                <w:szCs w:val="20"/>
              </w:rPr>
            </w:pPr>
            <w:r w:rsidRPr="004B1F70">
              <w:rPr>
                <w:rFonts w:ascii="Arial" w:hAnsi="Arial" w:cs="Arial"/>
                <w:sz w:val="20"/>
                <w:szCs w:val="20"/>
              </w:rPr>
              <w:t>PPV</w:t>
            </w:r>
          </w:p>
        </w:tc>
        <w:tc>
          <w:tcPr>
            <w:tcW w:w="2070" w:type="dxa"/>
          </w:tcPr>
          <w:p w14:paraId="3BE003C4" w14:textId="77777777" w:rsidR="002F2261" w:rsidRPr="004B1F70" w:rsidRDefault="002F2261" w:rsidP="00C423B7">
            <w:pPr>
              <w:rPr>
                <w:rFonts w:ascii="Arial" w:hAnsi="Arial" w:cs="Arial"/>
                <w:sz w:val="20"/>
                <w:szCs w:val="20"/>
              </w:rPr>
            </w:pPr>
            <w:r w:rsidRPr="004B1F70">
              <w:rPr>
                <w:rFonts w:ascii="Arial" w:hAnsi="Arial" w:cs="Arial"/>
                <w:sz w:val="20"/>
                <w:szCs w:val="20"/>
              </w:rPr>
              <w:t>NPV</w:t>
            </w:r>
          </w:p>
        </w:tc>
        <w:tc>
          <w:tcPr>
            <w:tcW w:w="2070" w:type="dxa"/>
          </w:tcPr>
          <w:p w14:paraId="1BFD5344" w14:textId="77777777" w:rsidR="002F2261" w:rsidRPr="004B1F70" w:rsidRDefault="002F2261" w:rsidP="00C423B7">
            <w:pPr>
              <w:rPr>
                <w:rFonts w:ascii="Arial" w:hAnsi="Arial" w:cs="Arial"/>
                <w:sz w:val="20"/>
                <w:szCs w:val="20"/>
              </w:rPr>
            </w:pPr>
            <w:r w:rsidRPr="004B1F70">
              <w:rPr>
                <w:rFonts w:ascii="Arial" w:hAnsi="Arial" w:cs="Arial"/>
                <w:sz w:val="20"/>
                <w:szCs w:val="20"/>
              </w:rPr>
              <w:t>F1</w:t>
            </w:r>
          </w:p>
        </w:tc>
        <w:tc>
          <w:tcPr>
            <w:tcW w:w="2070" w:type="dxa"/>
          </w:tcPr>
          <w:p w14:paraId="6070221B" w14:textId="77777777" w:rsidR="002F2261" w:rsidRPr="004B1F70" w:rsidRDefault="002F2261" w:rsidP="00C423B7">
            <w:pPr>
              <w:rPr>
                <w:rFonts w:ascii="Arial" w:hAnsi="Arial" w:cs="Arial"/>
                <w:sz w:val="20"/>
                <w:szCs w:val="20"/>
              </w:rPr>
            </w:pPr>
            <w:r w:rsidRPr="004B1F70">
              <w:rPr>
                <w:rFonts w:ascii="Arial" w:hAnsi="Arial" w:cs="Arial"/>
                <w:sz w:val="20"/>
                <w:szCs w:val="20"/>
              </w:rPr>
              <w:t>Cohen’s kappa</w:t>
            </w:r>
          </w:p>
        </w:tc>
      </w:tr>
      <w:tr w:rsidR="001A2260" w:rsidRPr="001A2260" w14:paraId="0A6EF2F4" w14:textId="77777777" w:rsidTr="002F2261">
        <w:tc>
          <w:tcPr>
            <w:tcW w:w="1995" w:type="dxa"/>
          </w:tcPr>
          <w:p w14:paraId="6302F1F3" w14:textId="77777777" w:rsidR="002F2261" w:rsidRPr="001A2260" w:rsidRDefault="002F2261" w:rsidP="00C423B7">
            <w:pPr>
              <w:rPr>
                <w:rFonts w:ascii="Arial" w:hAnsi="Arial" w:cs="Arial"/>
                <w:sz w:val="20"/>
                <w:szCs w:val="20"/>
              </w:rPr>
            </w:pPr>
          </w:p>
        </w:tc>
        <w:tc>
          <w:tcPr>
            <w:tcW w:w="10350" w:type="dxa"/>
            <w:gridSpan w:val="5"/>
          </w:tcPr>
          <w:p w14:paraId="381C5269" w14:textId="225BCE51" w:rsidR="002F2261" w:rsidRPr="001A2260" w:rsidRDefault="002F2261" w:rsidP="00C423B7">
            <w:pPr>
              <w:rPr>
                <w:rFonts w:ascii="Arial" w:hAnsi="Arial" w:cs="Arial"/>
                <w:sz w:val="20"/>
                <w:szCs w:val="20"/>
              </w:rPr>
            </w:pPr>
            <w:r w:rsidRPr="001A2260">
              <w:rPr>
                <w:rFonts w:ascii="Arial" w:hAnsi="Arial" w:cs="Arial"/>
                <w:b/>
                <w:bCs/>
                <w:sz w:val="20"/>
                <w:szCs w:val="20"/>
              </w:rPr>
              <w:t>Circadian Alignment Protocol (Nighttime Sleep)</w:t>
            </w:r>
          </w:p>
        </w:tc>
      </w:tr>
      <w:tr w:rsidR="001A2260" w:rsidRPr="001A2260" w14:paraId="38E41540" w14:textId="77777777" w:rsidTr="002F2261">
        <w:tc>
          <w:tcPr>
            <w:tcW w:w="1995" w:type="dxa"/>
          </w:tcPr>
          <w:p w14:paraId="3ECC0FF6" w14:textId="77777777" w:rsidR="002F2261" w:rsidRPr="001A2260" w:rsidRDefault="002F2261" w:rsidP="00C423B7">
            <w:pPr>
              <w:rPr>
                <w:rFonts w:ascii="Arial" w:hAnsi="Arial" w:cs="Arial"/>
                <w:sz w:val="20"/>
                <w:szCs w:val="20"/>
              </w:rPr>
            </w:pPr>
            <w:r w:rsidRPr="001A2260">
              <w:rPr>
                <w:rFonts w:ascii="Arial" w:hAnsi="Arial" w:cs="Arial"/>
                <w:sz w:val="20"/>
                <w:szCs w:val="20"/>
              </w:rPr>
              <w:t>Cole-Kripke</w:t>
            </w:r>
          </w:p>
        </w:tc>
        <w:tc>
          <w:tcPr>
            <w:tcW w:w="2070" w:type="dxa"/>
          </w:tcPr>
          <w:p w14:paraId="0450FCA7" w14:textId="0CC435A7" w:rsidR="002F2261" w:rsidRPr="001A2260" w:rsidRDefault="002F2261" w:rsidP="00C423B7">
            <w:pPr>
              <w:rPr>
                <w:rFonts w:ascii="Arial" w:hAnsi="Arial" w:cs="Arial"/>
                <w:sz w:val="20"/>
                <w:szCs w:val="20"/>
              </w:rPr>
            </w:pPr>
            <w:r w:rsidRPr="001A2260">
              <w:rPr>
                <w:rFonts w:ascii="Arial" w:hAnsi="Arial" w:cs="Arial"/>
                <w:sz w:val="20"/>
                <w:szCs w:val="20"/>
              </w:rPr>
              <w:t>0.921 (0.901, 0.941)</w:t>
            </w:r>
          </w:p>
        </w:tc>
        <w:tc>
          <w:tcPr>
            <w:tcW w:w="2070" w:type="dxa"/>
          </w:tcPr>
          <w:p w14:paraId="31F94A7E" w14:textId="77777777" w:rsidR="002F2261" w:rsidRPr="001A2260" w:rsidRDefault="002F2261" w:rsidP="00C423B7">
            <w:pPr>
              <w:rPr>
                <w:rFonts w:ascii="Arial" w:hAnsi="Arial" w:cs="Arial"/>
                <w:sz w:val="20"/>
                <w:szCs w:val="20"/>
              </w:rPr>
            </w:pPr>
            <w:r w:rsidRPr="001A2260">
              <w:rPr>
                <w:rFonts w:ascii="Arial" w:hAnsi="Arial" w:cs="Arial"/>
                <w:sz w:val="20"/>
                <w:szCs w:val="20"/>
              </w:rPr>
              <w:t>0.798 (0.756, 0.841)</w:t>
            </w:r>
          </w:p>
        </w:tc>
        <w:tc>
          <w:tcPr>
            <w:tcW w:w="2070" w:type="dxa"/>
          </w:tcPr>
          <w:p w14:paraId="43AB839D" w14:textId="77777777" w:rsidR="002F2261" w:rsidRPr="001A2260" w:rsidRDefault="002F2261" w:rsidP="00C423B7">
            <w:pPr>
              <w:rPr>
                <w:rFonts w:ascii="Arial" w:hAnsi="Arial" w:cs="Arial"/>
                <w:sz w:val="20"/>
                <w:szCs w:val="20"/>
              </w:rPr>
            </w:pPr>
            <w:r w:rsidRPr="001A2260">
              <w:rPr>
                <w:rFonts w:ascii="Arial" w:hAnsi="Arial" w:cs="Arial"/>
                <w:sz w:val="20"/>
                <w:szCs w:val="20"/>
              </w:rPr>
              <w:t>0.845 (0.822, 0.869)</w:t>
            </w:r>
          </w:p>
        </w:tc>
        <w:tc>
          <w:tcPr>
            <w:tcW w:w="2070" w:type="dxa"/>
          </w:tcPr>
          <w:p w14:paraId="25E4EE96" w14:textId="77777777" w:rsidR="002F2261" w:rsidRPr="001A2260" w:rsidRDefault="002F2261" w:rsidP="00C423B7">
            <w:pPr>
              <w:rPr>
                <w:rFonts w:ascii="Arial" w:hAnsi="Arial" w:cs="Arial"/>
                <w:sz w:val="20"/>
                <w:szCs w:val="20"/>
              </w:rPr>
            </w:pPr>
            <w:r w:rsidRPr="001A2260">
              <w:rPr>
                <w:rFonts w:ascii="Arial" w:hAnsi="Arial" w:cs="Arial"/>
                <w:sz w:val="20"/>
                <w:szCs w:val="20"/>
              </w:rPr>
              <w:t>0.668 (0.605, 0.731)</w:t>
            </w:r>
          </w:p>
        </w:tc>
        <w:tc>
          <w:tcPr>
            <w:tcW w:w="2070" w:type="dxa"/>
          </w:tcPr>
          <w:p w14:paraId="5AA1AE15" w14:textId="77777777" w:rsidR="002F2261" w:rsidRPr="001A2260" w:rsidRDefault="002F2261" w:rsidP="00C423B7">
            <w:pPr>
              <w:rPr>
                <w:rFonts w:ascii="Arial" w:hAnsi="Arial" w:cs="Arial"/>
                <w:sz w:val="20"/>
                <w:szCs w:val="20"/>
              </w:rPr>
            </w:pPr>
            <w:r w:rsidRPr="001A2260">
              <w:rPr>
                <w:rFonts w:ascii="Arial" w:hAnsi="Arial" w:cs="Arial"/>
                <w:sz w:val="20"/>
                <w:szCs w:val="20"/>
              </w:rPr>
              <w:t>0.557 (0.495, 0.619)</w:t>
            </w:r>
          </w:p>
        </w:tc>
      </w:tr>
      <w:tr w:rsidR="001A2260" w:rsidRPr="001A2260" w14:paraId="1D325027" w14:textId="77777777" w:rsidTr="002F2261">
        <w:tc>
          <w:tcPr>
            <w:tcW w:w="1995" w:type="dxa"/>
          </w:tcPr>
          <w:p w14:paraId="29F639D5" w14:textId="77777777" w:rsidR="002F2261" w:rsidRPr="001A2260" w:rsidRDefault="002F2261" w:rsidP="00C423B7">
            <w:pPr>
              <w:rPr>
                <w:rFonts w:ascii="Arial" w:hAnsi="Arial" w:cs="Arial"/>
                <w:sz w:val="20"/>
                <w:szCs w:val="20"/>
              </w:rPr>
            </w:pPr>
            <w:r w:rsidRPr="001A2260">
              <w:rPr>
                <w:rFonts w:ascii="Arial" w:hAnsi="Arial" w:cs="Arial"/>
                <w:sz w:val="20"/>
                <w:szCs w:val="20"/>
              </w:rPr>
              <w:t>Actiware (low)</w:t>
            </w:r>
          </w:p>
        </w:tc>
        <w:tc>
          <w:tcPr>
            <w:tcW w:w="2070" w:type="dxa"/>
          </w:tcPr>
          <w:p w14:paraId="611586FB" w14:textId="77777777" w:rsidR="002F2261" w:rsidRPr="001A2260" w:rsidRDefault="002F2261" w:rsidP="00C423B7">
            <w:pPr>
              <w:rPr>
                <w:rFonts w:ascii="Arial" w:hAnsi="Arial" w:cs="Arial"/>
                <w:sz w:val="20"/>
                <w:szCs w:val="20"/>
              </w:rPr>
            </w:pPr>
            <w:r w:rsidRPr="001A2260">
              <w:rPr>
                <w:rFonts w:ascii="Arial" w:hAnsi="Arial" w:cs="Arial"/>
                <w:sz w:val="20"/>
                <w:szCs w:val="20"/>
              </w:rPr>
              <w:t>0.713 (0.666, 0.760)</w:t>
            </w:r>
          </w:p>
        </w:tc>
        <w:tc>
          <w:tcPr>
            <w:tcW w:w="2070" w:type="dxa"/>
          </w:tcPr>
          <w:p w14:paraId="11E829F9" w14:textId="77777777" w:rsidR="002F2261" w:rsidRPr="001A2260" w:rsidRDefault="002F2261" w:rsidP="00C423B7">
            <w:pPr>
              <w:rPr>
                <w:rFonts w:ascii="Arial" w:hAnsi="Arial" w:cs="Arial"/>
                <w:sz w:val="20"/>
                <w:szCs w:val="20"/>
              </w:rPr>
            </w:pPr>
            <w:r w:rsidRPr="001A2260">
              <w:rPr>
                <w:rFonts w:ascii="Arial" w:hAnsi="Arial" w:cs="Arial"/>
                <w:sz w:val="20"/>
                <w:szCs w:val="20"/>
              </w:rPr>
              <w:t>0.609 (0.571, 0.647)</w:t>
            </w:r>
          </w:p>
        </w:tc>
        <w:tc>
          <w:tcPr>
            <w:tcW w:w="2070" w:type="dxa"/>
          </w:tcPr>
          <w:p w14:paraId="129EE052" w14:textId="77777777" w:rsidR="002F2261" w:rsidRPr="001A2260" w:rsidRDefault="002F2261" w:rsidP="00C423B7">
            <w:pPr>
              <w:rPr>
                <w:rFonts w:ascii="Arial" w:hAnsi="Arial" w:cs="Arial"/>
                <w:sz w:val="20"/>
                <w:szCs w:val="20"/>
              </w:rPr>
            </w:pPr>
            <w:r w:rsidRPr="001A2260">
              <w:rPr>
                <w:rFonts w:ascii="Arial" w:hAnsi="Arial" w:cs="Arial"/>
                <w:sz w:val="20"/>
                <w:szCs w:val="20"/>
              </w:rPr>
              <w:t>0.957 (0.950, 0.965)</w:t>
            </w:r>
          </w:p>
        </w:tc>
        <w:tc>
          <w:tcPr>
            <w:tcW w:w="2070" w:type="dxa"/>
          </w:tcPr>
          <w:p w14:paraId="7410595E" w14:textId="77777777" w:rsidR="002F2261" w:rsidRPr="001A2260" w:rsidRDefault="002F2261" w:rsidP="00C423B7">
            <w:pPr>
              <w:rPr>
                <w:rFonts w:ascii="Arial" w:hAnsi="Arial" w:cs="Arial"/>
                <w:sz w:val="20"/>
                <w:szCs w:val="20"/>
              </w:rPr>
            </w:pPr>
            <w:r w:rsidRPr="001A2260">
              <w:rPr>
                <w:rFonts w:ascii="Arial" w:hAnsi="Arial" w:cs="Arial"/>
                <w:sz w:val="20"/>
                <w:szCs w:val="20"/>
              </w:rPr>
              <w:t>0.731 (0.707, 0.754)</w:t>
            </w:r>
          </w:p>
        </w:tc>
        <w:tc>
          <w:tcPr>
            <w:tcW w:w="2070" w:type="dxa"/>
          </w:tcPr>
          <w:p w14:paraId="3241521A" w14:textId="77777777" w:rsidR="002F2261" w:rsidRPr="001A2260" w:rsidRDefault="002F2261" w:rsidP="00C423B7">
            <w:pPr>
              <w:rPr>
                <w:rFonts w:ascii="Arial" w:hAnsi="Arial" w:cs="Arial"/>
                <w:sz w:val="20"/>
                <w:szCs w:val="20"/>
              </w:rPr>
            </w:pPr>
            <w:r w:rsidRPr="001A2260">
              <w:rPr>
                <w:rFonts w:ascii="Arial" w:hAnsi="Arial" w:cs="Arial"/>
                <w:sz w:val="20"/>
                <w:szCs w:val="20"/>
              </w:rPr>
              <w:t>0.561 (0.516, 0.606)</w:t>
            </w:r>
          </w:p>
        </w:tc>
      </w:tr>
      <w:tr w:rsidR="001A2260" w:rsidRPr="001A2260" w14:paraId="5277A7A0" w14:textId="77777777" w:rsidTr="002F2261">
        <w:tc>
          <w:tcPr>
            <w:tcW w:w="1995" w:type="dxa"/>
          </w:tcPr>
          <w:p w14:paraId="46EDA320" w14:textId="77777777" w:rsidR="002F2261" w:rsidRPr="001A2260" w:rsidRDefault="002F2261" w:rsidP="00C423B7">
            <w:pPr>
              <w:rPr>
                <w:rFonts w:ascii="Arial" w:hAnsi="Arial" w:cs="Arial"/>
                <w:sz w:val="20"/>
                <w:szCs w:val="20"/>
              </w:rPr>
            </w:pPr>
            <w:r w:rsidRPr="001A2260">
              <w:rPr>
                <w:rFonts w:ascii="Arial" w:hAnsi="Arial" w:cs="Arial"/>
                <w:sz w:val="20"/>
                <w:szCs w:val="20"/>
              </w:rPr>
              <w:t>Actiware (medium)</w:t>
            </w:r>
          </w:p>
        </w:tc>
        <w:tc>
          <w:tcPr>
            <w:tcW w:w="2070" w:type="dxa"/>
          </w:tcPr>
          <w:p w14:paraId="4F0B463A" w14:textId="0DF49C3A" w:rsidR="002F2261" w:rsidRPr="001A2260" w:rsidRDefault="002F2261" w:rsidP="00C423B7">
            <w:pPr>
              <w:rPr>
                <w:rFonts w:ascii="Arial" w:hAnsi="Arial" w:cs="Arial"/>
                <w:sz w:val="20"/>
                <w:szCs w:val="20"/>
              </w:rPr>
            </w:pPr>
            <w:r w:rsidRPr="001A2260">
              <w:rPr>
                <w:rFonts w:ascii="Arial" w:hAnsi="Arial" w:cs="Arial"/>
                <w:sz w:val="20"/>
                <w:szCs w:val="20"/>
              </w:rPr>
              <w:t>0.627 (0.572, 0.681)</w:t>
            </w:r>
          </w:p>
        </w:tc>
        <w:tc>
          <w:tcPr>
            <w:tcW w:w="2070" w:type="dxa"/>
          </w:tcPr>
          <w:p w14:paraId="7E920A97" w14:textId="77777777" w:rsidR="002F2261" w:rsidRPr="001A2260" w:rsidRDefault="002F2261" w:rsidP="00C423B7">
            <w:pPr>
              <w:rPr>
                <w:rFonts w:ascii="Arial" w:hAnsi="Arial" w:cs="Arial"/>
                <w:sz w:val="20"/>
                <w:szCs w:val="20"/>
              </w:rPr>
            </w:pPr>
            <w:r w:rsidRPr="001A2260">
              <w:rPr>
                <w:rFonts w:ascii="Arial" w:hAnsi="Arial" w:cs="Arial"/>
                <w:sz w:val="20"/>
                <w:szCs w:val="20"/>
              </w:rPr>
              <w:t>0.552 (0.517, 0.588)</w:t>
            </w:r>
          </w:p>
        </w:tc>
        <w:tc>
          <w:tcPr>
            <w:tcW w:w="2070" w:type="dxa"/>
          </w:tcPr>
          <w:p w14:paraId="43AD35CC" w14:textId="77777777" w:rsidR="002F2261" w:rsidRPr="001A2260" w:rsidRDefault="002F2261" w:rsidP="00C423B7">
            <w:pPr>
              <w:rPr>
                <w:rFonts w:ascii="Arial" w:hAnsi="Arial" w:cs="Arial"/>
                <w:sz w:val="20"/>
                <w:szCs w:val="20"/>
              </w:rPr>
            </w:pPr>
            <w:r w:rsidRPr="001A2260">
              <w:rPr>
                <w:rFonts w:ascii="Arial" w:hAnsi="Arial" w:cs="Arial"/>
                <w:sz w:val="20"/>
                <w:szCs w:val="20"/>
              </w:rPr>
              <w:t>0.977 (0.971, 0.982)</w:t>
            </w:r>
          </w:p>
        </w:tc>
        <w:tc>
          <w:tcPr>
            <w:tcW w:w="2070" w:type="dxa"/>
          </w:tcPr>
          <w:p w14:paraId="66F59F29" w14:textId="77777777" w:rsidR="002F2261" w:rsidRPr="001A2260" w:rsidRDefault="002F2261" w:rsidP="00C423B7">
            <w:pPr>
              <w:rPr>
                <w:rFonts w:ascii="Arial" w:hAnsi="Arial" w:cs="Arial"/>
                <w:sz w:val="20"/>
                <w:szCs w:val="20"/>
              </w:rPr>
            </w:pPr>
            <w:r w:rsidRPr="001A2260">
              <w:rPr>
                <w:rFonts w:ascii="Arial" w:hAnsi="Arial" w:cs="Arial"/>
                <w:sz w:val="20"/>
                <w:szCs w:val="20"/>
              </w:rPr>
              <w:t>0.699 (0.672, 0.726)</w:t>
            </w:r>
          </w:p>
        </w:tc>
        <w:tc>
          <w:tcPr>
            <w:tcW w:w="2070" w:type="dxa"/>
          </w:tcPr>
          <w:p w14:paraId="77E7CFBE" w14:textId="77777777" w:rsidR="002F2261" w:rsidRPr="001A2260" w:rsidRDefault="002F2261" w:rsidP="00C423B7">
            <w:pPr>
              <w:rPr>
                <w:rFonts w:ascii="Arial" w:hAnsi="Arial" w:cs="Arial"/>
                <w:sz w:val="20"/>
                <w:szCs w:val="20"/>
              </w:rPr>
            </w:pPr>
            <w:r w:rsidRPr="001A2260">
              <w:rPr>
                <w:rFonts w:ascii="Arial" w:hAnsi="Arial" w:cs="Arial"/>
                <w:sz w:val="20"/>
                <w:szCs w:val="20"/>
              </w:rPr>
              <w:t>0.495 (0.441, 0.548)</w:t>
            </w:r>
          </w:p>
        </w:tc>
      </w:tr>
      <w:tr w:rsidR="001A2260" w:rsidRPr="001A2260" w14:paraId="30CE13DD" w14:textId="77777777" w:rsidTr="002F2261">
        <w:tc>
          <w:tcPr>
            <w:tcW w:w="1995" w:type="dxa"/>
          </w:tcPr>
          <w:p w14:paraId="5986CF1C" w14:textId="77777777" w:rsidR="002F2261" w:rsidRPr="001A2260" w:rsidRDefault="002F2261" w:rsidP="00C423B7">
            <w:pPr>
              <w:rPr>
                <w:rFonts w:ascii="Arial" w:hAnsi="Arial" w:cs="Arial"/>
                <w:sz w:val="20"/>
                <w:szCs w:val="20"/>
              </w:rPr>
            </w:pPr>
            <w:r w:rsidRPr="001A2260">
              <w:rPr>
                <w:rFonts w:ascii="Arial" w:hAnsi="Arial" w:cs="Arial"/>
                <w:sz w:val="20"/>
                <w:szCs w:val="20"/>
              </w:rPr>
              <w:t>Actiware (high)</w:t>
            </w:r>
          </w:p>
        </w:tc>
        <w:tc>
          <w:tcPr>
            <w:tcW w:w="2070" w:type="dxa"/>
          </w:tcPr>
          <w:p w14:paraId="3EBFD913" w14:textId="0794F457" w:rsidR="002F2261" w:rsidRPr="001A2260" w:rsidRDefault="002F2261" w:rsidP="00C423B7">
            <w:pPr>
              <w:rPr>
                <w:rFonts w:ascii="Arial" w:hAnsi="Arial" w:cs="Arial"/>
                <w:sz w:val="20"/>
                <w:szCs w:val="20"/>
              </w:rPr>
            </w:pPr>
            <w:r w:rsidRPr="001A2260">
              <w:rPr>
                <w:rFonts w:ascii="Arial" w:hAnsi="Arial" w:cs="Arial"/>
                <w:sz w:val="20"/>
                <w:szCs w:val="20"/>
              </w:rPr>
              <w:t>0.499 (0.441, 0.558)</w:t>
            </w:r>
          </w:p>
        </w:tc>
        <w:tc>
          <w:tcPr>
            <w:tcW w:w="2070" w:type="dxa"/>
          </w:tcPr>
          <w:p w14:paraId="60F78FC2" w14:textId="77777777" w:rsidR="002F2261" w:rsidRPr="001A2260" w:rsidRDefault="002F2261" w:rsidP="00C423B7">
            <w:pPr>
              <w:rPr>
                <w:rFonts w:ascii="Arial" w:hAnsi="Arial" w:cs="Arial"/>
                <w:sz w:val="20"/>
                <w:szCs w:val="20"/>
              </w:rPr>
            </w:pPr>
            <w:r w:rsidRPr="001A2260">
              <w:rPr>
                <w:rFonts w:ascii="Arial" w:hAnsi="Arial" w:cs="Arial"/>
                <w:sz w:val="20"/>
                <w:szCs w:val="20"/>
              </w:rPr>
              <w:t>0.482 (0.453, 0.511)</w:t>
            </w:r>
          </w:p>
        </w:tc>
        <w:tc>
          <w:tcPr>
            <w:tcW w:w="2070" w:type="dxa"/>
          </w:tcPr>
          <w:p w14:paraId="1452E7DC" w14:textId="77777777" w:rsidR="002F2261" w:rsidRPr="001A2260" w:rsidRDefault="002F2261" w:rsidP="00C423B7">
            <w:pPr>
              <w:rPr>
                <w:rFonts w:ascii="Arial" w:hAnsi="Arial" w:cs="Arial"/>
                <w:sz w:val="20"/>
                <w:szCs w:val="20"/>
              </w:rPr>
            </w:pPr>
            <w:r w:rsidRPr="001A2260">
              <w:rPr>
                <w:rFonts w:ascii="Arial" w:hAnsi="Arial" w:cs="Arial"/>
                <w:sz w:val="20"/>
                <w:szCs w:val="20"/>
              </w:rPr>
              <w:t>0.989 (0.986, 0.993)</w:t>
            </w:r>
          </w:p>
        </w:tc>
        <w:tc>
          <w:tcPr>
            <w:tcW w:w="2070" w:type="dxa"/>
          </w:tcPr>
          <w:p w14:paraId="4B95A95B" w14:textId="72B9CDFA" w:rsidR="002F2261" w:rsidRPr="001A2260" w:rsidRDefault="002F2261" w:rsidP="00C423B7">
            <w:pPr>
              <w:rPr>
                <w:rFonts w:ascii="Arial" w:hAnsi="Arial" w:cs="Arial"/>
                <w:sz w:val="20"/>
                <w:szCs w:val="20"/>
              </w:rPr>
            </w:pPr>
            <w:r w:rsidRPr="001A2260">
              <w:rPr>
                <w:rFonts w:ascii="Arial" w:hAnsi="Arial" w:cs="Arial"/>
                <w:sz w:val="20"/>
                <w:szCs w:val="20"/>
              </w:rPr>
              <w:t>0.645 (0.620, 0.670)</w:t>
            </w:r>
          </w:p>
        </w:tc>
        <w:tc>
          <w:tcPr>
            <w:tcW w:w="2070" w:type="dxa"/>
          </w:tcPr>
          <w:p w14:paraId="478ED802" w14:textId="77777777" w:rsidR="002F2261" w:rsidRPr="001A2260" w:rsidRDefault="002F2261" w:rsidP="00C423B7">
            <w:pPr>
              <w:rPr>
                <w:rFonts w:ascii="Arial" w:hAnsi="Arial" w:cs="Arial"/>
                <w:sz w:val="20"/>
                <w:szCs w:val="20"/>
              </w:rPr>
            </w:pPr>
            <w:r w:rsidRPr="001A2260">
              <w:rPr>
                <w:rFonts w:ascii="Arial" w:hAnsi="Arial" w:cs="Arial"/>
                <w:sz w:val="20"/>
                <w:szCs w:val="20"/>
              </w:rPr>
              <w:t>0.382 (0.329, 0.435)</w:t>
            </w:r>
          </w:p>
        </w:tc>
      </w:tr>
      <w:tr w:rsidR="001A2260" w:rsidRPr="001A2260" w14:paraId="6907AB07" w14:textId="77777777" w:rsidTr="002F2261">
        <w:tc>
          <w:tcPr>
            <w:tcW w:w="1995" w:type="dxa"/>
          </w:tcPr>
          <w:p w14:paraId="0C9E673B" w14:textId="77777777" w:rsidR="002F2261" w:rsidRPr="001A2260" w:rsidRDefault="002F2261" w:rsidP="00C423B7">
            <w:pPr>
              <w:rPr>
                <w:rFonts w:ascii="Arial" w:hAnsi="Arial" w:cs="Arial"/>
                <w:sz w:val="20"/>
                <w:szCs w:val="20"/>
              </w:rPr>
            </w:pPr>
          </w:p>
        </w:tc>
        <w:tc>
          <w:tcPr>
            <w:tcW w:w="10350" w:type="dxa"/>
            <w:gridSpan w:val="5"/>
          </w:tcPr>
          <w:p w14:paraId="66277F1D" w14:textId="4973E1D9" w:rsidR="002F2261" w:rsidRPr="00CE4A41" w:rsidRDefault="002F2261" w:rsidP="00C423B7">
            <w:pPr>
              <w:rPr>
                <w:rFonts w:ascii="Arial" w:hAnsi="Arial" w:cs="Arial"/>
                <w:b/>
                <w:bCs/>
                <w:sz w:val="20"/>
                <w:szCs w:val="20"/>
              </w:rPr>
            </w:pPr>
            <w:r w:rsidRPr="00CE4A41">
              <w:rPr>
                <w:rFonts w:ascii="Arial" w:hAnsi="Arial" w:cs="Arial"/>
                <w:b/>
                <w:bCs/>
                <w:sz w:val="20"/>
                <w:szCs w:val="20"/>
              </w:rPr>
              <w:t>Circadian Misalignment Protocol (Daytime Sleep)</w:t>
            </w:r>
          </w:p>
        </w:tc>
      </w:tr>
      <w:tr w:rsidR="001A2260" w:rsidRPr="001A2260" w14:paraId="7DBB58F8" w14:textId="77777777" w:rsidTr="002F2261">
        <w:tc>
          <w:tcPr>
            <w:tcW w:w="1995" w:type="dxa"/>
          </w:tcPr>
          <w:p w14:paraId="26217F49" w14:textId="77777777" w:rsidR="002F2261" w:rsidRPr="001A2260" w:rsidRDefault="002F2261" w:rsidP="00C423B7">
            <w:pPr>
              <w:rPr>
                <w:rFonts w:ascii="Arial" w:hAnsi="Arial" w:cs="Arial"/>
                <w:sz w:val="20"/>
                <w:szCs w:val="20"/>
              </w:rPr>
            </w:pPr>
            <w:r w:rsidRPr="001A2260">
              <w:rPr>
                <w:rFonts w:ascii="Arial" w:hAnsi="Arial" w:cs="Arial"/>
                <w:sz w:val="20"/>
                <w:szCs w:val="20"/>
              </w:rPr>
              <w:t>Cole-Kripke</w:t>
            </w:r>
          </w:p>
        </w:tc>
        <w:tc>
          <w:tcPr>
            <w:tcW w:w="2070" w:type="dxa"/>
          </w:tcPr>
          <w:p w14:paraId="6549856C" w14:textId="77777777" w:rsidR="002F2261" w:rsidRPr="001A2260" w:rsidRDefault="002F2261" w:rsidP="00C423B7">
            <w:pPr>
              <w:rPr>
                <w:rFonts w:ascii="Arial" w:hAnsi="Arial" w:cs="Arial"/>
                <w:sz w:val="20"/>
                <w:szCs w:val="20"/>
              </w:rPr>
            </w:pPr>
            <w:r w:rsidRPr="001A2260">
              <w:rPr>
                <w:rFonts w:ascii="Arial" w:hAnsi="Arial" w:cs="Arial"/>
                <w:sz w:val="20"/>
                <w:szCs w:val="20"/>
              </w:rPr>
              <w:t>0.919 (0.905, 0.932)</w:t>
            </w:r>
          </w:p>
        </w:tc>
        <w:tc>
          <w:tcPr>
            <w:tcW w:w="2070" w:type="dxa"/>
          </w:tcPr>
          <w:p w14:paraId="509068C2" w14:textId="77777777" w:rsidR="002F2261" w:rsidRPr="001A2260" w:rsidRDefault="002F2261" w:rsidP="00C423B7">
            <w:pPr>
              <w:rPr>
                <w:rFonts w:ascii="Arial" w:hAnsi="Arial" w:cs="Arial"/>
                <w:sz w:val="20"/>
                <w:szCs w:val="20"/>
              </w:rPr>
            </w:pPr>
            <w:r w:rsidRPr="001A2260">
              <w:rPr>
                <w:rFonts w:ascii="Arial" w:hAnsi="Arial" w:cs="Arial"/>
                <w:sz w:val="20"/>
                <w:szCs w:val="20"/>
              </w:rPr>
              <w:t>0.739 (0.703, 0.776)</w:t>
            </w:r>
          </w:p>
        </w:tc>
        <w:tc>
          <w:tcPr>
            <w:tcW w:w="2070" w:type="dxa"/>
          </w:tcPr>
          <w:p w14:paraId="4F0FC33A" w14:textId="7103390A" w:rsidR="002F2261" w:rsidRPr="001A2260" w:rsidRDefault="002F2261" w:rsidP="00C423B7">
            <w:pPr>
              <w:rPr>
                <w:rFonts w:ascii="Arial" w:hAnsi="Arial" w:cs="Arial"/>
                <w:sz w:val="20"/>
                <w:szCs w:val="20"/>
              </w:rPr>
            </w:pPr>
            <w:r w:rsidRPr="001A2260">
              <w:rPr>
                <w:rFonts w:ascii="Arial" w:hAnsi="Arial" w:cs="Arial"/>
                <w:sz w:val="20"/>
                <w:szCs w:val="20"/>
              </w:rPr>
              <w:t>0.885 (0.866, 0.905)</w:t>
            </w:r>
          </w:p>
        </w:tc>
        <w:tc>
          <w:tcPr>
            <w:tcW w:w="2070" w:type="dxa"/>
          </w:tcPr>
          <w:p w14:paraId="2AC15F5D" w14:textId="4A1E2873" w:rsidR="002F2261" w:rsidRPr="001A2260" w:rsidRDefault="002F2261" w:rsidP="00C423B7">
            <w:pPr>
              <w:rPr>
                <w:rFonts w:ascii="Arial" w:hAnsi="Arial" w:cs="Arial"/>
                <w:sz w:val="20"/>
                <w:szCs w:val="20"/>
              </w:rPr>
            </w:pPr>
            <w:r w:rsidRPr="001A2260">
              <w:rPr>
                <w:rFonts w:ascii="Arial" w:hAnsi="Arial" w:cs="Arial"/>
                <w:sz w:val="20"/>
                <w:szCs w:val="20"/>
              </w:rPr>
              <w:t>0.689 (0.647, 0.732)</w:t>
            </w:r>
          </w:p>
        </w:tc>
        <w:tc>
          <w:tcPr>
            <w:tcW w:w="2070" w:type="dxa"/>
          </w:tcPr>
          <w:p w14:paraId="57743DB6" w14:textId="18A6D3BE" w:rsidR="002F2261" w:rsidRPr="001A2260" w:rsidRDefault="002F2261" w:rsidP="00C423B7">
            <w:pPr>
              <w:rPr>
                <w:rFonts w:ascii="Arial" w:hAnsi="Arial" w:cs="Arial"/>
                <w:sz w:val="20"/>
                <w:szCs w:val="20"/>
              </w:rPr>
            </w:pPr>
            <w:r w:rsidRPr="001A2260">
              <w:rPr>
                <w:rFonts w:ascii="Arial" w:hAnsi="Arial" w:cs="Arial"/>
                <w:sz w:val="20"/>
                <w:szCs w:val="20"/>
              </w:rPr>
              <w:t>0.592 (0.544, 0.640)</w:t>
            </w:r>
          </w:p>
        </w:tc>
      </w:tr>
      <w:tr w:rsidR="001A2260" w:rsidRPr="001A2260" w14:paraId="60804DB6" w14:textId="77777777" w:rsidTr="002F2261">
        <w:tc>
          <w:tcPr>
            <w:tcW w:w="1995" w:type="dxa"/>
          </w:tcPr>
          <w:p w14:paraId="6F5A8641" w14:textId="77777777" w:rsidR="002F2261" w:rsidRPr="001A2260" w:rsidRDefault="002F2261" w:rsidP="00C423B7">
            <w:pPr>
              <w:rPr>
                <w:rFonts w:ascii="Arial" w:hAnsi="Arial" w:cs="Arial"/>
                <w:sz w:val="20"/>
                <w:szCs w:val="20"/>
              </w:rPr>
            </w:pPr>
            <w:r w:rsidRPr="001A2260">
              <w:rPr>
                <w:rFonts w:ascii="Arial" w:hAnsi="Arial" w:cs="Arial"/>
                <w:sz w:val="20"/>
                <w:szCs w:val="20"/>
              </w:rPr>
              <w:t>Actiware (low)</w:t>
            </w:r>
          </w:p>
        </w:tc>
        <w:tc>
          <w:tcPr>
            <w:tcW w:w="2070" w:type="dxa"/>
          </w:tcPr>
          <w:p w14:paraId="0E13D2F9" w14:textId="77777777" w:rsidR="002F2261" w:rsidRPr="001A2260" w:rsidRDefault="002F2261" w:rsidP="00C423B7">
            <w:pPr>
              <w:rPr>
                <w:rFonts w:ascii="Arial" w:hAnsi="Arial" w:cs="Arial"/>
                <w:sz w:val="20"/>
                <w:szCs w:val="20"/>
              </w:rPr>
            </w:pPr>
            <w:r w:rsidRPr="001A2260">
              <w:rPr>
                <w:rFonts w:ascii="Arial" w:hAnsi="Arial" w:cs="Arial"/>
                <w:sz w:val="20"/>
                <w:szCs w:val="20"/>
              </w:rPr>
              <w:t>0.693 (0.656, 0.730)</w:t>
            </w:r>
          </w:p>
        </w:tc>
        <w:tc>
          <w:tcPr>
            <w:tcW w:w="2070" w:type="dxa"/>
          </w:tcPr>
          <w:p w14:paraId="299142B2" w14:textId="77777777" w:rsidR="002F2261" w:rsidRPr="001A2260" w:rsidRDefault="002F2261" w:rsidP="00C423B7">
            <w:pPr>
              <w:rPr>
                <w:rFonts w:ascii="Arial" w:hAnsi="Arial" w:cs="Arial"/>
                <w:sz w:val="20"/>
                <w:szCs w:val="20"/>
              </w:rPr>
            </w:pPr>
            <w:r w:rsidRPr="001A2260">
              <w:rPr>
                <w:rFonts w:ascii="Arial" w:hAnsi="Arial" w:cs="Arial"/>
                <w:sz w:val="20"/>
                <w:szCs w:val="20"/>
              </w:rPr>
              <w:t>0.526 (0.483, 0.570)</w:t>
            </w:r>
          </w:p>
        </w:tc>
        <w:tc>
          <w:tcPr>
            <w:tcW w:w="2070" w:type="dxa"/>
          </w:tcPr>
          <w:p w14:paraId="44B86EE5" w14:textId="0B81D668" w:rsidR="002F2261" w:rsidRPr="001A2260" w:rsidRDefault="002F2261" w:rsidP="00C423B7">
            <w:pPr>
              <w:rPr>
                <w:rFonts w:ascii="Arial" w:hAnsi="Arial" w:cs="Arial"/>
                <w:sz w:val="20"/>
                <w:szCs w:val="20"/>
              </w:rPr>
            </w:pPr>
            <w:r w:rsidRPr="001A2260">
              <w:rPr>
                <w:rFonts w:ascii="Arial" w:hAnsi="Arial" w:cs="Arial"/>
                <w:sz w:val="20"/>
                <w:szCs w:val="20"/>
              </w:rPr>
              <w:t>0.967 (0.957, 0.976)</w:t>
            </w:r>
          </w:p>
        </w:tc>
        <w:tc>
          <w:tcPr>
            <w:tcW w:w="2070" w:type="dxa"/>
          </w:tcPr>
          <w:p w14:paraId="728324ED" w14:textId="0CDE999A" w:rsidR="002F2261" w:rsidRPr="001A2260" w:rsidRDefault="002F2261" w:rsidP="00C423B7">
            <w:pPr>
              <w:rPr>
                <w:rFonts w:ascii="Arial" w:hAnsi="Arial" w:cs="Arial"/>
                <w:sz w:val="20"/>
                <w:szCs w:val="20"/>
              </w:rPr>
            </w:pPr>
            <w:r w:rsidRPr="001A2260">
              <w:rPr>
                <w:rFonts w:ascii="Arial" w:hAnsi="Arial" w:cs="Arial"/>
                <w:sz w:val="20"/>
                <w:szCs w:val="20"/>
              </w:rPr>
              <w:t>0.665 (0.630, 0.701)</w:t>
            </w:r>
          </w:p>
        </w:tc>
        <w:tc>
          <w:tcPr>
            <w:tcW w:w="2070" w:type="dxa"/>
          </w:tcPr>
          <w:p w14:paraId="2C2C7ADB" w14:textId="77777777" w:rsidR="002F2261" w:rsidRPr="001A2260" w:rsidRDefault="002F2261" w:rsidP="00C423B7">
            <w:pPr>
              <w:rPr>
                <w:rFonts w:ascii="Arial" w:hAnsi="Arial" w:cs="Arial"/>
                <w:sz w:val="20"/>
                <w:szCs w:val="20"/>
              </w:rPr>
            </w:pPr>
            <w:r w:rsidRPr="001A2260">
              <w:rPr>
                <w:rFonts w:ascii="Arial" w:hAnsi="Arial" w:cs="Arial"/>
                <w:sz w:val="20"/>
                <w:szCs w:val="20"/>
              </w:rPr>
              <w:t>0.499 (0.454, 0.544)</w:t>
            </w:r>
          </w:p>
        </w:tc>
      </w:tr>
      <w:tr w:rsidR="001A2260" w:rsidRPr="001A2260" w14:paraId="02224A98" w14:textId="77777777" w:rsidTr="002F2261">
        <w:tc>
          <w:tcPr>
            <w:tcW w:w="1995" w:type="dxa"/>
          </w:tcPr>
          <w:p w14:paraId="49A92B0B" w14:textId="77777777" w:rsidR="002F2261" w:rsidRPr="001A2260" w:rsidRDefault="002F2261" w:rsidP="00C423B7">
            <w:pPr>
              <w:rPr>
                <w:rFonts w:ascii="Arial" w:hAnsi="Arial" w:cs="Arial"/>
                <w:sz w:val="20"/>
                <w:szCs w:val="20"/>
              </w:rPr>
            </w:pPr>
            <w:r w:rsidRPr="001A2260">
              <w:rPr>
                <w:rFonts w:ascii="Arial" w:hAnsi="Arial" w:cs="Arial"/>
                <w:sz w:val="20"/>
                <w:szCs w:val="20"/>
              </w:rPr>
              <w:t>Actiware (medium)</w:t>
            </w:r>
          </w:p>
        </w:tc>
        <w:tc>
          <w:tcPr>
            <w:tcW w:w="2070" w:type="dxa"/>
          </w:tcPr>
          <w:p w14:paraId="63D1A0F3" w14:textId="77777777" w:rsidR="002F2261" w:rsidRPr="001A2260" w:rsidRDefault="002F2261" w:rsidP="00C423B7">
            <w:pPr>
              <w:rPr>
                <w:rFonts w:ascii="Arial" w:hAnsi="Arial" w:cs="Arial"/>
                <w:sz w:val="20"/>
                <w:szCs w:val="20"/>
              </w:rPr>
            </w:pPr>
            <w:r w:rsidRPr="001A2260">
              <w:rPr>
                <w:rFonts w:ascii="Arial" w:hAnsi="Arial" w:cs="Arial"/>
                <w:sz w:val="20"/>
                <w:szCs w:val="20"/>
              </w:rPr>
              <w:t>0.609 (0.565, 0.653)</w:t>
            </w:r>
          </w:p>
        </w:tc>
        <w:tc>
          <w:tcPr>
            <w:tcW w:w="2070" w:type="dxa"/>
          </w:tcPr>
          <w:p w14:paraId="7C1878CB" w14:textId="77777777" w:rsidR="002F2261" w:rsidRPr="001A2260" w:rsidRDefault="002F2261" w:rsidP="00C423B7">
            <w:pPr>
              <w:rPr>
                <w:rFonts w:ascii="Arial" w:hAnsi="Arial" w:cs="Arial"/>
                <w:sz w:val="20"/>
                <w:szCs w:val="20"/>
              </w:rPr>
            </w:pPr>
            <w:r w:rsidRPr="001A2260">
              <w:rPr>
                <w:rFonts w:ascii="Arial" w:hAnsi="Arial" w:cs="Arial"/>
                <w:sz w:val="20"/>
                <w:szCs w:val="20"/>
              </w:rPr>
              <w:t>0.476 (0.433, 0.519)</w:t>
            </w:r>
          </w:p>
        </w:tc>
        <w:tc>
          <w:tcPr>
            <w:tcW w:w="2070" w:type="dxa"/>
          </w:tcPr>
          <w:p w14:paraId="51DF00E0" w14:textId="5EC92CC4" w:rsidR="002F2261" w:rsidRPr="001A2260" w:rsidRDefault="002F2261" w:rsidP="00C423B7">
            <w:pPr>
              <w:rPr>
                <w:rFonts w:ascii="Arial" w:hAnsi="Arial" w:cs="Arial"/>
                <w:sz w:val="20"/>
                <w:szCs w:val="20"/>
              </w:rPr>
            </w:pPr>
            <w:r w:rsidRPr="001A2260">
              <w:rPr>
                <w:rFonts w:ascii="Arial" w:hAnsi="Arial" w:cs="Arial"/>
                <w:sz w:val="20"/>
                <w:szCs w:val="20"/>
              </w:rPr>
              <w:t>0.981 (0.974, 0.987)</w:t>
            </w:r>
          </w:p>
        </w:tc>
        <w:tc>
          <w:tcPr>
            <w:tcW w:w="2070" w:type="dxa"/>
          </w:tcPr>
          <w:p w14:paraId="73317866" w14:textId="4A4E8FE1" w:rsidR="002F2261" w:rsidRPr="001A2260" w:rsidRDefault="002F2261" w:rsidP="00C423B7">
            <w:pPr>
              <w:rPr>
                <w:rFonts w:ascii="Arial" w:hAnsi="Arial" w:cs="Arial"/>
                <w:sz w:val="20"/>
                <w:szCs w:val="20"/>
              </w:rPr>
            </w:pPr>
            <w:r w:rsidRPr="001A2260">
              <w:rPr>
                <w:rFonts w:ascii="Arial" w:hAnsi="Arial" w:cs="Arial"/>
                <w:sz w:val="20"/>
                <w:szCs w:val="20"/>
              </w:rPr>
              <w:t>0.631 (0.591, 0.670)</w:t>
            </w:r>
          </w:p>
        </w:tc>
        <w:tc>
          <w:tcPr>
            <w:tcW w:w="2070" w:type="dxa"/>
          </w:tcPr>
          <w:p w14:paraId="4BE4D7E4" w14:textId="77777777" w:rsidR="002F2261" w:rsidRPr="001A2260" w:rsidRDefault="002F2261" w:rsidP="00C423B7">
            <w:pPr>
              <w:rPr>
                <w:rFonts w:ascii="Arial" w:hAnsi="Arial" w:cs="Arial"/>
                <w:sz w:val="20"/>
                <w:szCs w:val="20"/>
              </w:rPr>
            </w:pPr>
            <w:r w:rsidRPr="001A2260">
              <w:rPr>
                <w:rFonts w:ascii="Arial" w:hAnsi="Arial" w:cs="Arial"/>
                <w:sz w:val="20"/>
                <w:szCs w:val="20"/>
              </w:rPr>
              <w:t>0.433 (0.382, 0.484)</w:t>
            </w:r>
          </w:p>
        </w:tc>
      </w:tr>
      <w:tr w:rsidR="001A2260" w:rsidRPr="001A2260" w14:paraId="52BACE75" w14:textId="77777777" w:rsidTr="002F2261">
        <w:tc>
          <w:tcPr>
            <w:tcW w:w="1995" w:type="dxa"/>
          </w:tcPr>
          <w:p w14:paraId="68B92F1A" w14:textId="77777777" w:rsidR="002F2261" w:rsidRPr="001A2260" w:rsidRDefault="002F2261" w:rsidP="00C423B7">
            <w:pPr>
              <w:rPr>
                <w:rFonts w:ascii="Arial" w:hAnsi="Arial" w:cs="Arial"/>
                <w:sz w:val="20"/>
                <w:szCs w:val="20"/>
              </w:rPr>
            </w:pPr>
            <w:r w:rsidRPr="001A2260">
              <w:rPr>
                <w:rFonts w:ascii="Arial" w:hAnsi="Arial" w:cs="Arial"/>
                <w:sz w:val="20"/>
                <w:szCs w:val="20"/>
              </w:rPr>
              <w:t>Actiware (high)</w:t>
            </w:r>
          </w:p>
        </w:tc>
        <w:tc>
          <w:tcPr>
            <w:tcW w:w="2070" w:type="dxa"/>
          </w:tcPr>
          <w:p w14:paraId="70213ADC" w14:textId="77777777" w:rsidR="002F2261" w:rsidRPr="001A2260" w:rsidRDefault="002F2261" w:rsidP="00C423B7">
            <w:pPr>
              <w:rPr>
                <w:rFonts w:ascii="Arial" w:hAnsi="Arial" w:cs="Arial"/>
                <w:sz w:val="20"/>
                <w:szCs w:val="20"/>
              </w:rPr>
            </w:pPr>
            <w:r w:rsidRPr="001A2260">
              <w:rPr>
                <w:rFonts w:ascii="Arial" w:hAnsi="Arial" w:cs="Arial"/>
                <w:sz w:val="20"/>
                <w:szCs w:val="20"/>
              </w:rPr>
              <w:t>0.488 (0.437, 0.539)</w:t>
            </w:r>
          </w:p>
        </w:tc>
        <w:tc>
          <w:tcPr>
            <w:tcW w:w="2070" w:type="dxa"/>
          </w:tcPr>
          <w:p w14:paraId="45DBFA8A" w14:textId="0B7C2E11" w:rsidR="002F2261" w:rsidRPr="001A2260" w:rsidRDefault="002F2261" w:rsidP="00C423B7">
            <w:pPr>
              <w:rPr>
                <w:rFonts w:ascii="Arial" w:hAnsi="Arial" w:cs="Arial"/>
                <w:sz w:val="20"/>
                <w:szCs w:val="20"/>
              </w:rPr>
            </w:pPr>
            <w:r w:rsidRPr="001A2260">
              <w:rPr>
                <w:rFonts w:ascii="Arial" w:hAnsi="Arial" w:cs="Arial"/>
                <w:sz w:val="20"/>
                <w:szCs w:val="20"/>
              </w:rPr>
              <w:t>0.415 (0.375, 0.455)</w:t>
            </w:r>
          </w:p>
        </w:tc>
        <w:tc>
          <w:tcPr>
            <w:tcW w:w="2070" w:type="dxa"/>
          </w:tcPr>
          <w:p w14:paraId="23275A46" w14:textId="4F9AC6C1" w:rsidR="002F2261" w:rsidRPr="001A2260" w:rsidRDefault="002F2261" w:rsidP="00C423B7">
            <w:pPr>
              <w:rPr>
                <w:rFonts w:ascii="Arial" w:hAnsi="Arial" w:cs="Arial"/>
                <w:sz w:val="20"/>
                <w:szCs w:val="20"/>
              </w:rPr>
            </w:pPr>
            <w:r w:rsidRPr="001A2260">
              <w:rPr>
                <w:rFonts w:ascii="Arial" w:hAnsi="Arial" w:cs="Arial"/>
                <w:sz w:val="20"/>
                <w:szCs w:val="20"/>
              </w:rPr>
              <w:t>0.991 (0.988, 0.995)</w:t>
            </w:r>
          </w:p>
        </w:tc>
        <w:tc>
          <w:tcPr>
            <w:tcW w:w="2070" w:type="dxa"/>
          </w:tcPr>
          <w:p w14:paraId="37BEF69D" w14:textId="77777777" w:rsidR="002F2261" w:rsidRPr="001A2260" w:rsidRDefault="002F2261" w:rsidP="00C423B7">
            <w:pPr>
              <w:rPr>
                <w:rFonts w:ascii="Arial" w:hAnsi="Arial" w:cs="Arial"/>
                <w:sz w:val="20"/>
                <w:szCs w:val="20"/>
              </w:rPr>
            </w:pPr>
            <w:r w:rsidRPr="001A2260">
              <w:rPr>
                <w:rFonts w:ascii="Arial" w:hAnsi="Arial" w:cs="Arial"/>
                <w:sz w:val="20"/>
                <w:szCs w:val="20"/>
              </w:rPr>
              <w:t>0.578 (0.539, 0.618)</w:t>
            </w:r>
          </w:p>
        </w:tc>
        <w:tc>
          <w:tcPr>
            <w:tcW w:w="2070" w:type="dxa"/>
          </w:tcPr>
          <w:p w14:paraId="3407ADF1" w14:textId="77777777" w:rsidR="002F2261" w:rsidRPr="001A2260" w:rsidRDefault="002F2261" w:rsidP="00C423B7">
            <w:pPr>
              <w:rPr>
                <w:rFonts w:ascii="Arial" w:hAnsi="Arial" w:cs="Arial"/>
                <w:sz w:val="20"/>
                <w:szCs w:val="20"/>
              </w:rPr>
            </w:pPr>
            <w:r w:rsidRPr="001A2260">
              <w:rPr>
                <w:rFonts w:ascii="Arial" w:hAnsi="Arial" w:cs="Arial"/>
                <w:sz w:val="20"/>
                <w:szCs w:val="20"/>
              </w:rPr>
              <w:t>0.333 (0.282, 0.385)</w:t>
            </w:r>
          </w:p>
        </w:tc>
      </w:tr>
    </w:tbl>
    <w:p w14:paraId="56CB4F75" w14:textId="77777777" w:rsidR="007C4FF0" w:rsidRPr="004B1F70" w:rsidRDefault="007C4FF0" w:rsidP="007C4FF0">
      <w:pPr>
        <w:spacing w:line="240" w:lineRule="auto"/>
        <w:rPr>
          <w:rFonts w:ascii="Arial" w:hAnsi="Arial" w:cs="Arial"/>
          <w:b/>
          <w:bCs/>
          <w:sz w:val="20"/>
          <w:szCs w:val="20"/>
        </w:rPr>
      </w:pPr>
    </w:p>
    <w:p w14:paraId="50B42826" w14:textId="357D60A9" w:rsidR="007C4FF0" w:rsidRPr="004B1F70" w:rsidRDefault="007C4FF0" w:rsidP="007C4FF0">
      <w:pPr>
        <w:spacing w:line="240" w:lineRule="auto"/>
        <w:rPr>
          <w:rFonts w:ascii="Arial" w:hAnsi="Arial" w:cs="Arial"/>
          <w:b/>
          <w:bCs/>
          <w:sz w:val="20"/>
          <w:szCs w:val="20"/>
        </w:rPr>
      </w:pPr>
      <w:r w:rsidRPr="004B1F70">
        <w:rPr>
          <w:rFonts w:ascii="Arial" w:hAnsi="Arial" w:cs="Arial"/>
          <w:b/>
          <w:bCs/>
          <w:sz w:val="20"/>
          <w:szCs w:val="20"/>
        </w:rPr>
        <w:t xml:space="preserve">Notes: </w:t>
      </w:r>
      <w:r w:rsidRPr="004B1F70">
        <w:rPr>
          <w:rFonts w:ascii="Arial" w:hAnsi="Arial" w:cs="Arial"/>
          <w:sz w:val="20"/>
          <w:szCs w:val="20"/>
        </w:rPr>
        <w:t>Data presented are estimate (95%CI).</w:t>
      </w:r>
      <w:r w:rsidRPr="004B1F70">
        <w:rPr>
          <w:rFonts w:ascii="Arial" w:hAnsi="Arial" w:cs="Arial"/>
          <w:b/>
          <w:bCs/>
          <w:sz w:val="20"/>
          <w:szCs w:val="20"/>
        </w:rPr>
        <w:t xml:space="preserve"> </w:t>
      </w:r>
    </w:p>
    <w:p w14:paraId="2A75222E" w14:textId="77777777" w:rsidR="007C4FF0" w:rsidRPr="004B1F70" w:rsidRDefault="007C4FF0" w:rsidP="007C4FF0">
      <w:pPr>
        <w:spacing w:line="240" w:lineRule="auto"/>
        <w:rPr>
          <w:rFonts w:ascii="Arial" w:hAnsi="Arial" w:cs="Arial"/>
          <w:sz w:val="20"/>
          <w:szCs w:val="20"/>
        </w:rPr>
      </w:pPr>
      <w:r w:rsidRPr="004B1F70">
        <w:rPr>
          <w:rFonts w:ascii="Arial" w:hAnsi="Arial" w:cs="Arial"/>
          <w:b/>
          <w:bCs/>
          <w:sz w:val="20"/>
          <w:szCs w:val="20"/>
        </w:rPr>
        <w:t>Abbreviations:</w:t>
      </w:r>
      <w:r w:rsidRPr="004B1F70">
        <w:rPr>
          <w:rFonts w:ascii="Arial" w:hAnsi="Arial" w:cs="Arial"/>
          <w:sz w:val="20"/>
          <w:szCs w:val="20"/>
        </w:rPr>
        <w:t xml:space="preserve"> PPV, positive predictive value; NPV, negative predictive value.</w:t>
      </w:r>
    </w:p>
    <w:p w14:paraId="6AAD1986" w14:textId="77777777" w:rsidR="007C4FF0" w:rsidRPr="00A7274E" w:rsidRDefault="007C4FF0" w:rsidP="007C4FF0">
      <w:pPr>
        <w:spacing w:line="240" w:lineRule="auto"/>
        <w:rPr>
          <w:rFonts w:cs="Arial"/>
          <w:b/>
          <w:bCs/>
        </w:rPr>
      </w:pPr>
      <w:r w:rsidRPr="00A7274E">
        <w:rPr>
          <w:rFonts w:cs="Arial"/>
          <w:b/>
          <w:bCs/>
        </w:rPr>
        <w:br w:type="page"/>
      </w:r>
    </w:p>
    <w:p w14:paraId="02B4BC2E" w14:textId="708D2B16" w:rsidR="003732F8" w:rsidRPr="001A2260" w:rsidRDefault="003732F8" w:rsidP="003732F8">
      <w:pPr>
        <w:rPr>
          <w:rFonts w:ascii="Arial" w:hAnsi="Arial" w:cs="Arial"/>
          <w:sz w:val="20"/>
          <w:szCs w:val="20"/>
        </w:rPr>
      </w:pPr>
      <w:r w:rsidRPr="001A2260">
        <w:rPr>
          <w:rFonts w:ascii="Arial" w:hAnsi="Arial" w:cs="Arial"/>
          <w:b/>
          <w:bCs/>
          <w:sz w:val="20"/>
          <w:szCs w:val="20"/>
        </w:rPr>
        <w:lastRenderedPageBreak/>
        <w:t xml:space="preserve">Supplemental </w:t>
      </w:r>
      <w:r w:rsidR="00211BF9" w:rsidRPr="001A2260">
        <w:rPr>
          <w:rFonts w:ascii="Arial" w:hAnsi="Arial" w:cs="Arial"/>
          <w:b/>
          <w:bCs/>
          <w:sz w:val="20"/>
          <w:szCs w:val="20"/>
        </w:rPr>
        <w:t>Table</w:t>
      </w:r>
      <w:r w:rsidRPr="001A2260">
        <w:rPr>
          <w:rFonts w:ascii="Arial" w:hAnsi="Arial" w:cs="Arial"/>
          <w:b/>
          <w:bCs/>
          <w:sz w:val="20"/>
          <w:szCs w:val="20"/>
        </w:rPr>
        <w:t xml:space="preserve"> </w:t>
      </w:r>
      <w:r w:rsidR="007C4FF0" w:rsidRPr="001A2260">
        <w:rPr>
          <w:rFonts w:ascii="Arial" w:hAnsi="Arial" w:cs="Arial"/>
          <w:b/>
          <w:bCs/>
          <w:sz w:val="20"/>
          <w:szCs w:val="20"/>
        </w:rPr>
        <w:t>6</w:t>
      </w:r>
      <w:r w:rsidRPr="001A2260">
        <w:rPr>
          <w:rFonts w:ascii="Arial" w:hAnsi="Arial" w:cs="Arial"/>
          <w:b/>
          <w:bCs/>
          <w:sz w:val="20"/>
          <w:szCs w:val="20"/>
        </w:rPr>
        <w:t xml:space="preserve"> </w:t>
      </w:r>
      <w:r w:rsidRPr="001A2260">
        <w:rPr>
          <w:rFonts w:ascii="Arial" w:hAnsi="Arial" w:cs="Arial"/>
          <w:sz w:val="20"/>
          <w:szCs w:val="20"/>
        </w:rPr>
        <w:t>Agreement between the Cole-Kripke algorithm, Actiware, and PSG on wake after sleep onset (WASO)</w:t>
      </w:r>
    </w:p>
    <w:tbl>
      <w:tblPr>
        <w:tblStyle w:val="TableGrid"/>
        <w:tblW w:w="12726" w:type="dxa"/>
        <w:tblLook w:val="04A0" w:firstRow="1" w:lastRow="0" w:firstColumn="1" w:lastColumn="0" w:noHBand="0" w:noVBand="1"/>
      </w:tblPr>
      <w:tblGrid>
        <w:gridCol w:w="1995"/>
        <w:gridCol w:w="3310"/>
        <w:gridCol w:w="2520"/>
        <w:gridCol w:w="2160"/>
        <w:gridCol w:w="2741"/>
      </w:tblGrid>
      <w:tr w:rsidR="001A2260" w:rsidRPr="001A2260" w14:paraId="73C237C5" w14:textId="77777777" w:rsidTr="00CE4A41">
        <w:tc>
          <w:tcPr>
            <w:tcW w:w="1995" w:type="dxa"/>
          </w:tcPr>
          <w:p w14:paraId="6AA3D859" w14:textId="77777777" w:rsidR="003732F8" w:rsidRPr="001A2260" w:rsidRDefault="003732F8" w:rsidP="00C423B7">
            <w:pPr>
              <w:rPr>
                <w:rFonts w:ascii="Arial" w:hAnsi="Arial" w:cs="Arial"/>
                <w:sz w:val="20"/>
                <w:szCs w:val="20"/>
              </w:rPr>
            </w:pPr>
          </w:p>
        </w:tc>
        <w:tc>
          <w:tcPr>
            <w:tcW w:w="3310" w:type="dxa"/>
          </w:tcPr>
          <w:p w14:paraId="3054E2D7" w14:textId="682B5497" w:rsidR="003732F8" w:rsidRPr="001A2260" w:rsidRDefault="003732F8" w:rsidP="003732F8">
            <w:pPr>
              <w:rPr>
                <w:rFonts w:ascii="Arial" w:hAnsi="Arial" w:cs="Arial"/>
                <w:sz w:val="20"/>
                <w:szCs w:val="20"/>
              </w:rPr>
            </w:pPr>
            <w:r w:rsidRPr="001A2260">
              <w:rPr>
                <w:rFonts w:ascii="Arial" w:hAnsi="Arial" w:cs="Arial"/>
                <w:sz w:val="20"/>
                <w:szCs w:val="20"/>
              </w:rPr>
              <w:t xml:space="preserve">PSG WASO min/night (Mean, SD, interquartile range) </w:t>
            </w:r>
          </w:p>
        </w:tc>
        <w:tc>
          <w:tcPr>
            <w:tcW w:w="2520" w:type="dxa"/>
          </w:tcPr>
          <w:p w14:paraId="438F28CC" w14:textId="17F3D0B5" w:rsidR="003732F8" w:rsidRPr="001A2260" w:rsidRDefault="003732F8" w:rsidP="00C423B7">
            <w:pPr>
              <w:rPr>
                <w:rFonts w:ascii="Arial" w:hAnsi="Arial" w:cs="Arial"/>
                <w:sz w:val="20"/>
                <w:szCs w:val="20"/>
              </w:rPr>
            </w:pPr>
            <w:r w:rsidRPr="001A2260">
              <w:rPr>
                <w:rFonts w:ascii="Arial" w:hAnsi="Arial" w:cs="Arial"/>
                <w:sz w:val="20"/>
                <w:szCs w:val="20"/>
              </w:rPr>
              <w:t>Bias (Mean, SD, p-value)</w:t>
            </w:r>
          </w:p>
          <w:p w14:paraId="661CFA04" w14:textId="77777777" w:rsidR="003732F8" w:rsidRPr="001A2260" w:rsidDel="004274E1" w:rsidRDefault="003732F8" w:rsidP="00C423B7">
            <w:pPr>
              <w:rPr>
                <w:rFonts w:ascii="Arial" w:hAnsi="Arial" w:cs="Arial"/>
                <w:sz w:val="20"/>
                <w:szCs w:val="20"/>
              </w:rPr>
            </w:pPr>
          </w:p>
        </w:tc>
        <w:tc>
          <w:tcPr>
            <w:tcW w:w="2160" w:type="dxa"/>
          </w:tcPr>
          <w:p w14:paraId="00B0587A" w14:textId="77777777" w:rsidR="003732F8" w:rsidRPr="001A2260" w:rsidRDefault="003732F8" w:rsidP="00C423B7">
            <w:pPr>
              <w:rPr>
                <w:rFonts w:ascii="Arial" w:hAnsi="Arial" w:cs="Arial"/>
                <w:sz w:val="20"/>
                <w:szCs w:val="20"/>
              </w:rPr>
            </w:pPr>
            <w:r w:rsidRPr="001A2260">
              <w:rPr>
                <w:rFonts w:ascii="Arial" w:hAnsi="Arial" w:cs="Arial"/>
                <w:sz w:val="20"/>
                <w:szCs w:val="20"/>
              </w:rPr>
              <w:t>Absolute difference (Mean, SD, p-value)</w:t>
            </w:r>
          </w:p>
        </w:tc>
        <w:tc>
          <w:tcPr>
            <w:tcW w:w="2741" w:type="dxa"/>
          </w:tcPr>
          <w:p w14:paraId="083EFED0" w14:textId="4ED07219" w:rsidR="003732F8" w:rsidRPr="001A2260" w:rsidRDefault="003732F8" w:rsidP="00C423B7">
            <w:pPr>
              <w:rPr>
                <w:rFonts w:ascii="Arial" w:hAnsi="Arial" w:cs="Arial"/>
                <w:sz w:val="20"/>
                <w:szCs w:val="20"/>
              </w:rPr>
            </w:pPr>
            <w:r w:rsidRPr="001A2260">
              <w:rPr>
                <w:rFonts w:ascii="Arial" w:hAnsi="Arial" w:cs="Arial"/>
                <w:sz w:val="20"/>
                <w:szCs w:val="20"/>
              </w:rPr>
              <w:t>PSG-Actigraphy agreement (ICC, 95%CI)</w:t>
            </w:r>
          </w:p>
        </w:tc>
      </w:tr>
      <w:tr w:rsidR="001A2260" w:rsidRPr="001A2260" w14:paraId="158EA894" w14:textId="77777777" w:rsidTr="003732F8">
        <w:tc>
          <w:tcPr>
            <w:tcW w:w="12726" w:type="dxa"/>
            <w:gridSpan w:val="5"/>
          </w:tcPr>
          <w:p w14:paraId="7CE26D79" w14:textId="462B5104" w:rsidR="003732F8" w:rsidRPr="001A2260" w:rsidRDefault="003732F8" w:rsidP="00C423B7">
            <w:pPr>
              <w:rPr>
                <w:rFonts w:ascii="Arial" w:hAnsi="Arial" w:cs="Arial"/>
                <w:sz w:val="20"/>
                <w:szCs w:val="20"/>
              </w:rPr>
            </w:pPr>
            <w:r w:rsidRPr="001A2260">
              <w:rPr>
                <w:rFonts w:ascii="Arial" w:hAnsi="Arial" w:cs="Arial"/>
                <w:b/>
                <w:bCs/>
                <w:sz w:val="20"/>
                <w:szCs w:val="20"/>
              </w:rPr>
              <w:t xml:space="preserve">Circadian Alignment </w:t>
            </w:r>
            <w:r w:rsidR="009E0DBB" w:rsidRPr="001A2260">
              <w:rPr>
                <w:rFonts w:ascii="Arial" w:hAnsi="Arial" w:cs="Arial"/>
                <w:b/>
                <w:bCs/>
                <w:sz w:val="20"/>
                <w:szCs w:val="20"/>
              </w:rPr>
              <w:t>Protocol</w:t>
            </w:r>
            <w:r w:rsidRPr="001A2260">
              <w:rPr>
                <w:rFonts w:ascii="Arial" w:hAnsi="Arial" w:cs="Arial"/>
                <w:b/>
                <w:bCs/>
                <w:sz w:val="20"/>
                <w:szCs w:val="20"/>
              </w:rPr>
              <w:t>; Nighttime Sleep</w:t>
            </w:r>
          </w:p>
        </w:tc>
      </w:tr>
      <w:tr w:rsidR="001A2260" w:rsidRPr="001A2260" w14:paraId="336DBBDA" w14:textId="77777777" w:rsidTr="00CE4A41">
        <w:tc>
          <w:tcPr>
            <w:tcW w:w="1995" w:type="dxa"/>
          </w:tcPr>
          <w:p w14:paraId="1CE605B7" w14:textId="77777777" w:rsidR="003732F8" w:rsidRPr="001A2260" w:rsidRDefault="003732F8" w:rsidP="00C423B7">
            <w:pPr>
              <w:rPr>
                <w:rFonts w:ascii="Arial" w:hAnsi="Arial" w:cs="Arial"/>
                <w:sz w:val="20"/>
                <w:szCs w:val="20"/>
              </w:rPr>
            </w:pPr>
            <w:r w:rsidRPr="001A2260">
              <w:rPr>
                <w:rFonts w:ascii="Arial" w:hAnsi="Arial" w:cs="Arial"/>
                <w:sz w:val="20"/>
                <w:szCs w:val="20"/>
              </w:rPr>
              <w:t>Cole-Kripke</w:t>
            </w:r>
          </w:p>
        </w:tc>
        <w:tc>
          <w:tcPr>
            <w:tcW w:w="3310" w:type="dxa"/>
          </w:tcPr>
          <w:p w14:paraId="3F76100D" w14:textId="2552C015" w:rsidR="003732F8" w:rsidRPr="001A2260" w:rsidRDefault="003732F8" w:rsidP="00C423B7">
            <w:pPr>
              <w:rPr>
                <w:rFonts w:ascii="Arial" w:hAnsi="Arial" w:cs="Arial"/>
                <w:sz w:val="20"/>
                <w:szCs w:val="20"/>
              </w:rPr>
            </w:pPr>
            <w:r w:rsidRPr="001A2260">
              <w:rPr>
                <w:rFonts w:ascii="Arial" w:hAnsi="Arial" w:cs="Arial"/>
                <w:sz w:val="20"/>
                <w:szCs w:val="20"/>
              </w:rPr>
              <w:t>1</w:t>
            </w:r>
            <w:r w:rsidR="00E84654" w:rsidRPr="001A2260">
              <w:rPr>
                <w:rFonts w:ascii="Arial" w:hAnsi="Arial" w:cs="Arial"/>
                <w:sz w:val="20"/>
                <w:szCs w:val="20"/>
              </w:rPr>
              <w:t>9.20</w:t>
            </w:r>
            <w:r w:rsidRPr="001A2260">
              <w:rPr>
                <w:rFonts w:ascii="Arial" w:hAnsi="Arial" w:cs="Arial"/>
                <w:sz w:val="20"/>
                <w:szCs w:val="20"/>
              </w:rPr>
              <w:t xml:space="preserve"> (1</w:t>
            </w:r>
            <w:r w:rsidR="00E84654" w:rsidRPr="001A2260">
              <w:rPr>
                <w:rFonts w:ascii="Arial" w:hAnsi="Arial" w:cs="Arial"/>
                <w:sz w:val="20"/>
                <w:szCs w:val="20"/>
              </w:rPr>
              <w:t>9.40</w:t>
            </w:r>
            <w:r w:rsidRPr="001A2260">
              <w:rPr>
                <w:rFonts w:ascii="Arial" w:hAnsi="Arial" w:cs="Arial"/>
                <w:sz w:val="20"/>
                <w:szCs w:val="20"/>
              </w:rPr>
              <w:t>), 6.88-23.00</w:t>
            </w:r>
          </w:p>
        </w:tc>
        <w:tc>
          <w:tcPr>
            <w:tcW w:w="2520" w:type="dxa"/>
          </w:tcPr>
          <w:p w14:paraId="2F52A302" w14:textId="56D2EC43" w:rsidR="003732F8" w:rsidRPr="001A2260" w:rsidRDefault="003732F8" w:rsidP="00C423B7">
            <w:pPr>
              <w:rPr>
                <w:rFonts w:ascii="Arial" w:hAnsi="Arial" w:cs="Arial"/>
                <w:sz w:val="20"/>
                <w:szCs w:val="20"/>
              </w:rPr>
            </w:pPr>
            <w:r w:rsidRPr="001A2260">
              <w:rPr>
                <w:rFonts w:ascii="Arial" w:hAnsi="Arial" w:cs="Arial"/>
                <w:sz w:val="20"/>
                <w:szCs w:val="20"/>
              </w:rPr>
              <w:t>1</w:t>
            </w:r>
            <w:r w:rsidR="00E84654" w:rsidRPr="001A2260">
              <w:rPr>
                <w:rFonts w:ascii="Arial" w:hAnsi="Arial" w:cs="Arial"/>
                <w:sz w:val="20"/>
                <w:szCs w:val="20"/>
              </w:rPr>
              <w:t>45.04</w:t>
            </w:r>
            <w:r w:rsidRPr="001A2260">
              <w:rPr>
                <w:rFonts w:ascii="Arial" w:hAnsi="Arial" w:cs="Arial"/>
                <w:sz w:val="20"/>
                <w:szCs w:val="20"/>
              </w:rPr>
              <w:t xml:space="preserve"> (6</w:t>
            </w:r>
            <w:r w:rsidR="00E84654" w:rsidRPr="001A2260">
              <w:rPr>
                <w:rFonts w:ascii="Arial" w:hAnsi="Arial" w:cs="Arial"/>
                <w:sz w:val="20"/>
                <w:szCs w:val="20"/>
              </w:rPr>
              <w:t>6.34</w:t>
            </w:r>
            <w:r w:rsidRPr="001A2260">
              <w:rPr>
                <w:rFonts w:ascii="Arial" w:hAnsi="Arial" w:cs="Arial"/>
                <w:sz w:val="20"/>
                <w:szCs w:val="20"/>
              </w:rPr>
              <w:t>), &lt;.001</w:t>
            </w:r>
          </w:p>
        </w:tc>
        <w:tc>
          <w:tcPr>
            <w:tcW w:w="2160" w:type="dxa"/>
          </w:tcPr>
          <w:p w14:paraId="104446DE" w14:textId="6A9305E5" w:rsidR="003732F8" w:rsidRPr="001A2260" w:rsidRDefault="003732F8" w:rsidP="00C423B7">
            <w:pPr>
              <w:rPr>
                <w:rFonts w:ascii="Arial" w:hAnsi="Arial" w:cs="Arial"/>
                <w:sz w:val="20"/>
                <w:szCs w:val="20"/>
              </w:rPr>
            </w:pPr>
            <w:r w:rsidRPr="001A2260">
              <w:rPr>
                <w:rFonts w:ascii="Arial" w:hAnsi="Arial" w:cs="Arial"/>
                <w:sz w:val="20"/>
                <w:szCs w:val="20"/>
              </w:rPr>
              <w:t>1</w:t>
            </w:r>
            <w:r w:rsidR="00E84654" w:rsidRPr="001A2260">
              <w:rPr>
                <w:rFonts w:ascii="Arial" w:hAnsi="Arial" w:cs="Arial"/>
                <w:sz w:val="20"/>
                <w:szCs w:val="20"/>
              </w:rPr>
              <w:t>45.51</w:t>
            </w:r>
            <w:r w:rsidRPr="001A2260">
              <w:rPr>
                <w:rFonts w:ascii="Arial" w:hAnsi="Arial" w:cs="Arial"/>
                <w:sz w:val="20"/>
                <w:szCs w:val="20"/>
              </w:rPr>
              <w:t xml:space="preserve"> (</w:t>
            </w:r>
            <w:r w:rsidR="00E84654" w:rsidRPr="001A2260">
              <w:rPr>
                <w:rFonts w:ascii="Arial" w:hAnsi="Arial" w:cs="Arial"/>
                <w:sz w:val="20"/>
                <w:szCs w:val="20"/>
              </w:rPr>
              <w:t>65.24</w:t>
            </w:r>
            <w:r w:rsidRPr="001A2260">
              <w:rPr>
                <w:rFonts w:ascii="Arial" w:hAnsi="Arial" w:cs="Arial"/>
                <w:sz w:val="20"/>
                <w:szCs w:val="20"/>
              </w:rPr>
              <w:t>), &lt;.001</w:t>
            </w:r>
          </w:p>
        </w:tc>
        <w:tc>
          <w:tcPr>
            <w:tcW w:w="2741" w:type="dxa"/>
          </w:tcPr>
          <w:p w14:paraId="265F5C89" w14:textId="5DD1B007" w:rsidR="003732F8" w:rsidRPr="001A2260" w:rsidRDefault="00412312" w:rsidP="00C423B7">
            <w:pPr>
              <w:rPr>
                <w:rFonts w:ascii="Arial" w:hAnsi="Arial" w:cs="Arial"/>
                <w:sz w:val="20"/>
                <w:szCs w:val="20"/>
              </w:rPr>
            </w:pPr>
            <w:r w:rsidRPr="001A2260">
              <w:rPr>
                <w:rFonts w:ascii="Arial" w:hAnsi="Arial" w:cs="Arial"/>
                <w:sz w:val="20"/>
                <w:szCs w:val="20"/>
              </w:rPr>
              <w:t>-0.07</w:t>
            </w:r>
            <w:r w:rsidR="003732F8" w:rsidRPr="001A2260">
              <w:rPr>
                <w:rFonts w:ascii="Arial" w:hAnsi="Arial" w:cs="Arial"/>
                <w:sz w:val="20"/>
                <w:szCs w:val="20"/>
              </w:rPr>
              <w:t xml:space="preserve"> (-0.</w:t>
            </w:r>
            <w:r w:rsidRPr="001A2260">
              <w:rPr>
                <w:rFonts w:ascii="Arial" w:hAnsi="Arial" w:cs="Arial"/>
                <w:sz w:val="20"/>
                <w:szCs w:val="20"/>
              </w:rPr>
              <w:t>48</w:t>
            </w:r>
            <w:r w:rsidR="003732F8" w:rsidRPr="001A2260">
              <w:rPr>
                <w:rFonts w:ascii="Arial" w:hAnsi="Arial" w:cs="Arial"/>
                <w:sz w:val="20"/>
                <w:szCs w:val="20"/>
              </w:rPr>
              <w:t>, 0.</w:t>
            </w:r>
            <w:r w:rsidRPr="001A2260">
              <w:rPr>
                <w:rFonts w:ascii="Arial" w:hAnsi="Arial" w:cs="Arial"/>
                <w:sz w:val="20"/>
                <w:szCs w:val="20"/>
              </w:rPr>
              <w:t>36</w:t>
            </w:r>
            <w:r w:rsidR="003732F8" w:rsidRPr="001A2260">
              <w:rPr>
                <w:rFonts w:ascii="Arial" w:hAnsi="Arial" w:cs="Arial"/>
                <w:sz w:val="20"/>
                <w:szCs w:val="20"/>
              </w:rPr>
              <w:t>)</w:t>
            </w:r>
          </w:p>
        </w:tc>
      </w:tr>
      <w:tr w:rsidR="001A2260" w:rsidRPr="001A2260" w14:paraId="1870F7E0" w14:textId="77777777" w:rsidTr="00CE4A41">
        <w:tc>
          <w:tcPr>
            <w:tcW w:w="1995" w:type="dxa"/>
          </w:tcPr>
          <w:p w14:paraId="13CC69FF" w14:textId="77777777" w:rsidR="003732F8" w:rsidRPr="001A2260" w:rsidRDefault="003732F8" w:rsidP="00C423B7">
            <w:pPr>
              <w:rPr>
                <w:rFonts w:ascii="Arial" w:hAnsi="Arial" w:cs="Arial"/>
                <w:sz w:val="20"/>
                <w:szCs w:val="20"/>
              </w:rPr>
            </w:pPr>
            <w:r w:rsidRPr="001A2260">
              <w:rPr>
                <w:rFonts w:ascii="Arial" w:hAnsi="Arial" w:cs="Arial"/>
                <w:sz w:val="20"/>
                <w:szCs w:val="20"/>
              </w:rPr>
              <w:t>Actiware (low)</w:t>
            </w:r>
          </w:p>
        </w:tc>
        <w:tc>
          <w:tcPr>
            <w:tcW w:w="3310" w:type="dxa"/>
          </w:tcPr>
          <w:p w14:paraId="240B2046" w14:textId="7FD00979" w:rsidR="003732F8" w:rsidRPr="001A2260" w:rsidRDefault="00E84654" w:rsidP="00C423B7">
            <w:pPr>
              <w:rPr>
                <w:rFonts w:ascii="Arial" w:hAnsi="Arial" w:cs="Arial"/>
                <w:sz w:val="20"/>
                <w:szCs w:val="20"/>
              </w:rPr>
            </w:pPr>
            <w:r w:rsidRPr="001A2260">
              <w:rPr>
                <w:rFonts w:ascii="Arial" w:hAnsi="Arial" w:cs="Arial"/>
                <w:sz w:val="20"/>
                <w:szCs w:val="20"/>
              </w:rPr>
              <w:t>19.20 (19.40), 6.88-23.00</w:t>
            </w:r>
          </w:p>
        </w:tc>
        <w:tc>
          <w:tcPr>
            <w:tcW w:w="2520" w:type="dxa"/>
          </w:tcPr>
          <w:p w14:paraId="59E1DF97" w14:textId="7D57B5E7" w:rsidR="003732F8" w:rsidRPr="001A2260" w:rsidRDefault="003732F8" w:rsidP="00C423B7">
            <w:pPr>
              <w:rPr>
                <w:rFonts w:ascii="Arial" w:hAnsi="Arial" w:cs="Arial"/>
                <w:sz w:val="20"/>
                <w:szCs w:val="20"/>
              </w:rPr>
            </w:pPr>
            <w:r w:rsidRPr="001A2260">
              <w:rPr>
                <w:rFonts w:ascii="Arial" w:hAnsi="Arial" w:cs="Arial"/>
                <w:sz w:val="20"/>
                <w:szCs w:val="20"/>
              </w:rPr>
              <w:t>3</w:t>
            </w:r>
            <w:r w:rsidR="00E84654" w:rsidRPr="001A2260">
              <w:rPr>
                <w:rFonts w:ascii="Arial" w:hAnsi="Arial" w:cs="Arial"/>
                <w:sz w:val="20"/>
                <w:szCs w:val="20"/>
              </w:rPr>
              <w:t>6</w:t>
            </w:r>
            <w:r w:rsidRPr="001A2260">
              <w:rPr>
                <w:rFonts w:ascii="Arial" w:hAnsi="Arial" w:cs="Arial"/>
                <w:sz w:val="20"/>
                <w:szCs w:val="20"/>
              </w:rPr>
              <w:t>.</w:t>
            </w:r>
            <w:r w:rsidR="00E84654" w:rsidRPr="001A2260">
              <w:rPr>
                <w:rFonts w:ascii="Arial" w:hAnsi="Arial" w:cs="Arial"/>
                <w:sz w:val="20"/>
                <w:szCs w:val="20"/>
              </w:rPr>
              <w:t>32</w:t>
            </w:r>
            <w:r w:rsidRPr="001A2260">
              <w:rPr>
                <w:rFonts w:ascii="Arial" w:hAnsi="Arial" w:cs="Arial"/>
                <w:sz w:val="20"/>
                <w:szCs w:val="20"/>
              </w:rPr>
              <w:t xml:space="preserve"> (2</w:t>
            </w:r>
            <w:r w:rsidR="00E84654" w:rsidRPr="001A2260">
              <w:rPr>
                <w:rFonts w:ascii="Arial" w:hAnsi="Arial" w:cs="Arial"/>
                <w:sz w:val="20"/>
                <w:szCs w:val="20"/>
              </w:rPr>
              <w:t>5.25</w:t>
            </w:r>
            <w:r w:rsidRPr="001A2260">
              <w:rPr>
                <w:rFonts w:ascii="Arial" w:hAnsi="Arial" w:cs="Arial"/>
                <w:sz w:val="20"/>
                <w:szCs w:val="20"/>
              </w:rPr>
              <w:t>), &lt;.001</w:t>
            </w:r>
          </w:p>
        </w:tc>
        <w:tc>
          <w:tcPr>
            <w:tcW w:w="2160" w:type="dxa"/>
          </w:tcPr>
          <w:p w14:paraId="494B8C9B" w14:textId="7F590680" w:rsidR="003732F8" w:rsidRPr="001A2260" w:rsidRDefault="003732F8" w:rsidP="00C423B7">
            <w:pPr>
              <w:rPr>
                <w:rFonts w:ascii="Arial" w:hAnsi="Arial" w:cs="Arial"/>
                <w:sz w:val="20"/>
                <w:szCs w:val="20"/>
              </w:rPr>
            </w:pPr>
            <w:r w:rsidRPr="001A2260">
              <w:rPr>
                <w:rFonts w:ascii="Arial" w:hAnsi="Arial" w:cs="Arial"/>
                <w:sz w:val="20"/>
                <w:szCs w:val="20"/>
              </w:rPr>
              <w:t>38.</w:t>
            </w:r>
            <w:r w:rsidR="00E84654" w:rsidRPr="001A2260">
              <w:rPr>
                <w:rFonts w:ascii="Arial" w:hAnsi="Arial" w:cs="Arial"/>
                <w:sz w:val="20"/>
                <w:szCs w:val="20"/>
              </w:rPr>
              <w:t>42</w:t>
            </w:r>
            <w:r w:rsidRPr="001A2260">
              <w:rPr>
                <w:rFonts w:ascii="Arial" w:hAnsi="Arial" w:cs="Arial"/>
                <w:sz w:val="20"/>
                <w:szCs w:val="20"/>
              </w:rPr>
              <w:t xml:space="preserve"> (2</w:t>
            </w:r>
            <w:r w:rsidR="00E84654" w:rsidRPr="001A2260">
              <w:rPr>
                <w:rFonts w:ascii="Arial" w:hAnsi="Arial" w:cs="Arial"/>
                <w:sz w:val="20"/>
                <w:szCs w:val="20"/>
              </w:rPr>
              <w:t>1.75</w:t>
            </w:r>
            <w:r w:rsidRPr="001A2260">
              <w:rPr>
                <w:rFonts w:ascii="Arial" w:hAnsi="Arial" w:cs="Arial"/>
                <w:sz w:val="20"/>
                <w:szCs w:val="20"/>
              </w:rPr>
              <w:t>), &lt;.001</w:t>
            </w:r>
          </w:p>
        </w:tc>
        <w:tc>
          <w:tcPr>
            <w:tcW w:w="2741" w:type="dxa"/>
          </w:tcPr>
          <w:p w14:paraId="725DED99" w14:textId="3579B0FE" w:rsidR="003732F8" w:rsidRPr="001A2260" w:rsidRDefault="003732F8" w:rsidP="00C423B7">
            <w:pPr>
              <w:rPr>
                <w:rFonts w:ascii="Arial" w:hAnsi="Arial" w:cs="Arial"/>
                <w:sz w:val="20"/>
                <w:szCs w:val="20"/>
              </w:rPr>
            </w:pPr>
            <w:r w:rsidRPr="001A2260">
              <w:rPr>
                <w:rFonts w:ascii="Arial" w:hAnsi="Arial" w:cs="Arial"/>
                <w:sz w:val="20"/>
                <w:szCs w:val="20"/>
              </w:rPr>
              <w:t>0.</w:t>
            </w:r>
            <w:r w:rsidR="00412312" w:rsidRPr="001A2260">
              <w:rPr>
                <w:rFonts w:ascii="Arial" w:hAnsi="Arial" w:cs="Arial"/>
                <w:sz w:val="20"/>
                <w:szCs w:val="20"/>
              </w:rPr>
              <w:t>32</w:t>
            </w:r>
            <w:r w:rsidRPr="001A2260">
              <w:rPr>
                <w:rFonts w:ascii="Arial" w:hAnsi="Arial" w:cs="Arial"/>
                <w:sz w:val="20"/>
                <w:szCs w:val="20"/>
              </w:rPr>
              <w:t xml:space="preserve"> (-0.</w:t>
            </w:r>
            <w:r w:rsidR="00412312" w:rsidRPr="001A2260">
              <w:rPr>
                <w:rFonts w:ascii="Arial" w:hAnsi="Arial" w:cs="Arial"/>
                <w:sz w:val="20"/>
                <w:szCs w:val="20"/>
              </w:rPr>
              <w:t>12</w:t>
            </w:r>
            <w:r w:rsidRPr="001A2260">
              <w:rPr>
                <w:rFonts w:ascii="Arial" w:hAnsi="Arial" w:cs="Arial"/>
                <w:sz w:val="20"/>
                <w:szCs w:val="20"/>
              </w:rPr>
              <w:t>, 0.</w:t>
            </w:r>
            <w:r w:rsidR="00412312" w:rsidRPr="001A2260">
              <w:rPr>
                <w:rFonts w:ascii="Arial" w:hAnsi="Arial" w:cs="Arial"/>
                <w:sz w:val="20"/>
                <w:szCs w:val="20"/>
              </w:rPr>
              <w:t>65</w:t>
            </w:r>
            <w:r w:rsidRPr="001A2260">
              <w:rPr>
                <w:rFonts w:ascii="Arial" w:hAnsi="Arial" w:cs="Arial"/>
                <w:sz w:val="20"/>
                <w:szCs w:val="20"/>
              </w:rPr>
              <w:t>)</w:t>
            </w:r>
          </w:p>
        </w:tc>
      </w:tr>
      <w:tr w:rsidR="001A2260" w:rsidRPr="001A2260" w14:paraId="69ABA336" w14:textId="77777777" w:rsidTr="00CE4A41">
        <w:tc>
          <w:tcPr>
            <w:tcW w:w="1995" w:type="dxa"/>
          </w:tcPr>
          <w:p w14:paraId="40E2186D" w14:textId="77777777" w:rsidR="003732F8" w:rsidRPr="001A2260" w:rsidRDefault="003732F8" w:rsidP="00C423B7">
            <w:pPr>
              <w:rPr>
                <w:rFonts w:ascii="Arial" w:hAnsi="Arial" w:cs="Arial"/>
                <w:sz w:val="20"/>
                <w:szCs w:val="20"/>
              </w:rPr>
            </w:pPr>
            <w:r w:rsidRPr="001A2260">
              <w:rPr>
                <w:rFonts w:ascii="Arial" w:hAnsi="Arial" w:cs="Arial"/>
                <w:sz w:val="20"/>
                <w:szCs w:val="20"/>
              </w:rPr>
              <w:t>Actiware (medium)</w:t>
            </w:r>
          </w:p>
        </w:tc>
        <w:tc>
          <w:tcPr>
            <w:tcW w:w="3310" w:type="dxa"/>
          </w:tcPr>
          <w:p w14:paraId="3CCFF573" w14:textId="78F08DEB" w:rsidR="003732F8" w:rsidRPr="001A2260" w:rsidRDefault="00E84654" w:rsidP="00C423B7">
            <w:pPr>
              <w:rPr>
                <w:rFonts w:ascii="Arial" w:hAnsi="Arial" w:cs="Arial"/>
                <w:sz w:val="20"/>
                <w:szCs w:val="20"/>
              </w:rPr>
            </w:pPr>
            <w:r w:rsidRPr="001A2260">
              <w:rPr>
                <w:rFonts w:ascii="Arial" w:hAnsi="Arial" w:cs="Arial"/>
                <w:sz w:val="20"/>
                <w:szCs w:val="20"/>
              </w:rPr>
              <w:t>19.20 (19.40), 6.88-23.00</w:t>
            </w:r>
          </w:p>
        </w:tc>
        <w:tc>
          <w:tcPr>
            <w:tcW w:w="2520" w:type="dxa"/>
          </w:tcPr>
          <w:p w14:paraId="11080D2E" w14:textId="2D3F9766" w:rsidR="003732F8" w:rsidRPr="001A2260" w:rsidRDefault="003732F8" w:rsidP="00C423B7">
            <w:pPr>
              <w:rPr>
                <w:rFonts w:ascii="Arial" w:hAnsi="Arial" w:cs="Arial"/>
                <w:sz w:val="20"/>
                <w:szCs w:val="20"/>
              </w:rPr>
            </w:pPr>
            <w:r w:rsidRPr="001A2260">
              <w:rPr>
                <w:rFonts w:ascii="Arial" w:hAnsi="Arial" w:cs="Arial"/>
                <w:sz w:val="20"/>
                <w:szCs w:val="20"/>
              </w:rPr>
              <w:t>1</w:t>
            </w:r>
            <w:r w:rsidR="00E84654" w:rsidRPr="001A2260">
              <w:rPr>
                <w:rFonts w:ascii="Arial" w:hAnsi="Arial" w:cs="Arial"/>
                <w:sz w:val="20"/>
                <w:szCs w:val="20"/>
              </w:rPr>
              <w:t>5.92</w:t>
            </w:r>
            <w:r w:rsidRPr="001A2260">
              <w:rPr>
                <w:rFonts w:ascii="Arial" w:hAnsi="Arial" w:cs="Arial"/>
                <w:sz w:val="20"/>
                <w:szCs w:val="20"/>
              </w:rPr>
              <w:t xml:space="preserve"> (</w:t>
            </w:r>
            <w:r w:rsidR="00E84654" w:rsidRPr="001A2260">
              <w:rPr>
                <w:rFonts w:ascii="Arial" w:hAnsi="Arial" w:cs="Arial"/>
                <w:sz w:val="20"/>
                <w:szCs w:val="20"/>
              </w:rPr>
              <w:t>20.10</w:t>
            </w:r>
            <w:r w:rsidRPr="001A2260">
              <w:rPr>
                <w:rFonts w:ascii="Arial" w:hAnsi="Arial" w:cs="Arial"/>
                <w:sz w:val="20"/>
                <w:szCs w:val="20"/>
              </w:rPr>
              <w:t xml:space="preserve">), </w:t>
            </w:r>
            <w:r w:rsidR="00FB28B1" w:rsidRPr="001A2260">
              <w:rPr>
                <w:rFonts w:ascii="Arial" w:hAnsi="Arial" w:cs="Arial"/>
                <w:sz w:val="20"/>
                <w:szCs w:val="20"/>
              </w:rPr>
              <w:t>.002</w:t>
            </w:r>
          </w:p>
        </w:tc>
        <w:tc>
          <w:tcPr>
            <w:tcW w:w="2160" w:type="dxa"/>
          </w:tcPr>
          <w:p w14:paraId="7CEE4D5D" w14:textId="736BE2E4" w:rsidR="003732F8" w:rsidRPr="001A2260" w:rsidRDefault="003732F8" w:rsidP="00C423B7">
            <w:pPr>
              <w:rPr>
                <w:rFonts w:ascii="Arial" w:hAnsi="Arial" w:cs="Arial"/>
                <w:sz w:val="20"/>
                <w:szCs w:val="20"/>
              </w:rPr>
            </w:pPr>
            <w:r w:rsidRPr="001A2260">
              <w:rPr>
                <w:rFonts w:ascii="Arial" w:hAnsi="Arial" w:cs="Arial"/>
                <w:sz w:val="20"/>
                <w:szCs w:val="20"/>
              </w:rPr>
              <w:t>1</w:t>
            </w:r>
            <w:r w:rsidR="00FB28B1" w:rsidRPr="001A2260">
              <w:rPr>
                <w:rFonts w:ascii="Arial" w:hAnsi="Arial" w:cs="Arial"/>
                <w:sz w:val="20"/>
                <w:szCs w:val="20"/>
              </w:rPr>
              <w:t>9.44</w:t>
            </w:r>
            <w:r w:rsidRPr="001A2260">
              <w:rPr>
                <w:rFonts w:ascii="Arial" w:hAnsi="Arial" w:cs="Arial"/>
                <w:sz w:val="20"/>
                <w:szCs w:val="20"/>
              </w:rPr>
              <w:t xml:space="preserve"> (1</w:t>
            </w:r>
            <w:r w:rsidR="00FB28B1" w:rsidRPr="001A2260">
              <w:rPr>
                <w:rFonts w:ascii="Arial" w:hAnsi="Arial" w:cs="Arial"/>
                <w:sz w:val="20"/>
                <w:szCs w:val="20"/>
              </w:rPr>
              <w:t>6.52</w:t>
            </w:r>
            <w:r w:rsidRPr="001A2260">
              <w:rPr>
                <w:rFonts w:ascii="Arial" w:hAnsi="Arial" w:cs="Arial"/>
                <w:sz w:val="20"/>
                <w:szCs w:val="20"/>
              </w:rPr>
              <w:t>), &lt;.001</w:t>
            </w:r>
          </w:p>
        </w:tc>
        <w:tc>
          <w:tcPr>
            <w:tcW w:w="2741" w:type="dxa"/>
          </w:tcPr>
          <w:p w14:paraId="5D1AD6B4" w14:textId="624DDB06" w:rsidR="003732F8" w:rsidRPr="001A2260" w:rsidRDefault="003732F8" w:rsidP="00C423B7">
            <w:pPr>
              <w:rPr>
                <w:rFonts w:ascii="Arial" w:hAnsi="Arial" w:cs="Arial"/>
                <w:sz w:val="20"/>
                <w:szCs w:val="20"/>
              </w:rPr>
            </w:pPr>
            <w:r w:rsidRPr="001A2260">
              <w:rPr>
                <w:rFonts w:ascii="Arial" w:hAnsi="Arial" w:cs="Arial"/>
                <w:sz w:val="20"/>
                <w:szCs w:val="20"/>
              </w:rPr>
              <w:t>0.</w:t>
            </w:r>
            <w:r w:rsidR="00412312" w:rsidRPr="001A2260">
              <w:rPr>
                <w:rFonts w:ascii="Arial" w:hAnsi="Arial" w:cs="Arial"/>
                <w:sz w:val="20"/>
                <w:szCs w:val="20"/>
              </w:rPr>
              <w:t>43</w:t>
            </w:r>
            <w:r w:rsidRPr="001A2260">
              <w:rPr>
                <w:rFonts w:ascii="Arial" w:hAnsi="Arial" w:cs="Arial"/>
                <w:sz w:val="20"/>
                <w:szCs w:val="20"/>
              </w:rPr>
              <w:t xml:space="preserve"> (0.</w:t>
            </w:r>
            <w:r w:rsidR="00412312" w:rsidRPr="001A2260">
              <w:rPr>
                <w:rFonts w:ascii="Arial" w:hAnsi="Arial" w:cs="Arial"/>
                <w:sz w:val="20"/>
                <w:szCs w:val="20"/>
              </w:rPr>
              <w:t>01</w:t>
            </w:r>
            <w:r w:rsidRPr="001A2260">
              <w:rPr>
                <w:rFonts w:ascii="Arial" w:hAnsi="Arial" w:cs="Arial"/>
                <w:sz w:val="20"/>
                <w:szCs w:val="20"/>
              </w:rPr>
              <w:t>, 0.7</w:t>
            </w:r>
            <w:r w:rsidR="00412312" w:rsidRPr="001A2260">
              <w:rPr>
                <w:rFonts w:ascii="Arial" w:hAnsi="Arial" w:cs="Arial"/>
                <w:sz w:val="20"/>
                <w:szCs w:val="20"/>
              </w:rPr>
              <w:t>2</w:t>
            </w:r>
            <w:r w:rsidRPr="001A2260">
              <w:rPr>
                <w:rFonts w:ascii="Arial" w:hAnsi="Arial" w:cs="Arial"/>
                <w:sz w:val="20"/>
                <w:szCs w:val="20"/>
              </w:rPr>
              <w:t>)</w:t>
            </w:r>
          </w:p>
        </w:tc>
      </w:tr>
      <w:tr w:rsidR="001A2260" w:rsidRPr="001A2260" w14:paraId="41FB9C5B" w14:textId="77777777" w:rsidTr="00CE4A41">
        <w:tc>
          <w:tcPr>
            <w:tcW w:w="1995" w:type="dxa"/>
          </w:tcPr>
          <w:p w14:paraId="78A13710" w14:textId="77777777" w:rsidR="003732F8" w:rsidRPr="001A2260" w:rsidRDefault="003732F8" w:rsidP="00C423B7">
            <w:pPr>
              <w:rPr>
                <w:rFonts w:ascii="Arial" w:hAnsi="Arial" w:cs="Arial"/>
                <w:sz w:val="20"/>
                <w:szCs w:val="20"/>
              </w:rPr>
            </w:pPr>
            <w:r w:rsidRPr="001A2260">
              <w:rPr>
                <w:rFonts w:ascii="Arial" w:hAnsi="Arial" w:cs="Arial"/>
                <w:sz w:val="20"/>
                <w:szCs w:val="20"/>
              </w:rPr>
              <w:t>Actiware (high)</w:t>
            </w:r>
          </w:p>
        </w:tc>
        <w:tc>
          <w:tcPr>
            <w:tcW w:w="3310" w:type="dxa"/>
          </w:tcPr>
          <w:p w14:paraId="5BCA68F5" w14:textId="39DA8127" w:rsidR="003732F8" w:rsidRPr="001A2260" w:rsidRDefault="00E84654" w:rsidP="00C423B7">
            <w:pPr>
              <w:rPr>
                <w:rFonts w:ascii="Arial" w:hAnsi="Arial" w:cs="Arial"/>
                <w:sz w:val="20"/>
                <w:szCs w:val="20"/>
              </w:rPr>
            </w:pPr>
            <w:r w:rsidRPr="001A2260">
              <w:rPr>
                <w:rFonts w:ascii="Arial" w:hAnsi="Arial" w:cs="Arial"/>
                <w:sz w:val="20"/>
                <w:szCs w:val="20"/>
              </w:rPr>
              <w:t>19.20 (19.40), 6.88-23.00</w:t>
            </w:r>
          </w:p>
        </w:tc>
        <w:tc>
          <w:tcPr>
            <w:tcW w:w="2520" w:type="dxa"/>
          </w:tcPr>
          <w:p w14:paraId="7F295A7D" w14:textId="3B84E7D5" w:rsidR="003732F8" w:rsidRPr="001A2260" w:rsidRDefault="00E84654" w:rsidP="00C423B7">
            <w:pPr>
              <w:rPr>
                <w:rFonts w:ascii="Arial" w:hAnsi="Arial" w:cs="Arial"/>
                <w:sz w:val="20"/>
                <w:szCs w:val="20"/>
              </w:rPr>
            </w:pPr>
            <w:r w:rsidRPr="001A2260">
              <w:rPr>
                <w:rFonts w:ascii="Arial" w:hAnsi="Arial" w:cs="Arial"/>
                <w:sz w:val="20"/>
                <w:szCs w:val="20"/>
              </w:rPr>
              <w:t>-0.08</w:t>
            </w:r>
            <w:r w:rsidR="003732F8" w:rsidRPr="001A2260">
              <w:rPr>
                <w:rFonts w:ascii="Arial" w:hAnsi="Arial" w:cs="Arial"/>
                <w:sz w:val="20"/>
                <w:szCs w:val="20"/>
              </w:rPr>
              <w:t xml:space="preserve"> (1</w:t>
            </w:r>
            <w:r w:rsidRPr="001A2260">
              <w:rPr>
                <w:rFonts w:ascii="Arial" w:hAnsi="Arial" w:cs="Arial"/>
                <w:sz w:val="20"/>
                <w:szCs w:val="20"/>
              </w:rPr>
              <w:t>8.19</w:t>
            </w:r>
            <w:r w:rsidR="003732F8" w:rsidRPr="001A2260">
              <w:rPr>
                <w:rFonts w:ascii="Arial" w:hAnsi="Arial" w:cs="Arial"/>
                <w:sz w:val="20"/>
                <w:szCs w:val="20"/>
              </w:rPr>
              <w:t>), .</w:t>
            </w:r>
            <w:r w:rsidR="00FB28B1" w:rsidRPr="001A2260">
              <w:rPr>
                <w:rFonts w:ascii="Arial" w:hAnsi="Arial" w:cs="Arial"/>
                <w:sz w:val="20"/>
                <w:szCs w:val="20"/>
              </w:rPr>
              <w:t>983</w:t>
            </w:r>
          </w:p>
        </w:tc>
        <w:tc>
          <w:tcPr>
            <w:tcW w:w="2160" w:type="dxa"/>
          </w:tcPr>
          <w:p w14:paraId="7081654B" w14:textId="4F889A0C" w:rsidR="003732F8" w:rsidRPr="001A2260" w:rsidRDefault="00FB28B1" w:rsidP="00C423B7">
            <w:pPr>
              <w:rPr>
                <w:rFonts w:ascii="Arial" w:hAnsi="Arial" w:cs="Arial"/>
                <w:sz w:val="20"/>
                <w:szCs w:val="20"/>
              </w:rPr>
            </w:pPr>
            <w:r w:rsidRPr="001A2260">
              <w:rPr>
                <w:rFonts w:ascii="Arial" w:hAnsi="Arial" w:cs="Arial"/>
                <w:sz w:val="20"/>
                <w:szCs w:val="20"/>
              </w:rPr>
              <w:t>11.42</w:t>
            </w:r>
            <w:r w:rsidR="003732F8" w:rsidRPr="001A2260">
              <w:rPr>
                <w:rFonts w:ascii="Arial" w:hAnsi="Arial" w:cs="Arial"/>
                <w:sz w:val="20"/>
                <w:szCs w:val="20"/>
              </w:rPr>
              <w:t xml:space="preserve"> (</w:t>
            </w:r>
            <w:r w:rsidRPr="001A2260">
              <w:rPr>
                <w:rFonts w:ascii="Arial" w:hAnsi="Arial" w:cs="Arial"/>
                <w:sz w:val="20"/>
                <w:szCs w:val="20"/>
              </w:rPr>
              <w:t>13.92</w:t>
            </w:r>
            <w:r w:rsidR="003732F8" w:rsidRPr="001A2260">
              <w:rPr>
                <w:rFonts w:ascii="Arial" w:hAnsi="Arial" w:cs="Arial"/>
                <w:sz w:val="20"/>
                <w:szCs w:val="20"/>
              </w:rPr>
              <w:t>), .001</w:t>
            </w:r>
          </w:p>
        </w:tc>
        <w:tc>
          <w:tcPr>
            <w:tcW w:w="2741" w:type="dxa"/>
          </w:tcPr>
          <w:p w14:paraId="2F17E010" w14:textId="6A4270D4" w:rsidR="003732F8" w:rsidRPr="001A2260" w:rsidRDefault="0044594E" w:rsidP="00C423B7">
            <w:pPr>
              <w:rPr>
                <w:rFonts w:ascii="Arial" w:hAnsi="Arial" w:cs="Arial"/>
                <w:sz w:val="20"/>
                <w:szCs w:val="20"/>
              </w:rPr>
            </w:pPr>
            <w:r w:rsidRPr="001A2260">
              <w:rPr>
                <w:rFonts w:ascii="Arial" w:hAnsi="Arial" w:cs="Arial"/>
                <w:sz w:val="20"/>
                <w:szCs w:val="20"/>
              </w:rPr>
              <w:t>0.40 (-0.03, 0.83)</w:t>
            </w:r>
          </w:p>
        </w:tc>
      </w:tr>
      <w:tr w:rsidR="001A2260" w:rsidRPr="001A2260" w14:paraId="55C1FECE" w14:textId="77777777" w:rsidTr="003732F8">
        <w:tc>
          <w:tcPr>
            <w:tcW w:w="12726" w:type="dxa"/>
            <w:gridSpan w:val="5"/>
          </w:tcPr>
          <w:p w14:paraId="6CAA2107" w14:textId="104E9E86" w:rsidR="003732F8" w:rsidRPr="001A2260" w:rsidRDefault="003732F8" w:rsidP="00C423B7">
            <w:pPr>
              <w:rPr>
                <w:rFonts w:ascii="Arial" w:hAnsi="Arial" w:cs="Arial"/>
                <w:sz w:val="20"/>
                <w:szCs w:val="20"/>
              </w:rPr>
            </w:pPr>
            <w:r w:rsidRPr="001A2260">
              <w:rPr>
                <w:rFonts w:ascii="Arial" w:hAnsi="Arial" w:cs="Arial"/>
                <w:b/>
                <w:bCs/>
                <w:sz w:val="20"/>
                <w:szCs w:val="20"/>
              </w:rPr>
              <w:t xml:space="preserve">Circadian Misalignment </w:t>
            </w:r>
            <w:r w:rsidR="009E0DBB" w:rsidRPr="001A2260">
              <w:rPr>
                <w:rFonts w:ascii="Arial" w:hAnsi="Arial" w:cs="Arial"/>
                <w:b/>
                <w:bCs/>
                <w:sz w:val="20"/>
                <w:szCs w:val="20"/>
              </w:rPr>
              <w:t>Protocol</w:t>
            </w:r>
            <w:r w:rsidRPr="001A2260">
              <w:rPr>
                <w:rFonts w:ascii="Arial" w:hAnsi="Arial" w:cs="Arial"/>
                <w:b/>
                <w:bCs/>
                <w:sz w:val="20"/>
                <w:szCs w:val="20"/>
              </w:rPr>
              <w:t>; Daytime Sleep</w:t>
            </w:r>
          </w:p>
        </w:tc>
      </w:tr>
      <w:tr w:rsidR="001A2260" w:rsidRPr="001A2260" w14:paraId="0E7CD855" w14:textId="77777777" w:rsidTr="00CE4A41">
        <w:tc>
          <w:tcPr>
            <w:tcW w:w="1995" w:type="dxa"/>
          </w:tcPr>
          <w:p w14:paraId="0E590905" w14:textId="77777777" w:rsidR="003732F8" w:rsidRPr="001A2260" w:rsidRDefault="003732F8" w:rsidP="00C423B7">
            <w:pPr>
              <w:rPr>
                <w:rFonts w:ascii="Arial" w:hAnsi="Arial" w:cs="Arial"/>
                <w:sz w:val="20"/>
                <w:szCs w:val="20"/>
              </w:rPr>
            </w:pPr>
            <w:r w:rsidRPr="001A2260">
              <w:rPr>
                <w:rFonts w:ascii="Arial" w:hAnsi="Arial" w:cs="Arial"/>
                <w:sz w:val="20"/>
                <w:szCs w:val="20"/>
              </w:rPr>
              <w:t>Cole-Kripke</w:t>
            </w:r>
          </w:p>
        </w:tc>
        <w:tc>
          <w:tcPr>
            <w:tcW w:w="3310" w:type="dxa"/>
          </w:tcPr>
          <w:p w14:paraId="08BBB2AD" w14:textId="4EA4D57A" w:rsidR="003732F8" w:rsidRPr="001A2260" w:rsidRDefault="003732F8" w:rsidP="00C423B7">
            <w:pPr>
              <w:rPr>
                <w:rFonts w:ascii="Arial" w:hAnsi="Arial" w:cs="Arial"/>
                <w:sz w:val="20"/>
                <w:szCs w:val="20"/>
              </w:rPr>
            </w:pPr>
            <w:r w:rsidRPr="001A2260">
              <w:rPr>
                <w:rFonts w:ascii="Arial" w:hAnsi="Arial" w:cs="Arial"/>
                <w:sz w:val="20"/>
                <w:szCs w:val="20"/>
              </w:rPr>
              <w:t>57.</w:t>
            </w:r>
            <w:r w:rsidR="00E84654" w:rsidRPr="001A2260">
              <w:rPr>
                <w:rFonts w:ascii="Arial" w:hAnsi="Arial" w:cs="Arial"/>
                <w:sz w:val="20"/>
                <w:szCs w:val="20"/>
              </w:rPr>
              <w:t>34</w:t>
            </w:r>
            <w:r w:rsidRPr="001A2260">
              <w:rPr>
                <w:rFonts w:ascii="Arial" w:hAnsi="Arial" w:cs="Arial"/>
                <w:sz w:val="20"/>
                <w:szCs w:val="20"/>
              </w:rPr>
              <w:t xml:space="preserve"> (5</w:t>
            </w:r>
            <w:r w:rsidR="00E84654" w:rsidRPr="001A2260">
              <w:rPr>
                <w:rFonts w:ascii="Arial" w:hAnsi="Arial" w:cs="Arial"/>
                <w:sz w:val="20"/>
                <w:szCs w:val="20"/>
              </w:rPr>
              <w:t>0.25</w:t>
            </w:r>
            <w:r w:rsidRPr="001A2260">
              <w:rPr>
                <w:rFonts w:ascii="Arial" w:hAnsi="Arial" w:cs="Arial"/>
                <w:sz w:val="20"/>
                <w:szCs w:val="20"/>
              </w:rPr>
              <w:t>), 24.38-6</w:t>
            </w:r>
            <w:r w:rsidR="00E84654" w:rsidRPr="001A2260">
              <w:rPr>
                <w:rFonts w:ascii="Arial" w:hAnsi="Arial" w:cs="Arial"/>
                <w:sz w:val="20"/>
                <w:szCs w:val="20"/>
              </w:rPr>
              <w:t>7.06</w:t>
            </w:r>
          </w:p>
        </w:tc>
        <w:tc>
          <w:tcPr>
            <w:tcW w:w="2520" w:type="dxa"/>
          </w:tcPr>
          <w:p w14:paraId="23C2509F" w14:textId="77B5F00A" w:rsidR="003732F8" w:rsidRPr="001A2260" w:rsidRDefault="003732F8" w:rsidP="00C423B7">
            <w:pPr>
              <w:rPr>
                <w:rFonts w:ascii="Arial" w:hAnsi="Arial" w:cs="Arial"/>
                <w:sz w:val="20"/>
                <w:szCs w:val="20"/>
              </w:rPr>
            </w:pPr>
            <w:r w:rsidRPr="001A2260">
              <w:rPr>
                <w:rFonts w:ascii="Arial" w:hAnsi="Arial" w:cs="Arial"/>
                <w:sz w:val="20"/>
                <w:szCs w:val="20"/>
              </w:rPr>
              <w:t>1</w:t>
            </w:r>
            <w:r w:rsidR="00E84654" w:rsidRPr="001A2260">
              <w:rPr>
                <w:rFonts w:ascii="Arial" w:hAnsi="Arial" w:cs="Arial"/>
                <w:sz w:val="20"/>
                <w:szCs w:val="20"/>
              </w:rPr>
              <w:t>08.28</w:t>
            </w:r>
            <w:r w:rsidRPr="001A2260">
              <w:rPr>
                <w:rFonts w:ascii="Arial" w:hAnsi="Arial" w:cs="Arial"/>
                <w:sz w:val="20"/>
                <w:szCs w:val="20"/>
              </w:rPr>
              <w:t xml:space="preserve"> (</w:t>
            </w:r>
            <w:r w:rsidR="00E84654" w:rsidRPr="001A2260">
              <w:rPr>
                <w:rFonts w:ascii="Arial" w:hAnsi="Arial" w:cs="Arial"/>
                <w:sz w:val="20"/>
                <w:szCs w:val="20"/>
              </w:rPr>
              <w:t>66.79</w:t>
            </w:r>
            <w:r w:rsidRPr="001A2260">
              <w:rPr>
                <w:rFonts w:ascii="Arial" w:hAnsi="Arial" w:cs="Arial"/>
                <w:sz w:val="20"/>
                <w:szCs w:val="20"/>
              </w:rPr>
              <w:t>), &lt;.001</w:t>
            </w:r>
          </w:p>
        </w:tc>
        <w:tc>
          <w:tcPr>
            <w:tcW w:w="2160" w:type="dxa"/>
          </w:tcPr>
          <w:p w14:paraId="709B98F5" w14:textId="33245DAC" w:rsidR="003732F8" w:rsidRPr="001A2260" w:rsidRDefault="003732F8" w:rsidP="00C423B7">
            <w:pPr>
              <w:rPr>
                <w:rFonts w:ascii="Arial" w:hAnsi="Arial" w:cs="Arial"/>
                <w:sz w:val="20"/>
                <w:szCs w:val="20"/>
              </w:rPr>
            </w:pPr>
            <w:r w:rsidRPr="001A2260">
              <w:rPr>
                <w:rFonts w:ascii="Arial" w:hAnsi="Arial" w:cs="Arial"/>
                <w:sz w:val="20"/>
                <w:szCs w:val="20"/>
              </w:rPr>
              <w:t>1</w:t>
            </w:r>
            <w:r w:rsidR="00E84654" w:rsidRPr="001A2260">
              <w:rPr>
                <w:rFonts w:ascii="Arial" w:hAnsi="Arial" w:cs="Arial"/>
                <w:sz w:val="20"/>
                <w:szCs w:val="20"/>
              </w:rPr>
              <w:t>08.82</w:t>
            </w:r>
            <w:r w:rsidRPr="001A2260">
              <w:rPr>
                <w:rFonts w:ascii="Arial" w:hAnsi="Arial" w:cs="Arial"/>
                <w:sz w:val="20"/>
                <w:szCs w:val="20"/>
              </w:rPr>
              <w:t xml:space="preserve"> (</w:t>
            </w:r>
            <w:r w:rsidR="00E84654" w:rsidRPr="001A2260">
              <w:rPr>
                <w:rFonts w:ascii="Arial" w:hAnsi="Arial" w:cs="Arial"/>
                <w:sz w:val="20"/>
                <w:szCs w:val="20"/>
              </w:rPr>
              <w:t>66.79</w:t>
            </w:r>
            <w:r w:rsidRPr="001A2260">
              <w:rPr>
                <w:rFonts w:ascii="Arial" w:hAnsi="Arial" w:cs="Arial"/>
                <w:sz w:val="20"/>
                <w:szCs w:val="20"/>
              </w:rPr>
              <w:t>), &lt;.001</w:t>
            </w:r>
          </w:p>
        </w:tc>
        <w:tc>
          <w:tcPr>
            <w:tcW w:w="2741" w:type="dxa"/>
          </w:tcPr>
          <w:p w14:paraId="1C47EDDC" w14:textId="151A43CD" w:rsidR="003732F8" w:rsidRPr="001A2260" w:rsidRDefault="0044594E" w:rsidP="00C423B7">
            <w:pPr>
              <w:rPr>
                <w:rFonts w:ascii="Arial" w:hAnsi="Arial" w:cs="Arial"/>
                <w:sz w:val="20"/>
                <w:szCs w:val="20"/>
              </w:rPr>
            </w:pPr>
            <w:r w:rsidRPr="001A2260">
              <w:rPr>
                <w:rFonts w:ascii="Arial" w:hAnsi="Arial" w:cs="Arial"/>
                <w:sz w:val="20"/>
                <w:szCs w:val="20"/>
              </w:rPr>
              <w:t xml:space="preserve">0.22 </w:t>
            </w:r>
            <w:r w:rsidR="003732F8" w:rsidRPr="001A2260">
              <w:rPr>
                <w:rFonts w:ascii="Arial" w:hAnsi="Arial" w:cs="Arial"/>
                <w:sz w:val="20"/>
                <w:szCs w:val="20"/>
              </w:rPr>
              <w:t>(-0.1</w:t>
            </w:r>
            <w:r w:rsidRPr="001A2260">
              <w:rPr>
                <w:rFonts w:ascii="Arial" w:hAnsi="Arial" w:cs="Arial"/>
                <w:sz w:val="20"/>
                <w:szCs w:val="20"/>
              </w:rPr>
              <w:t>9</w:t>
            </w:r>
            <w:r w:rsidR="003732F8" w:rsidRPr="001A2260">
              <w:rPr>
                <w:rFonts w:ascii="Arial" w:hAnsi="Arial" w:cs="Arial"/>
                <w:sz w:val="20"/>
                <w:szCs w:val="20"/>
              </w:rPr>
              <w:t>, 0.</w:t>
            </w:r>
            <w:r w:rsidRPr="001A2260">
              <w:rPr>
                <w:rFonts w:ascii="Arial" w:hAnsi="Arial" w:cs="Arial"/>
                <w:sz w:val="20"/>
                <w:szCs w:val="20"/>
              </w:rPr>
              <w:t>57</w:t>
            </w:r>
            <w:r w:rsidR="003732F8" w:rsidRPr="001A2260">
              <w:rPr>
                <w:rFonts w:ascii="Arial" w:hAnsi="Arial" w:cs="Arial"/>
                <w:sz w:val="20"/>
                <w:szCs w:val="20"/>
              </w:rPr>
              <w:t>)</w:t>
            </w:r>
          </w:p>
        </w:tc>
      </w:tr>
      <w:tr w:rsidR="001A2260" w:rsidRPr="001A2260" w14:paraId="06AF9314" w14:textId="77777777" w:rsidTr="00CE4A41">
        <w:tc>
          <w:tcPr>
            <w:tcW w:w="1995" w:type="dxa"/>
          </w:tcPr>
          <w:p w14:paraId="6683EC53" w14:textId="77777777" w:rsidR="00E84654" w:rsidRPr="001A2260" w:rsidRDefault="00E84654" w:rsidP="00E84654">
            <w:pPr>
              <w:rPr>
                <w:rFonts w:ascii="Arial" w:hAnsi="Arial" w:cs="Arial"/>
                <w:sz w:val="20"/>
                <w:szCs w:val="20"/>
              </w:rPr>
            </w:pPr>
            <w:r w:rsidRPr="001A2260">
              <w:rPr>
                <w:rFonts w:ascii="Arial" w:hAnsi="Arial" w:cs="Arial"/>
                <w:sz w:val="20"/>
                <w:szCs w:val="20"/>
              </w:rPr>
              <w:t>Actiware (low)</w:t>
            </w:r>
          </w:p>
        </w:tc>
        <w:tc>
          <w:tcPr>
            <w:tcW w:w="3310" w:type="dxa"/>
          </w:tcPr>
          <w:p w14:paraId="6E0E15E0" w14:textId="6F884B69" w:rsidR="00E84654" w:rsidRPr="001A2260" w:rsidRDefault="00E84654" w:rsidP="00E84654">
            <w:pPr>
              <w:rPr>
                <w:rFonts w:ascii="Arial" w:hAnsi="Arial" w:cs="Arial"/>
                <w:sz w:val="20"/>
                <w:szCs w:val="20"/>
              </w:rPr>
            </w:pPr>
            <w:r w:rsidRPr="001A2260">
              <w:rPr>
                <w:rFonts w:ascii="Arial" w:hAnsi="Arial" w:cs="Arial"/>
                <w:sz w:val="20"/>
                <w:szCs w:val="20"/>
              </w:rPr>
              <w:t>57.34 (50.25), 24.38-67.06</w:t>
            </w:r>
          </w:p>
        </w:tc>
        <w:tc>
          <w:tcPr>
            <w:tcW w:w="2520" w:type="dxa"/>
          </w:tcPr>
          <w:p w14:paraId="2D6A1788" w14:textId="3AFC0ECA" w:rsidR="00E84654" w:rsidRPr="001A2260" w:rsidRDefault="00E84654" w:rsidP="00E84654">
            <w:pPr>
              <w:rPr>
                <w:rFonts w:ascii="Arial" w:hAnsi="Arial" w:cs="Arial"/>
                <w:sz w:val="20"/>
                <w:szCs w:val="20"/>
              </w:rPr>
            </w:pPr>
            <w:r w:rsidRPr="001A2260">
              <w:rPr>
                <w:rFonts w:ascii="Arial" w:hAnsi="Arial" w:cs="Arial"/>
                <w:sz w:val="20"/>
                <w:szCs w:val="20"/>
              </w:rPr>
              <w:t>18.91 (57.54), .</w:t>
            </w:r>
            <w:r w:rsidR="00FB28B1" w:rsidRPr="001A2260">
              <w:rPr>
                <w:rFonts w:ascii="Arial" w:hAnsi="Arial" w:cs="Arial"/>
                <w:sz w:val="20"/>
                <w:szCs w:val="20"/>
              </w:rPr>
              <w:t>121</w:t>
            </w:r>
          </w:p>
        </w:tc>
        <w:tc>
          <w:tcPr>
            <w:tcW w:w="2160" w:type="dxa"/>
          </w:tcPr>
          <w:p w14:paraId="5A157846" w14:textId="0F353671" w:rsidR="00E84654" w:rsidRPr="001A2260" w:rsidRDefault="00E84654" w:rsidP="00E84654">
            <w:pPr>
              <w:rPr>
                <w:rFonts w:ascii="Arial" w:hAnsi="Arial" w:cs="Arial"/>
                <w:sz w:val="20"/>
                <w:szCs w:val="20"/>
              </w:rPr>
            </w:pPr>
            <w:r w:rsidRPr="001A2260">
              <w:rPr>
                <w:rFonts w:ascii="Arial" w:hAnsi="Arial" w:cs="Arial"/>
                <w:sz w:val="20"/>
                <w:szCs w:val="20"/>
              </w:rPr>
              <w:t>45.14 (39.48), &lt;.001</w:t>
            </w:r>
          </w:p>
        </w:tc>
        <w:tc>
          <w:tcPr>
            <w:tcW w:w="2741" w:type="dxa"/>
          </w:tcPr>
          <w:p w14:paraId="04B3F44B" w14:textId="13799E79" w:rsidR="00E84654" w:rsidRPr="001A2260" w:rsidRDefault="00E84654" w:rsidP="00E84654">
            <w:pPr>
              <w:rPr>
                <w:rFonts w:ascii="Arial" w:hAnsi="Arial" w:cs="Arial"/>
                <w:sz w:val="20"/>
                <w:szCs w:val="20"/>
              </w:rPr>
            </w:pPr>
            <w:r w:rsidRPr="001A2260">
              <w:rPr>
                <w:rFonts w:ascii="Arial" w:hAnsi="Arial" w:cs="Arial"/>
                <w:sz w:val="20"/>
                <w:szCs w:val="20"/>
              </w:rPr>
              <w:t>0.2</w:t>
            </w:r>
            <w:r w:rsidR="00412312" w:rsidRPr="001A2260">
              <w:rPr>
                <w:rFonts w:ascii="Arial" w:hAnsi="Arial" w:cs="Arial"/>
                <w:sz w:val="20"/>
                <w:szCs w:val="20"/>
              </w:rPr>
              <w:t>2</w:t>
            </w:r>
            <w:r w:rsidRPr="001A2260">
              <w:rPr>
                <w:rFonts w:ascii="Arial" w:hAnsi="Arial" w:cs="Arial"/>
                <w:sz w:val="20"/>
                <w:szCs w:val="20"/>
              </w:rPr>
              <w:t xml:space="preserve"> (-0</w:t>
            </w:r>
            <w:r w:rsidR="00412312" w:rsidRPr="001A2260">
              <w:rPr>
                <w:rFonts w:ascii="Arial" w:hAnsi="Arial" w:cs="Arial"/>
                <w:sz w:val="20"/>
                <w:szCs w:val="20"/>
              </w:rPr>
              <w:t>.20</w:t>
            </w:r>
            <w:r w:rsidRPr="001A2260">
              <w:rPr>
                <w:rFonts w:ascii="Arial" w:hAnsi="Arial" w:cs="Arial"/>
                <w:sz w:val="20"/>
                <w:szCs w:val="20"/>
              </w:rPr>
              <w:t>, 0.</w:t>
            </w:r>
            <w:r w:rsidR="00412312" w:rsidRPr="001A2260">
              <w:rPr>
                <w:rFonts w:ascii="Arial" w:hAnsi="Arial" w:cs="Arial"/>
                <w:sz w:val="20"/>
                <w:szCs w:val="20"/>
              </w:rPr>
              <w:t>56</w:t>
            </w:r>
            <w:r w:rsidRPr="001A2260">
              <w:rPr>
                <w:rFonts w:ascii="Arial" w:hAnsi="Arial" w:cs="Arial"/>
                <w:sz w:val="20"/>
                <w:szCs w:val="20"/>
              </w:rPr>
              <w:t>)</w:t>
            </w:r>
          </w:p>
        </w:tc>
      </w:tr>
      <w:tr w:rsidR="001A2260" w:rsidRPr="001A2260" w14:paraId="18235AEB" w14:textId="77777777" w:rsidTr="00CE4A41">
        <w:tc>
          <w:tcPr>
            <w:tcW w:w="1995" w:type="dxa"/>
          </w:tcPr>
          <w:p w14:paraId="18AA11BA" w14:textId="77777777" w:rsidR="00E84654" w:rsidRPr="001A2260" w:rsidRDefault="00E84654" w:rsidP="00E84654">
            <w:pPr>
              <w:rPr>
                <w:rFonts w:ascii="Arial" w:hAnsi="Arial" w:cs="Arial"/>
                <w:sz w:val="20"/>
                <w:szCs w:val="20"/>
              </w:rPr>
            </w:pPr>
            <w:r w:rsidRPr="001A2260">
              <w:rPr>
                <w:rFonts w:ascii="Arial" w:hAnsi="Arial" w:cs="Arial"/>
                <w:sz w:val="20"/>
                <w:szCs w:val="20"/>
              </w:rPr>
              <w:t>Actiware (medium)</w:t>
            </w:r>
          </w:p>
        </w:tc>
        <w:tc>
          <w:tcPr>
            <w:tcW w:w="3310" w:type="dxa"/>
          </w:tcPr>
          <w:p w14:paraId="4F76CD88" w14:textId="70E30880" w:rsidR="00E84654" w:rsidRPr="001A2260" w:rsidRDefault="00E84654" w:rsidP="00E84654">
            <w:pPr>
              <w:rPr>
                <w:rFonts w:ascii="Arial" w:hAnsi="Arial" w:cs="Arial"/>
                <w:sz w:val="20"/>
                <w:szCs w:val="20"/>
              </w:rPr>
            </w:pPr>
            <w:r w:rsidRPr="001A2260">
              <w:rPr>
                <w:rFonts w:ascii="Arial" w:hAnsi="Arial" w:cs="Arial"/>
                <w:sz w:val="20"/>
                <w:szCs w:val="20"/>
              </w:rPr>
              <w:t>57.34 (50.25), 24.38-67.06</w:t>
            </w:r>
          </w:p>
        </w:tc>
        <w:tc>
          <w:tcPr>
            <w:tcW w:w="2520" w:type="dxa"/>
          </w:tcPr>
          <w:p w14:paraId="1BB7C6C1" w14:textId="3C1BDCE7" w:rsidR="00E84654" w:rsidRPr="001A2260" w:rsidRDefault="00E84654" w:rsidP="00E84654">
            <w:pPr>
              <w:rPr>
                <w:rFonts w:ascii="Arial" w:hAnsi="Arial" w:cs="Arial"/>
                <w:sz w:val="20"/>
                <w:szCs w:val="20"/>
              </w:rPr>
            </w:pPr>
            <w:r w:rsidRPr="001A2260">
              <w:rPr>
                <w:rFonts w:ascii="Arial" w:hAnsi="Arial" w:cs="Arial"/>
                <w:sz w:val="20"/>
                <w:szCs w:val="20"/>
              </w:rPr>
              <w:t>-5.20 (51.82), .</w:t>
            </w:r>
            <w:r w:rsidR="00FB28B1" w:rsidRPr="001A2260">
              <w:rPr>
                <w:rFonts w:ascii="Arial" w:hAnsi="Arial" w:cs="Arial"/>
                <w:sz w:val="20"/>
                <w:szCs w:val="20"/>
              </w:rPr>
              <w:t>628</w:t>
            </w:r>
          </w:p>
        </w:tc>
        <w:tc>
          <w:tcPr>
            <w:tcW w:w="2160" w:type="dxa"/>
          </w:tcPr>
          <w:p w14:paraId="7450A69D" w14:textId="552D5D92" w:rsidR="00E84654" w:rsidRPr="001A2260" w:rsidRDefault="00E84654" w:rsidP="00E84654">
            <w:pPr>
              <w:rPr>
                <w:rFonts w:ascii="Arial" w:hAnsi="Arial" w:cs="Arial"/>
                <w:sz w:val="20"/>
                <w:szCs w:val="20"/>
              </w:rPr>
            </w:pPr>
            <w:r w:rsidRPr="001A2260">
              <w:rPr>
                <w:rFonts w:ascii="Arial" w:hAnsi="Arial" w:cs="Arial"/>
                <w:sz w:val="20"/>
                <w:szCs w:val="20"/>
              </w:rPr>
              <w:t>33.</w:t>
            </w:r>
            <w:r w:rsidR="00FB28B1" w:rsidRPr="001A2260">
              <w:rPr>
                <w:rFonts w:ascii="Arial" w:hAnsi="Arial" w:cs="Arial"/>
                <w:sz w:val="20"/>
                <w:szCs w:val="20"/>
              </w:rPr>
              <w:t>24</w:t>
            </w:r>
            <w:r w:rsidRPr="001A2260">
              <w:rPr>
                <w:rFonts w:ascii="Arial" w:hAnsi="Arial" w:cs="Arial"/>
                <w:sz w:val="20"/>
                <w:szCs w:val="20"/>
              </w:rPr>
              <w:t xml:space="preserve"> (39.</w:t>
            </w:r>
            <w:r w:rsidR="00FB28B1" w:rsidRPr="001A2260">
              <w:rPr>
                <w:rFonts w:ascii="Arial" w:hAnsi="Arial" w:cs="Arial"/>
                <w:sz w:val="20"/>
                <w:szCs w:val="20"/>
              </w:rPr>
              <w:t>51</w:t>
            </w:r>
            <w:r w:rsidRPr="001A2260">
              <w:rPr>
                <w:rFonts w:ascii="Arial" w:hAnsi="Arial" w:cs="Arial"/>
                <w:sz w:val="20"/>
                <w:szCs w:val="20"/>
              </w:rPr>
              <w:t>), &lt;.001</w:t>
            </w:r>
          </w:p>
        </w:tc>
        <w:tc>
          <w:tcPr>
            <w:tcW w:w="2741" w:type="dxa"/>
          </w:tcPr>
          <w:p w14:paraId="5514C055" w14:textId="10793152" w:rsidR="00E84654" w:rsidRPr="001A2260" w:rsidRDefault="00E84654" w:rsidP="00E84654">
            <w:pPr>
              <w:rPr>
                <w:rFonts w:ascii="Arial" w:hAnsi="Arial" w:cs="Arial"/>
                <w:sz w:val="20"/>
                <w:szCs w:val="20"/>
              </w:rPr>
            </w:pPr>
            <w:r w:rsidRPr="001A2260">
              <w:rPr>
                <w:rFonts w:ascii="Arial" w:hAnsi="Arial" w:cs="Arial"/>
                <w:sz w:val="20"/>
                <w:szCs w:val="20"/>
              </w:rPr>
              <w:t>0.3</w:t>
            </w:r>
            <w:r w:rsidR="00412312" w:rsidRPr="001A2260">
              <w:rPr>
                <w:rFonts w:ascii="Arial" w:hAnsi="Arial" w:cs="Arial"/>
                <w:sz w:val="20"/>
                <w:szCs w:val="20"/>
              </w:rPr>
              <w:t>6</w:t>
            </w:r>
            <w:r w:rsidRPr="001A2260">
              <w:rPr>
                <w:rFonts w:ascii="Arial" w:hAnsi="Arial" w:cs="Arial"/>
                <w:sz w:val="20"/>
                <w:szCs w:val="20"/>
              </w:rPr>
              <w:t xml:space="preserve"> (-0.</w:t>
            </w:r>
            <w:r w:rsidR="00412312" w:rsidRPr="001A2260">
              <w:rPr>
                <w:rFonts w:ascii="Arial" w:hAnsi="Arial" w:cs="Arial"/>
                <w:sz w:val="20"/>
                <w:szCs w:val="20"/>
              </w:rPr>
              <w:t>16</w:t>
            </w:r>
            <w:r w:rsidRPr="001A2260">
              <w:rPr>
                <w:rFonts w:ascii="Arial" w:hAnsi="Arial" w:cs="Arial"/>
                <w:sz w:val="20"/>
                <w:szCs w:val="20"/>
              </w:rPr>
              <w:t>, 0.</w:t>
            </w:r>
            <w:r w:rsidR="00412312" w:rsidRPr="001A2260">
              <w:rPr>
                <w:rFonts w:ascii="Arial" w:hAnsi="Arial" w:cs="Arial"/>
                <w:sz w:val="20"/>
                <w:szCs w:val="20"/>
              </w:rPr>
              <w:t>59</w:t>
            </w:r>
            <w:r w:rsidRPr="001A2260">
              <w:rPr>
                <w:rFonts w:ascii="Arial" w:hAnsi="Arial" w:cs="Arial"/>
                <w:sz w:val="20"/>
                <w:szCs w:val="20"/>
              </w:rPr>
              <w:t>)</w:t>
            </w:r>
          </w:p>
        </w:tc>
      </w:tr>
      <w:tr w:rsidR="001A2260" w:rsidRPr="001A2260" w14:paraId="57DE0903" w14:textId="77777777" w:rsidTr="00CE4A41">
        <w:tc>
          <w:tcPr>
            <w:tcW w:w="1995" w:type="dxa"/>
          </w:tcPr>
          <w:p w14:paraId="1F639B47" w14:textId="77777777" w:rsidR="00E84654" w:rsidRPr="001A2260" w:rsidRDefault="00E84654" w:rsidP="00E84654">
            <w:pPr>
              <w:rPr>
                <w:rFonts w:ascii="Arial" w:hAnsi="Arial" w:cs="Arial"/>
                <w:sz w:val="20"/>
                <w:szCs w:val="20"/>
              </w:rPr>
            </w:pPr>
            <w:r w:rsidRPr="001A2260">
              <w:rPr>
                <w:rFonts w:ascii="Arial" w:hAnsi="Arial" w:cs="Arial"/>
                <w:sz w:val="20"/>
                <w:szCs w:val="20"/>
              </w:rPr>
              <w:t>Actiware (high)</w:t>
            </w:r>
          </w:p>
        </w:tc>
        <w:tc>
          <w:tcPr>
            <w:tcW w:w="3310" w:type="dxa"/>
          </w:tcPr>
          <w:p w14:paraId="4B48A538" w14:textId="10092EE6" w:rsidR="00E84654" w:rsidRPr="001A2260" w:rsidRDefault="00E84654" w:rsidP="00E84654">
            <w:pPr>
              <w:rPr>
                <w:rFonts w:ascii="Arial" w:hAnsi="Arial" w:cs="Arial"/>
                <w:sz w:val="20"/>
                <w:szCs w:val="20"/>
              </w:rPr>
            </w:pPr>
            <w:r w:rsidRPr="001A2260">
              <w:rPr>
                <w:rFonts w:ascii="Arial" w:hAnsi="Arial" w:cs="Arial"/>
                <w:sz w:val="20"/>
                <w:szCs w:val="20"/>
              </w:rPr>
              <w:t>57.34 (50.25), 24.38-67.06</w:t>
            </w:r>
          </w:p>
        </w:tc>
        <w:tc>
          <w:tcPr>
            <w:tcW w:w="2520" w:type="dxa"/>
          </w:tcPr>
          <w:p w14:paraId="3CF7388D" w14:textId="572DD17A" w:rsidR="00E84654" w:rsidRPr="001A2260" w:rsidRDefault="00E84654" w:rsidP="00E84654">
            <w:pPr>
              <w:rPr>
                <w:rFonts w:ascii="Arial" w:hAnsi="Arial" w:cs="Arial"/>
                <w:sz w:val="20"/>
                <w:szCs w:val="20"/>
              </w:rPr>
            </w:pPr>
            <w:r w:rsidRPr="001A2260">
              <w:rPr>
                <w:rFonts w:ascii="Arial" w:hAnsi="Arial" w:cs="Arial"/>
                <w:sz w:val="20"/>
                <w:szCs w:val="20"/>
              </w:rPr>
              <w:t>-24.86 (48.82), .0</w:t>
            </w:r>
            <w:r w:rsidR="00FB28B1" w:rsidRPr="001A2260">
              <w:rPr>
                <w:rFonts w:ascii="Arial" w:hAnsi="Arial" w:cs="Arial"/>
                <w:sz w:val="20"/>
                <w:szCs w:val="20"/>
              </w:rPr>
              <w:t>20</w:t>
            </w:r>
          </w:p>
        </w:tc>
        <w:tc>
          <w:tcPr>
            <w:tcW w:w="2160" w:type="dxa"/>
          </w:tcPr>
          <w:p w14:paraId="73413F94" w14:textId="43275686" w:rsidR="00E84654" w:rsidRPr="001A2260" w:rsidRDefault="00E84654" w:rsidP="00E84654">
            <w:pPr>
              <w:rPr>
                <w:rFonts w:ascii="Arial" w:hAnsi="Arial" w:cs="Arial"/>
                <w:sz w:val="20"/>
                <w:szCs w:val="20"/>
              </w:rPr>
            </w:pPr>
            <w:r w:rsidRPr="001A2260">
              <w:rPr>
                <w:rFonts w:ascii="Arial" w:hAnsi="Arial" w:cs="Arial"/>
                <w:sz w:val="20"/>
                <w:szCs w:val="20"/>
              </w:rPr>
              <w:t>3</w:t>
            </w:r>
            <w:r w:rsidR="00FB28B1" w:rsidRPr="001A2260">
              <w:rPr>
                <w:rFonts w:ascii="Arial" w:hAnsi="Arial" w:cs="Arial"/>
                <w:sz w:val="20"/>
                <w:szCs w:val="20"/>
              </w:rPr>
              <w:t>3.95</w:t>
            </w:r>
            <w:r w:rsidRPr="001A2260">
              <w:rPr>
                <w:rFonts w:ascii="Arial" w:hAnsi="Arial" w:cs="Arial"/>
                <w:sz w:val="20"/>
                <w:szCs w:val="20"/>
              </w:rPr>
              <w:t xml:space="preserve"> (4</w:t>
            </w:r>
            <w:r w:rsidR="00FB28B1" w:rsidRPr="001A2260">
              <w:rPr>
                <w:rFonts w:ascii="Arial" w:hAnsi="Arial" w:cs="Arial"/>
                <w:sz w:val="20"/>
                <w:szCs w:val="20"/>
              </w:rPr>
              <w:t>2.73</w:t>
            </w:r>
            <w:r w:rsidRPr="001A2260">
              <w:rPr>
                <w:rFonts w:ascii="Arial" w:hAnsi="Arial" w:cs="Arial"/>
                <w:sz w:val="20"/>
                <w:szCs w:val="20"/>
              </w:rPr>
              <w:t>), &lt;.001</w:t>
            </w:r>
          </w:p>
        </w:tc>
        <w:tc>
          <w:tcPr>
            <w:tcW w:w="2741" w:type="dxa"/>
          </w:tcPr>
          <w:p w14:paraId="2931001C" w14:textId="63ADC6C4" w:rsidR="00E84654" w:rsidRPr="001A2260" w:rsidRDefault="0044594E" w:rsidP="00E84654">
            <w:pPr>
              <w:rPr>
                <w:rFonts w:ascii="Arial" w:hAnsi="Arial" w:cs="Arial"/>
                <w:sz w:val="20"/>
                <w:szCs w:val="20"/>
              </w:rPr>
            </w:pPr>
            <w:r w:rsidRPr="001A2260">
              <w:rPr>
                <w:rFonts w:ascii="Arial" w:hAnsi="Arial" w:cs="Arial"/>
                <w:sz w:val="20"/>
                <w:szCs w:val="20"/>
              </w:rPr>
              <w:t>0.22 (-0.19, 0.57)</w:t>
            </w:r>
          </w:p>
        </w:tc>
      </w:tr>
    </w:tbl>
    <w:p w14:paraId="0C46A69B" w14:textId="60846BF3" w:rsidR="003732F8" w:rsidRPr="001A2260" w:rsidRDefault="003732F8" w:rsidP="003E35C2">
      <w:pPr>
        <w:rPr>
          <w:rFonts w:ascii="Arial" w:hAnsi="Arial" w:cs="Arial"/>
          <w:sz w:val="20"/>
          <w:szCs w:val="20"/>
        </w:rPr>
      </w:pPr>
      <w:r w:rsidRPr="001A2260">
        <w:rPr>
          <w:rFonts w:ascii="Arial" w:hAnsi="Arial" w:cs="Arial"/>
          <w:b/>
          <w:bCs/>
          <w:sz w:val="20"/>
          <w:szCs w:val="20"/>
        </w:rPr>
        <w:t xml:space="preserve">Notes: </w:t>
      </w:r>
      <w:r w:rsidRPr="001A2260">
        <w:rPr>
          <w:rFonts w:ascii="Arial" w:hAnsi="Arial" w:cs="Arial"/>
          <w:sz w:val="20"/>
          <w:szCs w:val="20"/>
        </w:rPr>
        <w:t>Bias was computed by subtracting PSG-measured WASO from WASO scored by the Cole-Kripke or Actiware algorithm. Positive values indicate that actigraphy-based algorithm overestimated WASO; negative values indicate that actigraphy-based algorithm underestimated WASO.</w:t>
      </w:r>
    </w:p>
    <w:p w14:paraId="0D7247A0" w14:textId="77777777" w:rsidR="003732F8" w:rsidRPr="003732F8" w:rsidRDefault="003732F8" w:rsidP="003732F8">
      <w:pPr>
        <w:rPr>
          <w:rFonts w:ascii="Arial" w:hAnsi="Arial" w:cs="Arial"/>
          <w:b/>
          <w:bCs/>
          <w:sz w:val="20"/>
          <w:szCs w:val="20"/>
        </w:rPr>
      </w:pPr>
      <w:r w:rsidRPr="001A2260">
        <w:rPr>
          <w:rFonts w:ascii="Arial" w:hAnsi="Arial" w:cs="Arial"/>
          <w:b/>
          <w:bCs/>
          <w:sz w:val="20"/>
          <w:szCs w:val="20"/>
        </w:rPr>
        <w:t>Abbreviations:</w:t>
      </w:r>
      <w:r w:rsidRPr="001A2260">
        <w:rPr>
          <w:rFonts w:ascii="Arial" w:hAnsi="Arial" w:cs="Arial"/>
          <w:sz w:val="20"/>
          <w:szCs w:val="20"/>
        </w:rPr>
        <w:t xml:space="preserve"> ICC, intraclass correlation coefficient; PSG, polysomnography; WASO, wake after sleep onset.</w:t>
      </w:r>
      <w:r w:rsidRPr="003732F8">
        <w:rPr>
          <w:rFonts w:ascii="Arial" w:hAnsi="Arial" w:cs="Arial"/>
          <w:b/>
          <w:bCs/>
          <w:sz w:val="20"/>
          <w:szCs w:val="20"/>
        </w:rPr>
        <w:br w:type="page"/>
      </w:r>
    </w:p>
    <w:p w14:paraId="7C0B43F9" w14:textId="77777777" w:rsidR="003732F8" w:rsidRDefault="003732F8">
      <w:pPr>
        <w:rPr>
          <w:rFonts w:ascii="Arial" w:hAnsi="Arial" w:cs="Arial"/>
          <w:b/>
          <w:bCs/>
          <w:sz w:val="20"/>
          <w:szCs w:val="20"/>
        </w:rPr>
        <w:sectPr w:rsidR="003732F8" w:rsidSect="003732F8">
          <w:pgSz w:w="15840" w:h="12240" w:orient="landscape"/>
          <w:pgMar w:top="1440" w:right="1440" w:bottom="1440" w:left="1440" w:header="720" w:footer="720" w:gutter="0"/>
          <w:cols w:space="720"/>
          <w:docGrid w:linePitch="360"/>
        </w:sectPr>
      </w:pPr>
    </w:p>
    <w:p w14:paraId="6B58764D" w14:textId="7A1D1728" w:rsidR="00386339" w:rsidRPr="00BB2C3C" w:rsidRDefault="00BB2C3C">
      <w:pPr>
        <w:rPr>
          <w:rFonts w:ascii="Arial" w:hAnsi="Arial" w:cs="Arial"/>
          <w:sz w:val="20"/>
          <w:szCs w:val="20"/>
        </w:rPr>
      </w:pPr>
      <w:r w:rsidRPr="00BB2C3C">
        <w:rPr>
          <w:rFonts w:ascii="Arial" w:hAnsi="Arial" w:cs="Arial"/>
          <w:b/>
          <w:bCs/>
          <w:sz w:val="20"/>
          <w:szCs w:val="20"/>
        </w:rPr>
        <w:lastRenderedPageBreak/>
        <w:t>Supplemental Figure 1</w:t>
      </w:r>
      <w:r w:rsidRPr="00BB2C3C">
        <w:rPr>
          <w:rFonts w:ascii="Arial" w:hAnsi="Arial" w:cs="Arial"/>
          <w:sz w:val="20"/>
          <w:szCs w:val="20"/>
        </w:rPr>
        <w:t xml:space="preserve"> The Bland-Altman plots for TST during </w:t>
      </w:r>
      <w:r w:rsidRPr="00BB2C3C">
        <w:rPr>
          <w:rFonts w:ascii="Arial" w:hAnsi="Arial" w:cs="Arial"/>
          <w:b/>
          <w:bCs/>
          <w:i/>
          <w:iCs/>
          <w:sz w:val="20"/>
          <w:szCs w:val="20"/>
        </w:rPr>
        <w:t>scheduled sleep episodes</w:t>
      </w:r>
      <w:r w:rsidRPr="00BB2C3C">
        <w:rPr>
          <w:rFonts w:ascii="Arial" w:hAnsi="Arial" w:cs="Arial"/>
          <w:sz w:val="20"/>
          <w:szCs w:val="20"/>
        </w:rPr>
        <w:t xml:space="preserve"> between Cole-Kripke algorithm and PSG for nighttime (A) and daytime sleep (B), between Actiware (low threshold) and PSG for nighttime (C) and daytime sleep (D), between Actiware (medium threshold) and PSG for nighttime (E) and daytime sleep (F), and between Actiware (high threshold) and PSG for nighttime (G) and daytime sleep (H). Positive values indicate that actigraphy-based algorithm overestimated TST; negative values indicate that actigraphy-based algorithm underestimated TST. The horizontal dashed lines represent the 95%</w:t>
      </w:r>
      <w:r w:rsidR="00AE6830">
        <w:rPr>
          <w:rFonts w:ascii="Arial" w:hAnsi="Arial" w:cs="Arial"/>
          <w:sz w:val="20"/>
          <w:szCs w:val="20"/>
        </w:rPr>
        <w:t xml:space="preserve"> limits of agreement</w:t>
      </w:r>
      <w:r w:rsidRPr="00BB2C3C">
        <w:rPr>
          <w:rFonts w:ascii="Arial" w:hAnsi="Arial" w:cs="Arial"/>
          <w:sz w:val="20"/>
          <w:szCs w:val="20"/>
        </w:rPr>
        <w:t>.</w:t>
      </w:r>
      <w:r w:rsidR="00386339" w:rsidRPr="00BB2C3C">
        <w:rPr>
          <w:rFonts w:ascii="Arial" w:hAnsi="Arial" w:cs="Arial"/>
          <w:sz w:val="20"/>
          <w:szCs w:val="20"/>
        </w:rPr>
        <w:br/>
      </w:r>
      <w:r w:rsidR="00D1288C">
        <w:rPr>
          <w:noProof/>
        </w:rPr>
        <w:drawing>
          <wp:inline distT="0" distB="0" distL="0" distR="0" wp14:anchorId="05F79A5B" wp14:editId="579D0DC8">
            <wp:extent cx="5489215" cy="6858000"/>
            <wp:effectExtent l="0" t="0" r="0" b="0"/>
            <wp:docPr id="5" name="Picture 5" descr="Fireworks in the night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reworks in the night sky&#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9215" cy="6858000"/>
                    </a:xfrm>
                    <a:prstGeom prst="rect">
                      <a:avLst/>
                    </a:prstGeom>
                    <a:noFill/>
                    <a:ln>
                      <a:noFill/>
                    </a:ln>
                  </pic:spPr>
                </pic:pic>
              </a:graphicData>
            </a:graphic>
          </wp:inline>
        </w:drawing>
      </w:r>
    </w:p>
    <w:p w14:paraId="78A960CF" w14:textId="71CB55A9" w:rsidR="00766690" w:rsidRPr="00BB2C3C" w:rsidRDefault="00BB2C3C">
      <w:pPr>
        <w:rPr>
          <w:rFonts w:ascii="Arial" w:hAnsi="Arial" w:cs="Arial"/>
          <w:sz w:val="20"/>
          <w:szCs w:val="20"/>
        </w:rPr>
      </w:pPr>
      <w:r w:rsidRPr="00BB2C3C">
        <w:rPr>
          <w:rFonts w:ascii="Arial" w:hAnsi="Arial" w:cs="Arial"/>
          <w:b/>
          <w:bCs/>
          <w:sz w:val="20"/>
          <w:szCs w:val="20"/>
        </w:rPr>
        <w:lastRenderedPageBreak/>
        <w:t>Supplemental Figure 2</w:t>
      </w:r>
      <w:r w:rsidRPr="00BB2C3C">
        <w:rPr>
          <w:rFonts w:ascii="Arial" w:hAnsi="Arial" w:cs="Arial"/>
          <w:sz w:val="20"/>
          <w:szCs w:val="20"/>
        </w:rPr>
        <w:t xml:space="preserve"> The Bland-Altman plots for TST during </w:t>
      </w:r>
      <w:r w:rsidRPr="00BB2C3C">
        <w:rPr>
          <w:rFonts w:ascii="Arial" w:hAnsi="Arial" w:cs="Arial"/>
          <w:b/>
          <w:bCs/>
          <w:i/>
          <w:iCs/>
          <w:sz w:val="20"/>
          <w:szCs w:val="20"/>
        </w:rPr>
        <w:t>24-hour periods</w:t>
      </w:r>
      <w:r w:rsidRPr="00BB2C3C">
        <w:rPr>
          <w:rFonts w:ascii="Arial" w:hAnsi="Arial" w:cs="Arial"/>
          <w:sz w:val="20"/>
          <w:szCs w:val="20"/>
        </w:rPr>
        <w:t xml:space="preserve"> between Cole-Kripke algorithm and PSG for nighttime (A) and daytime sleep (B), between Actiware (low threshold) and PSG for nighttime (C) and daytime sleep (D), between Actiware (medium threshold) and PSG for nighttime (E) and daytime sleep (F), and between Actiware (high threshold) and PSG for nighttime (G) and daytime sleep (H). Positive values indicate that actigraphy-based algorithm overestimated TST; negative values indicate that actigraphy-based algorithm underestimated TST. The horizontal dashed lines represent the mean and </w:t>
      </w:r>
      <w:r w:rsidR="00AE6830" w:rsidRPr="00BB2C3C">
        <w:rPr>
          <w:rFonts w:ascii="Arial" w:hAnsi="Arial" w:cs="Arial"/>
          <w:sz w:val="20"/>
          <w:szCs w:val="20"/>
        </w:rPr>
        <w:t>95%</w:t>
      </w:r>
      <w:r w:rsidR="00AE6830">
        <w:rPr>
          <w:rFonts w:ascii="Arial" w:hAnsi="Arial" w:cs="Arial"/>
          <w:sz w:val="20"/>
          <w:szCs w:val="20"/>
        </w:rPr>
        <w:t xml:space="preserve"> limits of agreement</w:t>
      </w:r>
      <w:r w:rsidRPr="00BB2C3C">
        <w:rPr>
          <w:rFonts w:ascii="Arial" w:hAnsi="Arial" w:cs="Arial"/>
          <w:sz w:val="20"/>
          <w:szCs w:val="20"/>
        </w:rPr>
        <w:t>.</w:t>
      </w:r>
      <w:r w:rsidR="00D1288C">
        <w:rPr>
          <w:noProof/>
        </w:rPr>
        <w:drawing>
          <wp:inline distT="0" distB="0" distL="0" distR="0" wp14:anchorId="42D1A2ED" wp14:editId="70DA0405">
            <wp:extent cx="5479375" cy="6858000"/>
            <wp:effectExtent l="0" t="0" r="0" b="0"/>
            <wp:docPr id="6" name="Picture 6" descr="Fireworks in the night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reworks in the night sky&#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375" cy="6858000"/>
                    </a:xfrm>
                    <a:prstGeom prst="rect">
                      <a:avLst/>
                    </a:prstGeom>
                    <a:noFill/>
                    <a:ln>
                      <a:noFill/>
                    </a:ln>
                  </pic:spPr>
                </pic:pic>
              </a:graphicData>
            </a:graphic>
          </wp:inline>
        </w:drawing>
      </w:r>
      <w:r w:rsidR="001F4AAC" w:rsidRPr="00BB2C3C">
        <w:rPr>
          <w:rFonts w:ascii="Arial" w:hAnsi="Arial" w:cs="Arial"/>
          <w:sz w:val="20"/>
          <w:szCs w:val="20"/>
        </w:rPr>
        <w:br/>
      </w:r>
    </w:p>
    <w:sectPr w:rsidR="00766690" w:rsidRPr="00BB2C3C" w:rsidSect="003732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F9103" w14:textId="77777777" w:rsidR="00AA7353" w:rsidRDefault="00AA7353" w:rsidP="00A85D08">
      <w:pPr>
        <w:spacing w:after="0" w:line="240" w:lineRule="auto"/>
      </w:pPr>
      <w:r>
        <w:separator/>
      </w:r>
    </w:p>
  </w:endnote>
  <w:endnote w:type="continuationSeparator" w:id="0">
    <w:p w14:paraId="049D4033" w14:textId="77777777" w:rsidR="00AA7353" w:rsidRDefault="00AA7353" w:rsidP="00A8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B1DD9" w14:textId="77777777" w:rsidR="009F14B9" w:rsidRDefault="009F1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E38B" w14:textId="42C18033" w:rsidR="00A85D08" w:rsidRDefault="00A85D08">
    <w:pPr>
      <w:pStyle w:val="Footer"/>
    </w:pPr>
    <w:r>
      <w:rPr>
        <w:noProof/>
      </w:rPr>
      <mc:AlternateContent>
        <mc:Choice Requires="wps">
          <w:drawing>
            <wp:anchor distT="0" distB="0" distL="114300" distR="114300" simplePos="0" relativeHeight="251659264" behindDoc="0" locked="0" layoutInCell="0" allowOverlap="1" wp14:anchorId="145FEA37" wp14:editId="37BAD85A">
              <wp:simplePos x="0" y="0"/>
              <wp:positionH relativeFrom="page">
                <wp:align>left</wp:align>
              </wp:positionH>
              <wp:positionV relativeFrom="page">
                <wp:align>bottom</wp:align>
              </wp:positionV>
              <wp:extent cx="7772400" cy="454025"/>
              <wp:effectExtent l="0" t="0" r="0" b="3175"/>
              <wp:wrapNone/>
              <wp:docPr id="1" name="MSIPCM4f9140f8928e6e558103bfb4" descr="{&quot;HashCode&quot;:-13484030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40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C87D42" w14:textId="6E480538" w:rsidR="00A85D08" w:rsidRPr="009F14B9" w:rsidRDefault="009F14B9" w:rsidP="009F14B9">
                          <w:pPr>
                            <w:spacing w:after="0"/>
                            <w:rPr>
                              <w:rFonts w:ascii="Rockwell" w:hAnsi="Rockwell"/>
                              <w:color w:val="0078D7"/>
                              <w:sz w:val="18"/>
                            </w:rPr>
                          </w:pPr>
                          <w:r w:rsidRPr="009F14B9">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w14:anchorId="145FEA37" id="_x0000_t202" coordsize="21600,21600" o:spt="202" path="m,l,21600r21600,l21600,xe">
              <v:stroke joinstyle="miter"/>
              <v:path gradientshapeok="t" o:connecttype="rect"/>
            </v:shapetype>
            <v:shape id="MSIPCM4f9140f8928e6e558103bfb4" o:spid="_x0000_s1026" type="#_x0000_t202" alt="{&quot;HashCode&quot;:-1348403003,&quot;Height&quot;:9999999.0,&quot;Width&quot;:9999999.0,&quot;Placement&quot;:&quot;Footer&quot;,&quot;Index&quot;:&quot;Primary&quot;,&quot;Section&quot;:1,&quot;Top&quot;:0.0,&quot;Left&quot;:0.0}" style="position:absolute;margin-left:0;margin-top:0;width:612pt;height:35.75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" o:allowincell="f" filled="f" stroked="f" strokeweight=".5pt">
              <v:textbox inset="20pt,0,,0">
                <w:txbxContent>
                  <w:p w14:paraId="35C87D42" w14:textId="6E480538" w:rsidR="00A85D08" w:rsidRPr="009F14B9" w:rsidRDefault="009F14B9" w:rsidP="009F14B9">
                    <w:pPr>
                      <w:spacing w:after="0"/>
                      <w:rPr>
                        <w:rFonts w:ascii="Rockwell" w:hAnsi="Rockwell"/>
                        <w:color w:val="0078D7"/>
                        <w:sz w:val="18"/>
                      </w:rPr>
                    </w:pPr>
                    <w:r w:rsidRPr="009F14B9">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3926" w14:textId="77777777" w:rsidR="009F14B9" w:rsidRDefault="009F1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02332" w14:textId="77777777" w:rsidR="00AA7353" w:rsidRDefault="00AA7353" w:rsidP="00A85D08">
      <w:pPr>
        <w:spacing w:after="0" w:line="240" w:lineRule="auto"/>
      </w:pPr>
      <w:r>
        <w:separator/>
      </w:r>
    </w:p>
  </w:footnote>
  <w:footnote w:type="continuationSeparator" w:id="0">
    <w:p w14:paraId="773366C8" w14:textId="77777777" w:rsidR="00AA7353" w:rsidRDefault="00AA7353" w:rsidP="00A85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31365" w14:textId="77777777" w:rsidR="009F14B9" w:rsidRDefault="009F1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A33E8" w14:textId="77777777" w:rsidR="009F14B9" w:rsidRDefault="009F14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99D06" w14:textId="77777777" w:rsidR="009F14B9" w:rsidRDefault="009F1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801F7"/>
    <w:multiLevelType w:val="hybridMultilevel"/>
    <w:tmpl w:val="112AE252"/>
    <w:lvl w:ilvl="0" w:tplc="908028EA">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7C"/>
    <w:rsid w:val="000076E5"/>
    <w:rsid w:val="00024E6D"/>
    <w:rsid w:val="00030F1D"/>
    <w:rsid w:val="00036689"/>
    <w:rsid w:val="000549C7"/>
    <w:rsid w:val="0007132E"/>
    <w:rsid w:val="00093589"/>
    <w:rsid w:val="000C19EF"/>
    <w:rsid w:val="000C1F3F"/>
    <w:rsid w:val="000C3281"/>
    <w:rsid w:val="00105A1B"/>
    <w:rsid w:val="0014515E"/>
    <w:rsid w:val="00147256"/>
    <w:rsid w:val="00166E62"/>
    <w:rsid w:val="00182FD8"/>
    <w:rsid w:val="001A2260"/>
    <w:rsid w:val="001E16DC"/>
    <w:rsid w:val="001F4AAC"/>
    <w:rsid w:val="00211BF9"/>
    <w:rsid w:val="00297AF7"/>
    <w:rsid w:val="002F1EC6"/>
    <w:rsid w:val="002F2261"/>
    <w:rsid w:val="00300018"/>
    <w:rsid w:val="0031182A"/>
    <w:rsid w:val="00332C19"/>
    <w:rsid w:val="0033792F"/>
    <w:rsid w:val="00353402"/>
    <w:rsid w:val="003732F8"/>
    <w:rsid w:val="003773CB"/>
    <w:rsid w:val="00386339"/>
    <w:rsid w:val="00390A54"/>
    <w:rsid w:val="003A4AC6"/>
    <w:rsid w:val="003E35C2"/>
    <w:rsid w:val="004115B4"/>
    <w:rsid w:val="00412312"/>
    <w:rsid w:val="0044594E"/>
    <w:rsid w:val="00473378"/>
    <w:rsid w:val="004B1F70"/>
    <w:rsid w:val="00526F90"/>
    <w:rsid w:val="00535E12"/>
    <w:rsid w:val="0055537B"/>
    <w:rsid w:val="00563B66"/>
    <w:rsid w:val="00575E24"/>
    <w:rsid w:val="005A55C8"/>
    <w:rsid w:val="005C0A63"/>
    <w:rsid w:val="005D7746"/>
    <w:rsid w:val="005F3D17"/>
    <w:rsid w:val="006215C5"/>
    <w:rsid w:val="00632219"/>
    <w:rsid w:val="00634F61"/>
    <w:rsid w:val="00660E0F"/>
    <w:rsid w:val="00670C64"/>
    <w:rsid w:val="00684F84"/>
    <w:rsid w:val="0068609F"/>
    <w:rsid w:val="006A1680"/>
    <w:rsid w:val="006B667C"/>
    <w:rsid w:val="006E2031"/>
    <w:rsid w:val="007370C2"/>
    <w:rsid w:val="0075326C"/>
    <w:rsid w:val="00766690"/>
    <w:rsid w:val="00770A7C"/>
    <w:rsid w:val="00787CF0"/>
    <w:rsid w:val="00794443"/>
    <w:rsid w:val="00795BEF"/>
    <w:rsid w:val="007B614F"/>
    <w:rsid w:val="007C4FF0"/>
    <w:rsid w:val="007F15CF"/>
    <w:rsid w:val="00801ED5"/>
    <w:rsid w:val="008A71DC"/>
    <w:rsid w:val="008D70DF"/>
    <w:rsid w:val="00924DC5"/>
    <w:rsid w:val="00927523"/>
    <w:rsid w:val="00946E14"/>
    <w:rsid w:val="00972930"/>
    <w:rsid w:val="00974E1C"/>
    <w:rsid w:val="009952F9"/>
    <w:rsid w:val="009B15DE"/>
    <w:rsid w:val="009B6F37"/>
    <w:rsid w:val="009C0268"/>
    <w:rsid w:val="009C1E55"/>
    <w:rsid w:val="009C3F5C"/>
    <w:rsid w:val="009E0DBB"/>
    <w:rsid w:val="009F14B9"/>
    <w:rsid w:val="00A67F2B"/>
    <w:rsid w:val="00A77773"/>
    <w:rsid w:val="00A85D08"/>
    <w:rsid w:val="00AA7353"/>
    <w:rsid w:val="00AB70EA"/>
    <w:rsid w:val="00AC2554"/>
    <w:rsid w:val="00AD3F62"/>
    <w:rsid w:val="00AE6830"/>
    <w:rsid w:val="00B71208"/>
    <w:rsid w:val="00B75CE8"/>
    <w:rsid w:val="00BB2C3C"/>
    <w:rsid w:val="00BC0B0C"/>
    <w:rsid w:val="00BC1898"/>
    <w:rsid w:val="00BD709A"/>
    <w:rsid w:val="00BE4322"/>
    <w:rsid w:val="00C3265F"/>
    <w:rsid w:val="00C434C4"/>
    <w:rsid w:val="00C57C20"/>
    <w:rsid w:val="00C600C3"/>
    <w:rsid w:val="00C85CEF"/>
    <w:rsid w:val="00CA4CF0"/>
    <w:rsid w:val="00CC521D"/>
    <w:rsid w:val="00CD48A1"/>
    <w:rsid w:val="00CD4EF1"/>
    <w:rsid w:val="00CE4A41"/>
    <w:rsid w:val="00D1288C"/>
    <w:rsid w:val="00D4166E"/>
    <w:rsid w:val="00D5058F"/>
    <w:rsid w:val="00D6096B"/>
    <w:rsid w:val="00D71D6D"/>
    <w:rsid w:val="00D82858"/>
    <w:rsid w:val="00D85609"/>
    <w:rsid w:val="00D95861"/>
    <w:rsid w:val="00DA6B99"/>
    <w:rsid w:val="00DB3E0A"/>
    <w:rsid w:val="00DC5A32"/>
    <w:rsid w:val="00DD6C60"/>
    <w:rsid w:val="00E84654"/>
    <w:rsid w:val="00E902DE"/>
    <w:rsid w:val="00EB764A"/>
    <w:rsid w:val="00EC0ABC"/>
    <w:rsid w:val="00EE3F07"/>
    <w:rsid w:val="00EE79A6"/>
    <w:rsid w:val="00F079A1"/>
    <w:rsid w:val="00FA333C"/>
    <w:rsid w:val="00FA37AA"/>
    <w:rsid w:val="00FA3B7B"/>
    <w:rsid w:val="00FB28B1"/>
    <w:rsid w:val="00FD0B06"/>
    <w:rsid w:val="00FD2C1D"/>
    <w:rsid w:val="00FE66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67FE49"/>
  <w14:defaultImageDpi w14:val="32767"/>
  <w15:chartTrackingRefBased/>
  <w15:docId w15:val="{4A0DE5D8-308E-41FD-8273-B8105D3B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6339"/>
  </w:style>
  <w:style w:type="paragraph" w:styleId="Heading1">
    <w:name w:val="heading 1"/>
    <w:basedOn w:val="Normal"/>
    <w:next w:val="Normal"/>
    <w:link w:val="Heading1Char"/>
    <w:qFormat/>
    <w:rsid w:val="00BB2C3C"/>
    <w:pPr>
      <w:keepNext/>
      <w:spacing w:before="240" w:after="60" w:line="480" w:lineRule="auto"/>
      <w:outlineLvl w:val="0"/>
    </w:pPr>
    <w:rPr>
      <w:rFonts w:ascii="Arial" w:eastAsia="SimSun" w:hAnsi="Arial" w:cs="Arial"/>
      <w:b/>
      <w:bCs/>
      <w:kern w:val="32"/>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6339"/>
    <w:rPr>
      <w:sz w:val="16"/>
      <w:szCs w:val="16"/>
    </w:rPr>
  </w:style>
  <w:style w:type="paragraph" w:styleId="CommentText">
    <w:name w:val="annotation text"/>
    <w:basedOn w:val="Normal"/>
    <w:link w:val="CommentTextChar"/>
    <w:uiPriority w:val="99"/>
    <w:unhideWhenUsed/>
    <w:rsid w:val="00386339"/>
    <w:pPr>
      <w:spacing w:line="240" w:lineRule="auto"/>
    </w:pPr>
    <w:rPr>
      <w:sz w:val="20"/>
      <w:szCs w:val="20"/>
    </w:rPr>
  </w:style>
  <w:style w:type="character" w:customStyle="1" w:styleId="CommentTextChar">
    <w:name w:val="Comment Text Char"/>
    <w:basedOn w:val="DefaultParagraphFont"/>
    <w:link w:val="CommentText"/>
    <w:uiPriority w:val="99"/>
    <w:rsid w:val="00386339"/>
    <w:rPr>
      <w:sz w:val="20"/>
      <w:szCs w:val="20"/>
    </w:rPr>
  </w:style>
  <w:style w:type="character" w:styleId="Hyperlink">
    <w:name w:val="Hyperlink"/>
    <w:basedOn w:val="DefaultParagraphFont"/>
    <w:uiPriority w:val="99"/>
    <w:unhideWhenUsed/>
    <w:rsid w:val="00386339"/>
    <w:rPr>
      <w:color w:val="0563C1" w:themeColor="hyperlink"/>
      <w:u w:val="single"/>
    </w:rPr>
  </w:style>
  <w:style w:type="character" w:customStyle="1" w:styleId="id-label">
    <w:name w:val="id-label"/>
    <w:basedOn w:val="DefaultParagraphFont"/>
    <w:rsid w:val="00386339"/>
  </w:style>
  <w:style w:type="character" w:styleId="Strong">
    <w:name w:val="Strong"/>
    <w:basedOn w:val="DefaultParagraphFont"/>
    <w:uiPriority w:val="22"/>
    <w:qFormat/>
    <w:rsid w:val="00386339"/>
    <w:rPr>
      <w:b/>
      <w:bCs/>
    </w:rPr>
  </w:style>
  <w:style w:type="paragraph" w:styleId="Revision">
    <w:name w:val="Revision"/>
    <w:hidden/>
    <w:uiPriority w:val="99"/>
    <w:semiHidden/>
    <w:rsid w:val="00927523"/>
    <w:pPr>
      <w:spacing w:after="0" w:line="240" w:lineRule="auto"/>
    </w:pPr>
  </w:style>
  <w:style w:type="paragraph" w:styleId="CommentSubject">
    <w:name w:val="annotation subject"/>
    <w:basedOn w:val="CommentText"/>
    <w:next w:val="CommentText"/>
    <w:link w:val="CommentSubjectChar"/>
    <w:uiPriority w:val="99"/>
    <w:semiHidden/>
    <w:unhideWhenUsed/>
    <w:rsid w:val="00787CF0"/>
    <w:rPr>
      <w:b/>
      <w:bCs/>
    </w:rPr>
  </w:style>
  <w:style w:type="character" w:customStyle="1" w:styleId="CommentSubjectChar">
    <w:name w:val="Comment Subject Char"/>
    <w:basedOn w:val="CommentTextChar"/>
    <w:link w:val="CommentSubject"/>
    <w:uiPriority w:val="99"/>
    <w:semiHidden/>
    <w:rsid w:val="00787CF0"/>
    <w:rPr>
      <w:b/>
      <w:bCs/>
      <w:sz w:val="20"/>
      <w:szCs w:val="20"/>
    </w:rPr>
  </w:style>
  <w:style w:type="character" w:customStyle="1" w:styleId="Heading1Char">
    <w:name w:val="Heading 1 Char"/>
    <w:basedOn w:val="DefaultParagraphFont"/>
    <w:link w:val="Heading1"/>
    <w:rsid w:val="00BB2C3C"/>
    <w:rPr>
      <w:rFonts w:ascii="Arial" w:eastAsia="SimSun" w:hAnsi="Arial" w:cs="Arial"/>
      <w:b/>
      <w:bCs/>
      <w:kern w:val="32"/>
      <w:sz w:val="32"/>
      <w:szCs w:val="32"/>
      <w:lang w:eastAsia="en-US"/>
    </w:rPr>
  </w:style>
  <w:style w:type="character" w:styleId="UnresolvedMention">
    <w:name w:val="Unresolved Mention"/>
    <w:basedOn w:val="DefaultParagraphFont"/>
    <w:uiPriority w:val="99"/>
    <w:semiHidden/>
    <w:unhideWhenUsed/>
    <w:rsid w:val="00BB2C3C"/>
    <w:rPr>
      <w:color w:val="605E5C"/>
      <w:shd w:val="clear" w:color="auto" w:fill="E1DFDD"/>
    </w:rPr>
  </w:style>
  <w:style w:type="table" w:styleId="TableGrid">
    <w:name w:val="Table Grid"/>
    <w:basedOn w:val="TableNormal"/>
    <w:uiPriority w:val="39"/>
    <w:rsid w:val="00300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85D08"/>
    <w:pPr>
      <w:spacing w:after="0" w:line="240" w:lineRule="auto"/>
      <w:ind w:left="720"/>
      <w:contextualSpacing/>
    </w:pPr>
    <w:rPr>
      <w:rFonts w:ascii="Calibri" w:eastAsiaTheme="minorHAnsi" w:hAnsi="Calibri" w:cs="Calibri"/>
      <w:lang w:val="en-NZ" w:eastAsia="en-US"/>
    </w:rPr>
  </w:style>
  <w:style w:type="paragraph" w:styleId="Header">
    <w:name w:val="header"/>
    <w:basedOn w:val="Normal"/>
    <w:link w:val="HeaderChar"/>
    <w:uiPriority w:val="99"/>
    <w:unhideWhenUsed/>
    <w:rsid w:val="00A85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D08"/>
  </w:style>
  <w:style w:type="paragraph" w:styleId="Footer">
    <w:name w:val="footer"/>
    <w:basedOn w:val="Normal"/>
    <w:link w:val="FooterChar"/>
    <w:uiPriority w:val="99"/>
    <w:unhideWhenUsed/>
    <w:rsid w:val="00A85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CCE4E-17B6-4928-BD14-B82898DCE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1536</Words>
  <Characters>8759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Chenlu</dc:creator>
  <cp:keywords/>
  <dc:description/>
  <cp:lastModifiedBy>Olliver, Tania</cp:lastModifiedBy>
  <cp:revision>2</cp:revision>
  <dcterms:created xsi:type="dcterms:W3CDTF">2022-09-29T01:31:00Z</dcterms:created>
  <dcterms:modified xsi:type="dcterms:W3CDTF">2022-09-29T01:31:00Z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2022-09-29T01:31:57Z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1d5e0bd3-c15b-4000-a4a2-14d50e10b85a</vt:lpwstr>
  </property>
  <property fmtid="{D5CDD505-2E9C-101B-9397-08002B2CF9AE}" pid="8" name="MSIP_Label_2bbab825-a111-45e4-86a1-18cee0005896_ContentBits">
    <vt:lpwstr>2</vt:lpwstr>
  </property>
</Properties>
</file>