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508F" w14:textId="74155D51" w:rsidR="00EF5691" w:rsidRPr="00E3622E" w:rsidRDefault="000803EA" w:rsidP="003728A0">
      <w:pPr>
        <w:pStyle w:val="ListParagraph"/>
        <w:spacing w:line="276" w:lineRule="auto"/>
        <w:ind w:left="0"/>
        <w:rPr>
          <w:rFonts w:cs="Calibri"/>
          <w:b/>
          <w:szCs w:val="24"/>
        </w:rPr>
      </w:pPr>
      <w:r>
        <w:rPr>
          <w:rFonts w:cs="Calibri"/>
          <w:b/>
          <w:sz w:val="24"/>
          <w:szCs w:val="24"/>
        </w:rPr>
        <w:t>Supplementary Table S1</w:t>
      </w:r>
      <w:r w:rsidR="00E3622E" w:rsidRPr="00E3622E">
        <w:rPr>
          <w:rFonts w:cs="Calibri"/>
          <w:b/>
          <w:sz w:val="24"/>
          <w:szCs w:val="24"/>
        </w:rPr>
        <w:t xml:space="preserve">: </w:t>
      </w:r>
      <w:r w:rsidR="00071CA1" w:rsidRPr="00E3622E">
        <w:rPr>
          <w:rFonts w:cs="Calibri"/>
          <w:b/>
          <w:sz w:val="24"/>
          <w:szCs w:val="24"/>
        </w:rPr>
        <w:t>List of most acknowledgeable Research Assistants</w:t>
      </w:r>
    </w:p>
    <w:p w14:paraId="1A9E3CF7" w14:textId="77777777" w:rsidR="00426094" w:rsidRPr="0065071E" w:rsidRDefault="00426094" w:rsidP="0065071E">
      <w:pPr>
        <w:pStyle w:val="ListParagraph"/>
        <w:spacing w:line="276" w:lineRule="auto"/>
        <w:ind w:left="1440"/>
        <w:rPr>
          <w:rFonts w:cs="Calibri"/>
          <w:sz w:val="24"/>
          <w:szCs w:val="24"/>
        </w:rPr>
      </w:pPr>
    </w:p>
    <w:tbl>
      <w:tblPr>
        <w:tblStyle w:val="PlainTable2"/>
        <w:tblW w:w="11199" w:type="dxa"/>
        <w:jc w:val="center"/>
        <w:tblLook w:val="04A0" w:firstRow="1" w:lastRow="0" w:firstColumn="1" w:lastColumn="0" w:noHBand="0" w:noVBand="1"/>
      </w:tblPr>
      <w:tblGrid>
        <w:gridCol w:w="3261"/>
        <w:gridCol w:w="7938"/>
      </w:tblGrid>
      <w:tr w:rsidR="00CA2E9C" w:rsidRPr="0065071E" w14:paraId="46A099F4" w14:textId="77777777" w:rsidTr="00655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395A05A" w14:textId="77777777" w:rsidR="00CA2E9C" w:rsidRPr="009E737C" w:rsidRDefault="00CA2E9C" w:rsidP="0065071E">
            <w:pPr>
              <w:pStyle w:val="ListParagraph"/>
              <w:spacing w:line="276" w:lineRule="auto"/>
              <w:ind w:left="0"/>
              <w:rPr>
                <w:rFonts w:cs="Calibri"/>
                <w:sz w:val="24"/>
                <w:szCs w:val="24"/>
              </w:rPr>
            </w:pPr>
            <w:r w:rsidRPr="009E737C"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14:paraId="5E35879E" w14:textId="77777777" w:rsidR="00CA2E9C" w:rsidRPr="009E737C" w:rsidRDefault="00CA2E9C" w:rsidP="0065071E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9E737C">
              <w:rPr>
                <w:rFonts w:cs="Calibri"/>
                <w:sz w:val="24"/>
                <w:szCs w:val="24"/>
              </w:rPr>
              <w:t>Affiliation</w:t>
            </w:r>
          </w:p>
        </w:tc>
      </w:tr>
      <w:tr w:rsidR="00CA2E9C" w:rsidRPr="0065071E" w14:paraId="618B03AD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A3F1284" w14:textId="77777777" w:rsidR="00CA2E9C" w:rsidRPr="0065071E" w:rsidRDefault="00294158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Md.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Easin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Arafat</w:t>
            </w:r>
          </w:p>
        </w:tc>
        <w:tc>
          <w:tcPr>
            <w:tcW w:w="7938" w:type="dxa"/>
          </w:tcPr>
          <w:p w14:paraId="00B60283" w14:textId="77777777" w:rsidR="00CA2E9C" w:rsidRPr="003C43BF" w:rsidRDefault="00294158" w:rsidP="003C43BF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 w:rsidR="003C43BF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CA2E9C" w:rsidRPr="0065071E" w14:paraId="2514FC54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D18E482" w14:textId="77777777" w:rsidR="00CA2E9C" w:rsidRPr="0065071E" w:rsidRDefault="00294158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Sunzida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Akter Eva</w:t>
            </w:r>
          </w:p>
        </w:tc>
        <w:tc>
          <w:tcPr>
            <w:tcW w:w="7938" w:type="dxa"/>
          </w:tcPr>
          <w:p w14:paraId="2F031A4E" w14:textId="77777777" w:rsidR="00CA2E9C" w:rsidRPr="00857167" w:rsidRDefault="00294158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 w:rsidR="00857167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CA2E9C" w:rsidRPr="0065071E" w14:paraId="7048F0E2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120DBC3" w14:textId="77777777" w:rsidR="00CA2E9C" w:rsidRPr="0065071E" w:rsidRDefault="00294158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Sk.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Nafia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Nafiz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Rimi</w:t>
            </w:r>
            <w:proofErr w:type="spellEnd"/>
          </w:p>
        </w:tc>
        <w:tc>
          <w:tcPr>
            <w:tcW w:w="7938" w:type="dxa"/>
          </w:tcPr>
          <w:p w14:paraId="549B98FC" w14:textId="77777777" w:rsidR="00CA2E9C" w:rsidRPr="00857167" w:rsidRDefault="00294158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 w:rsidR="00857167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CA2E9C" w:rsidRPr="0065071E" w14:paraId="2D5198D2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94DF92D" w14:textId="77777777" w:rsidR="00CA2E9C" w:rsidRPr="0065071E" w:rsidRDefault="00294158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Ishrat Jahan</w:t>
            </w:r>
          </w:p>
        </w:tc>
        <w:tc>
          <w:tcPr>
            <w:tcW w:w="7938" w:type="dxa"/>
          </w:tcPr>
          <w:p w14:paraId="7F5CFC8D" w14:textId="77777777" w:rsidR="00CA2E9C" w:rsidRPr="00857167" w:rsidRDefault="00294158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 w:rsidR="00857167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0A1F9EF9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6083D6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Mahedi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Hasan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Shabuj</w:t>
            </w:r>
            <w:proofErr w:type="spellEnd"/>
          </w:p>
        </w:tc>
        <w:tc>
          <w:tcPr>
            <w:tcW w:w="7938" w:type="dxa"/>
          </w:tcPr>
          <w:p w14:paraId="47AE7086" w14:textId="77777777" w:rsidR="00857167" w:rsidRPr="00857167" w:rsidRDefault="00857167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340C1D7E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A226536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Anuradha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Kalower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Medha</w:t>
            </w:r>
            <w:proofErr w:type="spellEnd"/>
          </w:p>
        </w:tc>
        <w:tc>
          <w:tcPr>
            <w:tcW w:w="7938" w:type="dxa"/>
          </w:tcPr>
          <w:p w14:paraId="1491AFA6" w14:textId="77777777" w:rsidR="00857167" w:rsidRPr="00857167" w:rsidRDefault="00857167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1697645E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FD4285D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Abdullah Al Mahmud</w:t>
            </w:r>
          </w:p>
        </w:tc>
        <w:tc>
          <w:tcPr>
            <w:tcW w:w="7938" w:type="dxa"/>
          </w:tcPr>
          <w:p w14:paraId="191D5D77" w14:textId="77777777" w:rsidR="00857167" w:rsidRPr="00857167" w:rsidRDefault="00857167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08603EA1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8F21E39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Raina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Masnoon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Badhan</w:t>
            </w:r>
          </w:p>
        </w:tc>
        <w:tc>
          <w:tcPr>
            <w:tcW w:w="7938" w:type="dxa"/>
          </w:tcPr>
          <w:p w14:paraId="0B7E53C4" w14:textId="77777777" w:rsidR="00857167" w:rsidRPr="00857167" w:rsidRDefault="00857167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3934F975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4F5158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Khalid Hasan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Naiem</w:t>
            </w:r>
            <w:proofErr w:type="spellEnd"/>
          </w:p>
        </w:tc>
        <w:tc>
          <w:tcPr>
            <w:tcW w:w="7938" w:type="dxa"/>
          </w:tcPr>
          <w:p w14:paraId="50F09946" w14:textId="77777777" w:rsidR="00857167" w:rsidRPr="00857167" w:rsidRDefault="00857167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0A21E4A3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52CDFA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Nusrat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Zahan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Bhuiyan</w:t>
            </w:r>
          </w:p>
        </w:tc>
        <w:tc>
          <w:tcPr>
            <w:tcW w:w="7938" w:type="dxa"/>
          </w:tcPr>
          <w:p w14:paraId="43B4CCCE" w14:textId="77777777" w:rsidR="00857167" w:rsidRPr="00857167" w:rsidRDefault="00857167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1C13462C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4D06F9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Jannatun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Nayeem Priyanka</w:t>
            </w:r>
          </w:p>
        </w:tc>
        <w:tc>
          <w:tcPr>
            <w:tcW w:w="7938" w:type="dxa"/>
          </w:tcPr>
          <w:p w14:paraId="13115C6C" w14:textId="77777777" w:rsidR="00857167" w:rsidRPr="00857167" w:rsidRDefault="00857167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68123E0A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A77BC89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Sifat Shahriar</w:t>
            </w:r>
          </w:p>
        </w:tc>
        <w:tc>
          <w:tcPr>
            <w:tcW w:w="7938" w:type="dxa"/>
          </w:tcPr>
          <w:p w14:paraId="4E88903C" w14:textId="77777777" w:rsidR="00857167" w:rsidRPr="00857167" w:rsidRDefault="00857167" w:rsidP="00857167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857167" w:rsidRPr="0065071E" w14:paraId="36FA0669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EE2E338" w14:textId="77777777" w:rsidR="00857167" w:rsidRPr="0065071E" w:rsidRDefault="00857167" w:rsidP="0085716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Omme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Jamila Sara</w:t>
            </w:r>
          </w:p>
        </w:tc>
        <w:tc>
          <w:tcPr>
            <w:tcW w:w="7938" w:type="dxa"/>
          </w:tcPr>
          <w:p w14:paraId="0133B02B" w14:textId="77777777" w:rsidR="00857167" w:rsidRPr="00857167" w:rsidRDefault="00857167" w:rsidP="00857167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Tejgaon College, National University of Bangladesh, Gazipur- 1704,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5470918F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D4CB1B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Md.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Ikbal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Hossain</w:t>
            </w:r>
          </w:p>
        </w:tc>
        <w:tc>
          <w:tcPr>
            <w:tcW w:w="7938" w:type="dxa"/>
          </w:tcPr>
          <w:p w14:paraId="6E808B65" w14:textId="77777777" w:rsidR="00DA31C7" w:rsidRPr="0065071E" w:rsidRDefault="00DA31C7" w:rsidP="0065071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 xml:space="preserve">Begum </w:t>
            </w:r>
            <w:proofErr w:type="spellStart"/>
            <w:r w:rsidRPr="0065071E">
              <w:rPr>
                <w:rFonts w:cs="Calibri"/>
                <w:sz w:val="24"/>
                <w:szCs w:val="24"/>
              </w:rPr>
              <w:t>Rabeya</w:t>
            </w:r>
            <w:proofErr w:type="spellEnd"/>
            <w:r w:rsidRPr="0065071E">
              <w:rPr>
                <w:rFonts w:cs="Calibri"/>
                <w:sz w:val="24"/>
                <w:szCs w:val="24"/>
              </w:rPr>
              <w:t xml:space="preserve"> Khatun Chowdhury  Nursing College, Sylhet</w:t>
            </w:r>
            <w:r w:rsidR="00975306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45E46AC3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D8CFC21" w14:textId="77777777" w:rsidR="00DA31C7" w:rsidRPr="0065071E" w:rsidRDefault="00F27D35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cs="Calibri"/>
                <w:b w:val="0"/>
                <w:sz w:val="24"/>
                <w:szCs w:val="24"/>
              </w:rPr>
              <w:t>Toyabur</w:t>
            </w:r>
            <w:proofErr w:type="spellEnd"/>
            <w:r>
              <w:rPr>
                <w:rFonts w:cs="Calibr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4"/>
                <w:szCs w:val="24"/>
              </w:rPr>
              <w:t>Rahaman</w:t>
            </w:r>
            <w:proofErr w:type="spellEnd"/>
            <w:r>
              <w:rPr>
                <w:rFonts w:cs="Calibri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4"/>
                <w:szCs w:val="24"/>
              </w:rPr>
              <w:t>Bhuya</w:t>
            </w:r>
            <w:proofErr w:type="spellEnd"/>
          </w:p>
        </w:tc>
        <w:tc>
          <w:tcPr>
            <w:tcW w:w="7938" w:type="dxa"/>
          </w:tcPr>
          <w:p w14:paraId="24B16E62" w14:textId="77777777" w:rsidR="00DA31C7" w:rsidRPr="0065071E" w:rsidRDefault="00A57198" w:rsidP="0065071E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A57198">
              <w:rPr>
                <w:rFonts w:cs="Calibri"/>
                <w:sz w:val="24"/>
                <w:szCs w:val="24"/>
              </w:rPr>
              <w:t>Sylhet M. A. G. Osmani Medical College</w:t>
            </w:r>
            <w:r w:rsidR="00DA31C7" w:rsidRPr="0065071E">
              <w:rPr>
                <w:rFonts w:cs="Calibri"/>
                <w:sz w:val="24"/>
                <w:szCs w:val="24"/>
              </w:rPr>
              <w:t>, Dhaka</w:t>
            </w:r>
            <w:r w:rsidR="00123F22">
              <w:rPr>
                <w:rFonts w:cs="Calibri"/>
                <w:sz w:val="24"/>
                <w:szCs w:val="24"/>
              </w:rPr>
              <w:t>-1000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7F1088D7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6E0876A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Fahima Begum</w:t>
            </w:r>
          </w:p>
        </w:tc>
        <w:tc>
          <w:tcPr>
            <w:tcW w:w="7938" w:type="dxa"/>
          </w:tcPr>
          <w:p w14:paraId="4EB7DFC6" w14:textId="77777777" w:rsidR="00DA31C7" w:rsidRPr="0065071E" w:rsidRDefault="00DA31C7" w:rsidP="0065071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>Sylhet Nursing College, Sylhet</w:t>
            </w:r>
            <w:r w:rsidR="00A3340E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3607FF86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85E9F1C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 xml:space="preserve">Md. </w:t>
            </w: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Ajijur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Rahman</w:t>
            </w:r>
          </w:p>
        </w:tc>
        <w:tc>
          <w:tcPr>
            <w:tcW w:w="7938" w:type="dxa"/>
          </w:tcPr>
          <w:p w14:paraId="210ACA84" w14:textId="77777777" w:rsidR="00DA31C7" w:rsidRPr="0065071E" w:rsidRDefault="00DA31C7" w:rsidP="0065071E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 xml:space="preserve">Begum </w:t>
            </w:r>
            <w:proofErr w:type="spellStart"/>
            <w:r w:rsidRPr="0065071E">
              <w:rPr>
                <w:rFonts w:cs="Calibri"/>
                <w:sz w:val="24"/>
                <w:szCs w:val="24"/>
              </w:rPr>
              <w:t>Rabeya</w:t>
            </w:r>
            <w:proofErr w:type="spellEnd"/>
            <w:r w:rsidRPr="0065071E">
              <w:rPr>
                <w:rFonts w:cs="Calibri"/>
                <w:sz w:val="24"/>
                <w:szCs w:val="24"/>
              </w:rPr>
              <w:t xml:space="preserve"> Khatun Chowdhury  Nursing College, </w:t>
            </w:r>
            <w:r w:rsidR="00CB3452" w:rsidRPr="0065071E">
              <w:rPr>
                <w:rFonts w:cs="Calibri"/>
                <w:sz w:val="24"/>
                <w:szCs w:val="24"/>
              </w:rPr>
              <w:t>Sylhet</w:t>
            </w:r>
            <w:r w:rsidR="00CB3452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0F9F0B03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BE27BCA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proofErr w:type="spellStart"/>
            <w:r w:rsidRPr="0065071E">
              <w:rPr>
                <w:rFonts w:cs="Calibri"/>
                <w:b w:val="0"/>
                <w:sz w:val="24"/>
                <w:szCs w:val="24"/>
              </w:rPr>
              <w:t>Bubli</w:t>
            </w:r>
            <w:proofErr w:type="spellEnd"/>
            <w:r w:rsidRPr="0065071E">
              <w:rPr>
                <w:rFonts w:cs="Calibri"/>
                <w:b w:val="0"/>
                <w:sz w:val="24"/>
                <w:szCs w:val="24"/>
              </w:rPr>
              <w:t xml:space="preserve"> Moni Dash</w:t>
            </w:r>
          </w:p>
        </w:tc>
        <w:tc>
          <w:tcPr>
            <w:tcW w:w="7938" w:type="dxa"/>
          </w:tcPr>
          <w:p w14:paraId="6AB3D27E" w14:textId="77777777" w:rsidR="00DA31C7" w:rsidRPr="0065071E" w:rsidRDefault="00DA31C7" w:rsidP="0065071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 xml:space="preserve">Begum </w:t>
            </w:r>
            <w:proofErr w:type="spellStart"/>
            <w:r w:rsidRPr="0065071E">
              <w:rPr>
                <w:rFonts w:cs="Calibri"/>
                <w:sz w:val="24"/>
                <w:szCs w:val="24"/>
              </w:rPr>
              <w:t>Rabeya</w:t>
            </w:r>
            <w:proofErr w:type="spellEnd"/>
            <w:r w:rsidRPr="0065071E">
              <w:rPr>
                <w:rFonts w:cs="Calibri"/>
                <w:sz w:val="24"/>
                <w:szCs w:val="24"/>
              </w:rPr>
              <w:t xml:space="preserve"> Khatun Chowdhury Nursing College, </w:t>
            </w:r>
            <w:r w:rsidR="00CB3452" w:rsidRPr="0065071E">
              <w:rPr>
                <w:rFonts w:cs="Calibri"/>
                <w:sz w:val="24"/>
                <w:szCs w:val="24"/>
              </w:rPr>
              <w:t>Sylhet</w:t>
            </w:r>
            <w:r w:rsidR="00CB3452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4A888E44" w14:textId="77777777" w:rsidTr="00655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3762065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Rumi Begum</w:t>
            </w:r>
          </w:p>
        </w:tc>
        <w:tc>
          <w:tcPr>
            <w:tcW w:w="7938" w:type="dxa"/>
          </w:tcPr>
          <w:p w14:paraId="45C5A645" w14:textId="77777777" w:rsidR="00DA31C7" w:rsidRPr="0065071E" w:rsidRDefault="00DA31C7" w:rsidP="0065071E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 xml:space="preserve">Begum </w:t>
            </w:r>
            <w:proofErr w:type="spellStart"/>
            <w:r w:rsidRPr="0065071E">
              <w:rPr>
                <w:rFonts w:cs="Calibri"/>
                <w:sz w:val="24"/>
                <w:szCs w:val="24"/>
              </w:rPr>
              <w:t>Rabeya</w:t>
            </w:r>
            <w:proofErr w:type="spellEnd"/>
            <w:r w:rsidRPr="0065071E">
              <w:rPr>
                <w:rFonts w:cs="Calibri"/>
                <w:sz w:val="24"/>
                <w:szCs w:val="24"/>
              </w:rPr>
              <w:t xml:space="preserve"> Khatun Chowdhury Nursing College, </w:t>
            </w:r>
            <w:r w:rsidR="00CB3452" w:rsidRPr="0065071E">
              <w:rPr>
                <w:rFonts w:cs="Calibri"/>
                <w:sz w:val="24"/>
                <w:szCs w:val="24"/>
              </w:rPr>
              <w:t>Sylhet</w:t>
            </w:r>
            <w:r w:rsidR="00CB3452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  <w:tr w:rsidR="00DA31C7" w:rsidRPr="0065071E" w14:paraId="0B512FDA" w14:textId="77777777" w:rsidTr="00655F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C6A170" w14:textId="77777777" w:rsidR="00DA31C7" w:rsidRPr="0065071E" w:rsidRDefault="00DA31C7" w:rsidP="0065071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="Calibri"/>
                <w:b w:val="0"/>
                <w:sz w:val="24"/>
                <w:szCs w:val="24"/>
              </w:rPr>
            </w:pPr>
            <w:r w:rsidRPr="0065071E">
              <w:rPr>
                <w:rFonts w:cs="Calibri"/>
                <w:b w:val="0"/>
                <w:sz w:val="24"/>
                <w:szCs w:val="24"/>
              </w:rPr>
              <w:t>Jamil Ahmed</w:t>
            </w:r>
          </w:p>
        </w:tc>
        <w:tc>
          <w:tcPr>
            <w:tcW w:w="7938" w:type="dxa"/>
          </w:tcPr>
          <w:p w14:paraId="262C449E" w14:textId="77777777" w:rsidR="00DA31C7" w:rsidRPr="0065071E" w:rsidRDefault="00DA31C7" w:rsidP="0065071E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5071E">
              <w:rPr>
                <w:rFonts w:cs="Calibri"/>
                <w:sz w:val="24"/>
                <w:szCs w:val="24"/>
              </w:rPr>
              <w:t>Sylhet Women's Nursing College, Sylhet</w:t>
            </w:r>
            <w:r w:rsidR="00A22A11">
              <w:rPr>
                <w:rFonts w:cs="Calibri"/>
                <w:sz w:val="24"/>
                <w:szCs w:val="24"/>
              </w:rPr>
              <w:t>-3100</w:t>
            </w:r>
            <w:r w:rsidR="00301047">
              <w:rPr>
                <w:rFonts w:cs="Calibri"/>
                <w:sz w:val="24"/>
                <w:szCs w:val="24"/>
              </w:rPr>
              <w:t xml:space="preserve">, </w:t>
            </w:r>
            <w:r w:rsidR="00301047" w:rsidRPr="0065071E">
              <w:rPr>
                <w:rFonts w:eastAsia="Times New Roman" w:cs="Calibri"/>
                <w:color w:val="000000"/>
                <w:sz w:val="24"/>
                <w:szCs w:val="24"/>
              </w:rPr>
              <w:t>Bangladesh</w:t>
            </w:r>
          </w:p>
        </w:tc>
      </w:tr>
    </w:tbl>
    <w:p w14:paraId="44A5787D" w14:textId="77777777" w:rsidR="00825ECB" w:rsidRPr="0065071E" w:rsidRDefault="00825ECB" w:rsidP="0065071E">
      <w:pPr>
        <w:spacing w:line="276" w:lineRule="auto"/>
        <w:ind w:left="0"/>
        <w:rPr>
          <w:rFonts w:cs="Calibri"/>
          <w:sz w:val="24"/>
          <w:szCs w:val="24"/>
        </w:rPr>
      </w:pPr>
    </w:p>
    <w:sectPr w:rsidR="00825ECB" w:rsidRPr="00650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ADC"/>
    <w:multiLevelType w:val="hybridMultilevel"/>
    <w:tmpl w:val="88D85BD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B550B"/>
    <w:multiLevelType w:val="hybridMultilevel"/>
    <w:tmpl w:val="39BA16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67AC8"/>
    <w:multiLevelType w:val="hybridMultilevel"/>
    <w:tmpl w:val="4DCCF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A5925"/>
    <w:multiLevelType w:val="hybridMultilevel"/>
    <w:tmpl w:val="39BA16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C61D5"/>
    <w:multiLevelType w:val="hybridMultilevel"/>
    <w:tmpl w:val="0900A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01E2"/>
    <w:multiLevelType w:val="hybridMultilevel"/>
    <w:tmpl w:val="C94E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52059"/>
    <w:multiLevelType w:val="hybridMultilevel"/>
    <w:tmpl w:val="4B3800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59B"/>
    <w:multiLevelType w:val="hybridMultilevel"/>
    <w:tmpl w:val="898E8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3749">
    <w:abstractNumId w:val="4"/>
  </w:num>
  <w:num w:numId="2" w16cid:durableId="1040475391">
    <w:abstractNumId w:val="2"/>
  </w:num>
  <w:num w:numId="3" w16cid:durableId="1932739103">
    <w:abstractNumId w:val="0"/>
  </w:num>
  <w:num w:numId="4" w16cid:durableId="1842815337">
    <w:abstractNumId w:val="3"/>
  </w:num>
  <w:num w:numId="5" w16cid:durableId="1220089034">
    <w:abstractNumId w:val="1"/>
  </w:num>
  <w:num w:numId="6" w16cid:durableId="771244305">
    <w:abstractNumId w:val="5"/>
  </w:num>
  <w:num w:numId="7" w16cid:durableId="1515611875">
    <w:abstractNumId w:val="7"/>
  </w:num>
  <w:num w:numId="8" w16cid:durableId="2081901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DK2MDcyMzY0MTJR0lEKTi0uzszPAykwrwUAkTJ5NSwAAAA="/>
  </w:docVars>
  <w:rsids>
    <w:rsidRoot w:val="00825ECB"/>
    <w:rsid w:val="000054E8"/>
    <w:rsid w:val="000239A0"/>
    <w:rsid w:val="0003520B"/>
    <w:rsid w:val="00040ADB"/>
    <w:rsid w:val="00042785"/>
    <w:rsid w:val="00071CA1"/>
    <w:rsid w:val="000803EA"/>
    <w:rsid w:val="000B7EAF"/>
    <w:rsid w:val="00113693"/>
    <w:rsid w:val="001205C6"/>
    <w:rsid w:val="00123F22"/>
    <w:rsid w:val="00145EE5"/>
    <w:rsid w:val="001C4F70"/>
    <w:rsid w:val="001D0B9F"/>
    <w:rsid w:val="00291ADF"/>
    <w:rsid w:val="00291C85"/>
    <w:rsid w:val="00294158"/>
    <w:rsid w:val="002D018F"/>
    <w:rsid w:val="00301047"/>
    <w:rsid w:val="00343292"/>
    <w:rsid w:val="003728A0"/>
    <w:rsid w:val="003728E1"/>
    <w:rsid w:val="003A6BD2"/>
    <w:rsid w:val="003C43BF"/>
    <w:rsid w:val="003E4EE8"/>
    <w:rsid w:val="00403ED9"/>
    <w:rsid w:val="00417CF5"/>
    <w:rsid w:val="00426094"/>
    <w:rsid w:val="00430610"/>
    <w:rsid w:val="004647A1"/>
    <w:rsid w:val="00465A8B"/>
    <w:rsid w:val="0048048E"/>
    <w:rsid w:val="00492123"/>
    <w:rsid w:val="004A379F"/>
    <w:rsid w:val="00520A34"/>
    <w:rsid w:val="0056055E"/>
    <w:rsid w:val="005B7033"/>
    <w:rsid w:val="006127EE"/>
    <w:rsid w:val="006336FC"/>
    <w:rsid w:val="00641850"/>
    <w:rsid w:val="0065071E"/>
    <w:rsid w:val="00655F28"/>
    <w:rsid w:val="006561F1"/>
    <w:rsid w:val="00682998"/>
    <w:rsid w:val="006F5CBB"/>
    <w:rsid w:val="007561B0"/>
    <w:rsid w:val="007C4966"/>
    <w:rsid w:val="007E3181"/>
    <w:rsid w:val="007F70B8"/>
    <w:rsid w:val="00825ECB"/>
    <w:rsid w:val="00841362"/>
    <w:rsid w:val="008444E2"/>
    <w:rsid w:val="00857167"/>
    <w:rsid w:val="008728EE"/>
    <w:rsid w:val="008946B3"/>
    <w:rsid w:val="008957FC"/>
    <w:rsid w:val="00897B9C"/>
    <w:rsid w:val="008A3329"/>
    <w:rsid w:val="008B0339"/>
    <w:rsid w:val="008C5EC8"/>
    <w:rsid w:val="008D3E82"/>
    <w:rsid w:val="00906E3B"/>
    <w:rsid w:val="00934DB8"/>
    <w:rsid w:val="00975306"/>
    <w:rsid w:val="00996F28"/>
    <w:rsid w:val="009A2C5E"/>
    <w:rsid w:val="009B23DA"/>
    <w:rsid w:val="009B4FEC"/>
    <w:rsid w:val="009E737C"/>
    <w:rsid w:val="009F205C"/>
    <w:rsid w:val="00A2104C"/>
    <w:rsid w:val="00A22A11"/>
    <w:rsid w:val="00A3340E"/>
    <w:rsid w:val="00A57198"/>
    <w:rsid w:val="00A94B24"/>
    <w:rsid w:val="00AC1166"/>
    <w:rsid w:val="00AE62C4"/>
    <w:rsid w:val="00B244BC"/>
    <w:rsid w:val="00B57E8C"/>
    <w:rsid w:val="00B655EB"/>
    <w:rsid w:val="00BA1D21"/>
    <w:rsid w:val="00BB4BFA"/>
    <w:rsid w:val="00BD33E7"/>
    <w:rsid w:val="00BE2E20"/>
    <w:rsid w:val="00BE6987"/>
    <w:rsid w:val="00C05529"/>
    <w:rsid w:val="00C42E03"/>
    <w:rsid w:val="00C64F78"/>
    <w:rsid w:val="00CA2E9C"/>
    <w:rsid w:val="00CB32FD"/>
    <w:rsid w:val="00CB3452"/>
    <w:rsid w:val="00D0368B"/>
    <w:rsid w:val="00D101CC"/>
    <w:rsid w:val="00D228C0"/>
    <w:rsid w:val="00D561C9"/>
    <w:rsid w:val="00D710B7"/>
    <w:rsid w:val="00D90AAC"/>
    <w:rsid w:val="00D91BFA"/>
    <w:rsid w:val="00DA31C7"/>
    <w:rsid w:val="00DD413D"/>
    <w:rsid w:val="00E10338"/>
    <w:rsid w:val="00E22F89"/>
    <w:rsid w:val="00E2764D"/>
    <w:rsid w:val="00E3622E"/>
    <w:rsid w:val="00E54FCF"/>
    <w:rsid w:val="00E620A7"/>
    <w:rsid w:val="00EC3675"/>
    <w:rsid w:val="00EE13D4"/>
    <w:rsid w:val="00EF5691"/>
    <w:rsid w:val="00F01609"/>
    <w:rsid w:val="00F12CA5"/>
    <w:rsid w:val="00F12CBD"/>
    <w:rsid w:val="00F27D35"/>
    <w:rsid w:val="00F37181"/>
    <w:rsid w:val="00F374F0"/>
    <w:rsid w:val="00F81A67"/>
    <w:rsid w:val="00F966C3"/>
    <w:rsid w:val="00FE32D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6CF9"/>
  <w15:chartTrackingRefBased/>
  <w15:docId w15:val="{AF301CF9-111B-4400-A133-059FAB7E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5EC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25ECB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ECB"/>
    <w:pPr>
      <w:contextualSpacing/>
    </w:pPr>
  </w:style>
  <w:style w:type="table" w:styleId="TableGrid">
    <w:name w:val="Table Grid"/>
    <w:basedOn w:val="TableNormal"/>
    <w:uiPriority w:val="39"/>
    <w:rsid w:val="0042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71C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Humayun Kabir</dc:creator>
  <cp:keywords/>
  <dc:description/>
  <cp:lastModifiedBy>Mel Phimester</cp:lastModifiedBy>
  <cp:revision>2</cp:revision>
  <dcterms:created xsi:type="dcterms:W3CDTF">2022-08-01T08:07:00Z</dcterms:created>
  <dcterms:modified xsi:type="dcterms:W3CDTF">2022-08-01T08:07:00Z</dcterms:modified>
</cp:coreProperties>
</file>