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5537" w14:textId="4370F6B6" w:rsidR="002E156E" w:rsidRPr="00C52D10" w:rsidRDefault="002E156E" w:rsidP="002E156E">
      <w:pPr>
        <w:pStyle w:val="SupplementaryMaterial"/>
        <w:rPr>
          <w:rFonts w:ascii="Arial" w:hAnsi="Arial" w:cs="Arial"/>
          <w:b w:val="0"/>
          <w:sz w:val="36"/>
          <w:szCs w:val="36"/>
        </w:rPr>
      </w:pPr>
      <w:r w:rsidRPr="00C52D10">
        <w:rPr>
          <w:rFonts w:ascii="Arial" w:hAnsi="Arial" w:cs="Arial"/>
          <w:sz w:val="36"/>
          <w:szCs w:val="36"/>
        </w:rPr>
        <w:t>Supplementary Material</w:t>
      </w:r>
      <w:r w:rsidR="000108F7" w:rsidRPr="00C52D10">
        <w:rPr>
          <w:rFonts w:ascii="Arial" w:hAnsi="Arial" w:cs="Arial"/>
          <w:sz w:val="36"/>
          <w:szCs w:val="36"/>
        </w:rPr>
        <w:t>s</w:t>
      </w:r>
    </w:p>
    <w:p w14:paraId="0367E378" w14:textId="391B35EC" w:rsidR="002E156E" w:rsidRPr="00C52D10" w:rsidRDefault="002E156E" w:rsidP="002E156E">
      <w:pPr>
        <w:pStyle w:val="1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  <w:r w:rsidRPr="00C52D10">
        <w:rPr>
          <w:rFonts w:ascii="Arial" w:hAnsi="Arial" w:cs="Arial"/>
          <w:sz w:val="20"/>
          <w:szCs w:val="20"/>
        </w:rPr>
        <w:t>1. Supplementary Tables and Figures</w:t>
      </w:r>
    </w:p>
    <w:p w14:paraId="438E26D2" w14:textId="752C1887" w:rsidR="002E156E" w:rsidRPr="00C52D10" w:rsidRDefault="002E156E" w:rsidP="002E156E">
      <w:pPr>
        <w:pStyle w:val="2"/>
        <w:numPr>
          <w:ilvl w:val="1"/>
          <w:numId w:val="32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C52D10">
        <w:rPr>
          <w:rFonts w:ascii="Arial" w:hAnsi="Arial" w:cs="Arial"/>
          <w:b w:val="0"/>
          <w:bCs/>
          <w:i/>
          <w:iCs/>
          <w:sz w:val="20"/>
          <w:szCs w:val="20"/>
        </w:rPr>
        <w:t>Supplementary Tables</w:t>
      </w:r>
    </w:p>
    <w:p w14:paraId="3F7410EB" w14:textId="77777777" w:rsidR="002E156E" w:rsidRPr="00C52D10" w:rsidRDefault="002E156E" w:rsidP="002E156E">
      <w:pPr>
        <w:pStyle w:val="aff2"/>
        <w:spacing w:beforeLines="100" w:before="326"/>
        <w:rPr>
          <w:rFonts w:ascii="Arial" w:hAnsi="Arial" w:cs="Arial"/>
          <w:b w:val="0"/>
          <w:bCs w:val="0"/>
          <w:sz w:val="20"/>
          <w:szCs w:val="20"/>
        </w:rPr>
      </w:pPr>
      <w:r w:rsidRPr="00C52D10">
        <w:rPr>
          <w:rFonts w:ascii="Arial" w:hAnsi="Arial" w:cs="Arial"/>
          <w:sz w:val="20"/>
          <w:szCs w:val="20"/>
        </w:rPr>
        <w:t xml:space="preserve">Supplementary Table 1. </w:t>
      </w:r>
      <w:r w:rsidRPr="00C52D10">
        <w:rPr>
          <w:rFonts w:ascii="Arial" w:hAnsi="Arial" w:cs="Arial"/>
          <w:b w:val="0"/>
          <w:bCs w:val="0"/>
          <w:sz w:val="20"/>
          <w:szCs w:val="20"/>
        </w:rPr>
        <w:t>Exploring the maximum tolerated concentration of ATR.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1702"/>
        <w:gridCol w:w="1843"/>
        <w:gridCol w:w="1984"/>
        <w:gridCol w:w="2835"/>
      </w:tblGrid>
      <w:tr w:rsidR="002E156E" w:rsidRPr="00C52D10" w14:paraId="1BF59C1E" w14:textId="77777777" w:rsidTr="00414941">
        <w:trPr>
          <w:cantSplit/>
          <w:trHeight w:hRule="exact" w:val="592"/>
          <w:tblHeader/>
          <w:jc w:val="center"/>
        </w:trPr>
        <w:tc>
          <w:tcPr>
            <w:tcW w:w="725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2B9DDE9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87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F832BFC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sz w:val="20"/>
                <w:szCs w:val="20"/>
              </w:rPr>
              <w:t>Conc. (µM)</w:t>
            </w:r>
          </w:p>
        </w:tc>
        <w:tc>
          <w:tcPr>
            <w:tcW w:w="942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63B0B16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sz w:val="20"/>
                <w:szCs w:val="20"/>
              </w:rPr>
              <w:t>Number of death</w:t>
            </w:r>
          </w:p>
        </w:tc>
        <w:tc>
          <w:tcPr>
            <w:tcW w:w="1014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22508BC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sz w:val="20"/>
                <w:szCs w:val="20"/>
              </w:rPr>
              <w:t>Mortality rate(%)</w:t>
            </w:r>
          </w:p>
        </w:tc>
        <w:tc>
          <w:tcPr>
            <w:tcW w:w="1449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1CCE18D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</w:tr>
      <w:tr w:rsidR="002E156E" w:rsidRPr="00C52D10" w14:paraId="177313B3" w14:textId="77777777" w:rsidTr="00414941">
        <w:trPr>
          <w:cantSplit/>
          <w:trHeight w:hRule="exact" w:val="416"/>
          <w:jc w:val="center"/>
        </w:trPr>
        <w:tc>
          <w:tcPr>
            <w:tcW w:w="725" w:type="pct"/>
            <w:tcBorders>
              <w:top w:val="single" w:sz="6" w:space="0" w:color="auto"/>
            </w:tcBorders>
            <w:vAlign w:val="center"/>
          </w:tcPr>
          <w:p w14:paraId="3872DFB9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870" w:type="pct"/>
            <w:tcBorders>
              <w:top w:val="single" w:sz="6" w:space="0" w:color="auto"/>
            </w:tcBorders>
            <w:vAlign w:val="center"/>
          </w:tcPr>
          <w:p w14:paraId="29FD9838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</w:p>
        </w:tc>
        <w:tc>
          <w:tcPr>
            <w:tcW w:w="942" w:type="pct"/>
            <w:tcBorders>
              <w:top w:val="single" w:sz="6" w:space="0" w:color="auto"/>
            </w:tcBorders>
            <w:vAlign w:val="center"/>
          </w:tcPr>
          <w:p w14:paraId="00C57849" w14:textId="77777777" w:rsidR="002E156E" w:rsidRPr="00C52D10" w:rsidRDefault="002E156E" w:rsidP="00414941">
            <w:pPr>
              <w:pStyle w:val="affe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014" w:type="pct"/>
            <w:tcBorders>
              <w:top w:val="single" w:sz="6" w:space="0" w:color="auto"/>
            </w:tcBorders>
            <w:vAlign w:val="center"/>
          </w:tcPr>
          <w:p w14:paraId="32A43720" w14:textId="77777777" w:rsidR="002E156E" w:rsidRPr="00C52D10" w:rsidRDefault="002E156E" w:rsidP="00414941">
            <w:pPr>
              <w:pStyle w:val="affe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49" w:type="pct"/>
            <w:tcBorders>
              <w:top w:val="single" w:sz="6" w:space="0" w:color="auto"/>
            </w:tcBorders>
            <w:vAlign w:val="center"/>
          </w:tcPr>
          <w:p w14:paraId="60E39FB7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No obvious abnormality</w:t>
            </w:r>
          </w:p>
        </w:tc>
      </w:tr>
      <w:tr w:rsidR="002E156E" w:rsidRPr="00C52D10" w14:paraId="0FC27C33" w14:textId="77777777" w:rsidTr="00414941">
        <w:trPr>
          <w:cantSplit/>
          <w:trHeight w:hRule="exact" w:val="416"/>
          <w:jc w:val="center"/>
        </w:trPr>
        <w:tc>
          <w:tcPr>
            <w:tcW w:w="725" w:type="pct"/>
            <w:vAlign w:val="center"/>
          </w:tcPr>
          <w:p w14:paraId="34C77E83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870" w:type="pct"/>
            <w:vAlign w:val="center"/>
          </w:tcPr>
          <w:p w14:paraId="644D422D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</w:p>
        </w:tc>
        <w:tc>
          <w:tcPr>
            <w:tcW w:w="942" w:type="pct"/>
            <w:vAlign w:val="center"/>
          </w:tcPr>
          <w:p w14:paraId="02F0A958" w14:textId="77777777" w:rsidR="002E156E" w:rsidRPr="00C52D10" w:rsidRDefault="002E156E" w:rsidP="00414941">
            <w:pPr>
              <w:pStyle w:val="affe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014" w:type="pct"/>
            <w:vAlign w:val="center"/>
          </w:tcPr>
          <w:p w14:paraId="659D4525" w14:textId="77777777" w:rsidR="002E156E" w:rsidRPr="00C52D10" w:rsidRDefault="002E156E" w:rsidP="00414941">
            <w:pPr>
              <w:pStyle w:val="affe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449" w:type="pct"/>
            <w:vAlign w:val="center"/>
          </w:tcPr>
          <w:p w14:paraId="5D7294C7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No obvious abnormality</w:t>
            </w:r>
          </w:p>
        </w:tc>
      </w:tr>
      <w:tr w:rsidR="002E156E" w:rsidRPr="00C52D10" w14:paraId="60E8DE53" w14:textId="77777777" w:rsidTr="00414941">
        <w:trPr>
          <w:cantSplit/>
          <w:trHeight w:hRule="exact" w:val="416"/>
          <w:jc w:val="center"/>
        </w:trPr>
        <w:tc>
          <w:tcPr>
            <w:tcW w:w="725" w:type="pct"/>
            <w:vMerge w:val="restart"/>
          </w:tcPr>
          <w:p w14:paraId="33236534" w14:textId="77777777" w:rsidR="002E156E" w:rsidRPr="00C52D10" w:rsidRDefault="002E156E" w:rsidP="00414941">
            <w:pPr>
              <w:pStyle w:val="affe"/>
              <w:spacing w:beforeLines="250" w:before="81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bCs/>
                <w:sz w:val="20"/>
                <w:szCs w:val="20"/>
              </w:rPr>
              <w:t>ATR</w:t>
            </w:r>
          </w:p>
        </w:tc>
        <w:tc>
          <w:tcPr>
            <w:tcW w:w="870" w:type="pct"/>
            <w:vAlign w:val="center"/>
          </w:tcPr>
          <w:p w14:paraId="6FEE49F7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1.95</w:t>
            </w:r>
          </w:p>
        </w:tc>
        <w:tc>
          <w:tcPr>
            <w:tcW w:w="942" w:type="pct"/>
            <w:vAlign w:val="center"/>
          </w:tcPr>
          <w:p w14:paraId="23986CE9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014" w:type="pct"/>
            <w:vAlign w:val="center"/>
          </w:tcPr>
          <w:p w14:paraId="2996FAF1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pct"/>
            <w:vAlign w:val="center"/>
          </w:tcPr>
          <w:p w14:paraId="2025B04B" w14:textId="77777777" w:rsidR="002E156E" w:rsidRPr="00C52D10" w:rsidRDefault="002E156E" w:rsidP="00414941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Style w:val="font01"/>
                <w:rFonts w:ascii="Arial" w:hAnsi="Arial" w:cs="Arial" w:hint="default"/>
                <w:sz w:val="20"/>
                <w:szCs w:val="20"/>
                <w:lang w:bidi="ar"/>
              </w:rPr>
              <w:t>Similar to model group status</w:t>
            </w:r>
          </w:p>
        </w:tc>
      </w:tr>
      <w:tr w:rsidR="002E156E" w:rsidRPr="00C52D10" w14:paraId="22AC455F" w14:textId="77777777" w:rsidTr="00414941">
        <w:trPr>
          <w:cantSplit/>
          <w:trHeight w:hRule="exact" w:val="416"/>
          <w:jc w:val="center"/>
        </w:trPr>
        <w:tc>
          <w:tcPr>
            <w:tcW w:w="725" w:type="pct"/>
            <w:vMerge/>
          </w:tcPr>
          <w:p w14:paraId="60A5EF04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58CF56A0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3.91</w:t>
            </w:r>
          </w:p>
        </w:tc>
        <w:tc>
          <w:tcPr>
            <w:tcW w:w="942" w:type="pct"/>
            <w:vAlign w:val="center"/>
          </w:tcPr>
          <w:p w14:paraId="253B20BA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</w:pPr>
            <w:r w:rsidRPr="00C52D10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014" w:type="pct"/>
            <w:vAlign w:val="center"/>
          </w:tcPr>
          <w:p w14:paraId="686348EC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</w:pPr>
            <w:r w:rsidRPr="00C52D10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pct"/>
            <w:vAlign w:val="center"/>
          </w:tcPr>
          <w:p w14:paraId="43F17F45" w14:textId="77777777" w:rsidR="002E156E" w:rsidRPr="00C52D10" w:rsidRDefault="002E156E" w:rsidP="00414941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</w:pPr>
            <w:r w:rsidRPr="00C52D10">
              <w:rPr>
                <w:rStyle w:val="font01"/>
                <w:rFonts w:ascii="Arial" w:hAnsi="Arial" w:cs="Arial" w:hint="default"/>
                <w:sz w:val="20"/>
                <w:szCs w:val="20"/>
                <w:lang w:bidi="ar"/>
              </w:rPr>
              <w:t>Similar to model group status</w:t>
            </w:r>
          </w:p>
        </w:tc>
      </w:tr>
      <w:tr w:rsidR="002E156E" w:rsidRPr="00C52D10" w14:paraId="44A21BF0" w14:textId="77777777" w:rsidTr="00414941">
        <w:trPr>
          <w:cantSplit/>
          <w:trHeight w:hRule="exact" w:val="416"/>
          <w:jc w:val="center"/>
        </w:trPr>
        <w:tc>
          <w:tcPr>
            <w:tcW w:w="725" w:type="pct"/>
            <w:vMerge/>
          </w:tcPr>
          <w:p w14:paraId="45EE160B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59D0773D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7.81</w:t>
            </w:r>
          </w:p>
        </w:tc>
        <w:tc>
          <w:tcPr>
            <w:tcW w:w="942" w:type="pct"/>
            <w:vAlign w:val="center"/>
          </w:tcPr>
          <w:p w14:paraId="2D7B57CC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014" w:type="pct"/>
            <w:vAlign w:val="center"/>
          </w:tcPr>
          <w:p w14:paraId="6FE3F184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pct"/>
            <w:vAlign w:val="center"/>
          </w:tcPr>
          <w:p w14:paraId="16B54EF0" w14:textId="77777777" w:rsidR="002E156E" w:rsidRPr="00C52D10" w:rsidRDefault="002E156E" w:rsidP="00414941">
            <w:pPr>
              <w:textAlignment w:val="center"/>
              <w:rPr>
                <w:rStyle w:val="font01"/>
                <w:rFonts w:ascii="Arial" w:hAnsi="Arial" w:cs="Arial" w:hint="default"/>
                <w:sz w:val="20"/>
                <w:szCs w:val="20"/>
                <w:lang w:bidi="ar"/>
              </w:rPr>
            </w:pPr>
            <w:r w:rsidRPr="00C52D10">
              <w:rPr>
                <w:rStyle w:val="font01"/>
                <w:rFonts w:ascii="Arial" w:hAnsi="Arial" w:cs="Arial" w:hint="default"/>
                <w:sz w:val="20"/>
                <w:szCs w:val="20"/>
                <w:lang w:bidi="ar"/>
              </w:rPr>
              <w:t>Similar to model group status</w:t>
            </w:r>
          </w:p>
        </w:tc>
      </w:tr>
      <w:tr w:rsidR="002E156E" w:rsidRPr="00C52D10" w14:paraId="520550F0" w14:textId="77777777" w:rsidTr="00414941">
        <w:trPr>
          <w:cantSplit/>
          <w:trHeight w:hRule="exact" w:val="416"/>
          <w:jc w:val="center"/>
        </w:trPr>
        <w:tc>
          <w:tcPr>
            <w:tcW w:w="725" w:type="pct"/>
            <w:vMerge/>
          </w:tcPr>
          <w:p w14:paraId="1A169C5C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7079248D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15.6</w:t>
            </w:r>
          </w:p>
        </w:tc>
        <w:tc>
          <w:tcPr>
            <w:tcW w:w="942" w:type="pct"/>
            <w:vAlign w:val="center"/>
          </w:tcPr>
          <w:p w14:paraId="727C18BA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014" w:type="pct"/>
            <w:vAlign w:val="center"/>
          </w:tcPr>
          <w:p w14:paraId="1DCD79CE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pct"/>
            <w:vAlign w:val="center"/>
          </w:tcPr>
          <w:p w14:paraId="6EC68C67" w14:textId="77777777" w:rsidR="002E156E" w:rsidRPr="00C52D10" w:rsidRDefault="002E156E" w:rsidP="00414941">
            <w:pPr>
              <w:textAlignment w:val="center"/>
              <w:rPr>
                <w:rStyle w:val="font01"/>
                <w:rFonts w:ascii="Arial" w:hAnsi="Arial" w:cs="Arial" w:hint="default"/>
                <w:sz w:val="20"/>
                <w:szCs w:val="20"/>
                <w:lang w:bidi="ar"/>
              </w:rPr>
            </w:pPr>
            <w:r w:rsidRPr="00C52D10">
              <w:rPr>
                <w:rStyle w:val="font01"/>
                <w:rFonts w:ascii="Arial" w:hAnsi="Arial" w:cs="Arial" w:hint="default"/>
                <w:sz w:val="20"/>
                <w:szCs w:val="20"/>
                <w:lang w:bidi="ar"/>
              </w:rPr>
              <w:t>Worse than the model group</w:t>
            </w:r>
          </w:p>
        </w:tc>
      </w:tr>
      <w:tr w:rsidR="002E156E" w:rsidRPr="00C52D10" w14:paraId="2CF16B8E" w14:textId="77777777" w:rsidTr="00414941">
        <w:trPr>
          <w:cantSplit/>
          <w:trHeight w:hRule="exact" w:val="416"/>
          <w:jc w:val="center"/>
        </w:trPr>
        <w:tc>
          <w:tcPr>
            <w:tcW w:w="725" w:type="pct"/>
            <w:vMerge/>
            <w:tcBorders>
              <w:bottom w:val="single" w:sz="8" w:space="0" w:color="auto"/>
            </w:tcBorders>
          </w:tcPr>
          <w:p w14:paraId="30FEFB67" w14:textId="77777777" w:rsidR="002E156E" w:rsidRPr="00C52D10" w:rsidRDefault="002E156E" w:rsidP="00414941">
            <w:pPr>
              <w:pStyle w:val="aff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bottom w:val="single" w:sz="8" w:space="0" w:color="auto"/>
            </w:tcBorders>
            <w:vAlign w:val="center"/>
          </w:tcPr>
          <w:p w14:paraId="40FF6DB1" w14:textId="77777777" w:rsidR="002E156E" w:rsidRPr="00C52D10" w:rsidRDefault="002E156E" w:rsidP="00414941">
            <w:pPr>
              <w:pStyle w:val="aff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D10">
              <w:rPr>
                <w:rFonts w:ascii="Arial" w:hAnsi="Arial" w:cs="Arial"/>
                <w:b w:val="0"/>
                <w:sz w:val="20"/>
                <w:szCs w:val="20"/>
              </w:rPr>
              <w:t>31.2</w:t>
            </w:r>
          </w:p>
        </w:tc>
        <w:tc>
          <w:tcPr>
            <w:tcW w:w="942" w:type="pct"/>
            <w:tcBorders>
              <w:bottom w:val="single" w:sz="8" w:space="0" w:color="auto"/>
            </w:tcBorders>
            <w:vAlign w:val="center"/>
          </w:tcPr>
          <w:p w14:paraId="221FFFE3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1014" w:type="pct"/>
            <w:tcBorders>
              <w:bottom w:val="single" w:sz="8" w:space="0" w:color="auto"/>
            </w:tcBorders>
            <w:vAlign w:val="center"/>
          </w:tcPr>
          <w:p w14:paraId="40A8601C" w14:textId="77777777" w:rsidR="002E156E" w:rsidRPr="00C52D10" w:rsidRDefault="002E156E" w:rsidP="0041494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C52D10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100</w:t>
            </w:r>
          </w:p>
        </w:tc>
        <w:tc>
          <w:tcPr>
            <w:tcW w:w="1449" w:type="pct"/>
            <w:tcBorders>
              <w:bottom w:val="single" w:sz="8" w:space="0" w:color="auto"/>
            </w:tcBorders>
            <w:vAlign w:val="center"/>
          </w:tcPr>
          <w:p w14:paraId="167BF84D" w14:textId="77777777" w:rsidR="002E156E" w:rsidRPr="00C52D10" w:rsidRDefault="002E156E" w:rsidP="00414941">
            <w:pPr>
              <w:textAlignment w:val="center"/>
              <w:rPr>
                <w:rStyle w:val="font01"/>
                <w:rFonts w:ascii="Arial" w:hAnsi="Arial" w:cs="Arial" w:hint="default"/>
                <w:sz w:val="20"/>
                <w:szCs w:val="20"/>
                <w:lang w:bidi="ar"/>
              </w:rPr>
            </w:pPr>
            <w:r w:rsidRPr="00C52D10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</w:tr>
    </w:tbl>
    <w:p w14:paraId="44B7E84C" w14:textId="77777777" w:rsidR="002E156E" w:rsidRPr="00C52D10" w:rsidRDefault="002E156E" w:rsidP="002E156E">
      <w:pPr>
        <w:rPr>
          <w:rFonts w:ascii="Arial" w:hAnsi="Arial" w:cs="Arial"/>
          <w:sz w:val="20"/>
          <w:szCs w:val="20"/>
        </w:rPr>
      </w:pPr>
    </w:p>
    <w:p w14:paraId="5E5790E9" w14:textId="77777777" w:rsidR="002E156E" w:rsidRPr="00C52D10" w:rsidRDefault="002E156E" w:rsidP="002E156E">
      <w:pPr>
        <w:pStyle w:val="aff2"/>
        <w:spacing w:beforeLines="100" w:before="326"/>
        <w:rPr>
          <w:rFonts w:ascii="Arial" w:hAnsi="Arial" w:cs="Arial"/>
          <w:b w:val="0"/>
          <w:bCs w:val="0"/>
          <w:sz w:val="20"/>
          <w:szCs w:val="20"/>
        </w:rPr>
      </w:pPr>
      <w:r w:rsidRPr="00C52D10">
        <w:rPr>
          <w:rFonts w:ascii="Arial" w:hAnsi="Arial" w:cs="Arial"/>
          <w:sz w:val="20"/>
          <w:szCs w:val="20"/>
        </w:rPr>
        <w:t xml:space="preserve">Supplementary Table 2. </w:t>
      </w:r>
      <w:bookmarkStart w:id="0" w:name="_Hlk92919017"/>
      <w:r w:rsidRPr="00C52D10">
        <w:rPr>
          <w:rFonts w:ascii="Arial" w:hAnsi="Arial" w:cs="Arial"/>
          <w:b w:val="0"/>
          <w:bCs w:val="0"/>
          <w:sz w:val="20"/>
          <w:szCs w:val="20"/>
        </w:rPr>
        <w:t>Metabolites with significant changes in the EtOH group compared to the control group.</w:t>
      </w:r>
      <w:bookmarkEnd w:id="0"/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3119"/>
        <w:gridCol w:w="1559"/>
        <w:gridCol w:w="1473"/>
        <w:gridCol w:w="1092"/>
      </w:tblGrid>
      <w:tr w:rsidR="002E156E" w:rsidRPr="00C52D10" w14:paraId="06F2581D" w14:textId="77777777" w:rsidTr="00414941">
        <w:trPr>
          <w:trHeight w:val="334"/>
        </w:trPr>
        <w:tc>
          <w:tcPr>
            <w:tcW w:w="241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5F2AA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F4847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Metabolite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899DDE" w14:textId="77777777" w:rsidR="002E156E" w:rsidRPr="00C52D10" w:rsidRDefault="002E156E" w:rsidP="00414941">
            <w:pPr>
              <w:spacing w:before="0" w:after="0"/>
              <w:ind w:firstLineChars="150" w:firstLine="300"/>
              <w:rPr>
                <w:rFonts w:ascii="Arial" w:eastAsia="等线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47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7A3E0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log2FC</w:t>
            </w:r>
          </w:p>
        </w:tc>
        <w:tc>
          <w:tcPr>
            <w:tcW w:w="1092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AAF12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VIP</w:t>
            </w:r>
          </w:p>
        </w:tc>
      </w:tr>
      <w:tr w:rsidR="002E156E" w:rsidRPr="00C52D10" w14:paraId="65384BBF" w14:textId="77777777" w:rsidTr="00414941">
        <w:trPr>
          <w:trHeight w:val="19"/>
        </w:trPr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2B0D1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Benzoic Acids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A1891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Gallic acid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15F70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473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B1903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-2.26567</w:t>
            </w:r>
          </w:p>
        </w:tc>
        <w:tc>
          <w:tcPr>
            <w:tcW w:w="109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5A14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1.074937</w:t>
            </w:r>
          </w:p>
        </w:tc>
      </w:tr>
      <w:tr w:rsidR="002E156E" w:rsidRPr="00C52D10" w14:paraId="01041970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BED85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37F834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2-Hydroxy-3-methylbutyric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DB778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7848B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-0.98949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2F0F56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1.0109</w:t>
            </w:r>
          </w:p>
        </w:tc>
      </w:tr>
      <w:tr w:rsidR="002E156E" w:rsidRPr="00C52D10" w14:paraId="6E499FE8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50921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00486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alpha-Ketoisovaleric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E58B0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913E00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0.455075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A86BE9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1.321392</w:t>
            </w:r>
          </w:p>
        </w:tc>
      </w:tr>
      <w:tr w:rsidR="002E156E" w:rsidRPr="00C52D10" w14:paraId="603CF8F0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88825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4FC1AC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Xylose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9CAE8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3DFF6C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-1.49539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20C62F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1.472224</w:t>
            </w:r>
          </w:p>
        </w:tc>
      </w:tr>
      <w:tr w:rsidR="002E156E" w:rsidRPr="00C52D10" w14:paraId="3B3E1361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27085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A780D2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3-DHCA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9D94A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A5D357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2.09986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4DA06A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1.369114</w:t>
            </w:r>
          </w:p>
        </w:tc>
      </w:tr>
      <w:tr w:rsidR="002E156E" w:rsidRPr="00C52D10" w14:paraId="427ADCFB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7A3A7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722CDD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3F715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5EB23D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4.085047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8C9D84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1.282365</w:t>
            </w:r>
          </w:p>
        </w:tc>
      </w:tr>
      <w:tr w:rsidR="002E156E" w:rsidRPr="00C52D10" w14:paraId="18E7C941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7C641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517ED0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Nonanoic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ED850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0.006554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0163D8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-0.78561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04457C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1.330351</w:t>
            </w:r>
          </w:p>
        </w:tc>
      </w:tr>
      <w:tr w:rsidR="002E156E" w:rsidRPr="00C52D10" w14:paraId="28CA9714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208E4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EFF984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CDCA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80DA9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04FB38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2.211668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CA7B4A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1.030496</w:t>
            </w:r>
          </w:p>
        </w:tc>
      </w:tr>
      <w:tr w:rsidR="002E156E" w:rsidRPr="00C52D10" w14:paraId="0566D35C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12B26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B52247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gamma-Linolenic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4D61A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8A8835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-1.55768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3C3462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1.173631</w:t>
            </w:r>
          </w:p>
        </w:tc>
      </w:tr>
      <w:tr w:rsidR="002E156E" w:rsidRPr="00C52D10" w14:paraId="4C4B5452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C722B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68B024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UCA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E3EC3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BE99BE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3.206599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C0F917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1.389166</w:t>
            </w:r>
          </w:p>
        </w:tc>
      </w:tr>
      <w:tr w:rsidR="002E156E" w:rsidRPr="00C52D10" w14:paraId="6233CF96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EEB77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0021D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Lysine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204E3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0.013485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B656FF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-0.78688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3D863F3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1.240226</w:t>
            </w:r>
          </w:p>
        </w:tc>
      </w:tr>
      <w:tr w:rsidR="002E156E" w:rsidRPr="00C52D10" w14:paraId="3DBF32D1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AF869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CADAD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Ornithine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3A6CB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969263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-1.43575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1EC9FE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1.325676</w:t>
            </w:r>
          </w:p>
        </w:tc>
      </w:tr>
      <w:tr w:rsidR="002E156E" w:rsidRPr="00C52D10" w14:paraId="2D028EEA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0D43D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6F110C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Glutamine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1DBBF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4C107E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-0.96867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C59684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1.446657</w:t>
            </w:r>
          </w:p>
        </w:tc>
      </w:tr>
      <w:tr w:rsidR="002E156E" w:rsidRPr="00C52D10" w14:paraId="640F8C1F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316B0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0E45C2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Cystine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AF8E1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0.007096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0EA1CD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0.480419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060FE7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1.199874</w:t>
            </w:r>
          </w:p>
        </w:tc>
      </w:tr>
      <w:tr w:rsidR="002E156E" w:rsidRPr="00C52D10" w14:paraId="062ACE65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7F807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71259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beta-Alanine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BBADB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304A84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-2.07159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4B8F20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1.383653</w:t>
            </w:r>
          </w:p>
        </w:tc>
      </w:tr>
      <w:tr w:rsidR="002E156E" w:rsidRPr="00C52D10" w14:paraId="76EA8D6C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3C9AD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70DBD2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Alanine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1EECE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0.007365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E72D19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-0.96506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5DFD49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1.338694</w:t>
            </w:r>
          </w:p>
        </w:tc>
      </w:tr>
      <w:tr w:rsidR="002E156E" w:rsidRPr="00C52D10" w14:paraId="3680A4E3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4064C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46688D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Serine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9CB7E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0.033682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3483FA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-0.4566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5BE098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1.141814</w:t>
            </w:r>
          </w:p>
        </w:tc>
      </w:tr>
      <w:tr w:rsidR="002E156E" w:rsidRPr="00C52D10" w14:paraId="6F2F526D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42635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E905E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Hydroxypropionic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9327F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0.002713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B71CCF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-0.89036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27CFEFC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1.466604</w:t>
            </w:r>
          </w:p>
        </w:tc>
      </w:tr>
      <w:tr w:rsidR="002E156E" w:rsidRPr="00C52D10" w14:paraId="512974DF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7A205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lastRenderedPageBreak/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36EC6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Aminocaproic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1782C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00207C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-1.2613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8F2440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1.199388</w:t>
            </w:r>
          </w:p>
        </w:tc>
      </w:tr>
      <w:tr w:rsidR="002E156E" w:rsidRPr="00C52D10" w14:paraId="5B807E36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757A2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BDC46F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Lactic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9C5EC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5ECF6B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-2.37715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EC0F4E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1.100815</w:t>
            </w:r>
          </w:p>
        </w:tc>
      </w:tr>
      <w:tr w:rsidR="002E156E" w:rsidRPr="00C52D10" w14:paraId="797BF96C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76C93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Pyridines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12168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Nicotinic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F700E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DEA58C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-1.78846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25DF48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1.366232</w:t>
            </w:r>
          </w:p>
        </w:tc>
      </w:tr>
      <w:tr w:rsidR="002E156E" w:rsidRPr="00C52D10" w14:paraId="0DC09EDE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1C9E8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8FA189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2-Phenylglycine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8DAB7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0.018606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EF731E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-1.64184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C42E7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1.263885</w:t>
            </w:r>
          </w:p>
        </w:tc>
      </w:tr>
      <w:tr w:rsidR="002E156E" w:rsidRPr="00C52D10" w14:paraId="0BC5DB13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9B6B6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738C6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DE4AA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0.012779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BE2861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-1.13642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C3FEF2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1.295887</w:t>
            </w:r>
          </w:p>
        </w:tc>
      </w:tr>
      <w:tr w:rsidR="002E156E" w:rsidRPr="00C52D10" w14:paraId="647B4721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7214B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91556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Phenylalanine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86D8C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0.034795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536AA7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-0.79956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D35D00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1.161743</w:t>
            </w:r>
          </w:p>
        </w:tc>
      </w:tr>
      <w:tr w:rsidR="002E156E" w:rsidRPr="00C52D10" w14:paraId="694239EA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64B6F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ACC3D3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2-Butenoic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54F06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D9834E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-1.96196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33166D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1.211263</w:t>
            </w:r>
          </w:p>
        </w:tc>
      </w:tr>
      <w:tr w:rsidR="002E156E" w:rsidRPr="00C52D10" w14:paraId="6B3A4C90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B4A59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Pyridines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426F8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Picolinic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BE1CD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0.024022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C65027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-0.85035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A1BE55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1.198589</w:t>
            </w:r>
          </w:p>
        </w:tc>
      </w:tr>
      <w:tr w:rsidR="002E156E" w:rsidRPr="00C52D10" w14:paraId="6EACB26F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982A3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Benzenoids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98949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Phenylacetic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88399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0.019927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315670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-0.82486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71EABA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1.20198</w:t>
            </w:r>
          </w:p>
        </w:tc>
      </w:tr>
      <w:tr w:rsidR="002E156E" w:rsidRPr="00C52D10" w14:paraId="00A67744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463B2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Indoles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B57C6C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Indole-3-carboxylic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72372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0.015231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5BBCCF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-1.33463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20B2A66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1.259173</w:t>
            </w:r>
          </w:p>
        </w:tc>
      </w:tr>
      <w:tr w:rsidR="002E156E" w:rsidRPr="00C52D10" w14:paraId="32EB92EE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3A27E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B186A6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Glutaric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B604C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BE35B2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-3.78208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3C2D5A3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1.724256</w:t>
            </w:r>
          </w:p>
        </w:tc>
      </w:tr>
      <w:tr w:rsidR="002E156E" w:rsidRPr="00C52D10" w14:paraId="0863FC78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7073D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Phenylpropanoic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F193F4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2-Phenylpropionate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9E1CE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0.031667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AC8938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-1.29694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BD07D4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1.092163</w:t>
            </w:r>
          </w:p>
        </w:tc>
      </w:tr>
      <w:tr w:rsidR="002E156E" w:rsidRPr="00C52D10" w14:paraId="40DDB7FF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D9470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087DE8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Azelaic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7066A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E1F533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-1.77727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32C8151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1.478014</w:t>
            </w:r>
          </w:p>
        </w:tc>
      </w:tr>
      <w:tr w:rsidR="002E156E" w:rsidRPr="00C52D10" w14:paraId="09A4E478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E884A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73604C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Glyceric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617D9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0.006055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D1CC28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-0.93622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35FB4B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1.325244</w:t>
            </w:r>
          </w:p>
        </w:tc>
      </w:tr>
      <w:tr w:rsidR="002E156E" w:rsidRPr="00C52D10" w14:paraId="52CAC243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DD791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C7BCC6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Acetic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5DBC8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B172FF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-1.10582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398AA5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1.277761</w:t>
            </w:r>
          </w:p>
        </w:tc>
      </w:tr>
      <w:tr w:rsidR="002E156E" w:rsidRPr="00C52D10" w14:paraId="4698FC10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8B603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8F678E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Valine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88A00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0.031316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E7077F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-0.57287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BB76B3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1.164943</w:t>
            </w:r>
          </w:p>
        </w:tc>
      </w:tr>
      <w:tr w:rsidR="002E156E" w:rsidRPr="00C52D10" w14:paraId="5C7A9078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0ADEF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1935F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3875C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50B822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-2.60008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58DD03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1.325425</w:t>
            </w:r>
          </w:p>
        </w:tc>
      </w:tr>
      <w:tr w:rsidR="002E156E" w:rsidRPr="00C52D10" w14:paraId="6AD7AB57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05436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F7B14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Methionine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58584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0.029158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A3FFFE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-0.75838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4480AE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1.138673</w:t>
            </w:r>
          </w:p>
        </w:tc>
      </w:tr>
      <w:tr w:rsidR="002E156E" w:rsidRPr="00C52D10" w14:paraId="0FAF8C17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D51DD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E7B1D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Ribulose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9DE64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0.000442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B994BC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-2.18993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2FDDA6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1.4806</w:t>
            </w:r>
          </w:p>
        </w:tc>
      </w:tr>
      <w:tr w:rsidR="002E156E" w:rsidRPr="00C52D10" w14:paraId="57291E90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9E018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AD9A9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Xylulose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0F968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0.000748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80F6BF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-1.9169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2AD231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1.458447</w:t>
            </w:r>
          </w:p>
        </w:tc>
      </w:tr>
      <w:tr w:rsidR="002E156E" w:rsidRPr="00C52D10" w14:paraId="3C53CF2D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8661B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5F766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Fructose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4F48B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0.041126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AA50D1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-3.60284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8F2F95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1.135341</w:t>
            </w:r>
          </w:p>
        </w:tc>
      </w:tr>
      <w:tr w:rsidR="002E156E" w:rsidRPr="00C52D10" w14:paraId="19F3809E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3FCC0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Phenols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88260B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Homovanillic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C4127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0.004998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90405A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-1.3595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A592BD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1.130866</w:t>
            </w:r>
          </w:p>
        </w:tc>
      </w:tr>
      <w:tr w:rsidR="002E156E" w:rsidRPr="00C52D10" w14:paraId="5ED5CC54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99F90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F2596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Butyric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5CAD8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07A814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-3.17994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26BDEA6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1.153925</w:t>
            </w:r>
          </w:p>
        </w:tc>
      </w:tr>
      <w:tr w:rsidR="002E156E" w:rsidRPr="00C52D10" w14:paraId="49E07C0A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0C8FB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BF2AAE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Methylsuccinic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938C6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27E2A8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-3.60824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D315D9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1.73997</w:t>
            </w:r>
          </w:p>
        </w:tc>
      </w:tr>
      <w:tr w:rsidR="002E156E" w:rsidRPr="00C52D10" w14:paraId="2A28B8C8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03741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3892B6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Adipic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53368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0.035421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360D68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-0.57973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511E27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1.119591</w:t>
            </w:r>
          </w:p>
        </w:tc>
      </w:tr>
      <w:tr w:rsidR="002E156E" w:rsidRPr="00C52D10" w14:paraId="625CE9E8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7459F2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4F88F5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Methylglutaric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9FB82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069595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-4.92347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494FA8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1.453902</w:t>
            </w:r>
          </w:p>
        </w:tc>
      </w:tr>
      <w:tr w:rsidR="002E156E" w:rsidRPr="00C52D10" w14:paraId="11050A47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865EB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AEB9E5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3-Methyladipic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265AF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67D0DD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-3.51656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66882BC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1.451638</w:t>
            </w:r>
          </w:p>
        </w:tc>
      </w:tr>
      <w:tr w:rsidR="002E156E" w:rsidRPr="00C52D10" w14:paraId="5D0132A0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67FF1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5B2D3A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Caproic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6E788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11271D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-4.31738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6BA611A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1.268428</w:t>
            </w:r>
          </w:p>
        </w:tc>
      </w:tr>
      <w:tr w:rsidR="002E156E" w:rsidRPr="00C52D10" w14:paraId="05D69917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000C0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6DB261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Heptanoic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51124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1360F8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-3.94876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1FF2F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1.290884</w:t>
            </w:r>
          </w:p>
        </w:tc>
      </w:tr>
      <w:tr w:rsidR="002E156E" w:rsidRPr="00C52D10" w14:paraId="5AA6C18A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BBADE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F0B755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TDCA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A224F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8713EE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5.12762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B86BA5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1.130074</w:t>
            </w:r>
          </w:p>
        </w:tc>
      </w:tr>
      <w:tr w:rsidR="002E156E" w:rsidRPr="00C52D10" w14:paraId="1435ED9B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5BBE9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ABC9E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wMCA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6D5FF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0.041126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00821C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3.492665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305E52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1.129966</w:t>
            </w:r>
          </w:p>
        </w:tc>
      </w:tr>
      <w:tr w:rsidR="002E156E" w:rsidRPr="00C52D10" w14:paraId="415A5FB0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E9094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E15116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aMCA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4A648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5FF786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3.945062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4BA7D0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1.18839</w:t>
            </w:r>
          </w:p>
        </w:tc>
      </w:tr>
      <w:tr w:rsidR="002E156E" w:rsidRPr="00C52D10" w14:paraId="0BDA3AB6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15B1F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5A029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Octanoic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221FD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22D464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-2.91074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DEE590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1.32589</w:t>
            </w:r>
          </w:p>
        </w:tc>
      </w:tr>
      <w:tr w:rsidR="002E156E" w:rsidRPr="00C52D10" w14:paraId="4297732B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0B117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9A8CDC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bHDCA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EC22B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0.027303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CFBA56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1.082043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D048C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1.177631</w:t>
            </w:r>
          </w:p>
        </w:tc>
      </w:tr>
      <w:tr w:rsidR="002E156E" w:rsidRPr="00C52D10" w14:paraId="6987E8E9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2A09E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CB594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Decanoic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2D01F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0.006684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FB210C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-1.26896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D3AF2F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1.296414</w:t>
            </w:r>
          </w:p>
        </w:tc>
      </w:tr>
      <w:tr w:rsidR="002E156E" w:rsidRPr="00C52D10" w14:paraId="46282A3D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FF242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01B19D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DCA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BB9BB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0.041126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A505A1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2.672185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79D3C8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1.293802</w:t>
            </w:r>
          </w:p>
        </w:tc>
      </w:tr>
      <w:tr w:rsidR="002E156E" w:rsidRPr="00C52D10" w14:paraId="0A3A3546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E9312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0FEB4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Myristic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C1E68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0.007992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8B5737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-0.61237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341AFBC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1.340303</w:t>
            </w:r>
          </w:p>
        </w:tc>
      </w:tr>
      <w:tr w:rsidR="002E156E" w:rsidRPr="00C52D10" w14:paraId="6EFB5223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1A7D7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14B4F0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Pentadecanoic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23F73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0.041126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BCEF47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1.759705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D8413E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1.338955</w:t>
            </w:r>
          </w:p>
        </w:tc>
      </w:tr>
      <w:tr w:rsidR="002E156E" w:rsidRPr="00C52D10" w14:paraId="4D0312F1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8AF9C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9D4B3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Arachidonic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5C5E5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B9C211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1.226881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3FAF8E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1.116789</w:t>
            </w:r>
          </w:p>
        </w:tc>
      </w:tr>
      <w:tr w:rsidR="002E156E" w:rsidRPr="00C52D10" w14:paraId="3F14C6BE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FA893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B6D9D8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Adrenic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41FD0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99477B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3.1622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FC18B9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1.494312</w:t>
            </w:r>
          </w:p>
        </w:tc>
      </w:tr>
      <w:tr w:rsidR="002E156E" w:rsidRPr="00C52D10" w14:paraId="4A81E481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194B5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6C9DD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Citramalic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F08C1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0.0096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83B044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-1.87384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B20F5C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1.28985</w:t>
            </w:r>
          </w:p>
        </w:tc>
      </w:tr>
      <w:tr w:rsidR="002E156E" w:rsidRPr="00C52D10" w14:paraId="26B942B6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28037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E1943C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Heptadecanoic acid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49B31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8690B2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1.409819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60DD595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1.105994</w:t>
            </w:r>
          </w:p>
        </w:tc>
      </w:tr>
      <w:tr w:rsidR="002E156E" w:rsidRPr="00C52D10" w14:paraId="7B1B0089" w14:textId="77777777" w:rsidTr="00414941">
        <w:trPr>
          <w:trHeight w:val="19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410D5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AAB36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NorCA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B1519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0.041126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694835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2.193247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A7EBCB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1.324216</w:t>
            </w:r>
          </w:p>
        </w:tc>
      </w:tr>
    </w:tbl>
    <w:p w14:paraId="55F08739" w14:textId="77777777" w:rsidR="002E156E" w:rsidRPr="00C52D10" w:rsidRDefault="002E156E" w:rsidP="002E156E">
      <w:pPr>
        <w:rPr>
          <w:rFonts w:ascii="Arial" w:hAnsi="Arial" w:cs="Arial"/>
          <w:sz w:val="20"/>
          <w:szCs w:val="20"/>
        </w:rPr>
      </w:pPr>
    </w:p>
    <w:p w14:paraId="651BE157" w14:textId="603A9CE2" w:rsidR="002E156E" w:rsidRPr="00C52D10" w:rsidRDefault="002E156E" w:rsidP="002E156E">
      <w:pPr>
        <w:spacing w:before="0" w:after="200" w:line="276" w:lineRule="auto"/>
        <w:rPr>
          <w:rFonts w:ascii="Arial" w:hAnsi="Arial" w:cs="Arial"/>
          <w:sz w:val="20"/>
          <w:szCs w:val="20"/>
        </w:rPr>
      </w:pPr>
      <w:r w:rsidRPr="00C52D10">
        <w:rPr>
          <w:rFonts w:ascii="Arial" w:hAnsi="Arial" w:cs="Arial"/>
          <w:b/>
          <w:bCs/>
          <w:sz w:val="20"/>
          <w:szCs w:val="20"/>
        </w:rPr>
        <w:t>Supplementary</w:t>
      </w:r>
      <w:r w:rsidRPr="00C52D10">
        <w:rPr>
          <w:rFonts w:ascii="Arial" w:hAnsi="Arial" w:cs="Arial"/>
          <w:sz w:val="20"/>
          <w:szCs w:val="20"/>
        </w:rPr>
        <w:t xml:space="preserve"> </w:t>
      </w:r>
      <w:r w:rsidRPr="00C52D10">
        <w:rPr>
          <w:rFonts w:ascii="Arial" w:hAnsi="Arial" w:cs="Arial"/>
          <w:b/>
          <w:bCs/>
          <w:sz w:val="20"/>
          <w:szCs w:val="20"/>
        </w:rPr>
        <w:t xml:space="preserve">Table 3. </w:t>
      </w:r>
      <w:r w:rsidRPr="00C52D10">
        <w:rPr>
          <w:rFonts w:ascii="Arial" w:hAnsi="Arial" w:cs="Arial"/>
          <w:sz w:val="20"/>
          <w:szCs w:val="20"/>
        </w:rPr>
        <w:t>Metabolites with significant changes in the ATR group compared to the EtOH group.</w:t>
      </w:r>
    </w:p>
    <w:tbl>
      <w:tblPr>
        <w:tblW w:w="9737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323"/>
        <w:gridCol w:w="3068"/>
        <w:gridCol w:w="1305"/>
        <w:gridCol w:w="1101"/>
        <w:gridCol w:w="1940"/>
      </w:tblGrid>
      <w:tr w:rsidR="002E156E" w:rsidRPr="00C52D10" w14:paraId="37A2B360" w14:textId="77777777" w:rsidTr="002E156E">
        <w:trPr>
          <w:trHeight w:val="282"/>
        </w:trPr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A0B35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0C667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Metabolite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C4ECF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101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C420A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log2FC</w:t>
            </w:r>
          </w:p>
        </w:tc>
        <w:tc>
          <w:tcPr>
            <w:tcW w:w="194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25FE8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VIP</w:t>
            </w:r>
          </w:p>
        </w:tc>
      </w:tr>
      <w:tr w:rsidR="002E156E" w:rsidRPr="00C52D10" w14:paraId="29485EF4" w14:textId="77777777" w:rsidTr="002E156E">
        <w:trPr>
          <w:trHeight w:val="282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C8290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DB433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Threonine</w:t>
            </w:r>
          </w:p>
        </w:tc>
        <w:tc>
          <w:tcPr>
            <w:tcW w:w="1305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AD91A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0.035777</w:t>
            </w:r>
          </w:p>
        </w:tc>
        <w:tc>
          <w:tcPr>
            <w:tcW w:w="110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B8BDB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0.660131</w:t>
            </w:r>
          </w:p>
        </w:tc>
        <w:tc>
          <w:tcPr>
            <w:tcW w:w="19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538CAC" w14:textId="77777777" w:rsidR="002E156E" w:rsidRPr="00C52D10" w:rsidRDefault="002E156E" w:rsidP="00414941">
            <w:pPr>
              <w:spacing w:before="0" w:after="0"/>
              <w:ind w:right="80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1.148663</w:t>
            </w:r>
          </w:p>
        </w:tc>
      </w:tr>
      <w:tr w:rsidR="002E156E" w:rsidRPr="00C52D10" w14:paraId="5C435FCD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F808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24BE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2-Hydroxy-3-methylbutyric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546B1B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0.006112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41D6AD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1.198756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07978E8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1.420343</w:t>
            </w:r>
          </w:p>
        </w:tc>
      </w:tr>
      <w:tr w:rsidR="002E156E" w:rsidRPr="00C52D10" w14:paraId="49783D8D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F335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Phenylpropanoids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21BE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Cinnamic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89436D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0.004221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908C77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1.27327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0D93FF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1.433652</w:t>
            </w:r>
          </w:p>
        </w:tc>
      </w:tr>
      <w:tr w:rsidR="002E156E" w:rsidRPr="00C52D10" w14:paraId="7C097822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E1AF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E7B2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Xylose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186A0A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4CE876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1.158172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022C641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1.299099</w:t>
            </w:r>
          </w:p>
        </w:tc>
      </w:tr>
      <w:tr w:rsidR="002E156E" w:rsidRPr="00C52D10" w14:paraId="75EBA7EC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52BB2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16E1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gamma-Linolenic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549AD1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683314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1.915938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206B21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1.379328</w:t>
            </w:r>
          </w:p>
        </w:tc>
      </w:tr>
      <w:tr w:rsidR="002E156E" w:rsidRPr="00C52D10" w14:paraId="549A2071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5FB1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DE8E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UCA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66DFB5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0.038008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450A66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-1.45035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50D91A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1.158223</w:t>
            </w:r>
          </w:p>
        </w:tc>
      </w:tr>
      <w:tr w:rsidR="002E156E" w:rsidRPr="00C52D10" w14:paraId="0E92B299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B684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CC58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Lysine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172ECC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0.004666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0F1E68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0.95524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B24D1D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1.381553</w:t>
            </w:r>
          </w:p>
        </w:tc>
      </w:tr>
      <w:tr w:rsidR="002E156E" w:rsidRPr="00C52D10" w14:paraId="6773B07C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DA3F5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DE44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Ornithine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EEC07B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FF08B4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1.732697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5A1B616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1.486889</w:t>
            </w:r>
          </w:p>
        </w:tc>
      </w:tr>
      <w:tr w:rsidR="002E156E" w:rsidRPr="00C52D10" w14:paraId="1D524C07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6749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496A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Glutamine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343986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0.002889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33A48D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0.88919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5E09140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1.486965</w:t>
            </w:r>
          </w:p>
        </w:tc>
      </w:tr>
      <w:tr w:rsidR="002E156E" w:rsidRPr="00C52D10" w14:paraId="3C76DB9D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3B693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FE6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beta-Alanine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9834AB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CD5D33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1.183029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214366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1.077951</w:t>
            </w:r>
          </w:p>
        </w:tc>
      </w:tr>
      <w:tr w:rsidR="002E156E" w:rsidRPr="00C52D10" w14:paraId="5F2F161E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D3EE9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5583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Alanine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FC73B9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0.000346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946978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1.144466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42FF74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1.535535</w:t>
            </w:r>
          </w:p>
        </w:tc>
      </w:tr>
      <w:tr w:rsidR="002E156E" w:rsidRPr="00C52D10" w14:paraId="3D1EF8A4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0723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B52D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Serine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906FE2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0.003057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C508FB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0.674207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09A5EA6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1.463318</w:t>
            </w:r>
          </w:p>
        </w:tc>
      </w:tr>
      <w:tr w:rsidR="002E156E" w:rsidRPr="00C52D10" w14:paraId="7BC8E71A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5896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484B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Hydroxypropionic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1C3391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972096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0.864752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06E0DE9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1.134244</w:t>
            </w:r>
          </w:p>
        </w:tc>
      </w:tr>
      <w:tr w:rsidR="002E156E" w:rsidRPr="00C52D10" w14:paraId="5D4E385F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6C7E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3EF14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Aminocaproic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2BA47B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F5F2AE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1.429438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0FDA27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1.283432</w:t>
            </w:r>
          </w:p>
        </w:tc>
      </w:tr>
      <w:tr w:rsidR="002E156E" w:rsidRPr="00C52D10" w14:paraId="57F06465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D5747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2F9C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Lactic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5948E9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F2E63F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2.73874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1BE989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1.218157</w:t>
            </w:r>
          </w:p>
        </w:tc>
      </w:tr>
      <w:tr w:rsidR="002E156E" w:rsidRPr="00C52D10" w14:paraId="164ABA39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84F7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Pyridines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E04E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Nicotinic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3AE653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46CAB6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1.13396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7F8FE9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1.104903</w:t>
            </w:r>
          </w:p>
        </w:tc>
      </w:tr>
      <w:tr w:rsidR="002E156E" w:rsidRPr="00C52D10" w14:paraId="29521C91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6E35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D4BA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2-Phenylglycine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DAB98C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0.007201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B11386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1.64516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EAE8C8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1.181361</w:t>
            </w:r>
          </w:p>
        </w:tc>
      </w:tr>
      <w:tr w:rsidR="002E156E" w:rsidRPr="00C52D10" w14:paraId="5236C85D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1EB46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AAE9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E08263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0.004279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9AF5D5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0.998953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79C4CB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1.373928</w:t>
            </w:r>
          </w:p>
        </w:tc>
      </w:tr>
      <w:tr w:rsidR="002E156E" w:rsidRPr="00C52D10" w14:paraId="55C048A5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17C1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346B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Phenylalanine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0EBCC3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0.009045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105501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0.900768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3DF39F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1.33313</w:t>
            </w:r>
          </w:p>
        </w:tc>
      </w:tr>
      <w:tr w:rsidR="002E156E" w:rsidRPr="00C52D10" w14:paraId="47D732D1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AFC28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66DB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2-Butenoic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06ADF1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EFC58C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2.730742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1E5CC3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1.226088</w:t>
            </w:r>
          </w:p>
        </w:tc>
      </w:tr>
      <w:tr w:rsidR="002E156E" w:rsidRPr="00C52D10" w14:paraId="061E25F8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C54C8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Pyridines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1681C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Picolinic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37DB73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0.00175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8EA7F7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1.02847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729B55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1.425252</w:t>
            </w:r>
          </w:p>
        </w:tc>
      </w:tr>
      <w:tr w:rsidR="002E156E" w:rsidRPr="00C52D10" w14:paraId="60D4B2A7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A3556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F9CF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Ethylmethylacetic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804AB9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63656E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1.138874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5DB0C07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1.443777</w:t>
            </w:r>
          </w:p>
        </w:tc>
      </w:tr>
      <w:tr w:rsidR="002E156E" w:rsidRPr="00C52D10" w14:paraId="4ED4601B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6A28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Benzenoids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7256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Phenylacetic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3D20DD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9.15E-05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C6A116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1.144371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C297E0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1.567845</w:t>
            </w:r>
          </w:p>
        </w:tc>
      </w:tr>
      <w:tr w:rsidR="002E156E" w:rsidRPr="00C52D10" w14:paraId="610D6094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7C0E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Indoles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312B2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Indole-3-carboxylic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6503B1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0.008504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EF80B1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1.362504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CCD74F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1.307628</w:t>
            </w:r>
          </w:p>
        </w:tc>
      </w:tr>
      <w:tr w:rsidR="002E156E" w:rsidRPr="00C52D10" w14:paraId="0300935C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3EEB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60FD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Glutaric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DFB948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77F14C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3.28733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014D068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1.297737</w:t>
            </w:r>
          </w:p>
        </w:tc>
      </w:tr>
      <w:tr w:rsidR="002E156E" w:rsidRPr="00C52D10" w14:paraId="283C7333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1DEE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Phenylpropanoic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0346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2-Phenylpropionate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996B8F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0.00659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642D75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1.212673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D4CD96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1.189478</w:t>
            </w:r>
          </w:p>
        </w:tc>
      </w:tr>
      <w:tr w:rsidR="002E156E" w:rsidRPr="00C52D10" w14:paraId="5EE645D3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C22E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Phenylpropanoic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3B44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Hydrocinnamic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DD923F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0.006401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E45E93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1.280034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B11A4A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1.202907</w:t>
            </w:r>
          </w:p>
        </w:tc>
      </w:tr>
      <w:tr w:rsidR="002E156E" w:rsidRPr="00C52D10" w14:paraId="470868B7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1A17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Indoles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6C4F1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Indole-3-propionic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421E3D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0.002506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32D9BF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1.062381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7C476A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1.388039</w:t>
            </w:r>
          </w:p>
        </w:tc>
      </w:tr>
      <w:tr w:rsidR="002E156E" w:rsidRPr="00C52D10" w14:paraId="58FE57E6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6072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6C3DE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Azelaic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78E9FC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0.005792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5937FB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1.281505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6983A3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1.223592</w:t>
            </w:r>
          </w:p>
        </w:tc>
      </w:tr>
      <w:tr w:rsidR="002E156E" w:rsidRPr="00C52D10" w14:paraId="1F935CBF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EFF6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19CF8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Glycine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03AC96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0.041126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A4D551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1.003999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3C59FE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1.20249</w:t>
            </w:r>
          </w:p>
        </w:tc>
      </w:tr>
      <w:tr w:rsidR="002E156E" w:rsidRPr="00C52D10" w14:paraId="4540FBF1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59D55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A4F2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Glycolic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B9BA8B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0.036852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DA55A7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0.576314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0B8D429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1.035019</w:t>
            </w:r>
          </w:p>
        </w:tc>
      </w:tr>
      <w:tr w:rsidR="002E156E" w:rsidRPr="00C52D10" w14:paraId="17B7E480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E18E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DE334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Glyceric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362111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435B70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0.962389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BBC73E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1.116217</w:t>
            </w:r>
          </w:p>
        </w:tc>
      </w:tr>
      <w:tr w:rsidR="002E156E" w:rsidRPr="00C52D10" w14:paraId="11CC1EDA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5CC1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33035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Acetic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71405E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0.007836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633854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1.010315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18DA3A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1.231074</w:t>
            </w:r>
          </w:p>
        </w:tc>
      </w:tr>
      <w:tr w:rsidR="002E156E" w:rsidRPr="00C52D10" w14:paraId="28568314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C85B3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0853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CE3F50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03B3FF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2.10388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C12CD2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1.122223</w:t>
            </w:r>
          </w:p>
        </w:tc>
      </w:tr>
      <w:tr w:rsidR="002E156E" w:rsidRPr="00C52D10" w14:paraId="4BBCE39D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EF6B9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0153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Methionine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B3BAFA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0.002023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BCDB7F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0.945238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E17379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1.393185</w:t>
            </w:r>
          </w:p>
        </w:tc>
      </w:tr>
      <w:tr w:rsidR="002E156E" w:rsidRPr="00C52D10" w14:paraId="7E3E4937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4E19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02D3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2-Hydroxybutyric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CD4318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0.024992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37D2D5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6.212841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4410A8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1.247192</w:t>
            </w:r>
          </w:p>
        </w:tc>
      </w:tr>
      <w:tr w:rsidR="002E156E" w:rsidRPr="00C52D10" w14:paraId="3FCA6057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BB13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9D2D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Isoleucine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1BB19E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0.043476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1DCFCC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0.692274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5D8F8B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1.165956</w:t>
            </w:r>
          </w:p>
        </w:tc>
      </w:tr>
      <w:tr w:rsidR="002E156E" w:rsidRPr="00C52D10" w14:paraId="123004C2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EAFF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1217A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Leucine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C22825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0.032873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2EE21B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0.702367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548F229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1.146634</w:t>
            </w:r>
          </w:p>
        </w:tc>
      </w:tr>
      <w:tr w:rsidR="002E156E" w:rsidRPr="00C52D10" w14:paraId="5E9E606A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3358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lastRenderedPageBreak/>
              <w:t>Carbohydrates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97EF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Ribulose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5A7C9E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0.001331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0F9816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1.939723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EE6282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1.46334</w:t>
            </w:r>
          </w:p>
        </w:tc>
      </w:tr>
      <w:tr w:rsidR="002E156E" w:rsidRPr="00C52D10" w14:paraId="26121466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5B39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Carbohydrates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6EBE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Xylulose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7353DD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0.003027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092F03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1.759397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0158EC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1.395932</w:t>
            </w:r>
          </w:p>
        </w:tc>
      </w:tr>
      <w:tr w:rsidR="002E156E" w:rsidRPr="00C52D10" w14:paraId="5DAF6F91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54CD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80DDD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Propionic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8CC75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0.0108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6CD1F8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0.721508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63EAE3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1.089402</w:t>
            </w:r>
          </w:p>
        </w:tc>
      </w:tr>
      <w:tr w:rsidR="002E156E" w:rsidRPr="00C52D10" w14:paraId="68B2DDBE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7EF0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Phenols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8F7B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Homovanillic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1C3249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0.001491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65F358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1.683914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D956E3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1.450355</w:t>
            </w:r>
          </w:p>
        </w:tc>
      </w:tr>
      <w:tr w:rsidR="002E156E" w:rsidRPr="00C52D10" w14:paraId="55467442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1BC3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Amino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F071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54FC72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098468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0.95252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CD5E88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1.25043</w:t>
            </w:r>
          </w:p>
        </w:tc>
      </w:tr>
      <w:tr w:rsidR="002E156E" w:rsidRPr="00C52D10" w14:paraId="05DDEA83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6F36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5623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Butyric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4655B4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F6B8C5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2.221292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BF3750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1.210433</w:t>
            </w:r>
          </w:p>
        </w:tc>
      </w:tr>
      <w:tr w:rsidR="002E156E" w:rsidRPr="00C52D10" w14:paraId="50354F1D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A49F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73EF7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Isobutyric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5B7135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0.000193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B6E637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0.731551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4EA010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1.457778</w:t>
            </w:r>
          </w:p>
        </w:tc>
      </w:tr>
      <w:tr w:rsidR="002E156E" w:rsidRPr="00C52D10" w14:paraId="1DF08832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8FDF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Organic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33B2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Malonic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C20316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A1378F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0.778737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815231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1.175636</w:t>
            </w:r>
          </w:p>
        </w:tc>
      </w:tr>
      <w:tr w:rsidR="002E156E" w:rsidRPr="00C52D10" w14:paraId="02DE3177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5A14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292D1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Isovaleric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6B2737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0.006557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705507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0.578855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1ED979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1.242467</w:t>
            </w:r>
          </w:p>
        </w:tc>
      </w:tr>
      <w:tr w:rsidR="002E156E" w:rsidRPr="00C52D10" w14:paraId="3FCCB9E7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C440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A70F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Valeric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27BF1C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0.002444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7F7D89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1.024241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A3C8BD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1.294011</w:t>
            </w:r>
          </w:p>
        </w:tc>
      </w:tr>
      <w:tr w:rsidR="002E156E" w:rsidRPr="00C52D10" w14:paraId="37C29496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0498C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Phenylpropanoic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4E2A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Phenyllactic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458FA6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48A854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2.6808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126C78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1.126021</w:t>
            </w:r>
          </w:p>
        </w:tc>
      </w:tr>
      <w:tr w:rsidR="002E156E" w:rsidRPr="00C52D10" w14:paraId="79FB81AD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B1DF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8DCD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Methylsuccinic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34D6E6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0.002165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C919C7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3.248221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92C77C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1.448858</w:t>
            </w:r>
          </w:p>
        </w:tc>
      </w:tr>
      <w:tr w:rsidR="002E156E" w:rsidRPr="00C52D10" w14:paraId="4EAEBD36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AC42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3109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Methylglutaric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C111CB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78795F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3.777306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791C7E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1.216094</w:t>
            </w:r>
          </w:p>
        </w:tc>
      </w:tr>
      <w:tr w:rsidR="002E156E" w:rsidRPr="00C52D10" w14:paraId="0BEC21C4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DA7B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38154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3-Methyladipic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1956A6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C1F1BC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3.145354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079638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1.210559</w:t>
            </w:r>
          </w:p>
        </w:tc>
      </w:tr>
      <w:tr w:rsidR="002E156E" w:rsidRPr="00C52D10" w14:paraId="4AE94E9F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8090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SCFAs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E836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Caproic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163824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18A77D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3.543461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823A7C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1.236396</w:t>
            </w:r>
          </w:p>
        </w:tc>
      </w:tr>
      <w:tr w:rsidR="002E156E" w:rsidRPr="00C52D10" w14:paraId="711EB5A0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A055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B19A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Heptanoic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F83965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0.008658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62BB22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3.667902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55DF8C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1.304838</w:t>
            </w:r>
          </w:p>
        </w:tc>
      </w:tr>
      <w:tr w:rsidR="002E156E" w:rsidRPr="00C52D10" w14:paraId="7DA0D8BF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A9D3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DCB4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TDCA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2CB3DA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A08FC9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-3.48998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5D0282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1.053988</w:t>
            </w:r>
          </w:p>
        </w:tc>
      </w:tr>
      <w:tr w:rsidR="002E156E" w:rsidRPr="00C52D10" w14:paraId="1B89E9D4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8184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7AC5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Octanoic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E5C467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5077B5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2.774691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B14E45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1.226304</w:t>
            </w:r>
          </w:p>
        </w:tc>
      </w:tr>
      <w:tr w:rsidR="002E156E" w:rsidRPr="00C52D10" w14:paraId="05E4C9F5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C314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B1A4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bHDCA</w:t>
            </w:r>
            <w:proofErr w:type="spellEnd"/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80CEDF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0.011077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310F49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-1.43068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C842DF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1.189917</w:t>
            </w:r>
          </w:p>
        </w:tc>
      </w:tr>
      <w:tr w:rsidR="002E156E" w:rsidRPr="00C52D10" w14:paraId="11BD6C66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4725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2CE7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HDCA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7F69B4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AB068B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-2.55313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5CADC72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1.261337</w:t>
            </w:r>
          </w:p>
        </w:tc>
      </w:tr>
      <w:tr w:rsidR="002E156E" w:rsidRPr="00C52D10" w14:paraId="4118871F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4410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6E5C7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Decanoic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FDE154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0.022283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5E3FD5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0.897833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679FE2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1.062017</w:t>
            </w:r>
          </w:p>
        </w:tc>
      </w:tr>
      <w:tr w:rsidR="002E156E" w:rsidRPr="00C52D10" w14:paraId="75343440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47F7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AAB7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EPA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0B170D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0.008534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241C16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1.249452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FA4ED6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1.293683</w:t>
            </w:r>
          </w:p>
        </w:tc>
      </w:tr>
      <w:tr w:rsidR="002E156E" w:rsidRPr="00C52D10" w14:paraId="709ECC54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C55F2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F53C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DHA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69DA43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0.01416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8B221FC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0.718817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4CE7D04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1.219818</w:t>
            </w:r>
          </w:p>
        </w:tc>
      </w:tr>
      <w:tr w:rsidR="002E156E" w:rsidRPr="00C52D10" w14:paraId="13AA51EA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1B67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1C82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Adrenic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CB745BE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0.015152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DFB8D3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-1.86416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56659FA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1.191417</w:t>
            </w:r>
          </w:p>
        </w:tc>
      </w:tr>
      <w:tr w:rsidR="002E156E" w:rsidRPr="00C52D10" w14:paraId="339B37BD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1530B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B750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Citramalic</w:t>
            </w:r>
            <w:proofErr w:type="spellEnd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CC4D053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0.007583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578F10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2.051471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0BC22F3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1.2684</w:t>
            </w:r>
          </w:p>
        </w:tc>
      </w:tr>
      <w:tr w:rsidR="002E156E" w:rsidRPr="00C52D10" w14:paraId="19AFC11A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61BC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55BF59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Heptadecanoic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99A896F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0.025974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8972178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-1.38127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8EBD0A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1.029912</w:t>
            </w:r>
          </w:p>
        </w:tc>
      </w:tr>
      <w:tr w:rsidR="002E156E" w:rsidRPr="00C52D10" w14:paraId="10407B6F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FCBA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48AE7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Oleic acid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8D19376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0.027639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B130402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0.316031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38DC161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1.140504</w:t>
            </w:r>
          </w:p>
        </w:tc>
      </w:tr>
      <w:tr w:rsidR="002E156E" w:rsidRPr="00C52D10" w14:paraId="321A1468" w14:textId="77777777" w:rsidTr="002E156E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C18F5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Bile Acids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E63B5A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NorCA</w:t>
            </w:r>
            <w:proofErr w:type="spellEnd"/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F7FEF6B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0.041126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A10C24D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-2.21936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5FFAC310" w14:textId="77777777" w:rsidR="002E156E" w:rsidRPr="00C52D10" w:rsidRDefault="002E156E" w:rsidP="00414941">
            <w:pPr>
              <w:spacing w:before="0" w:after="0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C52D10">
              <w:rPr>
                <w:rFonts w:ascii="Arial" w:eastAsia="等线" w:hAnsi="Arial" w:cs="Arial"/>
                <w:color w:val="000000"/>
                <w:sz w:val="20"/>
                <w:szCs w:val="20"/>
              </w:rPr>
              <w:t>1.158985</w:t>
            </w:r>
          </w:p>
        </w:tc>
      </w:tr>
    </w:tbl>
    <w:p w14:paraId="2D8D9A39" w14:textId="77777777" w:rsidR="002E156E" w:rsidRPr="00C52D10" w:rsidRDefault="002E156E" w:rsidP="002E156E">
      <w:pPr>
        <w:keepNext/>
        <w:jc w:val="center"/>
        <w:rPr>
          <w:rFonts w:ascii="Arial" w:hAnsi="Arial" w:cs="Arial"/>
          <w:sz w:val="20"/>
          <w:szCs w:val="20"/>
        </w:rPr>
      </w:pPr>
    </w:p>
    <w:p w14:paraId="2C623847" w14:textId="77777777" w:rsidR="002E156E" w:rsidRPr="00C52D10" w:rsidRDefault="002E156E" w:rsidP="002E156E">
      <w:pPr>
        <w:spacing w:before="0" w:after="200" w:line="276" w:lineRule="auto"/>
        <w:rPr>
          <w:rFonts w:ascii="Arial" w:hAnsi="Arial" w:cs="Arial"/>
          <w:sz w:val="20"/>
          <w:szCs w:val="20"/>
        </w:rPr>
      </w:pPr>
      <w:r w:rsidRPr="00C52D10">
        <w:rPr>
          <w:rFonts w:ascii="Arial" w:hAnsi="Arial" w:cs="Arial"/>
          <w:sz w:val="20"/>
          <w:szCs w:val="20"/>
        </w:rPr>
        <w:br w:type="page"/>
      </w:r>
    </w:p>
    <w:p w14:paraId="4F15BEC7" w14:textId="77777777" w:rsidR="002E156E" w:rsidRPr="00C52D10" w:rsidRDefault="002E156E" w:rsidP="002E156E">
      <w:pPr>
        <w:keepNext/>
        <w:jc w:val="center"/>
        <w:rPr>
          <w:rFonts w:ascii="Arial" w:hAnsi="Arial" w:cs="Arial"/>
          <w:sz w:val="20"/>
          <w:szCs w:val="20"/>
        </w:rPr>
      </w:pPr>
    </w:p>
    <w:p w14:paraId="38ABBA6B" w14:textId="2A05C9A9" w:rsidR="002E156E" w:rsidRPr="00C52D10" w:rsidRDefault="00BE1519" w:rsidP="00F22B2E">
      <w:pPr>
        <w:pStyle w:val="1"/>
        <w:keepNext/>
        <w:numPr>
          <w:ilvl w:val="0"/>
          <w:numId w:val="0"/>
        </w:numPr>
        <w:spacing w:after="0"/>
        <w:ind w:left="567" w:hanging="567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C52D10">
        <w:rPr>
          <w:rFonts w:ascii="Arial" w:hAnsi="Arial" w:cs="Arial"/>
          <w:b w:val="0"/>
          <w:bCs/>
          <w:i/>
          <w:iCs/>
          <w:sz w:val="20"/>
          <w:szCs w:val="20"/>
        </w:rPr>
        <w:t>1.</w:t>
      </w:r>
      <w:r w:rsidR="00F22B2E" w:rsidRPr="00C52D10">
        <w:rPr>
          <w:rFonts w:ascii="Arial" w:hAnsi="Arial" w:cs="Arial"/>
          <w:b w:val="0"/>
          <w:bCs/>
          <w:i/>
          <w:iCs/>
          <w:sz w:val="20"/>
          <w:szCs w:val="20"/>
        </w:rPr>
        <w:t xml:space="preserve">2. </w:t>
      </w:r>
      <w:r w:rsidR="002E156E" w:rsidRPr="00C52D10">
        <w:rPr>
          <w:rFonts w:ascii="Arial" w:hAnsi="Arial" w:cs="Arial"/>
          <w:b w:val="0"/>
          <w:bCs/>
          <w:i/>
          <w:iCs/>
          <w:sz w:val="20"/>
          <w:szCs w:val="20"/>
        </w:rPr>
        <w:t>Supplementary Figure</w:t>
      </w:r>
    </w:p>
    <w:p w14:paraId="2F1B69EC" w14:textId="5089D858" w:rsidR="002E156E" w:rsidRPr="00C52D10" w:rsidRDefault="002E156E" w:rsidP="002E156E">
      <w:pPr>
        <w:pStyle w:val="aff2"/>
        <w:rPr>
          <w:rFonts w:ascii="Arial" w:hAnsi="Arial" w:cs="Arial"/>
          <w:sz w:val="20"/>
          <w:szCs w:val="20"/>
        </w:rPr>
      </w:pPr>
      <w:r w:rsidRPr="00C52D10">
        <w:rPr>
          <w:rFonts w:ascii="Arial" w:hAnsi="Arial" w:cs="Arial"/>
          <w:sz w:val="20"/>
          <w:szCs w:val="20"/>
        </w:rPr>
        <w:t xml:space="preserve">Supplementary Figure </w:t>
      </w:r>
      <w:r w:rsidRPr="00C52D10">
        <w:rPr>
          <w:rFonts w:ascii="Arial" w:hAnsi="Arial" w:cs="Arial"/>
          <w:sz w:val="20"/>
          <w:szCs w:val="20"/>
        </w:rPr>
        <w:fldChar w:fldCharType="begin"/>
      </w:r>
      <w:r w:rsidRPr="00C52D10">
        <w:rPr>
          <w:rFonts w:ascii="Arial" w:hAnsi="Arial" w:cs="Arial"/>
          <w:sz w:val="20"/>
          <w:szCs w:val="20"/>
        </w:rPr>
        <w:instrText xml:space="preserve"> SEQ Figure \* ARABIC </w:instrText>
      </w:r>
      <w:r w:rsidRPr="00C52D10">
        <w:rPr>
          <w:rFonts w:ascii="Arial" w:hAnsi="Arial" w:cs="Arial"/>
          <w:sz w:val="20"/>
          <w:szCs w:val="20"/>
        </w:rPr>
        <w:fldChar w:fldCharType="separate"/>
      </w:r>
      <w:r w:rsidR="00F22B2E" w:rsidRPr="00C52D10">
        <w:rPr>
          <w:rFonts w:ascii="Arial" w:hAnsi="Arial" w:cs="Arial"/>
          <w:noProof/>
          <w:sz w:val="20"/>
          <w:szCs w:val="20"/>
        </w:rPr>
        <w:t>1</w:t>
      </w:r>
      <w:r w:rsidRPr="00C52D10">
        <w:rPr>
          <w:rFonts w:ascii="Arial" w:hAnsi="Arial" w:cs="Arial"/>
          <w:noProof/>
          <w:sz w:val="20"/>
          <w:szCs w:val="20"/>
        </w:rPr>
        <w:fldChar w:fldCharType="end"/>
      </w:r>
      <w:r w:rsidRPr="00C52D10">
        <w:rPr>
          <w:rFonts w:ascii="Arial" w:hAnsi="Arial" w:cs="Arial"/>
          <w:sz w:val="20"/>
          <w:szCs w:val="20"/>
        </w:rPr>
        <w:t xml:space="preserve">. </w:t>
      </w:r>
      <w:r w:rsidRPr="00C52D10">
        <w:rPr>
          <w:rFonts w:ascii="Arial" w:hAnsi="Arial" w:cs="Arial"/>
          <w:b w:val="0"/>
          <w:bCs w:val="0"/>
          <w:sz w:val="20"/>
          <w:szCs w:val="20"/>
        </w:rPr>
        <w:t>Heatmap of potential biomarkers</w:t>
      </w:r>
    </w:p>
    <w:p w14:paraId="5CFD51C4" w14:textId="77777777" w:rsidR="00F22B2E" w:rsidRPr="00C52D10" w:rsidRDefault="00F22B2E" w:rsidP="00F22B2E">
      <w:pPr>
        <w:keepNext/>
        <w:jc w:val="center"/>
        <w:rPr>
          <w:rFonts w:ascii="Arial" w:hAnsi="Arial" w:cs="Arial"/>
        </w:rPr>
      </w:pPr>
      <w:r w:rsidRPr="00C52D1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DE2A69" wp14:editId="454C3CF3">
            <wp:extent cx="3960000" cy="7121901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712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C19B5" w14:textId="041316FD" w:rsidR="00D47EA5" w:rsidRPr="00C52D10" w:rsidRDefault="00F22B2E" w:rsidP="00F22B2E">
      <w:pPr>
        <w:pStyle w:val="aff2"/>
        <w:jc w:val="center"/>
        <w:rPr>
          <w:rFonts w:ascii="Arial" w:hAnsi="Arial" w:cs="Arial"/>
          <w:b w:val="0"/>
          <w:bCs w:val="0"/>
          <w:sz w:val="18"/>
          <w:szCs w:val="18"/>
        </w:rPr>
      </w:pPr>
      <w:r w:rsidRPr="00C52D10">
        <w:rPr>
          <w:rFonts w:ascii="Arial" w:hAnsi="Arial" w:cs="Arial"/>
          <w:sz w:val="18"/>
          <w:szCs w:val="18"/>
        </w:rPr>
        <w:t>Supplementary Figure 1.</w:t>
      </w:r>
      <w:r w:rsidRPr="00C52D10">
        <w:rPr>
          <w:rFonts w:ascii="Arial" w:hAnsi="Arial" w:cs="Arial"/>
          <w:b w:val="0"/>
          <w:bCs w:val="0"/>
          <w:sz w:val="18"/>
          <w:szCs w:val="18"/>
        </w:rPr>
        <w:t xml:space="preserve"> Heatmap of potential biomarkers</w:t>
      </w:r>
    </w:p>
    <w:sectPr w:rsidR="00D47EA5" w:rsidRPr="00C52D10" w:rsidSect="00C52D1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0F12" w14:textId="77777777" w:rsidR="00F1249C" w:rsidRDefault="00F1249C">
      <w:r>
        <w:separator/>
      </w:r>
    </w:p>
  </w:endnote>
  <w:endnote w:type="continuationSeparator" w:id="0">
    <w:p w14:paraId="21AFCC23" w14:textId="77777777" w:rsidR="00F1249C" w:rsidRDefault="00F1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50C2" w14:textId="77777777" w:rsidR="00C90B3B" w:rsidRPr="00885BB0" w:rsidRDefault="00C90B3B" w:rsidP="00C90B3B">
    <w:pPr>
      <w:pStyle w:val="a5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9B0B" w14:textId="41913031" w:rsidR="00C90B3B" w:rsidRPr="008B308E" w:rsidRDefault="00C90B3B" w:rsidP="000943F3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501E" w14:textId="77777777" w:rsidR="00F1249C" w:rsidRDefault="00F1249C">
      <w:r>
        <w:separator/>
      </w:r>
    </w:p>
  </w:footnote>
  <w:footnote w:type="continuationSeparator" w:id="0">
    <w:p w14:paraId="242E7F6B" w14:textId="77777777" w:rsidR="00F1249C" w:rsidRDefault="00F1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2BBF" w14:textId="77777777" w:rsidR="00C90B3B" w:rsidRDefault="00C90B3B" w:rsidP="00C90B3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E58E" w14:textId="45202F6B" w:rsidR="00C90B3B" w:rsidRPr="00310EBF" w:rsidRDefault="00C90B3B" w:rsidP="00C52D10">
    <w:pPr>
      <w:tabs>
        <w:tab w:val="right" w:pos="10466"/>
      </w:tabs>
      <w:adjustRightInd w:val="0"/>
      <w:snapToGrid w:val="0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8C47" w14:textId="77777777" w:rsidR="00C90B3B" w:rsidRPr="0045699E" w:rsidRDefault="00C90B3B" w:rsidP="00F25C65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6D00"/>
    <w:multiLevelType w:val="hybridMultilevel"/>
    <w:tmpl w:val="8F4A89D6"/>
    <w:lvl w:ilvl="0" w:tplc="D4ECF69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8F5"/>
    <w:multiLevelType w:val="hybridMultilevel"/>
    <w:tmpl w:val="CD3E7292"/>
    <w:lvl w:ilvl="0" w:tplc="F7B6C75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1FC80097"/>
    <w:multiLevelType w:val="hybridMultilevel"/>
    <w:tmpl w:val="DE12E9C8"/>
    <w:lvl w:ilvl="0" w:tplc="8D8CDB2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95A41"/>
    <w:multiLevelType w:val="multilevel"/>
    <w:tmpl w:val="6BA63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61A3F4C"/>
    <w:multiLevelType w:val="hybridMultilevel"/>
    <w:tmpl w:val="5D841F04"/>
    <w:lvl w:ilvl="0" w:tplc="C3B0C1F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9900">
    <w:abstractNumId w:val="9"/>
  </w:num>
  <w:num w:numId="2" w16cid:durableId="2049911256">
    <w:abstractNumId w:val="11"/>
  </w:num>
  <w:num w:numId="3" w16cid:durableId="1604728304">
    <w:abstractNumId w:val="8"/>
  </w:num>
  <w:num w:numId="4" w16cid:durableId="1271546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244352">
    <w:abstractNumId w:val="10"/>
  </w:num>
  <w:num w:numId="6" w16cid:durableId="1755319671">
    <w:abstractNumId w:val="13"/>
  </w:num>
  <w:num w:numId="7" w16cid:durableId="689912180">
    <w:abstractNumId w:val="4"/>
  </w:num>
  <w:num w:numId="8" w16cid:durableId="587081496">
    <w:abstractNumId w:val="13"/>
  </w:num>
  <w:num w:numId="9" w16cid:durableId="455370249">
    <w:abstractNumId w:val="4"/>
  </w:num>
  <w:num w:numId="10" w16cid:durableId="144206377">
    <w:abstractNumId w:val="13"/>
  </w:num>
  <w:num w:numId="11" w16cid:durableId="1692760077">
    <w:abstractNumId w:val="4"/>
  </w:num>
  <w:num w:numId="12" w16cid:durableId="388455784">
    <w:abstractNumId w:val="19"/>
  </w:num>
  <w:num w:numId="13" w16cid:durableId="1912538786">
    <w:abstractNumId w:val="13"/>
  </w:num>
  <w:num w:numId="14" w16cid:durableId="803355781">
    <w:abstractNumId w:val="4"/>
  </w:num>
  <w:num w:numId="15" w16cid:durableId="1893543997">
    <w:abstractNumId w:val="3"/>
  </w:num>
  <w:num w:numId="16" w16cid:durableId="283390344">
    <w:abstractNumId w:val="12"/>
  </w:num>
  <w:num w:numId="17" w16cid:durableId="1637493842">
    <w:abstractNumId w:val="2"/>
  </w:num>
  <w:num w:numId="18" w16cid:durableId="1867060654">
    <w:abstractNumId w:val="13"/>
  </w:num>
  <w:num w:numId="19" w16cid:durableId="2095738373">
    <w:abstractNumId w:val="4"/>
  </w:num>
  <w:num w:numId="20" w16cid:durableId="1265184310">
    <w:abstractNumId w:val="3"/>
  </w:num>
  <w:num w:numId="21" w16cid:durableId="586964631">
    <w:abstractNumId w:val="2"/>
  </w:num>
  <w:num w:numId="22" w16cid:durableId="1525244178">
    <w:abstractNumId w:val="16"/>
  </w:num>
  <w:num w:numId="23" w16cid:durableId="1809126601">
    <w:abstractNumId w:val="6"/>
  </w:num>
  <w:num w:numId="24" w16cid:durableId="1202010202">
    <w:abstractNumId w:val="0"/>
  </w:num>
  <w:num w:numId="25" w16cid:durableId="480391389">
    <w:abstractNumId w:val="14"/>
  </w:num>
  <w:num w:numId="26" w16cid:durableId="1580091977">
    <w:abstractNumId w:val="1"/>
  </w:num>
  <w:num w:numId="27" w16cid:durableId="466241160">
    <w:abstractNumId w:val="17"/>
  </w:num>
  <w:num w:numId="28" w16cid:durableId="1017079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2070415">
    <w:abstractNumId w:val="7"/>
  </w:num>
  <w:num w:numId="30" w16cid:durableId="1598444955">
    <w:abstractNumId w:val="18"/>
  </w:num>
  <w:num w:numId="31" w16cid:durableId="1458335457">
    <w:abstractNumId w:val="5"/>
  </w:num>
  <w:num w:numId="32" w16cid:durableId="1644656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E"/>
    <w:rsid w:val="000108F7"/>
    <w:rsid w:val="000330FF"/>
    <w:rsid w:val="00070240"/>
    <w:rsid w:val="00077A11"/>
    <w:rsid w:val="0008055A"/>
    <w:rsid w:val="000943F3"/>
    <w:rsid w:val="000A0720"/>
    <w:rsid w:val="000B6163"/>
    <w:rsid w:val="000E5185"/>
    <w:rsid w:val="000F03E2"/>
    <w:rsid w:val="0013280E"/>
    <w:rsid w:val="001376AB"/>
    <w:rsid w:val="00147C72"/>
    <w:rsid w:val="00192EF9"/>
    <w:rsid w:val="00197A9B"/>
    <w:rsid w:val="001B7D47"/>
    <w:rsid w:val="001E2AEB"/>
    <w:rsid w:val="001E4BE2"/>
    <w:rsid w:val="00202E01"/>
    <w:rsid w:val="0020578D"/>
    <w:rsid w:val="00211C8D"/>
    <w:rsid w:val="0021329E"/>
    <w:rsid w:val="002549C8"/>
    <w:rsid w:val="00264F54"/>
    <w:rsid w:val="0027719E"/>
    <w:rsid w:val="0029512B"/>
    <w:rsid w:val="002B13D7"/>
    <w:rsid w:val="002C5127"/>
    <w:rsid w:val="002E156E"/>
    <w:rsid w:val="00326141"/>
    <w:rsid w:val="00355677"/>
    <w:rsid w:val="00390107"/>
    <w:rsid w:val="003934AC"/>
    <w:rsid w:val="003B11AD"/>
    <w:rsid w:val="003B1F9E"/>
    <w:rsid w:val="003E4154"/>
    <w:rsid w:val="00401D30"/>
    <w:rsid w:val="00435811"/>
    <w:rsid w:val="0045699E"/>
    <w:rsid w:val="00461281"/>
    <w:rsid w:val="004A6A50"/>
    <w:rsid w:val="004B543E"/>
    <w:rsid w:val="004B786D"/>
    <w:rsid w:val="004C025E"/>
    <w:rsid w:val="004C3BAD"/>
    <w:rsid w:val="004D39A2"/>
    <w:rsid w:val="00520DC1"/>
    <w:rsid w:val="00521B0E"/>
    <w:rsid w:val="00557412"/>
    <w:rsid w:val="0058522B"/>
    <w:rsid w:val="005902CF"/>
    <w:rsid w:val="005A435E"/>
    <w:rsid w:val="005A79DF"/>
    <w:rsid w:val="005C71E1"/>
    <w:rsid w:val="005C74F1"/>
    <w:rsid w:val="005E3F38"/>
    <w:rsid w:val="0060709B"/>
    <w:rsid w:val="00610718"/>
    <w:rsid w:val="00612EEA"/>
    <w:rsid w:val="006349C5"/>
    <w:rsid w:val="00645667"/>
    <w:rsid w:val="00657213"/>
    <w:rsid w:val="00657B19"/>
    <w:rsid w:val="006659ED"/>
    <w:rsid w:val="00666D33"/>
    <w:rsid w:val="00692393"/>
    <w:rsid w:val="0069485F"/>
    <w:rsid w:val="006C5F6E"/>
    <w:rsid w:val="006D5B1F"/>
    <w:rsid w:val="006F0855"/>
    <w:rsid w:val="00721BCF"/>
    <w:rsid w:val="00742B3E"/>
    <w:rsid w:val="00743AB9"/>
    <w:rsid w:val="00762A45"/>
    <w:rsid w:val="00797D64"/>
    <w:rsid w:val="007A6384"/>
    <w:rsid w:val="007D0BB0"/>
    <w:rsid w:val="00801504"/>
    <w:rsid w:val="00830F91"/>
    <w:rsid w:val="008313A9"/>
    <w:rsid w:val="00831BDE"/>
    <w:rsid w:val="0084006D"/>
    <w:rsid w:val="008427A3"/>
    <w:rsid w:val="00850CDD"/>
    <w:rsid w:val="008838D2"/>
    <w:rsid w:val="00891137"/>
    <w:rsid w:val="008949C9"/>
    <w:rsid w:val="008A2B64"/>
    <w:rsid w:val="008B5FC5"/>
    <w:rsid w:val="008C455F"/>
    <w:rsid w:val="008D534B"/>
    <w:rsid w:val="008E01FB"/>
    <w:rsid w:val="008E0DD3"/>
    <w:rsid w:val="00915BFC"/>
    <w:rsid w:val="00937C38"/>
    <w:rsid w:val="00980381"/>
    <w:rsid w:val="009905E2"/>
    <w:rsid w:val="0099746A"/>
    <w:rsid w:val="009A6662"/>
    <w:rsid w:val="009B1D1B"/>
    <w:rsid w:val="009B682C"/>
    <w:rsid w:val="009C50EC"/>
    <w:rsid w:val="009E6F3F"/>
    <w:rsid w:val="009F70E6"/>
    <w:rsid w:val="00A109FA"/>
    <w:rsid w:val="00A149BE"/>
    <w:rsid w:val="00A61CC6"/>
    <w:rsid w:val="00A922EE"/>
    <w:rsid w:val="00AB7A1A"/>
    <w:rsid w:val="00AE6C73"/>
    <w:rsid w:val="00AF33F6"/>
    <w:rsid w:val="00AF3A21"/>
    <w:rsid w:val="00B20555"/>
    <w:rsid w:val="00B34E8E"/>
    <w:rsid w:val="00B42244"/>
    <w:rsid w:val="00B715CF"/>
    <w:rsid w:val="00B751BD"/>
    <w:rsid w:val="00B9176A"/>
    <w:rsid w:val="00B919EF"/>
    <w:rsid w:val="00BA3481"/>
    <w:rsid w:val="00BD0170"/>
    <w:rsid w:val="00BD2F41"/>
    <w:rsid w:val="00BD3278"/>
    <w:rsid w:val="00BE05D8"/>
    <w:rsid w:val="00BE1519"/>
    <w:rsid w:val="00BF157E"/>
    <w:rsid w:val="00C06DD9"/>
    <w:rsid w:val="00C07C75"/>
    <w:rsid w:val="00C1192A"/>
    <w:rsid w:val="00C31AF5"/>
    <w:rsid w:val="00C40A45"/>
    <w:rsid w:val="00C51ABD"/>
    <w:rsid w:val="00C52D10"/>
    <w:rsid w:val="00C57E47"/>
    <w:rsid w:val="00C6083F"/>
    <w:rsid w:val="00C64435"/>
    <w:rsid w:val="00C658BF"/>
    <w:rsid w:val="00C77084"/>
    <w:rsid w:val="00C835E3"/>
    <w:rsid w:val="00C86505"/>
    <w:rsid w:val="00C876E2"/>
    <w:rsid w:val="00C90B3B"/>
    <w:rsid w:val="00C97651"/>
    <w:rsid w:val="00CC03C7"/>
    <w:rsid w:val="00CC0501"/>
    <w:rsid w:val="00CE591F"/>
    <w:rsid w:val="00D15AC3"/>
    <w:rsid w:val="00D36044"/>
    <w:rsid w:val="00D47EA5"/>
    <w:rsid w:val="00D543BC"/>
    <w:rsid w:val="00DA6C33"/>
    <w:rsid w:val="00DD1D1E"/>
    <w:rsid w:val="00DD3F21"/>
    <w:rsid w:val="00DE66F9"/>
    <w:rsid w:val="00E22B91"/>
    <w:rsid w:val="00E23D9F"/>
    <w:rsid w:val="00E45AA3"/>
    <w:rsid w:val="00E80413"/>
    <w:rsid w:val="00E85E0E"/>
    <w:rsid w:val="00EC71B4"/>
    <w:rsid w:val="00F1249C"/>
    <w:rsid w:val="00F22B2E"/>
    <w:rsid w:val="00F25C65"/>
    <w:rsid w:val="00F300E3"/>
    <w:rsid w:val="00F45636"/>
    <w:rsid w:val="00F6585D"/>
    <w:rsid w:val="00F65AD5"/>
    <w:rsid w:val="00F732F0"/>
    <w:rsid w:val="00F83519"/>
    <w:rsid w:val="00FA2128"/>
    <w:rsid w:val="00FA7192"/>
    <w:rsid w:val="00FC780D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AC178"/>
  <w15:chartTrackingRefBased/>
  <w15:docId w15:val="{DA35F307-0DB9-4BB3-8AF7-7192A530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156E"/>
    <w:pPr>
      <w:spacing w:before="120" w:after="240"/>
    </w:pPr>
    <w:rPr>
      <w:rFonts w:ascii="Times New Roman" w:eastAsiaTheme="minorEastAsia" w:hAnsi="Times New Roman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rsid w:val="002E156E"/>
    <w:pPr>
      <w:numPr>
        <w:numId w:val="3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2E156E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2E156E"/>
    <w:pPr>
      <w:keepNext/>
      <w:keepLines/>
      <w:numPr>
        <w:ilvl w:val="2"/>
        <w:numId w:val="3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2E156E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2E156E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DPI11articletype">
    <w:name w:val="MDPI_1.1_article_type"/>
    <w:next w:val="a0"/>
    <w:qFormat/>
    <w:rsid w:val="00D47EA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0"/>
    <w:qFormat/>
    <w:rsid w:val="00D47EA5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0"/>
    <w:qFormat/>
    <w:rsid w:val="00D47EA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0"/>
    <w:next w:val="a0"/>
    <w:qFormat/>
    <w:rsid w:val="00D47EA5"/>
    <w:pPr>
      <w:adjustRightInd w:val="0"/>
      <w:snapToGrid w:val="0"/>
      <w:spacing w:line="240" w:lineRule="atLeast"/>
      <w:ind w:right="113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D47EA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0"/>
    <w:qFormat/>
    <w:rsid w:val="00D47EA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0"/>
    <w:qFormat/>
    <w:rsid w:val="00D47EA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47EA5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2"/>
    <w:uiPriority w:val="99"/>
    <w:rsid w:val="002549C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2"/>
    <w:uiPriority w:val="59"/>
    <w:rsid w:val="00D47EA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uiPriority w:val="99"/>
    <w:rsid w:val="00D47EA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6">
    <w:name w:val="页脚 字符"/>
    <w:link w:val="a5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styleId="a7">
    <w:name w:val="header"/>
    <w:basedOn w:val="a0"/>
    <w:link w:val="a8"/>
    <w:uiPriority w:val="99"/>
    <w:rsid w:val="00D4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8">
    <w:name w:val="页眉 字符"/>
    <w:link w:val="a7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47EA5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47EA5"/>
    <w:pPr>
      <w:ind w:firstLine="0"/>
    </w:pPr>
  </w:style>
  <w:style w:type="paragraph" w:customStyle="1" w:styleId="MDPI31text">
    <w:name w:val="MDPI_3.1_text"/>
    <w:qFormat/>
    <w:rsid w:val="005902C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47EA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47EA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47EA5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FE6B4A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FE6B4A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47EA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47EA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47EA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949C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47EA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47EA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47EA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D47EA5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D47EA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47EA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47EA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E01FB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9">
    <w:name w:val="Balloon Text"/>
    <w:basedOn w:val="a0"/>
    <w:link w:val="aa"/>
    <w:uiPriority w:val="99"/>
    <w:rsid w:val="00D47EA5"/>
    <w:rPr>
      <w:rFonts w:cs="Tahoma"/>
      <w:szCs w:val="18"/>
    </w:rPr>
  </w:style>
  <w:style w:type="character" w:customStyle="1" w:styleId="aa">
    <w:name w:val="批注框文本 字符"/>
    <w:link w:val="a9"/>
    <w:uiPriority w:val="99"/>
    <w:rsid w:val="00D47EA5"/>
    <w:rPr>
      <w:rFonts w:ascii="Palatino Linotype" w:hAnsi="Palatino Linotype" w:cs="Tahoma"/>
      <w:noProof/>
      <w:color w:val="000000"/>
      <w:szCs w:val="18"/>
    </w:rPr>
  </w:style>
  <w:style w:type="character" w:styleId="ab">
    <w:name w:val="line number"/>
    <w:uiPriority w:val="99"/>
    <w:rsid w:val="00C57E4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2"/>
    <w:uiPriority w:val="99"/>
    <w:rsid w:val="00D47EA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c">
    <w:name w:val="Hyperlink"/>
    <w:uiPriority w:val="99"/>
    <w:rsid w:val="00D47EA5"/>
    <w:rPr>
      <w:color w:val="0000FF"/>
      <w:u w:val="single"/>
    </w:rPr>
  </w:style>
  <w:style w:type="character" w:styleId="ad">
    <w:name w:val="Unresolved Mention"/>
    <w:uiPriority w:val="99"/>
    <w:semiHidden/>
    <w:unhideWhenUsed/>
    <w:rsid w:val="00891137"/>
    <w:rPr>
      <w:color w:val="605E5C"/>
      <w:shd w:val="clear" w:color="auto" w:fill="E1DFDD"/>
    </w:rPr>
  </w:style>
  <w:style w:type="table" w:styleId="41">
    <w:name w:val="Plain Table 4"/>
    <w:basedOn w:val="a2"/>
    <w:uiPriority w:val="44"/>
    <w:rsid w:val="008313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47EA5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47EA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47EA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47EA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D47EA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D47EA5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F45636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47EA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47EA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D47EA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D47EA5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D47EA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D47EA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47EA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D47EA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D47EA5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47EA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2"/>
    <w:uiPriority w:val="99"/>
    <w:rsid w:val="00D47EA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47EA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47EA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47EA5"/>
  </w:style>
  <w:style w:type="paragraph" w:styleId="ae">
    <w:name w:val="Bibliography"/>
    <w:basedOn w:val="a0"/>
    <w:next w:val="a0"/>
    <w:uiPriority w:val="37"/>
    <w:semiHidden/>
    <w:unhideWhenUsed/>
    <w:rsid w:val="00D47EA5"/>
  </w:style>
  <w:style w:type="paragraph" w:styleId="af">
    <w:name w:val="Body Text"/>
    <w:link w:val="af0"/>
    <w:rsid w:val="00D47EA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0">
    <w:name w:val="正文文本 字符"/>
    <w:link w:val="af"/>
    <w:rsid w:val="00D47EA5"/>
    <w:rPr>
      <w:rFonts w:ascii="Palatino Linotype" w:hAnsi="Palatino Linotype"/>
      <w:color w:val="000000"/>
      <w:sz w:val="24"/>
      <w:lang w:eastAsia="de-DE"/>
    </w:rPr>
  </w:style>
  <w:style w:type="character" w:styleId="af1">
    <w:name w:val="annotation reference"/>
    <w:uiPriority w:val="99"/>
    <w:rsid w:val="00D47EA5"/>
    <w:rPr>
      <w:sz w:val="21"/>
      <w:szCs w:val="21"/>
    </w:rPr>
  </w:style>
  <w:style w:type="paragraph" w:styleId="af2">
    <w:name w:val="annotation text"/>
    <w:basedOn w:val="a0"/>
    <w:link w:val="af3"/>
    <w:uiPriority w:val="99"/>
    <w:rsid w:val="00D47EA5"/>
  </w:style>
  <w:style w:type="character" w:customStyle="1" w:styleId="af3">
    <w:name w:val="批注文字 字符"/>
    <w:link w:val="af2"/>
    <w:uiPriority w:val="99"/>
    <w:rsid w:val="00D47EA5"/>
    <w:rPr>
      <w:rFonts w:ascii="Palatino Linotype" w:hAnsi="Palatino Linotype"/>
      <w:noProof/>
      <w:color w:val="000000"/>
    </w:rPr>
  </w:style>
  <w:style w:type="paragraph" w:styleId="af4">
    <w:name w:val="annotation subject"/>
    <w:basedOn w:val="af2"/>
    <w:next w:val="af2"/>
    <w:link w:val="af5"/>
    <w:uiPriority w:val="99"/>
    <w:rsid w:val="00D47EA5"/>
    <w:rPr>
      <w:b/>
      <w:bCs/>
    </w:rPr>
  </w:style>
  <w:style w:type="character" w:customStyle="1" w:styleId="af5">
    <w:name w:val="批注主题 字符"/>
    <w:link w:val="af4"/>
    <w:uiPriority w:val="99"/>
    <w:rsid w:val="00D47EA5"/>
    <w:rPr>
      <w:rFonts w:ascii="Palatino Linotype" w:hAnsi="Palatino Linotype"/>
      <w:b/>
      <w:bCs/>
      <w:noProof/>
      <w:color w:val="000000"/>
    </w:rPr>
  </w:style>
  <w:style w:type="character" w:styleId="af6">
    <w:name w:val="endnote reference"/>
    <w:uiPriority w:val="99"/>
    <w:rsid w:val="00D47EA5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D47EA5"/>
  </w:style>
  <w:style w:type="character" w:customStyle="1" w:styleId="af8">
    <w:name w:val="尾注文本 字符"/>
    <w:link w:val="af7"/>
    <w:uiPriority w:val="99"/>
    <w:semiHidden/>
    <w:rsid w:val="00D47EA5"/>
    <w:rPr>
      <w:rFonts w:ascii="Palatino Linotype" w:hAnsi="Palatino Linotype"/>
      <w:noProof/>
      <w:color w:val="000000"/>
    </w:rPr>
  </w:style>
  <w:style w:type="character" w:styleId="af9">
    <w:name w:val="FollowedHyperlink"/>
    <w:uiPriority w:val="99"/>
    <w:rsid w:val="00D47EA5"/>
    <w:rPr>
      <w:color w:val="954F72"/>
      <w:u w:val="single"/>
    </w:rPr>
  </w:style>
  <w:style w:type="paragraph" w:styleId="afa">
    <w:name w:val="footnote text"/>
    <w:basedOn w:val="a0"/>
    <w:link w:val="afb"/>
    <w:uiPriority w:val="99"/>
    <w:semiHidden/>
    <w:unhideWhenUsed/>
    <w:rsid w:val="00D47EA5"/>
  </w:style>
  <w:style w:type="character" w:customStyle="1" w:styleId="afb">
    <w:name w:val="脚注文本 字符"/>
    <w:link w:val="afa"/>
    <w:uiPriority w:val="99"/>
    <w:semiHidden/>
    <w:rsid w:val="00D47EA5"/>
    <w:rPr>
      <w:rFonts w:ascii="Palatino Linotype" w:hAnsi="Palatino Linotype"/>
      <w:noProof/>
      <w:color w:val="000000"/>
    </w:rPr>
  </w:style>
  <w:style w:type="paragraph" w:styleId="afc">
    <w:name w:val="Normal (Web)"/>
    <w:basedOn w:val="a0"/>
    <w:uiPriority w:val="99"/>
    <w:rsid w:val="00D47EA5"/>
    <w:rPr>
      <w:szCs w:val="24"/>
    </w:rPr>
  </w:style>
  <w:style w:type="paragraph" w:customStyle="1" w:styleId="MsoFootnoteText0">
    <w:name w:val="MsoFootnoteText"/>
    <w:basedOn w:val="afc"/>
    <w:qFormat/>
    <w:rsid w:val="00D47EA5"/>
  </w:style>
  <w:style w:type="character" w:styleId="afd">
    <w:name w:val="page number"/>
    <w:rsid w:val="00D47EA5"/>
  </w:style>
  <w:style w:type="character" w:styleId="afe">
    <w:name w:val="Placeholder Text"/>
    <w:uiPriority w:val="99"/>
    <w:semiHidden/>
    <w:rsid w:val="00D47EA5"/>
    <w:rPr>
      <w:color w:val="808080"/>
    </w:rPr>
  </w:style>
  <w:style w:type="paragraph" w:customStyle="1" w:styleId="MDPI71FootNotes">
    <w:name w:val="MDPI_7.1_FootNotes"/>
    <w:qFormat/>
    <w:rsid w:val="0020578D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10">
    <w:name w:val="标题 1 字符"/>
    <w:basedOn w:val="a1"/>
    <w:link w:val="1"/>
    <w:uiPriority w:val="2"/>
    <w:rsid w:val="002E156E"/>
    <w:rPr>
      <w:rFonts w:ascii="Times New Roman" w:eastAsia="Cambria" w:hAnsi="Times New Roman"/>
      <w:b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rsid w:val="002E156E"/>
    <w:rPr>
      <w:rFonts w:ascii="Times New Roman" w:eastAsia="Cambria" w:hAnsi="Times New Roman"/>
      <w:b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rsid w:val="002E156E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rsid w:val="002E156E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rsid w:val="002E156E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paragraph" w:styleId="aff">
    <w:name w:val="Subtitle"/>
    <w:basedOn w:val="a0"/>
    <w:next w:val="a0"/>
    <w:link w:val="aff0"/>
    <w:uiPriority w:val="99"/>
    <w:unhideWhenUsed/>
    <w:qFormat/>
    <w:rsid w:val="002E156E"/>
    <w:pPr>
      <w:spacing w:before="240"/>
    </w:pPr>
    <w:rPr>
      <w:rFonts w:cs="Times New Roman"/>
      <w:b/>
      <w:szCs w:val="24"/>
    </w:rPr>
  </w:style>
  <w:style w:type="character" w:customStyle="1" w:styleId="aff0">
    <w:name w:val="副标题 字符"/>
    <w:basedOn w:val="a1"/>
    <w:link w:val="aff"/>
    <w:uiPriority w:val="99"/>
    <w:rsid w:val="002E156E"/>
    <w:rPr>
      <w:rFonts w:ascii="Times New Roman" w:eastAsiaTheme="minorEastAsia" w:hAnsi="Times New Roman"/>
      <w:b/>
      <w:sz w:val="24"/>
      <w:szCs w:val="24"/>
      <w:lang w:eastAsia="en-US"/>
    </w:rPr>
  </w:style>
  <w:style w:type="paragraph" w:customStyle="1" w:styleId="AuthorList">
    <w:name w:val="Author List"/>
    <w:aliases w:val="Keywords,Abstract"/>
    <w:basedOn w:val="aff"/>
    <w:next w:val="a0"/>
    <w:uiPriority w:val="1"/>
    <w:qFormat/>
    <w:rsid w:val="002E156E"/>
  </w:style>
  <w:style w:type="character" w:styleId="aff1">
    <w:name w:val="Book Title"/>
    <w:basedOn w:val="a1"/>
    <w:uiPriority w:val="33"/>
    <w:qFormat/>
    <w:rsid w:val="002E156E"/>
    <w:rPr>
      <w:rFonts w:ascii="Times New Roman" w:hAnsi="Times New Roman"/>
      <w:b/>
      <w:bCs/>
      <w:i/>
      <w:iCs/>
      <w:spacing w:val="5"/>
    </w:rPr>
  </w:style>
  <w:style w:type="paragraph" w:styleId="aff2">
    <w:name w:val="caption"/>
    <w:basedOn w:val="a0"/>
    <w:next w:val="aff3"/>
    <w:uiPriority w:val="35"/>
    <w:unhideWhenUsed/>
    <w:qFormat/>
    <w:rsid w:val="002E156E"/>
    <w:pPr>
      <w:keepNext/>
    </w:pPr>
    <w:rPr>
      <w:rFonts w:cs="Times New Roman"/>
      <w:b/>
      <w:bCs/>
      <w:szCs w:val="24"/>
    </w:rPr>
  </w:style>
  <w:style w:type="paragraph" w:styleId="aff3">
    <w:name w:val="No Spacing"/>
    <w:uiPriority w:val="99"/>
    <w:unhideWhenUsed/>
    <w:qFormat/>
    <w:rsid w:val="002E156E"/>
    <w:rPr>
      <w:rFonts w:ascii="Times New Roman" w:eastAsiaTheme="minorEastAsia" w:hAnsi="Times New Roman" w:cstheme="minorBidi"/>
      <w:sz w:val="24"/>
      <w:szCs w:val="22"/>
      <w:lang w:eastAsia="en-US"/>
    </w:rPr>
  </w:style>
  <w:style w:type="character" w:styleId="aff4">
    <w:name w:val="Emphasis"/>
    <w:basedOn w:val="a1"/>
    <w:uiPriority w:val="20"/>
    <w:qFormat/>
    <w:rsid w:val="002E156E"/>
    <w:rPr>
      <w:rFonts w:ascii="Times New Roman" w:hAnsi="Times New Roman"/>
      <w:i/>
      <w:iCs/>
    </w:rPr>
  </w:style>
  <w:style w:type="character" w:styleId="aff5">
    <w:name w:val="footnote reference"/>
    <w:basedOn w:val="a1"/>
    <w:uiPriority w:val="99"/>
    <w:semiHidden/>
    <w:unhideWhenUsed/>
    <w:rsid w:val="002E156E"/>
    <w:rPr>
      <w:vertAlign w:val="superscript"/>
    </w:rPr>
  </w:style>
  <w:style w:type="paragraph" w:styleId="a">
    <w:name w:val="List Paragraph"/>
    <w:basedOn w:val="a0"/>
    <w:uiPriority w:val="3"/>
    <w:qFormat/>
    <w:rsid w:val="002E156E"/>
    <w:pPr>
      <w:numPr>
        <w:numId w:val="29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2E156E"/>
    <w:pPr>
      <w:numPr>
        <w:numId w:val="31"/>
      </w:numPr>
    </w:pPr>
  </w:style>
  <w:style w:type="character" w:styleId="aff6">
    <w:name w:val="Intense Emphasis"/>
    <w:basedOn w:val="a1"/>
    <w:uiPriority w:val="21"/>
    <w:unhideWhenUsed/>
    <w:rsid w:val="002E156E"/>
    <w:rPr>
      <w:rFonts w:ascii="Times New Roman" w:hAnsi="Times New Roman"/>
      <w:i/>
      <w:iCs/>
      <w:color w:val="auto"/>
    </w:rPr>
  </w:style>
  <w:style w:type="character" w:styleId="aff7">
    <w:name w:val="Intense Reference"/>
    <w:basedOn w:val="a1"/>
    <w:uiPriority w:val="32"/>
    <w:qFormat/>
    <w:rsid w:val="002E156E"/>
    <w:rPr>
      <w:b/>
      <w:bCs/>
      <w:smallCaps/>
      <w:color w:val="auto"/>
      <w:spacing w:val="5"/>
    </w:rPr>
  </w:style>
  <w:style w:type="paragraph" w:styleId="aff8">
    <w:name w:val="Quote"/>
    <w:basedOn w:val="a0"/>
    <w:next w:val="a0"/>
    <w:link w:val="aff9"/>
    <w:uiPriority w:val="29"/>
    <w:qFormat/>
    <w:rsid w:val="002E15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9">
    <w:name w:val="引用 字符"/>
    <w:basedOn w:val="a1"/>
    <w:link w:val="aff8"/>
    <w:uiPriority w:val="29"/>
    <w:rsid w:val="002E156E"/>
    <w:rPr>
      <w:rFonts w:ascii="Times New Roman" w:eastAsiaTheme="minorEastAsia" w:hAnsi="Times New Roman" w:cstheme="minorBidi"/>
      <w:i/>
      <w:iCs/>
      <w:color w:val="404040" w:themeColor="text1" w:themeTint="BF"/>
      <w:sz w:val="24"/>
      <w:szCs w:val="22"/>
      <w:lang w:eastAsia="en-US"/>
    </w:rPr>
  </w:style>
  <w:style w:type="character" w:styleId="affa">
    <w:name w:val="Strong"/>
    <w:basedOn w:val="a1"/>
    <w:uiPriority w:val="22"/>
    <w:qFormat/>
    <w:rsid w:val="002E156E"/>
    <w:rPr>
      <w:rFonts w:ascii="Times New Roman" w:hAnsi="Times New Roman"/>
      <w:b/>
      <w:bCs/>
    </w:rPr>
  </w:style>
  <w:style w:type="character" w:styleId="affb">
    <w:name w:val="Subtle Emphasis"/>
    <w:basedOn w:val="a1"/>
    <w:uiPriority w:val="19"/>
    <w:qFormat/>
    <w:rsid w:val="002E156E"/>
    <w:rPr>
      <w:rFonts w:ascii="Times New Roman" w:hAnsi="Times New Roman"/>
      <w:i/>
      <w:iCs/>
      <w:color w:val="404040" w:themeColor="text1" w:themeTint="BF"/>
    </w:rPr>
  </w:style>
  <w:style w:type="paragraph" w:styleId="affc">
    <w:name w:val="Title"/>
    <w:basedOn w:val="a0"/>
    <w:next w:val="a0"/>
    <w:link w:val="affd"/>
    <w:qFormat/>
    <w:rsid w:val="002E156E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d">
    <w:name w:val="标题 字符"/>
    <w:basedOn w:val="a1"/>
    <w:link w:val="affc"/>
    <w:rsid w:val="002E156E"/>
    <w:rPr>
      <w:rFonts w:ascii="Times New Roman" w:eastAsiaTheme="minorEastAsia" w:hAnsi="Times New Roman"/>
      <w:b/>
      <w:sz w:val="32"/>
      <w:szCs w:val="32"/>
      <w:lang w:eastAsia="en-US"/>
    </w:rPr>
  </w:style>
  <w:style w:type="paragraph" w:customStyle="1" w:styleId="SupplementaryMaterial">
    <w:name w:val="Supplementary Material"/>
    <w:basedOn w:val="affc"/>
    <w:next w:val="affc"/>
    <w:qFormat/>
    <w:rsid w:val="002E156E"/>
    <w:pPr>
      <w:spacing w:after="120"/>
    </w:pPr>
    <w:rPr>
      <w:i/>
    </w:rPr>
  </w:style>
  <w:style w:type="paragraph" w:customStyle="1" w:styleId="affe">
    <w:name w:val="表格"/>
    <w:basedOn w:val="a0"/>
    <w:qFormat/>
    <w:rsid w:val="002E156E"/>
    <w:pPr>
      <w:widowControl w:val="0"/>
      <w:adjustRightInd w:val="0"/>
      <w:spacing w:before="0" w:after="0"/>
      <w:jc w:val="center"/>
    </w:pPr>
    <w:rPr>
      <w:rFonts w:eastAsia="宋体" w:cs="Times New Roman"/>
      <w:b/>
      <w:kern w:val="2"/>
      <w:sz w:val="21"/>
      <w:szCs w:val="24"/>
      <w:lang w:eastAsia="zh-CN"/>
    </w:rPr>
  </w:style>
  <w:style w:type="character" w:customStyle="1" w:styleId="font01">
    <w:name w:val="font01"/>
    <w:basedOn w:val="a1"/>
    <w:qFormat/>
    <w:rsid w:val="002E156E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nutrie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nutrients-template</Template>
  <TotalTime>11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lenovo</dc:creator>
  <cp:keywords/>
  <dc:description/>
  <cp:lastModifiedBy>杜 瑶瑶</cp:lastModifiedBy>
  <cp:revision>4</cp:revision>
  <dcterms:created xsi:type="dcterms:W3CDTF">2022-04-22T14:04:00Z</dcterms:created>
  <dcterms:modified xsi:type="dcterms:W3CDTF">2022-04-26T06:19:00Z</dcterms:modified>
</cp:coreProperties>
</file>