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3B50" w14:textId="77777777" w:rsidR="001C49DB" w:rsidRPr="001C49DB" w:rsidRDefault="001C49DB" w:rsidP="001C49DB">
      <w:pPr>
        <w:spacing w:line="360" w:lineRule="auto"/>
        <w:rPr>
          <w:rFonts w:ascii="Arial" w:eastAsia="宋体" w:hAnsi="Arial" w:cs="Arial"/>
          <w:b/>
          <w:bCs/>
          <w:sz w:val="28"/>
          <w:szCs w:val="28"/>
        </w:rPr>
      </w:pPr>
      <w:r w:rsidRPr="001C49DB">
        <w:rPr>
          <w:rFonts w:ascii="Arial" w:eastAsia="宋体" w:hAnsi="Arial" w:cs="Arial"/>
          <w:b/>
          <w:bCs/>
          <w:sz w:val="28"/>
          <w:szCs w:val="28"/>
        </w:rPr>
        <w:t xml:space="preserve">Supplemental Files </w:t>
      </w:r>
    </w:p>
    <w:p w14:paraId="5456636C" w14:textId="77777777" w:rsidR="001C49DB" w:rsidRPr="001C49DB" w:rsidRDefault="001C49DB" w:rsidP="001C49DB">
      <w:pPr>
        <w:spacing w:line="360" w:lineRule="auto"/>
        <w:rPr>
          <w:rFonts w:ascii="Arial" w:eastAsia="宋体" w:hAnsi="Arial" w:cs="Arial"/>
          <w:b/>
          <w:bCs/>
          <w:sz w:val="24"/>
          <w:szCs w:val="24"/>
        </w:rPr>
      </w:pPr>
      <w:r w:rsidRPr="001C49DB">
        <w:rPr>
          <w:rFonts w:ascii="Arial" w:eastAsia="等线" w:hAnsi="Arial" w:cs="Arial"/>
          <w:b/>
          <w:bCs/>
          <w:sz w:val="24"/>
          <w:szCs w:val="24"/>
        </w:rPr>
        <w:t xml:space="preserve">Supplement 1 </w:t>
      </w:r>
      <w:r w:rsidRPr="001C49DB">
        <w:rPr>
          <w:rFonts w:ascii="Arial" w:eastAsia="宋体" w:hAnsi="Arial" w:cs="Arial"/>
          <w:b/>
          <w:bCs/>
          <w:sz w:val="24"/>
          <w:szCs w:val="24"/>
        </w:rPr>
        <w:t>Kaplan-Meier survival curves in the testing group.</w:t>
      </w:r>
    </w:p>
    <w:p w14:paraId="11310DA3" w14:textId="77777777" w:rsidR="001C49DB" w:rsidRPr="001C49DB" w:rsidRDefault="001C49DB" w:rsidP="001C49D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1C49DB">
        <w:rPr>
          <w:rFonts w:ascii="Arial" w:eastAsia="宋体" w:hAnsi="Arial" w:cs="Arial"/>
          <w:b/>
          <w:bCs/>
          <w:sz w:val="24"/>
          <w:szCs w:val="24"/>
        </w:rPr>
        <w:t>(A)</w:t>
      </w:r>
      <w:r w:rsidRPr="001C49DB">
        <w:rPr>
          <w:rFonts w:ascii="Arial" w:eastAsia="宋体" w:hAnsi="Arial" w:cs="Arial"/>
          <w:sz w:val="24"/>
          <w:szCs w:val="24"/>
        </w:rPr>
        <w:t xml:space="preserve">, Age; </w:t>
      </w:r>
      <w:r w:rsidRPr="001C49DB">
        <w:rPr>
          <w:rFonts w:ascii="Arial" w:eastAsia="宋体" w:hAnsi="Arial" w:cs="Arial"/>
          <w:b/>
          <w:bCs/>
          <w:sz w:val="24"/>
          <w:szCs w:val="24"/>
        </w:rPr>
        <w:t>(B)</w:t>
      </w:r>
      <w:r w:rsidRPr="001C49DB">
        <w:rPr>
          <w:rFonts w:ascii="Arial" w:eastAsia="宋体" w:hAnsi="Arial" w:cs="Arial"/>
          <w:sz w:val="24"/>
          <w:szCs w:val="24"/>
        </w:rPr>
        <w:t xml:space="preserve">, Race; </w:t>
      </w:r>
      <w:r w:rsidRPr="001C49DB">
        <w:rPr>
          <w:rFonts w:ascii="Arial" w:eastAsia="宋体" w:hAnsi="Arial" w:cs="Arial"/>
          <w:b/>
          <w:bCs/>
          <w:sz w:val="24"/>
          <w:szCs w:val="24"/>
        </w:rPr>
        <w:t>(C)</w:t>
      </w:r>
      <w:r w:rsidRPr="001C49DB">
        <w:rPr>
          <w:rFonts w:ascii="Arial" w:eastAsia="宋体" w:hAnsi="Arial" w:cs="Arial"/>
          <w:sz w:val="24"/>
          <w:szCs w:val="24"/>
        </w:rPr>
        <w:t xml:space="preserve">, Grade; </w:t>
      </w:r>
      <w:r w:rsidRPr="001C49DB">
        <w:rPr>
          <w:rFonts w:ascii="Arial" w:eastAsia="宋体" w:hAnsi="Arial" w:cs="Arial"/>
          <w:b/>
          <w:bCs/>
          <w:sz w:val="24"/>
          <w:szCs w:val="24"/>
        </w:rPr>
        <w:t>(D)</w:t>
      </w:r>
      <w:r w:rsidRPr="001C49DB">
        <w:rPr>
          <w:rFonts w:ascii="Arial" w:eastAsia="宋体" w:hAnsi="Arial" w:cs="Arial"/>
          <w:sz w:val="24"/>
          <w:szCs w:val="24"/>
        </w:rPr>
        <w:t>,</w:t>
      </w:r>
      <w:r w:rsidRPr="001C49DB">
        <w:rPr>
          <w:rFonts w:ascii="Arial" w:eastAsia="宋体" w:hAnsi="Arial" w:cs="Arial"/>
          <w:b/>
          <w:bCs/>
          <w:sz w:val="24"/>
          <w:szCs w:val="24"/>
        </w:rPr>
        <w:t xml:space="preserve"> </w:t>
      </w:r>
      <w:r w:rsidRPr="001C49DB">
        <w:rPr>
          <w:rFonts w:ascii="Arial" w:eastAsia="宋体" w:hAnsi="Arial" w:cs="Arial"/>
          <w:sz w:val="24"/>
          <w:szCs w:val="24"/>
        </w:rPr>
        <w:t xml:space="preserve">FIGO; </w:t>
      </w:r>
      <w:r w:rsidRPr="001C49DB">
        <w:rPr>
          <w:rFonts w:ascii="Arial" w:eastAsia="宋体" w:hAnsi="Arial" w:cs="Arial"/>
          <w:b/>
          <w:bCs/>
          <w:sz w:val="24"/>
          <w:szCs w:val="24"/>
        </w:rPr>
        <w:t>(E)</w:t>
      </w:r>
      <w:r w:rsidRPr="001C49DB">
        <w:rPr>
          <w:rFonts w:ascii="Arial" w:eastAsia="宋体" w:hAnsi="Arial" w:cs="Arial"/>
          <w:sz w:val="24"/>
          <w:szCs w:val="24"/>
        </w:rPr>
        <w:t xml:space="preserve">, Chemotherapy; </w:t>
      </w:r>
      <w:r w:rsidRPr="001C49DB">
        <w:rPr>
          <w:rFonts w:ascii="Arial" w:eastAsia="宋体" w:hAnsi="Arial" w:cs="Arial"/>
          <w:b/>
          <w:bCs/>
          <w:sz w:val="24"/>
          <w:szCs w:val="24"/>
        </w:rPr>
        <w:t>(F)</w:t>
      </w:r>
      <w:r w:rsidRPr="001C49DB">
        <w:rPr>
          <w:rFonts w:ascii="Arial" w:eastAsia="宋体" w:hAnsi="Arial" w:cs="Arial"/>
          <w:sz w:val="24"/>
          <w:szCs w:val="24"/>
        </w:rPr>
        <w:t>,</w:t>
      </w:r>
      <w:r w:rsidRPr="001C49DB">
        <w:rPr>
          <w:rFonts w:ascii="Arial" w:eastAsia="宋体" w:hAnsi="Arial" w:cs="Arial"/>
          <w:b/>
          <w:bCs/>
          <w:sz w:val="24"/>
          <w:szCs w:val="24"/>
        </w:rPr>
        <w:t xml:space="preserve"> </w:t>
      </w:r>
      <w:r w:rsidRPr="001C49DB">
        <w:rPr>
          <w:rFonts w:ascii="Arial" w:eastAsia="宋体" w:hAnsi="Arial" w:cs="Arial"/>
          <w:sz w:val="24"/>
          <w:szCs w:val="24"/>
        </w:rPr>
        <w:t>LODDS.</w:t>
      </w:r>
    </w:p>
    <w:p w14:paraId="5C4301D5" w14:textId="233551C8" w:rsidR="002B6814" w:rsidRPr="001C49DB" w:rsidRDefault="001C49DB">
      <w:r>
        <w:rPr>
          <w:noProof/>
        </w:rPr>
        <w:drawing>
          <wp:inline distT="0" distB="0" distL="0" distR="0" wp14:anchorId="4F8F3800" wp14:editId="59A90783">
            <wp:extent cx="5274310" cy="6994552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9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6814" w:rsidRPr="001C4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92EE" w14:textId="77777777" w:rsidR="00EF38DC" w:rsidRDefault="00EF38DC" w:rsidP="001C49DB">
      <w:r>
        <w:separator/>
      </w:r>
    </w:p>
  </w:endnote>
  <w:endnote w:type="continuationSeparator" w:id="0">
    <w:p w14:paraId="5FCFB25D" w14:textId="77777777" w:rsidR="00EF38DC" w:rsidRDefault="00EF38DC" w:rsidP="001C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4983" w14:textId="77777777" w:rsidR="00EF38DC" w:rsidRDefault="00EF38DC" w:rsidP="001C49DB">
      <w:r>
        <w:separator/>
      </w:r>
    </w:p>
  </w:footnote>
  <w:footnote w:type="continuationSeparator" w:id="0">
    <w:p w14:paraId="75AD9D5A" w14:textId="77777777" w:rsidR="00EF38DC" w:rsidRDefault="00EF38DC" w:rsidP="001C4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E6"/>
    <w:rsid w:val="001C49DB"/>
    <w:rsid w:val="002369DD"/>
    <w:rsid w:val="002B6814"/>
    <w:rsid w:val="00A946E6"/>
    <w:rsid w:val="00D72102"/>
    <w:rsid w:val="00E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4AE7AA6-1938-4E86-B58F-3CFF3DE3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49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4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49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拾穗</dc:creator>
  <cp:keywords/>
  <dc:description/>
  <cp:lastModifiedBy>拾穗</cp:lastModifiedBy>
  <cp:revision>2</cp:revision>
  <dcterms:created xsi:type="dcterms:W3CDTF">2022-06-23T07:39:00Z</dcterms:created>
  <dcterms:modified xsi:type="dcterms:W3CDTF">2022-06-23T07:39:00Z</dcterms:modified>
</cp:coreProperties>
</file>