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D9B1" w14:textId="77777777" w:rsidR="00226EFE" w:rsidRPr="00226EFE" w:rsidRDefault="00226EFE" w:rsidP="00226EFE">
      <w:pPr>
        <w:rPr>
          <w:rFonts w:ascii="Calibri" w:hAnsi="Calibri" w:cs="Calibri"/>
        </w:rPr>
      </w:pPr>
      <w:r w:rsidRPr="00226EFE">
        <w:rPr>
          <w:rFonts w:ascii="Calibri" w:hAnsi="Calibri" w:cs="Calibri"/>
          <w:b/>
          <w:bCs/>
        </w:rPr>
        <w:t>Supplemental Table S1.</w:t>
      </w:r>
      <w:r w:rsidRPr="00226EFE">
        <w:rPr>
          <w:rFonts w:ascii="Calibri" w:hAnsi="Calibri" w:cs="Calibri"/>
        </w:rPr>
        <w:t xml:space="preserve"> Comparison of integral hyphema management decisions between responding centers who had known and unknown volumes of cases</w:t>
      </w:r>
    </w:p>
    <w:tbl>
      <w:tblPr>
        <w:tblpPr w:leftFromText="180" w:rightFromText="180" w:vertAnchor="page" w:horzAnchor="margin" w:tblpY="2153"/>
        <w:tblW w:w="9970" w:type="dxa"/>
        <w:tblLook w:val="04A0" w:firstRow="1" w:lastRow="0" w:firstColumn="1" w:lastColumn="0" w:noHBand="0" w:noVBand="1"/>
      </w:tblPr>
      <w:tblGrid>
        <w:gridCol w:w="4822"/>
        <w:gridCol w:w="2021"/>
        <w:gridCol w:w="2104"/>
        <w:gridCol w:w="1023"/>
      </w:tblGrid>
      <w:tr w:rsidR="00226EFE" w:rsidRPr="00226EFE" w14:paraId="37BBBB6C" w14:textId="77777777" w:rsidTr="00C54CAC">
        <w:trPr>
          <w:trHeight w:val="174"/>
        </w:trPr>
        <w:tc>
          <w:tcPr>
            <w:tcW w:w="4822" w:type="dxa"/>
            <w:tcBorders>
              <w:top w:val="single" w:sz="4" w:space="0" w:color="auto"/>
              <w:left w:val="single" w:sz="4" w:space="0" w:color="auto"/>
              <w:bottom w:val="nil"/>
              <w:right w:val="nil"/>
            </w:tcBorders>
            <w:shd w:val="clear" w:color="000000" w:fill="FFFFFF"/>
            <w:noWrap/>
            <w:vAlign w:val="center"/>
            <w:hideMark/>
          </w:tcPr>
          <w:p w14:paraId="56114A45"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Hyphema Management</w:t>
            </w:r>
          </w:p>
        </w:tc>
        <w:tc>
          <w:tcPr>
            <w:tcW w:w="2021" w:type="dxa"/>
            <w:tcBorders>
              <w:top w:val="single" w:sz="4" w:space="0" w:color="auto"/>
              <w:left w:val="single" w:sz="4" w:space="0" w:color="auto"/>
              <w:bottom w:val="nil"/>
              <w:right w:val="nil"/>
            </w:tcBorders>
            <w:shd w:val="clear" w:color="000000" w:fill="FFFFFF"/>
            <w:noWrap/>
            <w:vAlign w:val="center"/>
            <w:hideMark/>
          </w:tcPr>
          <w:p w14:paraId="705B135A"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Vol. Known (N=32)</w:t>
            </w:r>
          </w:p>
        </w:tc>
        <w:tc>
          <w:tcPr>
            <w:tcW w:w="2104" w:type="dxa"/>
            <w:tcBorders>
              <w:top w:val="single" w:sz="4" w:space="0" w:color="auto"/>
              <w:left w:val="nil"/>
              <w:bottom w:val="nil"/>
              <w:right w:val="nil"/>
            </w:tcBorders>
            <w:shd w:val="clear" w:color="000000" w:fill="FFFFFF"/>
            <w:noWrap/>
            <w:vAlign w:val="center"/>
            <w:hideMark/>
          </w:tcPr>
          <w:p w14:paraId="71025F2D"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Vol. Unknown (N=4)</w:t>
            </w:r>
          </w:p>
        </w:tc>
        <w:tc>
          <w:tcPr>
            <w:tcW w:w="1023" w:type="dxa"/>
            <w:tcBorders>
              <w:top w:val="single" w:sz="4" w:space="0" w:color="auto"/>
              <w:left w:val="nil"/>
              <w:bottom w:val="nil"/>
              <w:right w:val="single" w:sz="4" w:space="0" w:color="auto"/>
            </w:tcBorders>
            <w:shd w:val="clear" w:color="000000" w:fill="FFFFFF"/>
            <w:noWrap/>
            <w:vAlign w:val="center"/>
            <w:hideMark/>
          </w:tcPr>
          <w:p w14:paraId="030A2861"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P-Value</w:t>
            </w:r>
          </w:p>
        </w:tc>
      </w:tr>
      <w:tr w:rsidR="00226EFE" w:rsidRPr="00226EFE" w14:paraId="69053C45" w14:textId="77777777" w:rsidTr="00C54CAC">
        <w:trPr>
          <w:trHeight w:val="174"/>
        </w:trPr>
        <w:tc>
          <w:tcPr>
            <w:tcW w:w="4822" w:type="dxa"/>
            <w:tcBorders>
              <w:top w:val="single" w:sz="4" w:space="0" w:color="auto"/>
              <w:left w:val="single" w:sz="4" w:space="0" w:color="auto"/>
              <w:bottom w:val="nil"/>
              <w:right w:val="nil"/>
            </w:tcBorders>
            <w:shd w:val="clear" w:color="000000" w:fill="FFFFFF"/>
            <w:noWrap/>
            <w:vAlign w:val="center"/>
            <w:hideMark/>
          </w:tcPr>
          <w:p w14:paraId="38120231" w14:textId="77777777" w:rsidR="00226EFE" w:rsidRPr="00226EFE" w:rsidRDefault="00226EFE" w:rsidP="00C54CAC">
            <w:pPr>
              <w:rPr>
                <w:rFonts w:ascii="Calibri" w:hAnsi="Calibri" w:cs="Calibri"/>
                <w:color w:val="000000"/>
              </w:rPr>
            </w:pPr>
            <w:r w:rsidRPr="00226EFE">
              <w:rPr>
                <w:rFonts w:ascii="Calibri" w:hAnsi="Calibri" w:cs="Calibri"/>
                <w:color w:val="000000"/>
              </w:rPr>
              <w:t>Routinely Administer</w:t>
            </w:r>
          </w:p>
        </w:tc>
        <w:tc>
          <w:tcPr>
            <w:tcW w:w="2021" w:type="dxa"/>
            <w:tcBorders>
              <w:top w:val="single" w:sz="4" w:space="0" w:color="auto"/>
              <w:left w:val="single" w:sz="4" w:space="0" w:color="auto"/>
              <w:bottom w:val="nil"/>
              <w:right w:val="nil"/>
            </w:tcBorders>
            <w:shd w:val="clear" w:color="000000" w:fill="FFFFFF"/>
            <w:noWrap/>
            <w:vAlign w:val="center"/>
            <w:hideMark/>
          </w:tcPr>
          <w:p w14:paraId="25EAE81F"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 </w:t>
            </w:r>
          </w:p>
        </w:tc>
        <w:tc>
          <w:tcPr>
            <w:tcW w:w="2104" w:type="dxa"/>
            <w:tcBorders>
              <w:top w:val="single" w:sz="4" w:space="0" w:color="auto"/>
              <w:left w:val="nil"/>
              <w:bottom w:val="nil"/>
              <w:right w:val="nil"/>
            </w:tcBorders>
            <w:shd w:val="clear" w:color="000000" w:fill="FFFFFF"/>
            <w:noWrap/>
            <w:vAlign w:val="center"/>
            <w:hideMark/>
          </w:tcPr>
          <w:p w14:paraId="3FD7AA54"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 </w:t>
            </w:r>
          </w:p>
        </w:tc>
        <w:tc>
          <w:tcPr>
            <w:tcW w:w="1023" w:type="dxa"/>
            <w:tcBorders>
              <w:top w:val="single" w:sz="4" w:space="0" w:color="auto"/>
              <w:left w:val="nil"/>
              <w:bottom w:val="nil"/>
              <w:right w:val="single" w:sz="4" w:space="0" w:color="auto"/>
            </w:tcBorders>
            <w:shd w:val="clear" w:color="000000" w:fill="FFFFFF"/>
            <w:noWrap/>
            <w:vAlign w:val="center"/>
            <w:hideMark/>
          </w:tcPr>
          <w:p w14:paraId="4FAE33C7"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 </w:t>
            </w:r>
          </w:p>
        </w:tc>
      </w:tr>
      <w:tr w:rsidR="00226EFE" w:rsidRPr="00226EFE" w14:paraId="4C96E5CF"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08E62140"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Topical Steroids</w:t>
            </w:r>
          </w:p>
        </w:tc>
        <w:tc>
          <w:tcPr>
            <w:tcW w:w="2021" w:type="dxa"/>
            <w:tcBorders>
              <w:top w:val="nil"/>
              <w:left w:val="single" w:sz="4" w:space="0" w:color="auto"/>
              <w:bottom w:val="nil"/>
              <w:right w:val="nil"/>
            </w:tcBorders>
            <w:shd w:val="clear" w:color="000000" w:fill="FFFFFF"/>
            <w:noWrap/>
            <w:vAlign w:val="center"/>
            <w:hideMark/>
          </w:tcPr>
          <w:p w14:paraId="7F96433A" w14:textId="77777777" w:rsidR="00226EFE" w:rsidRPr="00226EFE" w:rsidRDefault="00226EFE" w:rsidP="00C54CAC">
            <w:pPr>
              <w:rPr>
                <w:rFonts w:ascii="Calibri" w:hAnsi="Calibri" w:cs="Calibri"/>
                <w:color w:val="000000"/>
              </w:rPr>
            </w:pPr>
            <w:r w:rsidRPr="00226EFE">
              <w:rPr>
                <w:rFonts w:ascii="Calibri" w:hAnsi="Calibri" w:cs="Calibri"/>
                <w:color w:val="000000"/>
              </w:rPr>
              <w:t>30 (93.8%)</w:t>
            </w:r>
          </w:p>
        </w:tc>
        <w:tc>
          <w:tcPr>
            <w:tcW w:w="2104" w:type="dxa"/>
            <w:tcBorders>
              <w:top w:val="nil"/>
              <w:left w:val="nil"/>
              <w:bottom w:val="nil"/>
              <w:right w:val="nil"/>
            </w:tcBorders>
            <w:shd w:val="clear" w:color="000000" w:fill="FFFFFF"/>
            <w:noWrap/>
            <w:vAlign w:val="center"/>
            <w:hideMark/>
          </w:tcPr>
          <w:p w14:paraId="429E0400" w14:textId="77777777" w:rsidR="00226EFE" w:rsidRPr="00226EFE" w:rsidRDefault="00226EFE" w:rsidP="00C54CAC">
            <w:pPr>
              <w:rPr>
                <w:rFonts w:ascii="Calibri" w:hAnsi="Calibri" w:cs="Calibri"/>
                <w:color w:val="000000"/>
              </w:rPr>
            </w:pPr>
            <w:r w:rsidRPr="00226EFE">
              <w:rPr>
                <w:rFonts w:ascii="Calibri" w:hAnsi="Calibri" w:cs="Calibri"/>
                <w:color w:val="000000"/>
              </w:rPr>
              <w:t>4 (100.0%)</w:t>
            </w:r>
          </w:p>
        </w:tc>
        <w:tc>
          <w:tcPr>
            <w:tcW w:w="1023" w:type="dxa"/>
            <w:tcBorders>
              <w:top w:val="nil"/>
              <w:left w:val="nil"/>
              <w:bottom w:val="nil"/>
              <w:right w:val="single" w:sz="4" w:space="0" w:color="auto"/>
            </w:tcBorders>
            <w:shd w:val="clear" w:color="000000" w:fill="FFFFFF"/>
            <w:noWrap/>
            <w:vAlign w:val="center"/>
            <w:hideMark/>
          </w:tcPr>
          <w:p w14:paraId="430C5EA0" w14:textId="77777777" w:rsidR="00226EFE" w:rsidRPr="00226EFE" w:rsidRDefault="00226EFE" w:rsidP="00C54CAC">
            <w:pPr>
              <w:rPr>
                <w:rFonts w:ascii="Calibri" w:hAnsi="Calibri" w:cs="Calibri"/>
                <w:color w:val="000000"/>
              </w:rPr>
            </w:pPr>
            <w:r w:rsidRPr="00226EFE">
              <w:rPr>
                <w:rFonts w:ascii="Calibri" w:hAnsi="Calibri" w:cs="Calibri"/>
                <w:color w:val="000000"/>
              </w:rPr>
              <w:t>1.000</w:t>
            </w:r>
          </w:p>
        </w:tc>
      </w:tr>
      <w:tr w:rsidR="00226EFE" w:rsidRPr="00226EFE" w14:paraId="2E2074FE"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53FB0D31"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Topical Cycloplegics</w:t>
            </w:r>
          </w:p>
        </w:tc>
        <w:tc>
          <w:tcPr>
            <w:tcW w:w="2021" w:type="dxa"/>
            <w:tcBorders>
              <w:top w:val="nil"/>
              <w:left w:val="single" w:sz="4" w:space="0" w:color="auto"/>
              <w:bottom w:val="nil"/>
              <w:right w:val="nil"/>
            </w:tcBorders>
            <w:shd w:val="clear" w:color="000000" w:fill="FFFFFF"/>
            <w:noWrap/>
            <w:vAlign w:val="center"/>
            <w:hideMark/>
          </w:tcPr>
          <w:p w14:paraId="6135E638" w14:textId="77777777" w:rsidR="00226EFE" w:rsidRPr="00226EFE" w:rsidRDefault="00226EFE" w:rsidP="00C54CAC">
            <w:pPr>
              <w:rPr>
                <w:rFonts w:ascii="Calibri" w:hAnsi="Calibri" w:cs="Calibri"/>
                <w:color w:val="000000"/>
              </w:rPr>
            </w:pPr>
            <w:r w:rsidRPr="00226EFE">
              <w:rPr>
                <w:rFonts w:ascii="Calibri" w:hAnsi="Calibri" w:cs="Calibri"/>
                <w:color w:val="000000"/>
              </w:rPr>
              <w:t>31 (96.9%)</w:t>
            </w:r>
          </w:p>
        </w:tc>
        <w:tc>
          <w:tcPr>
            <w:tcW w:w="2104" w:type="dxa"/>
            <w:tcBorders>
              <w:top w:val="nil"/>
              <w:left w:val="nil"/>
              <w:bottom w:val="nil"/>
              <w:right w:val="nil"/>
            </w:tcBorders>
            <w:shd w:val="clear" w:color="000000" w:fill="FFFFFF"/>
            <w:noWrap/>
            <w:vAlign w:val="center"/>
            <w:hideMark/>
          </w:tcPr>
          <w:p w14:paraId="6BCDCEE1" w14:textId="77777777" w:rsidR="00226EFE" w:rsidRPr="00226EFE" w:rsidRDefault="00226EFE" w:rsidP="00C54CAC">
            <w:pPr>
              <w:rPr>
                <w:rFonts w:ascii="Calibri" w:hAnsi="Calibri" w:cs="Calibri"/>
                <w:color w:val="000000"/>
              </w:rPr>
            </w:pPr>
            <w:r w:rsidRPr="00226EFE">
              <w:rPr>
                <w:rFonts w:ascii="Calibri" w:hAnsi="Calibri" w:cs="Calibri"/>
                <w:color w:val="000000"/>
              </w:rPr>
              <w:t>3 (75.0%)</w:t>
            </w:r>
          </w:p>
        </w:tc>
        <w:tc>
          <w:tcPr>
            <w:tcW w:w="1023" w:type="dxa"/>
            <w:tcBorders>
              <w:top w:val="nil"/>
              <w:left w:val="nil"/>
              <w:bottom w:val="nil"/>
              <w:right w:val="single" w:sz="4" w:space="0" w:color="auto"/>
            </w:tcBorders>
            <w:shd w:val="clear" w:color="000000" w:fill="FFFFFF"/>
            <w:noWrap/>
            <w:vAlign w:val="center"/>
            <w:hideMark/>
          </w:tcPr>
          <w:p w14:paraId="51867417" w14:textId="77777777" w:rsidR="00226EFE" w:rsidRPr="00226EFE" w:rsidRDefault="00226EFE" w:rsidP="00C54CAC">
            <w:pPr>
              <w:rPr>
                <w:rFonts w:ascii="Calibri" w:hAnsi="Calibri" w:cs="Calibri"/>
                <w:color w:val="000000"/>
              </w:rPr>
            </w:pPr>
            <w:r w:rsidRPr="00226EFE">
              <w:rPr>
                <w:rFonts w:ascii="Calibri" w:hAnsi="Calibri" w:cs="Calibri"/>
                <w:color w:val="000000"/>
              </w:rPr>
              <w:t>0.212</w:t>
            </w:r>
          </w:p>
        </w:tc>
      </w:tr>
      <w:tr w:rsidR="00226EFE" w:rsidRPr="00226EFE" w14:paraId="7155454E" w14:textId="77777777" w:rsidTr="00C54CAC">
        <w:trPr>
          <w:trHeight w:val="174"/>
        </w:trPr>
        <w:tc>
          <w:tcPr>
            <w:tcW w:w="4822" w:type="dxa"/>
            <w:tcBorders>
              <w:top w:val="nil"/>
              <w:left w:val="single" w:sz="4" w:space="0" w:color="auto"/>
              <w:bottom w:val="single" w:sz="4" w:space="0" w:color="auto"/>
              <w:right w:val="nil"/>
            </w:tcBorders>
            <w:shd w:val="clear" w:color="000000" w:fill="FFFFFF"/>
            <w:noWrap/>
            <w:vAlign w:val="center"/>
            <w:hideMark/>
          </w:tcPr>
          <w:p w14:paraId="2E34F78F"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Anti-Fibrinolytics</w:t>
            </w:r>
          </w:p>
        </w:tc>
        <w:tc>
          <w:tcPr>
            <w:tcW w:w="2021" w:type="dxa"/>
            <w:tcBorders>
              <w:top w:val="nil"/>
              <w:left w:val="single" w:sz="4" w:space="0" w:color="auto"/>
              <w:bottom w:val="single" w:sz="4" w:space="0" w:color="auto"/>
              <w:right w:val="nil"/>
            </w:tcBorders>
            <w:shd w:val="clear" w:color="000000" w:fill="FFFFFF"/>
            <w:noWrap/>
            <w:vAlign w:val="center"/>
            <w:hideMark/>
          </w:tcPr>
          <w:p w14:paraId="410A0722"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2104" w:type="dxa"/>
            <w:tcBorders>
              <w:top w:val="nil"/>
              <w:left w:val="nil"/>
              <w:bottom w:val="single" w:sz="4" w:space="0" w:color="auto"/>
              <w:right w:val="nil"/>
            </w:tcBorders>
            <w:shd w:val="clear" w:color="000000" w:fill="FFFFFF"/>
            <w:noWrap/>
            <w:vAlign w:val="center"/>
            <w:hideMark/>
          </w:tcPr>
          <w:p w14:paraId="38C0898E"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023" w:type="dxa"/>
            <w:tcBorders>
              <w:top w:val="nil"/>
              <w:left w:val="nil"/>
              <w:bottom w:val="single" w:sz="4" w:space="0" w:color="auto"/>
              <w:right w:val="single" w:sz="4" w:space="0" w:color="auto"/>
            </w:tcBorders>
            <w:shd w:val="clear" w:color="000000" w:fill="FFFFFF"/>
            <w:noWrap/>
            <w:vAlign w:val="center"/>
            <w:hideMark/>
          </w:tcPr>
          <w:p w14:paraId="4D69DD22" w14:textId="77777777" w:rsidR="00226EFE" w:rsidRPr="00226EFE" w:rsidRDefault="00226EFE" w:rsidP="00C54CAC">
            <w:pPr>
              <w:rPr>
                <w:rFonts w:ascii="Calibri" w:hAnsi="Calibri" w:cs="Calibri"/>
                <w:color w:val="000000"/>
              </w:rPr>
            </w:pPr>
            <w:r w:rsidRPr="00226EFE">
              <w:rPr>
                <w:rFonts w:ascii="Calibri" w:hAnsi="Calibri" w:cs="Calibri"/>
                <w:color w:val="000000"/>
              </w:rPr>
              <w:t>1.000</w:t>
            </w:r>
          </w:p>
        </w:tc>
      </w:tr>
      <w:tr w:rsidR="00226EFE" w:rsidRPr="00226EFE" w14:paraId="2C89BFD5"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6F50A703" w14:textId="77777777" w:rsidR="00226EFE" w:rsidRPr="00226EFE" w:rsidRDefault="00226EFE" w:rsidP="00C54CAC">
            <w:pPr>
              <w:rPr>
                <w:rFonts w:ascii="Calibri" w:hAnsi="Calibri" w:cs="Calibri"/>
                <w:color w:val="000000"/>
              </w:rPr>
            </w:pPr>
            <w:r w:rsidRPr="00226EFE">
              <w:rPr>
                <w:rFonts w:ascii="Calibri" w:hAnsi="Calibri" w:cs="Calibri"/>
                <w:color w:val="000000"/>
              </w:rPr>
              <w:t>Recommended Activity Restrictions</w:t>
            </w:r>
          </w:p>
        </w:tc>
        <w:tc>
          <w:tcPr>
            <w:tcW w:w="2021" w:type="dxa"/>
            <w:tcBorders>
              <w:top w:val="nil"/>
              <w:left w:val="single" w:sz="4" w:space="0" w:color="auto"/>
              <w:bottom w:val="nil"/>
              <w:right w:val="nil"/>
            </w:tcBorders>
            <w:shd w:val="clear" w:color="000000" w:fill="FFFFFF"/>
            <w:noWrap/>
            <w:vAlign w:val="center"/>
            <w:hideMark/>
          </w:tcPr>
          <w:p w14:paraId="04240AAA"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2104" w:type="dxa"/>
            <w:tcBorders>
              <w:top w:val="nil"/>
              <w:left w:val="nil"/>
              <w:bottom w:val="nil"/>
              <w:right w:val="nil"/>
            </w:tcBorders>
            <w:shd w:val="clear" w:color="000000" w:fill="FFFFFF"/>
            <w:noWrap/>
            <w:vAlign w:val="center"/>
            <w:hideMark/>
          </w:tcPr>
          <w:p w14:paraId="75B9D6E0"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1023" w:type="dxa"/>
            <w:tcBorders>
              <w:top w:val="nil"/>
              <w:left w:val="nil"/>
              <w:bottom w:val="nil"/>
              <w:right w:val="single" w:sz="4" w:space="0" w:color="auto"/>
            </w:tcBorders>
            <w:shd w:val="clear" w:color="000000" w:fill="FFFFFF"/>
            <w:noWrap/>
            <w:vAlign w:val="center"/>
            <w:hideMark/>
          </w:tcPr>
          <w:p w14:paraId="75753546" w14:textId="77777777" w:rsidR="00226EFE" w:rsidRPr="00226EFE" w:rsidRDefault="00226EFE" w:rsidP="00C54CAC">
            <w:pPr>
              <w:rPr>
                <w:rFonts w:ascii="Calibri" w:hAnsi="Calibri" w:cs="Calibri"/>
                <w:color w:val="000000"/>
              </w:rPr>
            </w:pPr>
            <w:r w:rsidRPr="00226EFE">
              <w:rPr>
                <w:rFonts w:ascii="Calibri" w:hAnsi="Calibri" w:cs="Calibri"/>
                <w:color w:val="000000"/>
              </w:rPr>
              <w:t>0.648</w:t>
            </w:r>
          </w:p>
        </w:tc>
      </w:tr>
      <w:tr w:rsidR="00226EFE" w:rsidRPr="00226EFE" w14:paraId="02016EDB"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3B911C88"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Partial Bed Rest</w:t>
            </w:r>
          </w:p>
        </w:tc>
        <w:tc>
          <w:tcPr>
            <w:tcW w:w="2021" w:type="dxa"/>
            <w:tcBorders>
              <w:top w:val="nil"/>
              <w:left w:val="single" w:sz="4" w:space="0" w:color="auto"/>
              <w:bottom w:val="nil"/>
              <w:right w:val="nil"/>
            </w:tcBorders>
            <w:shd w:val="clear" w:color="000000" w:fill="FFFFFF"/>
            <w:noWrap/>
            <w:vAlign w:val="center"/>
            <w:hideMark/>
          </w:tcPr>
          <w:p w14:paraId="49005231" w14:textId="77777777" w:rsidR="00226EFE" w:rsidRPr="00226EFE" w:rsidRDefault="00226EFE" w:rsidP="00C54CAC">
            <w:pPr>
              <w:rPr>
                <w:rFonts w:ascii="Calibri" w:hAnsi="Calibri" w:cs="Calibri"/>
                <w:color w:val="000000"/>
              </w:rPr>
            </w:pPr>
            <w:r w:rsidRPr="00226EFE">
              <w:rPr>
                <w:rFonts w:ascii="Calibri" w:hAnsi="Calibri" w:cs="Calibri"/>
                <w:color w:val="000000"/>
              </w:rPr>
              <w:t>18 (56.2%)</w:t>
            </w:r>
          </w:p>
        </w:tc>
        <w:tc>
          <w:tcPr>
            <w:tcW w:w="2104" w:type="dxa"/>
            <w:tcBorders>
              <w:top w:val="nil"/>
              <w:left w:val="nil"/>
              <w:bottom w:val="nil"/>
              <w:right w:val="nil"/>
            </w:tcBorders>
            <w:shd w:val="clear" w:color="000000" w:fill="FFFFFF"/>
            <w:noWrap/>
            <w:vAlign w:val="center"/>
            <w:hideMark/>
          </w:tcPr>
          <w:p w14:paraId="2C5DF1E7" w14:textId="77777777" w:rsidR="00226EFE" w:rsidRPr="00226EFE" w:rsidRDefault="00226EFE" w:rsidP="00C54CAC">
            <w:pPr>
              <w:rPr>
                <w:rFonts w:ascii="Calibri" w:hAnsi="Calibri" w:cs="Calibri"/>
                <w:color w:val="000000"/>
              </w:rPr>
            </w:pPr>
            <w:r w:rsidRPr="00226EFE">
              <w:rPr>
                <w:rFonts w:ascii="Calibri" w:hAnsi="Calibri" w:cs="Calibri"/>
                <w:color w:val="000000"/>
              </w:rPr>
              <w:t>3 (75.0%)</w:t>
            </w:r>
          </w:p>
        </w:tc>
        <w:tc>
          <w:tcPr>
            <w:tcW w:w="1023" w:type="dxa"/>
            <w:tcBorders>
              <w:top w:val="nil"/>
              <w:left w:val="nil"/>
              <w:bottom w:val="nil"/>
              <w:right w:val="single" w:sz="4" w:space="0" w:color="auto"/>
            </w:tcBorders>
            <w:shd w:val="clear" w:color="000000" w:fill="FFFFFF"/>
            <w:noWrap/>
            <w:vAlign w:val="center"/>
            <w:hideMark/>
          </w:tcPr>
          <w:p w14:paraId="2B15E510"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270198F9"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0C068B72"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Complete Bed Rest</w:t>
            </w:r>
          </w:p>
        </w:tc>
        <w:tc>
          <w:tcPr>
            <w:tcW w:w="2021" w:type="dxa"/>
            <w:tcBorders>
              <w:top w:val="nil"/>
              <w:left w:val="single" w:sz="4" w:space="0" w:color="auto"/>
              <w:bottom w:val="nil"/>
              <w:right w:val="nil"/>
            </w:tcBorders>
            <w:shd w:val="clear" w:color="000000" w:fill="FFFFFF"/>
            <w:noWrap/>
            <w:vAlign w:val="center"/>
            <w:hideMark/>
          </w:tcPr>
          <w:p w14:paraId="72205D9E" w14:textId="77777777" w:rsidR="00226EFE" w:rsidRPr="00226EFE" w:rsidRDefault="00226EFE" w:rsidP="00C54CAC">
            <w:pPr>
              <w:rPr>
                <w:rFonts w:ascii="Calibri" w:hAnsi="Calibri" w:cs="Calibri"/>
                <w:color w:val="000000"/>
              </w:rPr>
            </w:pPr>
            <w:r w:rsidRPr="00226EFE">
              <w:rPr>
                <w:rFonts w:ascii="Calibri" w:hAnsi="Calibri" w:cs="Calibri"/>
                <w:color w:val="000000"/>
              </w:rPr>
              <w:t>8 (25.0%)</w:t>
            </w:r>
          </w:p>
        </w:tc>
        <w:tc>
          <w:tcPr>
            <w:tcW w:w="2104" w:type="dxa"/>
            <w:tcBorders>
              <w:top w:val="nil"/>
              <w:left w:val="nil"/>
              <w:bottom w:val="nil"/>
              <w:right w:val="nil"/>
            </w:tcBorders>
            <w:shd w:val="clear" w:color="000000" w:fill="FFFFFF"/>
            <w:noWrap/>
            <w:vAlign w:val="center"/>
            <w:hideMark/>
          </w:tcPr>
          <w:p w14:paraId="5EB478FD"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023" w:type="dxa"/>
            <w:tcBorders>
              <w:top w:val="nil"/>
              <w:left w:val="nil"/>
              <w:bottom w:val="nil"/>
              <w:right w:val="single" w:sz="4" w:space="0" w:color="auto"/>
            </w:tcBorders>
            <w:shd w:val="clear" w:color="000000" w:fill="FFFFFF"/>
            <w:noWrap/>
            <w:vAlign w:val="center"/>
            <w:hideMark/>
          </w:tcPr>
          <w:p w14:paraId="4C92638B"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3BD80E0F"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03565B42"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No Activity Limitation</w:t>
            </w:r>
          </w:p>
        </w:tc>
        <w:tc>
          <w:tcPr>
            <w:tcW w:w="2021" w:type="dxa"/>
            <w:tcBorders>
              <w:top w:val="nil"/>
              <w:left w:val="single" w:sz="4" w:space="0" w:color="auto"/>
              <w:bottom w:val="nil"/>
              <w:right w:val="nil"/>
            </w:tcBorders>
            <w:shd w:val="clear" w:color="000000" w:fill="FFFFFF"/>
            <w:noWrap/>
            <w:vAlign w:val="center"/>
            <w:hideMark/>
          </w:tcPr>
          <w:p w14:paraId="22F79B71"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2104" w:type="dxa"/>
            <w:tcBorders>
              <w:top w:val="nil"/>
              <w:left w:val="nil"/>
              <w:bottom w:val="nil"/>
              <w:right w:val="nil"/>
            </w:tcBorders>
            <w:shd w:val="clear" w:color="000000" w:fill="FFFFFF"/>
            <w:noWrap/>
            <w:vAlign w:val="center"/>
            <w:hideMark/>
          </w:tcPr>
          <w:p w14:paraId="1012F4D4"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023" w:type="dxa"/>
            <w:tcBorders>
              <w:top w:val="nil"/>
              <w:left w:val="nil"/>
              <w:bottom w:val="nil"/>
              <w:right w:val="single" w:sz="4" w:space="0" w:color="auto"/>
            </w:tcBorders>
            <w:shd w:val="clear" w:color="000000" w:fill="FFFFFF"/>
            <w:noWrap/>
            <w:vAlign w:val="center"/>
            <w:hideMark/>
          </w:tcPr>
          <w:p w14:paraId="42471406"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4D385F19"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6AA03428"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Minor Activity Limitations</w:t>
            </w:r>
          </w:p>
        </w:tc>
        <w:tc>
          <w:tcPr>
            <w:tcW w:w="2021" w:type="dxa"/>
            <w:tcBorders>
              <w:top w:val="nil"/>
              <w:left w:val="single" w:sz="4" w:space="0" w:color="auto"/>
              <w:bottom w:val="nil"/>
              <w:right w:val="nil"/>
            </w:tcBorders>
            <w:shd w:val="clear" w:color="000000" w:fill="FFFFFF"/>
            <w:noWrap/>
            <w:vAlign w:val="center"/>
            <w:hideMark/>
          </w:tcPr>
          <w:p w14:paraId="1EFDD327" w14:textId="77777777" w:rsidR="00226EFE" w:rsidRPr="00226EFE" w:rsidRDefault="00226EFE" w:rsidP="00C54CAC">
            <w:pPr>
              <w:rPr>
                <w:rFonts w:ascii="Calibri" w:hAnsi="Calibri" w:cs="Calibri"/>
                <w:color w:val="000000"/>
              </w:rPr>
            </w:pPr>
            <w:r w:rsidRPr="00226EFE">
              <w:rPr>
                <w:rFonts w:ascii="Calibri" w:hAnsi="Calibri" w:cs="Calibri"/>
                <w:color w:val="000000"/>
              </w:rPr>
              <w:t>5 (15.6%)</w:t>
            </w:r>
          </w:p>
        </w:tc>
        <w:tc>
          <w:tcPr>
            <w:tcW w:w="2104" w:type="dxa"/>
            <w:tcBorders>
              <w:top w:val="nil"/>
              <w:left w:val="nil"/>
              <w:bottom w:val="nil"/>
              <w:right w:val="nil"/>
            </w:tcBorders>
            <w:shd w:val="clear" w:color="000000" w:fill="FFFFFF"/>
            <w:noWrap/>
            <w:vAlign w:val="center"/>
            <w:hideMark/>
          </w:tcPr>
          <w:p w14:paraId="0A9A32DF" w14:textId="77777777" w:rsidR="00226EFE" w:rsidRPr="00226EFE" w:rsidRDefault="00226EFE" w:rsidP="00C54CAC">
            <w:pPr>
              <w:rPr>
                <w:rFonts w:ascii="Calibri" w:hAnsi="Calibri" w:cs="Calibri"/>
                <w:color w:val="000000"/>
              </w:rPr>
            </w:pPr>
            <w:r w:rsidRPr="00226EFE">
              <w:rPr>
                <w:rFonts w:ascii="Calibri" w:hAnsi="Calibri" w:cs="Calibri"/>
                <w:color w:val="000000"/>
              </w:rPr>
              <w:t>1 (25.0%)</w:t>
            </w:r>
          </w:p>
        </w:tc>
        <w:tc>
          <w:tcPr>
            <w:tcW w:w="1023" w:type="dxa"/>
            <w:tcBorders>
              <w:top w:val="nil"/>
              <w:left w:val="nil"/>
              <w:bottom w:val="nil"/>
              <w:right w:val="single" w:sz="4" w:space="0" w:color="auto"/>
            </w:tcBorders>
            <w:shd w:val="clear" w:color="000000" w:fill="FFFFFF"/>
            <w:noWrap/>
            <w:vAlign w:val="center"/>
            <w:hideMark/>
          </w:tcPr>
          <w:p w14:paraId="589E5539"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6EE646B5" w14:textId="77777777" w:rsidTr="00C54CAC">
        <w:trPr>
          <w:trHeight w:val="174"/>
        </w:trPr>
        <w:tc>
          <w:tcPr>
            <w:tcW w:w="4822" w:type="dxa"/>
            <w:tcBorders>
              <w:top w:val="nil"/>
              <w:left w:val="single" w:sz="4" w:space="0" w:color="auto"/>
              <w:bottom w:val="single" w:sz="4" w:space="0" w:color="auto"/>
              <w:right w:val="nil"/>
            </w:tcBorders>
            <w:shd w:val="clear" w:color="000000" w:fill="FFFFFF"/>
            <w:noWrap/>
            <w:vAlign w:val="center"/>
            <w:hideMark/>
          </w:tcPr>
          <w:p w14:paraId="06A5116F"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Other</w:t>
            </w:r>
          </w:p>
        </w:tc>
        <w:tc>
          <w:tcPr>
            <w:tcW w:w="2021" w:type="dxa"/>
            <w:tcBorders>
              <w:top w:val="nil"/>
              <w:left w:val="single" w:sz="4" w:space="0" w:color="auto"/>
              <w:bottom w:val="single" w:sz="4" w:space="0" w:color="auto"/>
              <w:right w:val="nil"/>
            </w:tcBorders>
            <w:shd w:val="clear" w:color="000000" w:fill="FFFFFF"/>
            <w:noWrap/>
            <w:vAlign w:val="center"/>
            <w:hideMark/>
          </w:tcPr>
          <w:p w14:paraId="059A9084" w14:textId="77777777" w:rsidR="00226EFE" w:rsidRPr="00226EFE" w:rsidRDefault="00226EFE" w:rsidP="00C54CAC">
            <w:pPr>
              <w:rPr>
                <w:rFonts w:ascii="Calibri" w:hAnsi="Calibri" w:cs="Calibri"/>
                <w:color w:val="000000"/>
              </w:rPr>
            </w:pPr>
            <w:r w:rsidRPr="00226EFE">
              <w:rPr>
                <w:rFonts w:ascii="Calibri" w:hAnsi="Calibri" w:cs="Calibri"/>
                <w:color w:val="000000"/>
              </w:rPr>
              <w:t>1 (3.1%)</w:t>
            </w:r>
          </w:p>
        </w:tc>
        <w:tc>
          <w:tcPr>
            <w:tcW w:w="2104" w:type="dxa"/>
            <w:tcBorders>
              <w:top w:val="nil"/>
              <w:left w:val="nil"/>
              <w:bottom w:val="single" w:sz="4" w:space="0" w:color="auto"/>
              <w:right w:val="nil"/>
            </w:tcBorders>
            <w:shd w:val="clear" w:color="000000" w:fill="FFFFFF"/>
            <w:noWrap/>
            <w:vAlign w:val="center"/>
            <w:hideMark/>
          </w:tcPr>
          <w:p w14:paraId="15A6CC7B"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023" w:type="dxa"/>
            <w:tcBorders>
              <w:top w:val="nil"/>
              <w:left w:val="nil"/>
              <w:bottom w:val="single" w:sz="4" w:space="0" w:color="auto"/>
              <w:right w:val="single" w:sz="4" w:space="0" w:color="auto"/>
            </w:tcBorders>
            <w:shd w:val="clear" w:color="000000" w:fill="FFFFFF"/>
            <w:noWrap/>
            <w:vAlign w:val="center"/>
            <w:hideMark/>
          </w:tcPr>
          <w:p w14:paraId="3AFF4AD3"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0FD9E4C3"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13338797" w14:textId="77777777" w:rsidR="00226EFE" w:rsidRPr="00226EFE" w:rsidRDefault="00226EFE" w:rsidP="00C54CAC">
            <w:pPr>
              <w:rPr>
                <w:rFonts w:ascii="Calibri" w:hAnsi="Calibri" w:cs="Calibri"/>
                <w:color w:val="000000"/>
              </w:rPr>
            </w:pPr>
            <w:r w:rsidRPr="00226EFE">
              <w:rPr>
                <w:rFonts w:ascii="Calibri" w:hAnsi="Calibri" w:cs="Calibri"/>
                <w:color w:val="000000"/>
              </w:rPr>
              <w:t>Routine Disposition</w:t>
            </w:r>
          </w:p>
        </w:tc>
        <w:tc>
          <w:tcPr>
            <w:tcW w:w="2021" w:type="dxa"/>
            <w:tcBorders>
              <w:top w:val="nil"/>
              <w:left w:val="single" w:sz="4" w:space="0" w:color="auto"/>
              <w:bottom w:val="nil"/>
              <w:right w:val="nil"/>
            </w:tcBorders>
            <w:shd w:val="clear" w:color="000000" w:fill="FFFFFF"/>
            <w:noWrap/>
            <w:vAlign w:val="center"/>
            <w:hideMark/>
          </w:tcPr>
          <w:p w14:paraId="3AE56CD2"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2104" w:type="dxa"/>
            <w:tcBorders>
              <w:top w:val="nil"/>
              <w:left w:val="nil"/>
              <w:bottom w:val="nil"/>
              <w:right w:val="nil"/>
            </w:tcBorders>
            <w:shd w:val="clear" w:color="000000" w:fill="FFFFFF"/>
            <w:noWrap/>
            <w:vAlign w:val="center"/>
            <w:hideMark/>
          </w:tcPr>
          <w:p w14:paraId="0E8C7A47"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1023" w:type="dxa"/>
            <w:tcBorders>
              <w:top w:val="nil"/>
              <w:left w:val="nil"/>
              <w:bottom w:val="nil"/>
              <w:right w:val="single" w:sz="4" w:space="0" w:color="auto"/>
            </w:tcBorders>
            <w:shd w:val="clear" w:color="000000" w:fill="FFFFFF"/>
            <w:noWrap/>
            <w:vAlign w:val="center"/>
            <w:hideMark/>
          </w:tcPr>
          <w:p w14:paraId="3E3B9BEF" w14:textId="77777777" w:rsidR="00226EFE" w:rsidRPr="00226EFE" w:rsidRDefault="00226EFE" w:rsidP="00C54CAC">
            <w:pPr>
              <w:rPr>
                <w:rFonts w:ascii="Calibri" w:hAnsi="Calibri" w:cs="Calibri"/>
                <w:color w:val="000000"/>
              </w:rPr>
            </w:pPr>
            <w:r w:rsidRPr="00226EFE">
              <w:rPr>
                <w:rFonts w:ascii="Calibri" w:hAnsi="Calibri" w:cs="Calibri"/>
                <w:color w:val="000000"/>
              </w:rPr>
              <w:t>0.687</w:t>
            </w:r>
          </w:p>
        </w:tc>
      </w:tr>
      <w:tr w:rsidR="00226EFE" w:rsidRPr="00226EFE" w14:paraId="119A047E"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3529C483"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Discharged to Home</w:t>
            </w:r>
          </w:p>
        </w:tc>
        <w:tc>
          <w:tcPr>
            <w:tcW w:w="2021" w:type="dxa"/>
            <w:tcBorders>
              <w:top w:val="nil"/>
              <w:left w:val="single" w:sz="4" w:space="0" w:color="auto"/>
              <w:bottom w:val="nil"/>
              <w:right w:val="nil"/>
            </w:tcBorders>
            <w:shd w:val="clear" w:color="000000" w:fill="FFFFFF"/>
            <w:noWrap/>
            <w:vAlign w:val="center"/>
            <w:hideMark/>
          </w:tcPr>
          <w:p w14:paraId="1E64ADDC" w14:textId="77777777" w:rsidR="00226EFE" w:rsidRPr="00226EFE" w:rsidRDefault="00226EFE" w:rsidP="00C54CAC">
            <w:pPr>
              <w:rPr>
                <w:rFonts w:ascii="Calibri" w:hAnsi="Calibri" w:cs="Calibri"/>
                <w:color w:val="000000"/>
              </w:rPr>
            </w:pPr>
            <w:r w:rsidRPr="00226EFE">
              <w:rPr>
                <w:rFonts w:ascii="Calibri" w:hAnsi="Calibri" w:cs="Calibri"/>
                <w:color w:val="000000"/>
              </w:rPr>
              <w:t>21 (65.6%)</w:t>
            </w:r>
          </w:p>
        </w:tc>
        <w:tc>
          <w:tcPr>
            <w:tcW w:w="2104" w:type="dxa"/>
            <w:tcBorders>
              <w:top w:val="nil"/>
              <w:left w:val="nil"/>
              <w:bottom w:val="nil"/>
              <w:right w:val="nil"/>
            </w:tcBorders>
            <w:shd w:val="clear" w:color="000000" w:fill="FFFFFF"/>
            <w:noWrap/>
            <w:vAlign w:val="center"/>
            <w:hideMark/>
          </w:tcPr>
          <w:p w14:paraId="176E835A" w14:textId="77777777" w:rsidR="00226EFE" w:rsidRPr="00226EFE" w:rsidRDefault="00226EFE" w:rsidP="00C54CAC">
            <w:pPr>
              <w:rPr>
                <w:rFonts w:ascii="Calibri" w:hAnsi="Calibri" w:cs="Calibri"/>
                <w:color w:val="000000"/>
              </w:rPr>
            </w:pPr>
            <w:r w:rsidRPr="00226EFE">
              <w:rPr>
                <w:rFonts w:ascii="Calibri" w:hAnsi="Calibri" w:cs="Calibri"/>
                <w:color w:val="000000"/>
              </w:rPr>
              <w:t>4 (100.0%)</w:t>
            </w:r>
          </w:p>
        </w:tc>
        <w:tc>
          <w:tcPr>
            <w:tcW w:w="1023" w:type="dxa"/>
            <w:tcBorders>
              <w:top w:val="nil"/>
              <w:left w:val="nil"/>
              <w:bottom w:val="nil"/>
              <w:right w:val="single" w:sz="4" w:space="0" w:color="auto"/>
            </w:tcBorders>
            <w:shd w:val="clear" w:color="000000" w:fill="FFFFFF"/>
            <w:noWrap/>
            <w:vAlign w:val="center"/>
            <w:hideMark/>
          </w:tcPr>
          <w:p w14:paraId="05B1D08A"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4F010ED9" w14:textId="77777777" w:rsidTr="00C54CAC">
        <w:trPr>
          <w:trHeight w:val="174"/>
        </w:trPr>
        <w:tc>
          <w:tcPr>
            <w:tcW w:w="4822" w:type="dxa"/>
            <w:tcBorders>
              <w:top w:val="nil"/>
              <w:left w:val="single" w:sz="4" w:space="0" w:color="auto"/>
              <w:bottom w:val="nil"/>
              <w:right w:val="nil"/>
            </w:tcBorders>
            <w:shd w:val="clear" w:color="000000" w:fill="FFFFFF"/>
            <w:noWrap/>
            <w:vAlign w:val="center"/>
            <w:hideMark/>
          </w:tcPr>
          <w:p w14:paraId="5CAB1EC1"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Admitted to Hospital</w:t>
            </w:r>
          </w:p>
        </w:tc>
        <w:tc>
          <w:tcPr>
            <w:tcW w:w="2021" w:type="dxa"/>
            <w:tcBorders>
              <w:top w:val="nil"/>
              <w:left w:val="single" w:sz="4" w:space="0" w:color="auto"/>
              <w:bottom w:val="nil"/>
              <w:right w:val="nil"/>
            </w:tcBorders>
            <w:shd w:val="clear" w:color="000000" w:fill="FFFFFF"/>
            <w:noWrap/>
            <w:vAlign w:val="center"/>
            <w:hideMark/>
          </w:tcPr>
          <w:p w14:paraId="2BC7A8CF" w14:textId="77777777" w:rsidR="00226EFE" w:rsidRPr="00226EFE" w:rsidRDefault="00226EFE" w:rsidP="00C54CAC">
            <w:pPr>
              <w:rPr>
                <w:rFonts w:ascii="Calibri" w:hAnsi="Calibri" w:cs="Calibri"/>
                <w:color w:val="000000"/>
              </w:rPr>
            </w:pPr>
            <w:r w:rsidRPr="00226EFE">
              <w:rPr>
                <w:rFonts w:ascii="Calibri" w:hAnsi="Calibri" w:cs="Calibri"/>
                <w:color w:val="000000"/>
              </w:rPr>
              <w:t>8 (25.0%)</w:t>
            </w:r>
          </w:p>
        </w:tc>
        <w:tc>
          <w:tcPr>
            <w:tcW w:w="2104" w:type="dxa"/>
            <w:tcBorders>
              <w:top w:val="nil"/>
              <w:left w:val="nil"/>
              <w:bottom w:val="nil"/>
              <w:right w:val="nil"/>
            </w:tcBorders>
            <w:shd w:val="clear" w:color="000000" w:fill="FFFFFF"/>
            <w:noWrap/>
            <w:vAlign w:val="center"/>
            <w:hideMark/>
          </w:tcPr>
          <w:p w14:paraId="25A3C6BF"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023" w:type="dxa"/>
            <w:tcBorders>
              <w:top w:val="nil"/>
              <w:left w:val="nil"/>
              <w:bottom w:val="nil"/>
              <w:right w:val="single" w:sz="4" w:space="0" w:color="auto"/>
            </w:tcBorders>
            <w:shd w:val="clear" w:color="000000" w:fill="FFFFFF"/>
            <w:noWrap/>
            <w:vAlign w:val="center"/>
            <w:hideMark/>
          </w:tcPr>
          <w:p w14:paraId="170C540C"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444CF53D" w14:textId="77777777" w:rsidTr="00C54CAC">
        <w:trPr>
          <w:trHeight w:val="174"/>
        </w:trPr>
        <w:tc>
          <w:tcPr>
            <w:tcW w:w="4822" w:type="dxa"/>
            <w:tcBorders>
              <w:top w:val="nil"/>
              <w:left w:val="single" w:sz="4" w:space="0" w:color="auto"/>
              <w:bottom w:val="single" w:sz="4" w:space="0" w:color="auto"/>
              <w:right w:val="nil"/>
            </w:tcBorders>
            <w:shd w:val="clear" w:color="000000" w:fill="FFFFFF"/>
            <w:noWrap/>
            <w:vAlign w:val="center"/>
            <w:hideMark/>
          </w:tcPr>
          <w:p w14:paraId="76A38766"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Other</w:t>
            </w:r>
          </w:p>
        </w:tc>
        <w:tc>
          <w:tcPr>
            <w:tcW w:w="2021" w:type="dxa"/>
            <w:tcBorders>
              <w:top w:val="nil"/>
              <w:left w:val="single" w:sz="4" w:space="0" w:color="auto"/>
              <w:bottom w:val="single" w:sz="4" w:space="0" w:color="auto"/>
              <w:right w:val="nil"/>
            </w:tcBorders>
            <w:shd w:val="clear" w:color="000000" w:fill="FFFFFF"/>
            <w:noWrap/>
            <w:vAlign w:val="center"/>
            <w:hideMark/>
          </w:tcPr>
          <w:p w14:paraId="7A8E5BD2" w14:textId="77777777" w:rsidR="00226EFE" w:rsidRPr="00226EFE" w:rsidRDefault="00226EFE" w:rsidP="00C54CAC">
            <w:pPr>
              <w:rPr>
                <w:rFonts w:ascii="Calibri" w:hAnsi="Calibri" w:cs="Calibri"/>
                <w:color w:val="000000"/>
              </w:rPr>
            </w:pPr>
            <w:r w:rsidRPr="00226EFE">
              <w:rPr>
                <w:rFonts w:ascii="Calibri" w:hAnsi="Calibri" w:cs="Calibri"/>
                <w:color w:val="000000"/>
              </w:rPr>
              <w:t>3 (9.4%)</w:t>
            </w:r>
          </w:p>
        </w:tc>
        <w:tc>
          <w:tcPr>
            <w:tcW w:w="2104" w:type="dxa"/>
            <w:tcBorders>
              <w:top w:val="nil"/>
              <w:left w:val="nil"/>
              <w:bottom w:val="single" w:sz="4" w:space="0" w:color="auto"/>
              <w:right w:val="nil"/>
            </w:tcBorders>
            <w:shd w:val="clear" w:color="000000" w:fill="FFFFFF"/>
            <w:noWrap/>
            <w:vAlign w:val="center"/>
            <w:hideMark/>
          </w:tcPr>
          <w:p w14:paraId="42658C96"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023" w:type="dxa"/>
            <w:tcBorders>
              <w:top w:val="nil"/>
              <w:left w:val="nil"/>
              <w:bottom w:val="single" w:sz="4" w:space="0" w:color="auto"/>
              <w:right w:val="single" w:sz="4" w:space="0" w:color="auto"/>
            </w:tcBorders>
            <w:shd w:val="clear" w:color="000000" w:fill="FFFFFF"/>
            <w:noWrap/>
            <w:vAlign w:val="center"/>
            <w:hideMark/>
          </w:tcPr>
          <w:p w14:paraId="4CCF35BA"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r>
      <w:tr w:rsidR="00226EFE" w:rsidRPr="00226EFE" w14:paraId="7955BB89" w14:textId="77777777" w:rsidTr="00C54CAC">
        <w:trPr>
          <w:trHeight w:val="174"/>
        </w:trPr>
        <w:tc>
          <w:tcPr>
            <w:tcW w:w="4822" w:type="dxa"/>
            <w:tcBorders>
              <w:top w:val="nil"/>
              <w:left w:val="single" w:sz="4" w:space="0" w:color="auto"/>
              <w:bottom w:val="single" w:sz="4" w:space="0" w:color="auto"/>
              <w:right w:val="nil"/>
            </w:tcBorders>
            <w:shd w:val="clear" w:color="000000" w:fill="FFFFFF"/>
            <w:noWrap/>
            <w:vAlign w:val="center"/>
            <w:hideMark/>
          </w:tcPr>
          <w:p w14:paraId="576908BD" w14:textId="77777777" w:rsidR="00226EFE" w:rsidRPr="00226EFE" w:rsidRDefault="00226EFE" w:rsidP="00C54CAC">
            <w:pPr>
              <w:rPr>
                <w:rFonts w:ascii="Calibri" w:hAnsi="Calibri" w:cs="Calibri"/>
                <w:color w:val="000000"/>
              </w:rPr>
            </w:pPr>
            <w:r w:rsidRPr="00226EFE">
              <w:rPr>
                <w:rFonts w:ascii="Calibri" w:hAnsi="Calibri" w:cs="Calibri"/>
                <w:color w:val="000000"/>
              </w:rPr>
              <w:t>Discontinue Anti-Coagulation or Anti-Platelet Meds</w:t>
            </w:r>
          </w:p>
        </w:tc>
        <w:tc>
          <w:tcPr>
            <w:tcW w:w="2021" w:type="dxa"/>
            <w:tcBorders>
              <w:top w:val="nil"/>
              <w:left w:val="single" w:sz="4" w:space="0" w:color="auto"/>
              <w:bottom w:val="single" w:sz="4" w:space="0" w:color="auto"/>
              <w:right w:val="nil"/>
            </w:tcBorders>
            <w:shd w:val="clear" w:color="000000" w:fill="FFFFFF"/>
            <w:noWrap/>
            <w:vAlign w:val="center"/>
            <w:hideMark/>
          </w:tcPr>
          <w:p w14:paraId="738123DB" w14:textId="77777777" w:rsidR="00226EFE" w:rsidRPr="00226EFE" w:rsidRDefault="00226EFE" w:rsidP="00C54CAC">
            <w:pPr>
              <w:rPr>
                <w:rFonts w:ascii="Calibri" w:hAnsi="Calibri" w:cs="Calibri"/>
                <w:color w:val="000000"/>
              </w:rPr>
            </w:pPr>
            <w:r w:rsidRPr="00226EFE">
              <w:rPr>
                <w:rFonts w:ascii="Calibri" w:hAnsi="Calibri" w:cs="Calibri"/>
                <w:color w:val="000000"/>
              </w:rPr>
              <w:t>14 (43.8%)</w:t>
            </w:r>
          </w:p>
        </w:tc>
        <w:tc>
          <w:tcPr>
            <w:tcW w:w="2104" w:type="dxa"/>
            <w:tcBorders>
              <w:top w:val="nil"/>
              <w:left w:val="nil"/>
              <w:bottom w:val="single" w:sz="4" w:space="0" w:color="auto"/>
              <w:right w:val="nil"/>
            </w:tcBorders>
            <w:shd w:val="clear" w:color="000000" w:fill="FFFFFF"/>
            <w:noWrap/>
            <w:vAlign w:val="center"/>
            <w:hideMark/>
          </w:tcPr>
          <w:p w14:paraId="3C4989A9" w14:textId="77777777" w:rsidR="00226EFE" w:rsidRPr="00226EFE" w:rsidRDefault="00226EFE" w:rsidP="00C54CAC">
            <w:pPr>
              <w:rPr>
                <w:rFonts w:ascii="Calibri" w:hAnsi="Calibri" w:cs="Calibri"/>
                <w:color w:val="000000"/>
              </w:rPr>
            </w:pPr>
            <w:r w:rsidRPr="00226EFE">
              <w:rPr>
                <w:rFonts w:ascii="Calibri" w:hAnsi="Calibri" w:cs="Calibri"/>
                <w:color w:val="000000"/>
              </w:rPr>
              <w:t>1 (25.0%)</w:t>
            </w:r>
          </w:p>
        </w:tc>
        <w:tc>
          <w:tcPr>
            <w:tcW w:w="1023" w:type="dxa"/>
            <w:tcBorders>
              <w:top w:val="nil"/>
              <w:left w:val="nil"/>
              <w:bottom w:val="single" w:sz="4" w:space="0" w:color="auto"/>
              <w:right w:val="single" w:sz="4" w:space="0" w:color="auto"/>
            </w:tcBorders>
            <w:shd w:val="clear" w:color="000000" w:fill="FFFFFF"/>
            <w:noWrap/>
            <w:vAlign w:val="center"/>
            <w:hideMark/>
          </w:tcPr>
          <w:p w14:paraId="6C32F108" w14:textId="77777777" w:rsidR="00226EFE" w:rsidRPr="00226EFE" w:rsidRDefault="00226EFE" w:rsidP="00C54CAC">
            <w:pPr>
              <w:rPr>
                <w:rFonts w:ascii="Calibri" w:hAnsi="Calibri" w:cs="Calibri"/>
                <w:color w:val="000000"/>
              </w:rPr>
            </w:pPr>
            <w:r w:rsidRPr="00226EFE">
              <w:rPr>
                <w:rFonts w:ascii="Calibri" w:hAnsi="Calibri" w:cs="Calibri"/>
                <w:color w:val="000000"/>
              </w:rPr>
              <w:t>0.626</w:t>
            </w:r>
          </w:p>
        </w:tc>
      </w:tr>
    </w:tbl>
    <w:p w14:paraId="69086BE1" w14:textId="77777777" w:rsidR="00226EFE" w:rsidRPr="00226EFE" w:rsidRDefault="00226EFE" w:rsidP="00226EFE">
      <w:pPr>
        <w:rPr>
          <w:rFonts w:ascii="Calibri" w:hAnsi="Calibri" w:cs="Calibri"/>
        </w:rPr>
      </w:pPr>
    </w:p>
    <w:p w14:paraId="031F9359" w14:textId="77777777" w:rsidR="00226EFE" w:rsidRPr="00226EFE" w:rsidRDefault="00226EFE" w:rsidP="00226EFE">
      <w:pPr>
        <w:rPr>
          <w:rFonts w:ascii="Calibri" w:hAnsi="Calibri" w:cs="Calibri"/>
        </w:rPr>
      </w:pPr>
      <w:r w:rsidRPr="00226EFE">
        <w:rPr>
          <w:rFonts w:ascii="Calibri" w:hAnsi="Calibri" w:cs="Calibri"/>
          <w:b/>
          <w:bCs/>
        </w:rPr>
        <w:t>Supplemental Table S2.</w:t>
      </w:r>
      <w:r w:rsidRPr="00226EFE">
        <w:rPr>
          <w:rFonts w:ascii="Calibri" w:hAnsi="Calibri" w:cs="Calibri"/>
        </w:rPr>
        <w:t xml:space="preserve"> Comparison of integral hyphema management decisions between responding centers who had high and low volumes of cases</w:t>
      </w:r>
    </w:p>
    <w:p w14:paraId="6D64736E" w14:textId="77777777" w:rsidR="00226EFE" w:rsidRPr="00226EFE" w:rsidRDefault="00226EFE" w:rsidP="00226EFE">
      <w:pPr>
        <w:rPr>
          <w:rFonts w:ascii="Calibri" w:hAnsi="Calibri" w:cs="Calibri"/>
        </w:rPr>
      </w:pPr>
    </w:p>
    <w:tbl>
      <w:tblPr>
        <w:tblW w:w="9939" w:type="dxa"/>
        <w:tblLook w:val="04A0" w:firstRow="1" w:lastRow="0" w:firstColumn="1" w:lastColumn="0" w:noHBand="0" w:noVBand="1"/>
      </w:tblPr>
      <w:tblGrid>
        <w:gridCol w:w="4860"/>
        <w:gridCol w:w="2102"/>
        <w:gridCol w:w="1807"/>
        <w:gridCol w:w="1170"/>
      </w:tblGrid>
      <w:tr w:rsidR="00226EFE" w:rsidRPr="00226EFE" w14:paraId="7C61BC9D" w14:textId="77777777" w:rsidTr="00C54CAC">
        <w:trPr>
          <w:trHeight w:val="288"/>
        </w:trPr>
        <w:tc>
          <w:tcPr>
            <w:tcW w:w="4860" w:type="dxa"/>
            <w:tcBorders>
              <w:top w:val="single" w:sz="4" w:space="0" w:color="auto"/>
              <w:left w:val="single" w:sz="4" w:space="0" w:color="auto"/>
              <w:bottom w:val="nil"/>
              <w:right w:val="nil"/>
            </w:tcBorders>
            <w:shd w:val="clear" w:color="000000" w:fill="FFFFFF"/>
            <w:noWrap/>
            <w:vAlign w:val="bottom"/>
            <w:hideMark/>
          </w:tcPr>
          <w:p w14:paraId="41AD2259"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Hyphema Management</w:t>
            </w:r>
          </w:p>
        </w:tc>
        <w:tc>
          <w:tcPr>
            <w:tcW w:w="2102" w:type="dxa"/>
            <w:tcBorders>
              <w:top w:val="single" w:sz="4" w:space="0" w:color="auto"/>
              <w:left w:val="single" w:sz="4" w:space="0" w:color="auto"/>
              <w:bottom w:val="single" w:sz="4" w:space="0" w:color="auto"/>
              <w:right w:val="nil"/>
            </w:tcBorders>
            <w:shd w:val="clear" w:color="000000" w:fill="FFFFFF"/>
            <w:noWrap/>
            <w:vAlign w:val="bottom"/>
            <w:hideMark/>
          </w:tcPr>
          <w:p w14:paraId="2A0B8394"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High Vol. (N=19)</w:t>
            </w:r>
          </w:p>
        </w:tc>
        <w:tc>
          <w:tcPr>
            <w:tcW w:w="1807" w:type="dxa"/>
            <w:tcBorders>
              <w:top w:val="single" w:sz="4" w:space="0" w:color="auto"/>
              <w:left w:val="nil"/>
              <w:bottom w:val="single" w:sz="4" w:space="0" w:color="auto"/>
              <w:right w:val="nil"/>
            </w:tcBorders>
            <w:shd w:val="clear" w:color="000000" w:fill="FFFFFF"/>
            <w:noWrap/>
            <w:vAlign w:val="bottom"/>
            <w:hideMark/>
          </w:tcPr>
          <w:p w14:paraId="16C3970A"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Low Vol. (N=13)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68861F0A" w14:textId="77777777" w:rsidR="00226EFE" w:rsidRPr="00226EFE" w:rsidRDefault="00226EFE" w:rsidP="00C54CAC">
            <w:pPr>
              <w:jc w:val="right"/>
              <w:rPr>
                <w:rFonts w:ascii="Calibri" w:hAnsi="Calibri" w:cs="Calibri"/>
                <w:b/>
                <w:bCs/>
                <w:color w:val="000000"/>
              </w:rPr>
            </w:pPr>
            <w:r w:rsidRPr="00226EFE">
              <w:rPr>
                <w:rFonts w:ascii="Calibri" w:hAnsi="Calibri" w:cs="Calibri"/>
                <w:b/>
                <w:bCs/>
                <w:color w:val="000000"/>
              </w:rPr>
              <w:t>P-Value</w:t>
            </w:r>
          </w:p>
        </w:tc>
      </w:tr>
      <w:tr w:rsidR="00226EFE" w:rsidRPr="00226EFE" w14:paraId="1C90DBD5" w14:textId="77777777" w:rsidTr="00C54CAC">
        <w:trPr>
          <w:trHeight w:val="288"/>
        </w:trPr>
        <w:tc>
          <w:tcPr>
            <w:tcW w:w="4860" w:type="dxa"/>
            <w:tcBorders>
              <w:top w:val="single" w:sz="4" w:space="0" w:color="auto"/>
              <w:left w:val="single" w:sz="4" w:space="0" w:color="auto"/>
              <w:bottom w:val="nil"/>
              <w:right w:val="nil"/>
            </w:tcBorders>
            <w:shd w:val="clear" w:color="000000" w:fill="FFFFFF"/>
            <w:noWrap/>
            <w:vAlign w:val="bottom"/>
            <w:hideMark/>
          </w:tcPr>
          <w:p w14:paraId="4C8DC826" w14:textId="77777777" w:rsidR="00226EFE" w:rsidRPr="00226EFE" w:rsidRDefault="00226EFE" w:rsidP="00C54CAC">
            <w:pPr>
              <w:rPr>
                <w:rFonts w:ascii="Calibri" w:hAnsi="Calibri" w:cs="Calibri"/>
                <w:color w:val="000000"/>
              </w:rPr>
            </w:pPr>
            <w:r w:rsidRPr="00226EFE">
              <w:rPr>
                <w:rFonts w:ascii="Calibri" w:hAnsi="Calibri" w:cs="Calibri"/>
                <w:color w:val="000000"/>
              </w:rPr>
              <w:t>Routinely Administer</w:t>
            </w:r>
          </w:p>
        </w:tc>
        <w:tc>
          <w:tcPr>
            <w:tcW w:w="2102" w:type="dxa"/>
            <w:tcBorders>
              <w:top w:val="nil"/>
              <w:left w:val="single" w:sz="4" w:space="0" w:color="auto"/>
              <w:bottom w:val="nil"/>
              <w:right w:val="nil"/>
            </w:tcBorders>
            <w:shd w:val="clear" w:color="000000" w:fill="FFFFFF"/>
            <w:noWrap/>
            <w:vAlign w:val="bottom"/>
            <w:hideMark/>
          </w:tcPr>
          <w:p w14:paraId="7644300B"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 </w:t>
            </w:r>
          </w:p>
        </w:tc>
        <w:tc>
          <w:tcPr>
            <w:tcW w:w="1807" w:type="dxa"/>
            <w:tcBorders>
              <w:top w:val="nil"/>
              <w:left w:val="nil"/>
              <w:bottom w:val="nil"/>
              <w:right w:val="nil"/>
            </w:tcBorders>
            <w:shd w:val="clear" w:color="000000" w:fill="FFFFFF"/>
            <w:noWrap/>
            <w:vAlign w:val="bottom"/>
            <w:hideMark/>
          </w:tcPr>
          <w:p w14:paraId="30F418D2" w14:textId="77777777" w:rsidR="00226EFE" w:rsidRPr="00226EFE" w:rsidRDefault="00226EFE" w:rsidP="00C54CAC">
            <w:pPr>
              <w:rPr>
                <w:rFonts w:ascii="Calibri" w:hAnsi="Calibri" w:cs="Calibri"/>
                <w:b/>
                <w:bCs/>
                <w:color w:val="000000"/>
              </w:rPr>
            </w:pPr>
            <w:r w:rsidRPr="00226EFE">
              <w:rPr>
                <w:rFonts w:ascii="Calibri" w:hAnsi="Calibri" w:cs="Calibri"/>
                <w:b/>
                <w:bCs/>
                <w:color w:val="000000"/>
              </w:rPr>
              <w:t> </w:t>
            </w:r>
          </w:p>
        </w:tc>
        <w:tc>
          <w:tcPr>
            <w:tcW w:w="1170" w:type="dxa"/>
            <w:tcBorders>
              <w:top w:val="nil"/>
              <w:left w:val="nil"/>
              <w:bottom w:val="nil"/>
              <w:right w:val="single" w:sz="4" w:space="0" w:color="auto"/>
            </w:tcBorders>
            <w:shd w:val="clear" w:color="000000" w:fill="FFFFFF"/>
            <w:noWrap/>
            <w:vAlign w:val="bottom"/>
            <w:hideMark/>
          </w:tcPr>
          <w:p w14:paraId="1F690FD3" w14:textId="77777777" w:rsidR="00226EFE" w:rsidRPr="00226EFE" w:rsidRDefault="00226EFE" w:rsidP="00C54CAC">
            <w:pPr>
              <w:jc w:val="right"/>
              <w:rPr>
                <w:rFonts w:ascii="Calibri" w:hAnsi="Calibri" w:cs="Calibri"/>
                <w:b/>
                <w:bCs/>
                <w:color w:val="000000"/>
              </w:rPr>
            </w:pPr>
            <w:r w:rsidRPr="00226EFE">
              <w:rPr>
                <w:rFonts w:ascii="Calibri" w:hAnsi="Calibri" w:cs="Calibri"/>
                <w:b/>
                <w:bCs/>
                <w:color w:val="000000"/>
              </w:rPr>
              <w:t> </w:t>
            </w:r>
          </w:p>
        </w:tc>
      </w:tr>
      <w:tr w:rsidR="00226EFE" w:rsidRPr="00226EFE" w14:paraId="2E9DE15C"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7C4E4D79"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Topical Steroids</w:t>
            </w:r>
          </w:p>
        </w:tc>
        <w:tc>
          <w:tcPr>
            <w:tcW w:w="2102" w:type="dxa"/>
            <w:tcBorders>
              <w:top w:val="nil"/>
              <w:left w:val="single" w:sz="4" w:space="0" w:color="auto"/>
              <w:bottom w:val="nil"/>
              <w:right w:val="nil"/>
            </w:tcBorders>
            <w:shd w:val="clear" w:color="000000" w:fill="FFFFFF"/>
            <w:noWrap/>
            <w:vAlign w:val="bottom"/>
            <w:hideMark/>
          </w:tcPr>
          <w:p w14:paraId="62FF05A7" w14:textId="77777777" w:rsidR="00226EFE" w:rsidRPr="00226EFE" w:rsidRDefault="00226EFE" w:rsidP="00C54CAC">
            <w:pPr>
              <w:rPr>
                <w:rFonts w:ascii="Calibri" w:hAnsi="Calibri" w:cs="Calibri"/>
                <w:color w:val="000000"/>
              </w:rPr>
            </w:pPr>
            <w:r w:rsidRPr="00226EFE">
              <w:rPr>
                <w:rFonts w:ascii="Calibri" w:hAnsi="Calibri" w:cs="Calibri"/>
                <w:color w:val="000000"/>
              </w:rPr>
              <w:t>17 (89.5%)</w:t>
            </w:r>
          </w:p>
        </w:tc>
        <w:tc>
          <w:tcPr>
            <w:tcW w:w="1807" w:type="dxa"/>
            <w:tcBorders>
              <w:top w:val="nil"/>
              <w:left w:val="nil"/>
              <w:bottom w:val="nil"/>
              <w:right w:val="nil"/>
            </w:tcBorders>
            <w:shd w:val="clear" w:color="000000" w:fill="FFFFFF"/>
            <w:noWrap/>
            <w:vAlign w:val="bottom"/>
            <w:hideMark/>
          </w:tcPr>
          <w:p w14:paraId="6C88CAAE" w14:textId="77777777" w:rsidR="00226EFE" w:rsidRPr="00226EFE" w:rsidRDefault="00226EFE" w:rsidP="00C54CAC">
            <w:pPr>
              <w:rPr>
                <w:rFonts w:ascii="Calibri" w:hAnsi="Calibri" w:cs="Calibri"/>
                <w:color w:val="000000"/>
              </w:rPr>
            </w:pPr>
            <w:r w:rsidRPr="00226EFE">
              <w:rPr>
                <w:rFonts w:ascii="Calibri" w:hAnsi="Calibri" w:cs="Calibri"/>
                <w:color w:val="000000"/>
              </w:rPr>
              <w:t>13 (100.0%)</w:t>
            </w:r>
          </w:p>
        </w:tc>
        <w:tc>
          <w:tcPr>
            <w:tcW w:w="1170" w:type="dxa"/>
            <w:tcBorders>
              <w:top w:val="nil"/>
              <w:left w:val="nil"/>
              <w:bottom w:val="nil"/>
              <w:right w:val="single" w:sz="4" w:space="0" w:color="auto"/>
            </w:tcBorders>
            <w:shd w:val="clear" w:color="000000" w:fill="FFFFFF"/>
            <w:noWrap/>
            <w:vAlign w:val="bottom"/>
            <w:hideMark/>
          </w:tcPr>
          <w:p w14:paraId="56D46E72"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0.502</w:t>
            </w:r>
          </w:p>
        </w:tc>
      </w:tr>
      <w:tr w:rsidR="00226EFE" w:rsidRPr="00226EFE" w14:paraId="0696A0E3"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79DB4702"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Topical Cycloplegics</w:t>
            </w:r>
          </w:p>
        </w:tc>
        <w:tc>
          <w:tcPr>
            <w:tcW w:w="2102" w:type="dxa"/>
            <w:tcBorders>
              <w:top w:val="nil"/>
              <w:left w:val="single" w:sz="4" w:space="0" w:color="auto"/>
              <w:bottom w:val="nil"/>
              <w:right w:val="nil"/>
            </w:tcBorders>
            <w:shd w:val="clear" w:color="000000" w:fill="FFFFFF"/>
            <w:noWrap/>
            <w:vAlign w:val="bottom"/>
            <w:hideMark/>
          </w:tcPr>
          <w:p w14:paraId="6C400798" w14:textId="77777777" w:rsidR="00226EFE" w:rsidRPr="00226EFE" w:rsidRDefault="00226EFE" w:rsidP="00C54CAC">
            <w:pPr>
              <w:rPr>
                <w:rFonts w:ascii="Calibri" w:hAnsi="Calibri" w:cs="Calibri"/>
                <w:color w:val="000000"/>
              </w:rPr>
            </w:pPr>
            <w:r w:rsidRPr="00226EFE">
              <w:rPr>
                <w:rFonts w:ascii="Calibri" w:hAnsi="Calibri" w:cs="Calibri"/>
                <w:color w:val="000000"/>
              </w:rPr>
              <w:t>18 (94.7%)</w:t>
            </w:r>
          </w:p>
        </w:tc>
        <w:tc>
          <w:tcPr>
            <w:tcW w:w="1807" w:type="dxa"/>
            <w:tcBorders>
              <w:top w:val="nil"/>
              <w:left w:val="nil"/>
              <w:bottom w:val="nil"/>
              <w:right w:val="nil"/>
            </w:tcBorders>
            <w:shd w:val="clear" w:color="000000" w:fill="FFFFFF"/>
            <w:noWrap/>
            <w:vAlign w:val="bottom"/>
            <w:hideMark/>
          </w:tcPr>
          <w:p w14:paraId="6F703366" w14:textId="77777777" w:rsidR="00226EFE" w:rsidRPr="00226EFE" w:rsidRDefault="00226EFE" w:rsidP="00C54CAC">
            <w:pPr>
              <w:rPr>
                <w:rFonts w:ascii="Calibri" w:hAnsi="Calibri" w:cs="Calibri"/>
                <w:color w:val="000000"/>
              </w:rPr>
            </w:pPr>
            <w:r w:rsidRPr="00226EFE">
              <w:rPr>
                <w:rFonts w:ascii="Calibri" w:hAnsi="Calibri" w:cs="Calibri"/>
                <w:color w:val="000000"/>
              </w:rPr>
              <w:t>13 (100.0%)</w:t>
            </w:r>
          </w:p>
        </w:tc>
        <w:tc>
          <w:tcPr>
            <w:tcW w:w="1170" w:type="dxa"/>
            <w:tcBorders>
              <w:top w:val="nil"/>
              <w:left w:val="nil"/>
              <w:bottom w:val="nil"/>
              <w:right w:val="single" w:sz="4" w:space="0" w:color="auto"/>
            </w:tcBorders>
            <w:shd w:val="clear" w:color="000000" w:fill="FFFFFF"/>
            <w:noWrap/>
            <w:vAlign w:val="bottom"/>
            <w:hideMark/>
          </w:tcPr>
          <w:p w14:paraId="3E70C086"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1.000</w:t>
            </w:r>
          </w:p>
        </w:tc>
      </w:tr>
      <w:tr w:rsidR="00226EFE" w:rsidRPr="00226EFE" w14:paraId="09B7A13D" w14:textId="77777777" w:rsidTr="00C54CAC">
        <w:trPr>
          <w:trHeight w:val="288"/>
        </w:trPr>
        <w:tc>
          <w:tcPr>
            <w:tcW w:w="4860" w:type="dxa"/>
            <w:tcBorders>
              <w:top w:val="nil"/>
              <w:left w:val="single" w:sz="4" w:space="0" w:color="auto"/>
              <w:bottom w:val="single" w:sz="4" w:space="0" w:color="auto"/>
              <w:right w:val="nil"/>
            </w:tcBorders>
            <w:shd w:val="clear" w:color="000000" w:fill="FFFFFF"/>
            <w:noWrap/>
            <w:vAlign w:val="bottom"/>
            <w:hideMark/>
          </w:tcPr>
          <w:p w14:paraId="5BA6CD86"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Anti-Fibrinolytics</w:t>
            </w:r>
          </w:p>
        </w:tc>
        <w:tc>
          <w:tcPr>
            <w:tcW w:w="2102" w:type="dxa"/>
            <w:tcBorders>
              <w:top w:val="nil"/>
              <w:left w:val="single" w:sz="4" w:space="0" w:color="auto"/>
              <w:bottom w:val="single" w:sz="4" w:space="0" w:color="auto"/>
              <w:right w:val="nil"/>
            </w:tcBorders>
            <w:shd w:val="clear" w:color="000000" w:fill="FFFFFF"/>
            <w:noWrap/>
            <w:vAlign w:val="bottom"/>
            <w:hideMark/>
          </w:tcPr>
          <w:p w14:paraId="29277C33" w14:textId="77777777" w:rsidR="00226EFE" w:rsidRPr="00226EFE" w:rsidRDefault="00226EFE" w:rsidP="00C54CAC">
            <w:pPr>
              <w:rPr>
                <w:rFonts w:ascii="Calibri" w:hAnsi="Calibri" w:cs="Calibri"/>
                <w:color w:val="000000"/>
              </w:rPr>
            </w:pPr>
            <w:r w:rsidRPr="00226EFE">
              <w:rPr>
                <w:rFonts w:ascii="Calibri" w:hAnsi="Calibri" w:cs="Calibri"/>
                <w:color w:val="000000"/>
              </w:rPr>
              <w:t>19(100.0)</w:t>
            </w:r>
          </w:p>
        </w:tc>
        <w:tc>
          <w:tcPr>
            <w:tcW w:w="1807" w:type="dxa"/>
            <w:tcBorders>
              <w:top w:val="nil"/>
              <w:left w:val="nil"/>
              <w:bottom w:val="single" w:sz="4" w:space="0" w:color="auto"/>
              <w:right w:val="nil"/>
            </w:tcBorders>
            <w:shd w:val="clear" w:color="000000" w:fill="FFFFFF"/>
            <w:noWrap/>
            <w:vAlign w:val="bottom"/>
            <w:hideMark/>
          </w:tcPr>
          <w:p w14:paraId="6AD4874B" w14:textId="77777777" w:rsidR="00226EFE" w:rsidRPr="00226EFE" w:rsidRDefault="00226EFE" w:rsidP="00C54CAC">
            <w:pPr>
              <w:rPr>
                <w:rFonts w:ascii="Calibri" w:hAnsi="Calibri" w:cs="Calibri"/>
                <w:color w:val="000000"/>
              </w:rPr>
            </w:pPr>
            <w:r w:rsidRPr="00226EFE">
              <w:rPr>
                <w:rFonts w:ascii="Calibri" w:hAnsi="Calibri" w:cs="Calibri"/>
                <w:color w:val="000000"/>
              </w:rPr>
              <w:t>13(100.0)</w:t>
            </w:r>
          </w:p>
        </w:tc>
        <w:tc>
          <w:tcPr>
            <w:tcW w:w="1170" w:type="dxa"/>
            <w:tcBorders>
              <w:top w:val="nil"/>
              <w:left w:val="nil"/>
              <w:bottom w:val="single" w:sz="4" w:space="0" w:color="auto"/>
              <w:right w:val="single" w:sz="4" w:space="0" w:color="auto"/>
            </w:tcBorders>
            <w:shd w:val="clear" w:color="000000" w:fill="FFFFFF"/>
            <w:noWrap/>
            <w:vAlign w:val="bottom"/>
            <w:hideMark/>
          </w:tcPr>
          <w:p w14:paraId="76572F1F"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1.000</w:t>
            </w:r>
          </w:p>
        </w:tc>
      </w:tr>
      <w:tr w:rsidR="00226EFE" w:rsidRPr="00226EFE" w14:paraId="3A96F18C"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64B16711" w14:textId="77777777" w:rsidR="00226EFE" w:rsidRPr="00226EFE" w:rsidRDefault="00226EFE" w:rsidP="00C54CAC">
            <w:pPr>
              <w:rPr>
                <w:rFonts w:ascii="Calibri" w:hAnsi="Calibri" w:cs="Calibri"/>
                <w:color w:val="000000"/>
              </w:rPr>
            </w:pPr>
            <w:r w:rsidRPr="00226EFE">
              <w:rPr>
                <w:rFonts w:ascii="Calibri" w:hAnsi="Calibri" w:cs="Calibri"/>
                <w:color w:val="000000"/>
              </w:rPr>
              <w:t>Recommended Activity Restrictions</w:t>
            </w:r>
          </w:p>
        </w:tc>
        <w:tc>
          <w:tcPr>
            <w:tcW w:w="2102" w:type="dxa"/>
            <w:tcBorders>
              <w:top w:val="nil"/>
              <w:left w:val="single" w:sz="4" w:space="0" w:color="auto"/>
              <w:bottom w:val="nil"/>
              <w:right w:val="nil"/>
            </w:tcBorders>
            <w:shd w:val="clear" w:color="000000" w:fill="FFFFFF"/>
            <w:noWrap/>
            <w:vAlign w:val="bottom"/>
            <w:hideMark/>
          </w:tcPr>
          <w:p w14:paraId="04CBE314"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1807" w:type="dxa"/>
            <w:tcBorders>
              <w:top w:val="nil"/>
              <w:left w:val="nil"/>
              <w:bottom w:val="nil"/>
              <w:right w:val="nil"/>
            </w:tcBorders>
            <w:shd w:val="clear" w:color="000000" w:fill="FFFFFF"/>
            <w:noWrap/>
            <w:vAlign w:val="bottom"/>
            <w:hideMark/>
          </w:tcPr>
          <w:p w14:paraId="1CD318F6"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1170" w:type="dxa"/>
            <w:tcBorders>
              <w:top w:val="nil"/>
              <w:left w:val="nil"/>
              <w:bottom w:val="nil"/>
              <w:right w:val="single" w:sz="4" w:space="0" w:color="auto"/>
            </w:tcBorders>
            <w:shd w:val="clear" w:color="000000" w:fill="FFFFFF"/>
            <w:noWrap/>
            <w:vAlign w:val="bottom"/>
            <w:hideMark/>
          </w:tcPr>
          <w:p w14:paraId="69714CA9"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1.000</w:t>
            </w:r>
          </w:p>
        </w:tc>
      </w:tr>
      <w:tr w:rsidR="00226EFE" w:rsidRPr="00226EFE" w14:paraId="006CED39"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4BBD4EE4"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Partial Bed Rest</w:t>
            </w:r>
          </w:p>
        </w:tc>
        <w:tc>
          <w:tcPr>
            <w:tcW w:w="2102" w:type="dxa"/>
            <w:tcBorders>
              <w:top w:val="nil"/>
              <w:left w:val="single" w:sz="4" w:space="0" w:color="auto"/>
              <w:bottom w:val="nil"/>
              <w:right w:val="nil"/>
            </w:tcBorders>
            <w:shd w:val="clear" w:color="000000" w:fill="FFFFFF"/>
            <w:noWrap/>
            <w:vAlign w:val="bottom"/>
            <w:hideMark/>
          </w:tcPr>
          <w:p w14:paraId="38886229" w14:textId="77777777" w:rsidR="00226EFE" w:rsidRPr="00226EFE" w:rsidRDefault="00226EFE" w:rsidP="00C54CAC">
            <w:pPr>
              <w:rPr>
                <w:rFonts w:ascii="Calibri" w:hAnsi="Calibri" w:cs="Calibri"/>
                <w:color w:val="000000"/>
              </w:rPr>
            </w:pPr>
            <w:r w:rsidRPr="00226EFE">
              <w:rPr>
                <w:rFonts w:ascii="Calibri" w:hAnsi="Calibri" w:cs="Calibri"/>
                <w:color w:val="000000"/>
              </w:rPr>
              <w:t>10 (52.6%)</w:t>
            </w:r>
          </w:p>
        </w:tc>
        <w:tc>
          <w:tcPr>
            <w:tcW w:w="1807" w:type="dxa"/>
            <w:tcBorders>
              <w:top w:val="nil"/>
              <w:left w:val="nil"/>
              <w:bottom w:val="nil"/>
              <w:right w:val="nil"/>
            </w:tcBorders>
            <w:shd w:val="clear" w:color="000000" w:fill="FFFFFF"/>
            <w:noWrap/>
            <w:vAlign w:val="bottom"/>
            <w:hideMark/>
          </w:tcPr>
          <w:p w14:paraId="632A96DC" w14:textId="77777777" w:rsidR="00226EFE" w:rsidRPr="00226EFE" w:rsidRDefault="00226EFE" w:rsidP="00C54CAC">
            <w:pPr>
              <w:rPr>
                <w:rFonts w:ascii="Calibri" w:hAnsi="Calibri" w:cs="Calibri"/>
                <w:color w:val="000000"/>
              </w:rPr>
            </w:pPr>
            <w:r w:rsidRPr="00226EFE">
              <w:rPr>
                <w:rFonts w:ascii="Calibri" w:hAnsi="Calibri" w:cs="Calibri"/>
                <w:color w:val="000000"/>
              </w:rPr>
              <w:t>8 (61.5%)</w:t>
            </w:r>
          </w:p>
        </w:tc>
        <w:tc>
          <w:tcPr>
            <w:tcW w:w="1170" w:type="dxa"/>
            <w:tcBorders>
              <w:top w:val="nil"/>
              <w:left w:val="nil"/>
              <w:bottom w:val="nil"/>
              <w:right w:val="single" w:sz="4" w:space="0" w:color="auto"/>
            </w:tcBorders>
            <w:shd w:val="clear" w:color="000000" w:fill="FFFFFF"/>
            <w:noWrap/>
            <w:vAlign w:val="bottom"/>
            <w:hideMark/>
          </w:tcPr>
          <w:p w14:paraId="73EA5933"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1D648911"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6DD54233"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Complete Bed Rest</w:t>
            </w:r>
          </w:p>
        </w:tc>
        <w:tc>
          <w:tcPr>
            <w:tcW w:w="2102" w:type="dxa"/>
            <w:tcBorders>
              <w:top w:val="nil"/>
              <w:left w:val="single" w:sz="4" w:space="0" w:color="auto"/>
              <w:bottom w:val="nil"/>
              <w:right w:val="nil"/>
            </w:tcBorders>
            <w:shd w:val="clear" w:color="000000" w:fill="FFFFFF"/>
            <w:noWrap/>
            <w:vAlign w:val="bottom"/>
            <w:hideMark/>
          </w:tcPr>
          <w:p w14:paraId="29599BF6" w14:textId="77777777" w:rsidR="00226EFE" w:rsidRPr="00226EFE" w:rsidRDefault="00226EFE" w:rsidP="00C54CAC">
            <w:pPr>
              <w:rPr>
                <w:rFonts w:ascii="Calibri" w:hAnsi="Calibri" w:cs="Calibri"/>
                <w:color w:val="000000"/>
              </w:rPr>
            </w:pPr>
            <w:r w:rsidRPr="00226EFE">
              <w:rPr>
                <w:rFonts w:ascii="Calibri" w:hAnsi="Calibri" w:cs="Calibri"/>
                <w:color w:val="000000"/>
              </w:rPr>
              <w:t>5 (26.3%)</w:t>
            </w:r>
          </w:p>
        </w:tc>
        <w:tc>
          <w:tcPr>
            <w:tcW w:w="1807" w:type="dxa"/>
            <w:tcBorders>
              <w:top w:val="nil"/>
              <w:left w:val="nil"/>
              <w:bottom w:val="nil"/>
              <w:right w:val="nil"/>
            </w:tcBorders>
            <w:shd w:val="clear" w:color="000000" w:fill="FFFFFF"/>
            <w:noWrap/>
            <w:vAlign w:val="bottom"/>
            <w:hideMark/>
          </w:tcPr>
          <w:p w14:paraId="6DC0EDED" w14:textId="77777777" w:rsidR="00226EFE" w:rsidRPr="00226EFE" w:rsidRDefault="00226EFE" w:rsidP="00C54CAC">
            <w:pPr>
              <w:rPr>
                <w:rFonts w:ascii="Calibri" w:hAnsi="Calibri" w:cs="Calibri"/>
                <w:color w:val="000000"/>
              </w:rPr>
            </w:pPr>
            <w:r w:rsidRPr="00226EFE">
              <w:rPr>
                <w:rFonts w:ascii="Calibri" w:hAnsi="Calibri" w:cs="Calibri"/>
                <w:color w:val="000000"/>
              </w:rPr>
              <w:t>3 (23.1%)</w:t>
            </w:r>
          </w:p>
        </w:tc>
        <w:tc>
          <w:tcPr>
            <w:tcW w:w="1170" w:type="dxa"/>
            <w:tcBorders>
              <w:top w:val="nil"/>
              <w:left w:val="nil"/>
              <w:bottom w:val="nil"/>
              <w:right w:val="single" w:sz="4" w:space="0" w:color="auto"/>
            </w:tcBorders>
            <w:shd w:val="clear" w:color="000000" w:fill="FFFFFF"/>
            <w:noWrap/>
            <w:vAlign w:val="bottom"/>
            <w:hideMark/>
          </w:tcPr>
          <w:p w14:paraId="1D749AD4"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1425B57C"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34EB00AE"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No Activity Limitation</w:t>
            </w:r>
          </w:p>
        </w:tc>
        <w:tc>
          <w:tcPr>
            <w:tcW w:w="2102" w:type="dxa"/>
            <w:tcBorders>
              <w:top w:val="nil"/>
              <w:left w:val="single" w:sz="4" w:space="0" w:color="auto"/>
              <w:bottom w:val="nil"/>
              <w:right w:val="nil"/>
            </w:tcBorders>
            <w:shd w:val="clear" w:color="000000" w:fill="FFFFFF"/>
            <w:noWrap/>
            <w:vAlign w:val="bottom"/>
            <w:hideMark/>
          </w:tcPr>
          <w:p w14:paraId="3685F332"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807" w:type="dxa"/>
            <w:tcBorders>
              <w:top w:val="nil"/>
              <w:left w:val="nil"/>
              <w:bottom w:val="nil"/>
              <w:right w:val="nil"/>
            </w:tcBorders>
            <w:shd w:val="clear" w:color="000000" w:fill="FFFFFF"/>
            <w:noWrap/>
            <w:vAlign w:val="bottom"/>
            <w:hideMark/>
          </w:tcPr>
          <w:p w14:paraId="4BCF92CA"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170" w:type="dxa"/>
            <w:tcBorders>
              <w:top w:val="nil"/>
              <w:left w:val="nil"/>
              <w:bottom w:val="nil"/>
              <w:right w:val="single" w:sz="4" w:space="0" w:color="auto"/>
            </w:tcBorders>
            <w:shd w:val="clear" w:color="000000" w:fill="FFFFFF"/>
            <w:noWrap/>
            <w:vAlign w:val="bottom"/>
            <w:hideMark/>
          </w:tcPr>
          <w:p w14:paraId="753F301D"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0FD01BC3"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05B00DB9"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Minor Activity Limitations</w:t>
            </w:r>
          </w:p>
        </w:tc>
        <w:tc>
          <w:tcPr>
            <w:tcW w:w="2102" w:type="dxa"/>
            <w:tcBorders>
              <w:top w:val="nil"/>
              <w:left w:val="single" w:sz="4" w:space="0" w:color="auto"/>
              <w:bottom w:val="nil"/>
              <w:right w:val="nil"/>
            </w:tcBorders>
            <w:shd w:val="clear" w:color="000000" w:fill="FFFFFF"/>
            <w:noWrap/>
            <w:vAlign w:val="bottom"/>
            <w:hideMark/>
          </w:tcPr>
          <w:p w14:paraId="4E0B241C" w14:textId="77777777" w:rsidR="00226EFE" w:rsidRPr="00226EFE" w:rsidRDefault="00226EFE" w:rsidP="00C54CAC">
            <w:pPr>
              <w:rPr>
                <w:rFonts w:ascii="Calibri" w:hAnsi="Calibri" w:cs="Calibri"/>
                <w:color w:val="000000"/>
              </w:rPr>
            </w:pPr>
            <w:r w:rsidRPr="00226EFE">
              <w:rPr>
                <w:rFonts w:ascii="Calibri" w:hAnsi="Calibri" w:cs="Calibri"/>
                <w:color w:val="000000"/>
              </w:rPr>
              <w:t>3 (15.8%)</w:t>
            </w:r>
          </w:p>
        </w:tc>
        <w:tc>
          <w:tcPr>
            <w:tcW w:w="1807" w:type="dxa"/>
            <w:tcBorders>
              <w:top w:val="nil"/>
              <w:left w:val="nil"/>
              <w:bottom w:val="nil"/>
              <w:right w:val="nil"/>
            </w:tcBorders>
            <w:shd w:val="clear" w:color="000000" w:fill="FFFFFF"/>
            <w:noWrap/>
            <w:vAlign w:val="bottom"/>
            <w:hideMark/>
          </w:tcPr>
          <w:p w14:paraId="1C751EF7" w14:textId="77777777" w:rsidR="00226EFE" w:rsidRPr="00226EFE" w:rsidRDefault="00226EFE" w:rsidP="00C54CAC">
            <w:pPr>
              <w:rPr>
                <w:rFonts w:ascii="Calibri" w:hAnsi="Calibri" w:cs="Calibri"/>
                <w:color w:val="000000"/>
              </w:rPr>
            </w:pPr>
            <w:r w:rsidRPr="00226EFE">
              <w:rPr>
                <w:rFonts w:ascii="Calibri" w:hAnsi="Calibri" w:cs="Calibri"/>
                <w:color w:val="000000"/>
              </w:rPr>
              <w:t>2 (15.4%)</w:t>
            </w:r>
          </w:p>
        </w:tc>
        <w:tc>
          <w:tcPr>
            <w:tcW w:w="1170" w:type="dxa"/>
            <w:tcBorders>
              <w:top w:val="nil"/>
              <w:left w:val="nil"/>
              <w:bottom w:val="nil"/>
              <w:right w:val="single" w:sz="4" w:space="0" w:color="auto"/>
            </w:tcBorders>
            <w:shd w:val="clear" w:color="000000" w:fill="FFFFFF"/>
            <w:noWrap/>
            <w:vAlign w:val="bottom"/>
            <w:hideMark/>
          </w:tcPr>
          <w:p w14:paraId="5431A692"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361145BB" w14:textId="77777777" w:rsidTr="00C54CAC">
        <w:trPr>
          <w:trHeight w:val="288"/>
        </w:trPr>
        <w:tc>
          <w:tcPr>
            <w:tcW w:w="4860" w:type="dxa"/>
            <w:tcBorders>
              <w:top w:val="nil"/>
              <w:left w:val="single" w:sz="4" w:space="0" w:color="auto"/>
              <w:bottom w:val="single" w:sz="4" w:space="0" w:color="auto"/>
              <w:right w:val="nil"/>
            </w:tcBorders>
            <w:shd w:val="clear" w:color="000000" w:fill="FFFFFF"/>
            <w:noWrap/>
            <w:vAlign w:val="bottom"/>
            <w:hideMark/>
          </w:tcPr>
          <w:p w14:paraId="3DC5D0D2"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Other</w:t>
            </w:r>
          </w:p>
        </w:tc>
        <w:tc>
          <w:tcPr>
            <w:tcW w:w="2102" w:type="dxa"/>
            <w:tcBorders>
              <w:top w:val="nil"/>
              <w:left w:val="single" w:sz="4" w:space="0" w:color="auto"/>
              <w:bottom w:val="single" w:sz="4" w:space="0" w:color="auto"/>
              <w:right w:val="nil"/>
            </w:tcBorders>
            <w:shd w:val="clear" w:color="000000" w:fill="FFFFFF"/>
            <w:noWrap/>
            <w:vAlign w:val="bottom"/>
            <w:hideMark/>
          </w:tcPr>
          <w:p w14:paraId="68E8DEFB" w14:textId="77777777" w:rsidR="00226EFE" w:rsidRPr="00226EFE" w:rsidRDefault="00226EFE" w:rsidP="00C54CAC">
            <w:pPr>
              <w:rPr>
                <w:rFonts w:ascii="Calibri" w:hAnsi="Calibri" w:cs="Calibri"/>
                <w:color w:val="000000"/>
              </w:rPr>
            </w:pPr>
            <w:r w:rsidRPr="00226EFE">
              <w:rPr>
                <w:rFonts w:ascii="Calibri" w:hAnsi="Calibri" w:cs="Calibri"/>
                <w:color w:val="000000"/>
              </w:rPr>
              <w:t>1 (5.3%)</w:t>
            </w:r>
          </w:p>
        </w:tc>
        <w:tc>
          <w:tcPr>
            <w:tcW w:w="1807" w:type="dxa"/>
            <w:tcBorders>
              <w:top w:val="nil"/>
              <w:left w:val="nil"/>
              <w:bottom w:val="single" w:sz="4" w:space="0" w:color="auto"/>
              <w:right w:val="nil"/>
            </w:tcBorders>
            <w:shd w:val="clear" w:color="000000" w:fill="FFFFFF"/>
            <w:noWrap/>
            <w:vAlign w:val="bottom"/>
            <w:hideMark/>
          </w:tcPr>
          <w:p w14:paraId="48BF2317" w14:textId="77777777" w:rsidR="00226EFE" w:rsidRPr="00226EFE" w:rsidRDefault="00226EFE" w:rsidP="00C54CAC">
            <w:pPr>
              <w:rPr>
                <w:rFonts w:ascii="Calibri" w:hAnsi="Calibri" w:cs="Calibri"/>
                <w:color w:val="000000"/>
              </w:rPr>
            </w:pPr>
            <w:r w:rsidRPr="00226EFE">
              <w:rPr>
                <w:rFonts w:ascii="Calibri" w:hAnsi="Calibri" w:cs="Calibri"/>
                <w:color w:val="000000"/>
              </w:rPr>
              <w:t>0 (0.0%)</w:t>
            </w:r>
          </w:p>
        </w:tc>
        <w:tc>
          <w:tcPr>
            <w:tcW w:w="1170" w:type="dxa"/>
            <w:tcBorders>
              <w:top w:val="nil"/>
              <w:left w:val="nil"/>
              <w:bottom w:val="single" w:sz="4" w:space="0" w:color="auto"/>
              <w:right w:val="single" w:sz="4" w:space="0" w:color="auto"/>
            </w:tcBorders>
            <w:shd w:val="clear" w:color="000000" w:fill="FFFFFF"/>
            <w:noWrap/>
            <w:vAlign w:val="bottom"/>
            <w:hideMark/>
          </w:tcPr>
          <w:p w14:paraId="67B21660"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04881FAC"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4FACDD24" w14:textId="77777777" w:rsidR="00226EFE" w:rsidRPr="00226EFE" w:rsidRDefault="00226EFE" w:rsidP="00C54CAC">
            <w:pPr>
              <w:rPr>
                <w:rFonts w:ascii="Calibri" w:hAnsi="Calibri" w:cs="Calibri"/>
                <w:color w:val="000000"/>
              </w:rPr>
            </w:pPr>
            <w:r w:rsidRPr="00226EFE">
              <w:rPr>
                <w:rFonts w:ascii="Calibri" w:hAnsi="Calibri" w:cs="Calibri"/>
                <w:color w:val="000000"/>
              </w:rPr>
              <w:t>Routine Disposition</w:t>
            </w:r>
          </w:p>
        </w:tc>
        <w:tc>
          <w:tcPr>
            <w:tcW w:w="2102" w:type="dxa"/>
            <w:tcBorders>
              <w:top w:val="nil"/>
              <w:left w:val="single" w:sz="4" w:space="0" w:color="auto"/>
              <w:bottom w:val="nil"/>
              <w:right w:val="nil"/>
            </w:tcBorders>
            <w:shd w:val="clear" w:color="000000" w:fill="FFFFFF"/>
            <w:noWrap/>
            <w:vAlign w:val="bottom"/>
            <w:hideMark/>
          </w:tcPr>
          <w:p w14:paraId="35AC8F7C"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1807" w:type="dxa"/>
            <w:tcBorders>
              <w:top w:val="nil"/>
              <w:left w:val="nil"/>
              <w:bottom w:val="nil"/>
              <w:right w:val="nil"/>
            </w:tcBorders>
            <w:shd w:val="clear" w:color="000000" w:fill="FFFFFF"/>
            <w:noWrap/>
            <w:vAlign w:val="bottom"/>
            <w:hideMark/>
          </w:tcPr>
          <w:p w14:paraId="380966FB" w14:textId="77777777" w:rsidR="00226EFE" w:rsidRPr="00226EFE" w:rsidRDefault="00226EFE" w:rsidP="00C54CAC">
            <w:pPr>
              <w:rPr>
                <w:rFonts w:ascii="Calibri" w:hAnsi="Calibri" w:cs="Calibri"/>
                <w:color w:val="000000"/>
              </w:rPr>
            </w:pPr>
            <w:r w:rsidRPr="00226EFE">
              <w:rPr>
                <w:rFonts w:ascii="Calibri" w:hAnsi="Calibri" w:cs="Calibri"/>
                <w:color w:val="000000"/>
              </w:rPr>
              <w:t> </w:t>
            </w:r>
          </w:p>
        </w:tc>
        <w:tc>
          <w:tcPr>
            <w:tcW w:w="1170" w:type="dxa"/>
            <w:tcBorders>
              <w:top w:val="nil"/>
              <w:left w:val="nil"/>
              <w:bottom w:val="nil"/>
              <w:right w:val="single" w:sz="4" w:space="0" w:color="auto"/>
            </w:tcBorders>
            <w:shd w:val="clear" w:color="000000" w:fill="FFFFFF"/>
            <w:noWrap/>
            <w:vAlign w:val="bottom"/>
            <w:hideMark/>
          </w:tcPr>
          <w:p w14:paraId="5BC08A57"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0.734</w:t>
            </w:r>
          </w:p>
        </w:tc>
      </w:tr>
      <w:tr w:rsidR="00226EFE" w:rsidRPr="00226EFE" w14:paraId="02DA9AB1"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7533CAD2"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Discharged to Home</w:t>
            </w:r>
          </w:p>
        </w:tc>
        <w:tc>
          <w:tcPr>
            <w:tcW w:w="2102" w:type="dxa"/>
            <w:tcBorders>
              <w:top w:val="nil"/>
              <w:left w:val="single" w:sz="4" w:space="0" w:color="auto"/>
              <w:bottom w:val="nil"/>
              <w:right w:val="nil"/>
            </w:tcBorders>
            <w:shd w:val="clear" w:color="000000" w:fill="FFFFFF"/>
            <w:noWrap/>
            <w:vAlign w:val="bottom"/>
            <w:hideMark/>
          </w:tcPr>
          <w:p w14:paraId="5EF8C31D" w14:textId="77777777" w:rsidR="00226EFE" w:rsidRPr="00226EFE" w:rsidRDefault="00226EFE" w:rsidP="00C54CAC">
            <w:pPr>
              <w:rPr>
                <w:rFonts w:ascii="Calibri" w:hAnsi="Calibri" w:cs="Calibri"/>
                <w:color w:val="000000"/>
              </w:rPr>
            </w:pPr>
            <w:r w:rsidRPr="00226EFE">
              <w:rPr>
                <w:rFonts w:ascii="Calibri" w:hAnsi="Calibri" w:cs="Calibri"/>
                <w:color w:val="000000"/>
              </w:rPr>
              <w:t>13 (68.4%)</w:t>
            </w:r>
          </w:p>
        </w:tc>
        <w:tc>
          <w:tcPr>
            <w:tcW w:w="1807" w:type="dxa"/>
            <w:tcBorders>
              <w:top w:val="nil"/>
              <w:left w:val="nil"/>
              <w:bottom w:val="nil"/>
              <w:right w:val="nil"/>
            </w:tcBorders>
            <w:shd w:val="clear" w:color="000000" w:fill="FFFFFF"/>
            <w:noWrap/>
            <w:vAlign w:val="bottom"/>
            <w:hideMark/>
          </w:tcPr>
          <w:p w14:paraId="08620DE0" w14:textId="77777777" w:rsidR="00226EFE" w:rsidRPr="00226EFE" w:rsidRDefault="00226EFE" w:rsidP="00C54CAC">
            <w:pPr>
              <w:rPr>
                <w:rFonts w:ascii="Calibri" w:hAnsi="Calibri" w:cs="Calibri"/>
                <w:color w:val="000000"/>
              </w:rPr>
            </w:pPr>
            <w:r w:rsidRPr="00226EFE">
              <w:rPr>
                <w:rFonts w:ascii="Calibri" w:hAnsi="Calibri" w:cs="Calibri"/>
                <w:color w:val="000000"/>
              </w:rPr>
              <w:t>8 (61.5%)</w:t>
            </w:r>
          </w:p>
        </w:tc>
        <w:tc>
          <w:tcPr>
            <w:tcW w:w="1170" w:type="dxa"/>
            <w:tcBorders>
              <w:top w:val="nil"/>
              <w:left w:val="nil"/>
              <w:bottom w:val="nil"/>
              <w:right w:val="single" w:sz="4" w:space="0" w:color="auto"/>
            </w:tcBorders>
            <w:shd w:val="clear" w:color="000000" w:fill="FFFFFF"/>
            <w:noWrap/>
            <w:vAlign w:val="bottom"/>
            <w:hideMark/>
          </w:tcPr>
          <w:p w14:paraId="34BAF1CA"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30FD161A" w14:textId="77777777" w:rsidTr="00C54CAC">
        <w:trPr>
          <w:trHeight w:val="288"/>
        </w:trPr>
        <w:tc>
          <w:tcPr>
            <w:tcW w:w="4860" w:type="dxa"/>
            <w:tcBorders>
              <w:top w:val="nil"/>
              <w:left w:val="single" w:sz="4" w:space="0" w:color="auto"/>
              <w:bottom w:val="nil"/>
              <w:right w:val="nil"/>
            </w:tcBorders>
            <w:shd w:val="clear" w:color="000000" w:fill="FFFFFF"/>
            <w:noWrap/>
            <w:vAlign w:val="bottom"/>
            <w:hideMark/>
          </w:tcPr>
          <w:p w14:paraId="176D36A5"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Admitted to Hospital</w:t>
            </w:r>
          </w:p>
        </w:tc>
        <w:tc>
          <w:tcPr>
            <w:tcW w:w="2102" w:type="dxa"/>
            <w:tcBorders>
              <w:top w:val="nil"/>
              <w:left w:val="single" w:sz="4" w:space="0" w:color="auto"/>
              <w:bottom w:val="nil"/>
              <w:right w:val="nil"/>
            </w:tcBorders>
            <w:shd w:val="clear" w:color="000000" w:fill="FFFFFF"/>
            <w:noWrap/>
            <w:vAlign w:val="bottom"/>
            <w:hideMark/>
          </w:tcPr>
          <w:p w14:paraId="53D61037" w14:textId="77777777" w:rsidR="00226EFE" w:rsidRPr="00226EFE" w:rsidRDefault="00226EFE" w:rsidP="00C54CAC">
            <w:pPr>
              <w:rPr>
                <w:rFonts w:ascii="Calibri" w:hAnsi="Calibri" w:cs="Calibri"/>
                <w:color w:val="000000"/>
              </w:rPr>
            </w:pPr>
            <w:r w:rsidRPr="00226EFE">
              <w:rPr>
                <w:rFonts w:ascii="Calibri" w:hAnsi="Calibri" w:cs="Calibri"/>
                <w:color w:val="000000"/>
              </w:rPr>
              <w:t>5 (26.3%)</w:t>
            </w:r>
          </w:p>
        </w:tc>
        <w:tc>
          <w:tcPr>
            <w:tcW w:w="1807" w:type="dxa"/>
            <w:tcBorders>
              <w:top w:val="nil"/>
              <w:left w:val="nil"/>
              <w:bottom w:val="nil"/>
              <w:right w:val="nil"/>
            </w:tcBorders>
            <w:shd w:val="clear" w:color="000000" w:fill="FFFFFF"/>
            <w:noWrap/>
            <w:vAlign w:val="bottom"/>
            <w:hideMark/>
          </w:tcPr>
          <w:p w14:paraId="5638E845" w14:textId="77777777" w:rsidR="00226EFE" w:rsidRPr="00226EFE" w:rsidRDefault="00226EFE" w:rsidP="00C54CAC">
            <w:pPr>
              <w:rPr>
                <w:rFonts w:ascii="Calibri" w:hAnsi="Calibri" w:cs="Calibri"/>
                <w:color w:val="000000"/>
              </w:rPr>
            </w:pPr>
            <w:r w:rsidRPr="00226EFE">
              <w:rPr>
                <w:rFonts w:ascii="Calibri" w:hAnsi="Calibri" w:cs="Calibri"/>
                <w:color w:val="000000"/>
              </w:rPr>
              <w:t>3 (23.1%)</w:t>
            </w:r>
          </w:p>
        </w:tc>
        <w:tc>
          <w:tcPr>
            <w:tcW w:w="1170" w:type="dxa"/>
            <w:tcBorders>
              <w:top w:val="nil"/>
              <w:left w:val="nil"/>
              <w:bottom w:val="nil"/>
              <w:right w:val="single" w:sz="4" w:space="0" w:color="auto"/>
            </w:tcBorders>
            <w:shd w:val="clear" w:color="000000" w:fill="FFFFFF"/>
            <w:noWrap/>
            <w:vAlign w:val="bottom"/>
            <w:hideMark/>
          </w:tcPr>
          <w:p w14:paraId="6033742F"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37C97710" w14:textId="77777777" w:rsidTr="00C54CAC">
        <w:trPr>
          <w:trHeight w:val="288"/>
        </w:trPr>
        <w:tc>
          <w:tcPr>
            <w:tcW w:w="4860" w:type="dxa"/>
            <w:tcBorders>
              <w:top w:val="nil"/>
              <w:left w:val="single" w:sz="4" w:space="0" w:color="auto"/>
              <w:bottom w:val="single" w:sz="4" w:space="0" w:color="auto"/>
              <w:right w:val="nil"/>
            </w:tcBorders>
            <w:shd w:val="clear" w:color="000000" w:fill="FFFFFF"/>
            <w:noWrap/>
            <w:vAlign w:val="bottom"/>
            <w:hideMark/>
          </w:tcPr>
          <w:p w14:paraId="7845B3EA" w14:textId="77777777" w:rsidR="00226EFE" w:rsidRPr="00226EFE" w:rsidRDefault="00226EFE" w:rsidP="00C54CAC">
            <w:pPr>
              <w:ind w:firstLineChars="200" w:firstLine="440"/>
              <w:rPr>
                <w:rFonts w:ascii="Calibri" w:hAnsi="Calibri" w:cs="Calibri"/>
                <w:color w:val="000000"/>
              </w:rPr>
            </w:pPr>
            <w:r w:rsidRPr="00226EFE">
              <w:rPr>
                <w:rFonts w:ascii="Calibri" w:hAnsi="Calibri" w:cs="Calibri"/>
                <w:color w:val="000000"/>
              </w:rPr>
              <w:t>Other</w:t>
            </w:r>
          </w:p>
        </w:tc>
        <w:tc>
          <w:tcPr>
            <w:tcW w:w="2102" w:type="dxa"/>
            <w:tcBorders>
              <w:top w:val="nil"/>
              <w:left w:val="single" w:sz="4" w:space="0" w:color="auto"/>
              <w:bottom w:val="single" w:sz="4" w:space="0" w:color="auto"/>
              <w:right w:val="nil"/>
            </w:tcBorders>
            <w:shd w:val="clear" w:color="000000" w:fill="FFFFFF"/>
            <w:noWrap/>
            <w:vAlign w:val="bottom"/>
            <w:hideMark/>
          </w:tcPr>
          <w:p w14:paraId="25141B5C" w14:textId="77777777" w:rsidR="00226EFE" w:rsidRPr="00226EFE" w:rsidRDefault="00226EFE" w:rsidP="00C54CAC">
            <w:pPr>
              <w:rPr>
                <w:rFonts w:ascii="Calibri" w:hAnsi="Calibri" w:cs="Calibri"/>
                <w:color w:val="000000"/>
              </w:rPr>
            </w:pPr>
            <w:r w:rsidRPr="00226EFE">
              <w:rPr>
                <w:rFonts w:ascii="Calibri" w:hAnsi="Calibri" w:cs="Calibri"/>
                <w:color w:val="000000"/>
              </w:rPr>
              <w:t>1 (5.3%)</w:t>
            </w:r>
          </w:p>
        </w:tc>
        <w:tc>
          <w:tcPr>
            <w:tcW w:w="1807" w:type="dxa"/>
            <w:tcBorders>
              <w:top w:val="nil"/>
              <w:left w:val="nil"/>
              <w:bottom w:val="single" w:sz="4" w:space="0" w:color="auto"/>
              <w:right w:val="nil"/>
            </w:tcBorders>
            <w:shd w:val="clear" w:color="000000" w:fill="FFFFFF"/>
            <w:noWrap/>
            <w:vAlign w:val="bottom"/>
            <w:hideMark/>
          </w:tcPr>
          <w:p w14:paraId="0F6A5BF0" w14:textId="77777777" w:rsidR="00226EFE" w:rsidRPr="00226EFE" w:rsidRDefault="00226EFE" w:rsidP="00C54CAC">
            <w:pPr>
              <w:rPr>
                <w:rFonts w:ascii="Calibri" w:hAnsi="Calibri" w:cs="Calibri"/>
                <w:color w:val="000000"/>
              </w:rPr>
            </w:pPr>
            <w:r w:rsidRPr="00226EFE">
              <w:rPr>
                <w:rFonts w:ascii="Calibri" w:hAnsi="Calibri" w:cs="Calibri"/>
                <w:color w:val="000000"/>
              </w:rPr>
              <w:t>2 (15.4%)</w:t>
            </w:r>
          </w:p>
        </w:tc>
        <w:tc>
          <w:tcPr>
            <w:tcW w:w="1170" w:type="dxa"/>
            <w:tcBorders>
              <w:top w:val="nil"/>
              <w:left w:val="nil"/>
              <w:bottom w:val="single" w:sz="4" w:space="0" w:color="auto"/>
              <w:right w:val="single" w:sz="4" w:space="0" w:color="auto"/>
            </w:tcBorders>
            <w:shd w:val="clear" w:color="000000" w:fill="FFFFFF"/>
            <w:noWrap/>
            <w:vAlign w:val="bottom"/>
            <w:hideMark/>
          </w:tcPr>
          <w:p w14:paraId="7E55AC8C"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 </w:t>
            </w:r>
          </w:p>
        </w:tc>
      </w:tr>
      <w:tr w:rsidR="00226EFE" w:rsidRPr="00226EFE" w14:paraId="79CFC62F" w14:textId="77777777" w:rsidTr="00C54CAC">
        <w:trPr>
          <w:trHeight w:val="288"/>
        </w:trPr>
        <w:tc>
          <w:tcPr>
            <w:tcW w:w="4860" w:type="dxa"/>
            <w:tcBorders>
              <w:top w:val="nil"/>
              <w:left w:val="single" w:sz="4" w:space="0" w:color="auto"/>
              <w:bottom w:val="single" w:sz="4" w:space="0" w:color="auto"/>
              <w:right w:val="nil"/>
            </w:tcBorders>
            <w:shd w:val="clear" w:color="000000" w:fill="FFFFFF"/>
            <w:noWrap/>
            <w:vAlign w:val="bottom"/>
            <w:hideMark/>
          </w:tcPr>
          <w:p w14:paraId="46E9728F" w14:textId="77777777" w:rsidR="00226EFE" w:rsidRPr="00226EFE" w:rsidRDefault="00226EFE" w:rsidP="00C54CAC">
            <w:pPr>
              <w:rPr>
                <w:rFonts w:ascii="Calibri" w:hAnsi="Calibri" w:cs="Calibri"/>
                <w:color w:val="000000"/>
              </w:rPr>
            </w:pPr>
            <w:r w:rsidRPr="00226EFE">
              <w:rPr>
                <w:rFonts w:ascii="Calibri" w:hAnsi="Calibri" w:cs="Calibri"/>
                <w:color w:val="000000"/>
              </w:rPr>
              <w:t>Discontinue Anti-Coagulation or Anti-Platelet Meds</w:t>
            </w:r>
          </w:p>
        </w:tc>
        <w:tc>
          <w:tcPr>
            <w:tcW w:w="2102" w:type="dxa"/>
            <w:tcBorders>
              <w:top w:val="nil"/>
              <w:left w:val="single" w:sz="4" w:space="0" w:color="auto"/>
              <w:bottom w:val="single" w:sz="4" w:space="0" w:color="auto"/>
              <w:right w:val="nil"/>
            </w:tcBorders>
            <w:shd w:val="clear" w:color="000000" w:fill="FFFFFF"/>
            <w:noWrap/>
            <w:vAlign w:val="bottom"/>
            <w:hideMark/>
          </w:tcPr>
          <w:p w14:paraId="04DCB850" w14:textId="77777777" w:rsidR="00226EFE" w:rsidRPr="00226EFE" w:rsidRDefault="00226EFE" w:rsidP="00C54CAC">
            <w:pPr>
              <w:rPr>
                <w:rFonts w:ascii="Calibri" w:hAnsi="Calibri" w:cs="Calibri"/>
                <w:color w:val="000000"/>
              </w:rPr>
            </w:pPr>
            <w:r w:rsidRPr="00226EFE">
              <w:rPr>
                <w:rFonts w:ascii="Calibri" w:hAnsi="Calibri" w:cs="Calibri"/>
                <w:color w:val="000000"/>
              </w:rPr>
              <w:t>11 (57.9%)</w:t>
            </w:r>
          </w:p>
        </w:tc>
        <w:tc>
          <w:tcPr>
            <w:tcW w:w="1807" w:type="dxa"/>
            <w:tcBorders>
              <w:top w:val="nil"/>
              <w:left w:val="nil"/>
              <w:bottom w:val="single" w:sz="4" w:space="0" w:color="auto"/>
              <w:right w:val="nil"/>
            </w:tcBorders>
            <w:shd w:val="clear" w:color="000000" w:fill="FFFFFF"/>
            <w:noWrap/>
            <w:vAlign w:val="bottom"/>
            <w:hideMark/>
          </w:tcPr>
          <w:p w14:paraId="229778CE" w14:textId="77777777" w:rsidR="00226EFE" w:rsidRPr="00226EFE" w:rsidRDefault="00226EFE" w:rsidP="00C54CAC">
            <w:pPr>
              <w:rPr>
                <w:rFonts w:ascii="Calibri" w:hAnsi="Calibri" w:cs="Calibri"/>
                <w:color w:val="000000"/>
              </w:rPr>
            </w:pPr>
            <w:r w:rsidRPr="00226EFE">
              <w:rPr>
                <w:rFonts w:ascii="Calibri" w:hAnsi="Calibri" w:cs="Calibri"/>
                <w:color w:val="000000"/>
              </w:rPr>
              <w:t>3 (23.1%)</w:t>
            </w:r>
          </w:p>
        </w:tc>
        <w:tc>
          <w:tcPr>
            <w:tcW w:w="1170" w:type="dxa"/>
            <w:tcBorders>
              <w:top w:val="nil"/>
              <w:left w:val="nil"/>
              <w:bottom w:val="single" w:sz="4" w:space="0" w:color="auto"/>
              <w:right w:val="single" w:sz="4" w:space="0" w:color="auto"/>
            </w:tcBorders>
            <w:shd w:val="clear" w:color="000000" w:fill="FFFFFF"/>
            <w:noWrap/>
            <w:vAlign w:val="bottom"/>
            <w:hideMark/>
          </w:tcPr>
          <w:p w14:paraId="280242F7" w14:textId="77777777" w:rsidR="00226EFE" w:rsidRPr="00226EFE" w:rsidRDefault="00226EFE" w:rsidP="00C54CAC">
            <w:pPr>
              <w:jc w:val="right"/>
              <w:rPr>
                <w:rFonts w:ascii="Calibri" w:hAnsi="Calibri" w:cs="Calibri"/>
                <w:color w:val="000000"/>
              </w:rPr>
            </w:pPr>
            <w:r w:rsidRPr="00226EFE">
              <w:rPr>
                <w:rFonts w:ascii="Calibri" w:hAnsi="Calibri" w:cs="Calibri"/>
                <w:color w:val="000000"/>
              </w:rPr>
              <w:t>0.075</w:t>
            </w:r>
          </w:p>
        </w:tc>
      </w:tr>
    </w:tbl>
    <w:p w14:paraId="32F2EBB7" w14:textId="77777777" w:rsidR="00226EFE" w:rsidRPr="00226EFE" w:rsidRDefault="00226EFE" w:rsidP="00226EFE">
      <w:pPr>
        <w:rPr>
          <w:rFonts w:ascii="Calibri" w:hAnsi="Calibri" w:cs="Calibri"/>
        </w:rPr>
      </w:pPr>
    </w:p>
    <w:p w14:paraId="463DBD48" w14:textId="77777777" w:rsidR="00226EFE" w:rsidRDefault="00226EFE">
      <w:pPr>
        <w:pStyle w:val="H2"/>
        <w:rPr>
          <w:rFonts w:ascii="Calibri" w:hAnsi="Calibri" w:cs="Calibri"/>
          <w:sz w:val="22"/>
          <w:szCs w:val="22"/>
        </w:rPr>
      </w:pPr>
    </w:p>
    <w:p w14:paraId="18F4F72B" w14:textId="78C8B110" w:rsidR="00AE27C6" w:rsidRPr="00226EFE" w:rsidRDefault="009860F0">
      <w:pPr>
        <w:pStyle w:val="H2"/>
        <w:rPr>
          <w:rFonts w:ascii="Calibri" w:hAnsi="Calibri" w:cs="Calibri"/>
          <w:sz w:val="22"/>
          <w:szCs w:val="22"/>
        </w:rPr>
      </w:pPr>
      <w:r w:rsidRPr="00226EFE">
        <w:rPr>
          <w:rFonts w:ascii="Calibri" w:hAnsi="Calibri" w:cs="Calibri"/>
          <w:sz w:val="22"/>
          <w:szCs w:val="22"/>
        </w:rPr>
        <w:lastRenderedPageBreak/>
        <w:t>Supplemental Document 1. Ophthalmic Trauma Preferred Practice Patterns Survey Administered via Qualtrics</w:t>
      </w:r>
    </w:p>
    <w:p w14:paraId="08BADB61" w14:textId="77777777" w:rsidR="00AE27C6" w:rsidRPr="00226EFE" w:rsidRDefault="00AE27C6">
      <w:pPr>
        <w:rPr>
          <w:rFonts w:ascii="Calibri" w:hAnsi="Calibri" w:cs="Calibri"/>
        </w:rPr>
      </w:pPr>
    </w:p>
    <w:p w14:paraId="037ED8E8" w14:textId="77777777" w:rsidR="00AE27C6" w:rsidRPr="00226EFE" w:rsidRDefault="00AE27C6">
      <w:pPr>
        <w:pStyle w:val="BlockSeparator"/>
        <w:rPr>
          <w:rFonts w:ascii="Calibri" w:hAnsi="Calibri" w:cs="Calibri"/>
        </w:rPr>
      </w:pPr>
    </w:p>
    <w:p w14:paraId="3453E664" w14:textId="77777777" w:rsidR="00AE27C6" w:rsidRPr="00226EFE" w:rsidRDefault="009860F0">
      <w:pPr>
        <w:pStyle w:val="BlockStartLabel"/>
        <w:rPr>
          <w:rFonts w:ascii="Calibri" w:hAnsi="Calibri" w:cs="Calibri"/>
        </w:rPr>
      </w:pPr>
      <w:r w:rsidRPr="00226EFE">
        <w:rPr>
          <w:rFonts w:ascii="Calibri" w:hAnsi="Calibri" w:cs="Calibri"/>
        </w:rPr>
        <w:t>Start of Block: General Information</w:t>
      </w:r>
    </w:p>
    <w:p w14:paraId="11BA6751" w14:textId="77777777" w:rsidR="00AE27C6" w:rsidRPr="00226EFE" w:rsidRDefault="00AE27C6">
      <w:pPr>
        <w:rPr>
          <w:rFonts w:ascii="Calibri" w:hAnsi="Calibri" w:cs="Calibri"/>
        </w:rPr>
      </w:pPr>
    </w:p>
    <w:p w14:paraId="0D4D29F9" w14:textId="77777777" w:rsidR="009860F0" w:rsidRPr="00226EFE" w:rsidRDefault="009860F0">
      <w:pPr>
        <w:keepNext/>
        <w:rPr>
          <w:rFonts w:ascii="Calibri" w:hAnsi="Calibri" w:cs="Calibri"/>
        </w:rPr>
      </w:pPr>
      <w:r w:rsidRPr="00226EFE">
        <w:rPr>
          <w:rFonts w:ascii="Calibri" w:hAnsi="Calibri" w:cs="Calibri"/>
        </w:rPr>
        <w:t xml:space="preserve">Preface This survey is part of a collaborative effort between the </w:t>
      </w:r>
      <w:r w:rsidRPr="00226EFE">
        <w:rPr>
          <w:rFonts w:ascii="Calibri" w:hAnsi="Calibri" w:cs="Calibri"/>
          <w:b/>
        </w:rPr>
        <w:t>American Society of Ocular Trauma (ASOT)</w:t>
      </w:r>
      <w:r w:rsidRPr="00226EFE">
        <w:rPr>
          <w:rFonts w:ascii="Calibri" w:hAnsi="Calibri" w:cs="Calibri"/>
        </w:rPr>
        <w:t xml:space="preserve"> and </w:t>
      </w:r>
      <w:r w:rsidRPr="00226EFE">
        <w:rPr>
          <w:rFonts w:ascii="Calibri" w:hAnsi="Calibri" w:cs="Calibri"/>
          <w:b/>
        </w:rPr>
        <w:t>Asia Pacific Ophthalmic Trauma Society (APOTS)</w:t>
      </w:r>
      <w:r w:rsidRPr="00226EFE">
        <w:rPr>
          <w:rFonts w:ascii="Calibri" w:hAnsi="Calibri" w:cs="Calibri"/>
        </w:rPr>
        <w:t xml:space="preserve">. It will take approximately 15 minutes to complete. The purpose of this survey is to:  </w:t>
      </w:r>
      <w:r w:rsidRPr="00226EFE">
        <w:rPr>
          <w:rFonts w:ascii="Calibri" w:hAnsi="Calibri" w:cs="Calibri"/>
        </w:rPr>
        <w:tab/>
        <w:t xml:space="preserve">Determine the current practice patterns for management of open globe injuries, hyphema, endophthalmitis, orbital fracture, traumatic optic neuropathy, corneal ulcers, and central retinal artery occlusion across major eye trauma centers </w:t>
      </w:r>
      <w:r w:rsidRPr="00226EFE">
        <w:rPr>
          <w:rFonts w:ascii="Calibri" w:hAnsi="Calibri" w:cs="Calibri"/>
        </w:rPr>
        <w:tab/>
        <w:t xml:space="preserve">Determine national, state and institution-based criteria for eye trauma centers  </w:t>
      </w:r>
    </w:p>
    <w:p w14:paraId="6796D6C8" w14:textId="77777777" w:rsidR="009860F0" w:rsidRPr="00226EFE" w:rsidRDefault="009860F0">
      <w:pPr>
        <w:keepNext/>
        <w:rPr>
          <w:rFonts w:ascii="Calibri" w:hAnsi="Calibri" w:cs="Calibri"/>
        </w:rPr>
      </w:pPr>
    </w:p>
    <w:p w14:paraId="371A51DD" w14:textId="644FE1D0" w:rsidR="00AE27C6" w:rsidRPr="00226EFE" w:rsidRDefault="009860F0">
      <w:pPr>
        <w:keepNext/>
        <w:rPr>
          <w:rFonts w:ascii="Calibri" w:hAnsi="Calibri" w:cs="Calibri"/>
        </w:rPr>
      </w:pPr>
      <w:r w:rsidRPr="00226EFE">
        <w:rPr>
          <w:rFonts w:ascii="Calibri" w:hAnsi="Calibri" w:cs="Calibri"/>
        </w:rPr>
        <w:t>Please answer the following questions regarding your institution's typical management plans for ophthalmic trauma and exclude exceptions. </w:t>
      </w:r>
      <w:r w:rsidRPr="00226EFE">
        <w:rPr>
          <w:rFonts w:ascii="Calibri" w:hAnsi="Calibri" w:cs="Calibri"/>
        </w:rPr>
        <w:br/>
        <w:t xml:space="preserve"> </w:t>
      </w:r>
      <w:r w:rsidRPr="00226EFE">
        <w:rPr>
          <w:rFonts w:ascii="Calibri" w:hAnsi="Calibri" w:cs="Calibri"/>
        </w:rPr>
        <w:br/>
        <w:t xml:space="preserve"> This survey has been approved by the institutional review board at Johns Hopkins University (IRB00199828). If you have any questions or concerns regarding this survey, please contact the principal investigator, Dr. Fasika Woreta (fworeta1@jhmi.edu). Your participation in this survey is completely voluntary; by completing this survey, you are providing your consent to participate in this study. </w:t>
      </w:r>
    </w:p>
    <w:p w14:paraId="07C3510C" w14:textId="77777777" w:rsidR="00AE27C6" w:rsidRPr="00226EFE" w:rsidRDefault="00AE27C6">
      <w:pPr>
        <w:rPr>
          <w:rFonts w:ascii="Calibri" w:hAnsi="Calibri" w:cs="Calibri"/>
        </w:rPr>
      </w:pPr>
    </w:p>
    <w:p w14:paraId="6B08F0F4" w14:textId="77777777" w:rsidR="00AE27C6" w:rsidRPr="00226EFE" w:rsidRDefault="00AE27C6">
      <w:pPr>
        <w:pStyle w:val="QuestionSeparator"/>
        <w:rPr>
          <w:rFonts w:ascii="Calibri" w:hAnsi="Calibri" w:cs="Calibri"/>
        </w:rPr>
      </w:pPr>
    </w:p>
    <w:p w14:paraId="5110B84D" w14:textId="77777777" w:rsidR="00AE27C6" w:rsidRPr="00226EFE" w:rsidRDefault="00AE27C6">
      <w:pPr>
        <w:rPr>
          <w:rFonts w:ascii="Calibri" w:hAnsi="Calibri" w:cs="Calibri"/>
        </w:rPr>
      </w:pPr>
    </w:p>
    <w:p w14:paraId="097B3EF6" w14:textId="77777777" w:rsidR="00AE27C6" w:rsidRPr="00226EFE" w:rsidRDefault="009860F0">
      <w:pPr>
        <w:keepNext/>
        <w:rPr>
          <w:rFonts w:ascii="Calibri" w:hAnsi="Calibri" w:cs="Calibri"/>
        </w:rPr>
      </w:pPr>
      <w:r w:rsidRPr="00226EFE">
        <w:rPr>
          <w:rFonts w:ascii="Calibri" w:hAnsi="Calibri" w:cs="Calibri"/>
        </w:rPr>
        <w:t>Q1.2 Name of institution </w:t>
      </w:r>
    </w:p>
    <w:p w14:paraId="582B26CD" w14:textId="77777777"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0A7C7299" w14:textId="77777777" w:rsidR="00AE27C6" w:rsidRPr="00226EFE" w:rsidRDefault="00AE27C6">
      <w:pPr>
        <w:rPr>
          <w:rFonts w:ascii="Calibri" w:hAnsi="Calibri" w:cs="Calibri"/>
        </w:rPr>
      </w:pPr>
    </w:p>
    <w:p w14:paraId="63450F2D" w14:textId="77777777" w:rsidR="00AE27C6" w:rsidRPr="00226EFE" w:rsidRDefault="00AE27C6">
      <w:pPr>
        <w:pStyle w:val="QuestionSeparator"/>
        <w:rPr>
          <w:rFonts w:ascii="Calibri" w:hAnsi="Calibri" w:cs="Calibri"/>
        </w:rPr>
      </w:pPr>
    </w:p>
    <w:p w14:paraId="6B642901" w14:textId="77777777" w:rsidR="00AE27C6" w:rsidRPr="00226EFE" w:rsidRDefault="00AE27C6">
      <w:pPr>
        <w:rPr>
          <w:rFonts w:ascii="Calibri" w:hAnsi="Calibri" w:cs="Calibri"/>
        </w:rPr>
      </w:pPr>
    </w:p>
    <w:p w14:paraId="7C860EA2" w14:textId="77777777" w:rsidR="00AE27C6" w:rsidRPr="00226EFE" w:rsidRDefault="009860F0">
      <w:pPr>
        <w:keepNext/>
        <w:rPr>
          <w:rFonts w:ascii="Calibri" w:hAnsi="Calibri" w:cs="Calibri"/>
        </w:rPr>
      </w:pPr>
      <w:r w:rsidRPr="00226EFE">
        <w:rPr>
          <w:rFonts w:ascii="Calibri" w:hAnsi="Calibri" w:cs="Calibri"/>
        </w:rPr>
        <w:t>Q1.3 Is there an eye-specific emergency department (ED) at institution with which you are affiliated?</w:t>
      </w:r>
    </w:p>
    <w:p w14:paraId="3DEC660C"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3113A451"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5993759D" w14:textId="77777777" w:rsidR="00AE27C6" w:rsidRPr="00226EFE" w:rsidRDefault="00AE27C6">
      <w:pPr>
        <w:rPr>
          <w:rFonts w:ascii="Calibri" w:hAnsi="Calibri" w:cs="Calibri"/>
        </w:rPr>
      </w:pPr>
    </w:p>
    <w:p w14:paraId="0913FF1A" w14:textId="77777777" w:rsidR="00AE27C6" w:rsidRPr="00226EFE" w:rsidRDefault="00AE27C6">
      <w:pPr>
        <w:pStyle w:val="QuestionSeparator"/>
        <w:rPr>
          <w:rFonts w:ascii="Calibri" w:hAnsi="Calibri" w:cs="Calibri"/>
        </w:rPr>
      </w:pPr>
    </w:p>
    <w:p w14:paraId="5F2E2D9C" w14:textId="77777777" w:rsidR="00AE27C6" w:rsidRPr="00226EFE" w:rsidRDefault="00AE27C6">
      <w:pPr>
        <w:rPr>
          <w:rFonts w:ascii="Calibri" w:hAnsi="Calibri" w:cs="Calibri"/>
        </w:rPr>
      </w:pPr>
    </w:p>
    <w:p w14:paraId="0998971C" w14:textId="77777777" w:rsidR="00AE27C6" w:rsidRPr="00226EFE" w:rsidRDefault="009860F0">
      <w:pPr>
        <w:keepNext/>
        <w:rPr>
          <w:rFonts w:ascii="Calibri" w:hAnsi="Calibri" w:cs="Calibri"/>
        </w:rPr>
      </w:pPr>
      <w:r w:rsidRPr="00226EFE">
        <w:rPr>
          <w:rFonts w:ascii="Calibri" w:hAnsi="Calibri" w:cs="Calibri"/>
        </w:rPr>
        <w:lastRenderedPageBreak/>
        <w:t>Q1.4 Is the hospital you are affiliated with a designated trauma center (general trauma center, not eye-specific)?</w:t>
      </w:r>
    </w:p>
    <w:p w14:paraId="3DE9D40E"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4E78F07B"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10AE7EE5" w14:textId="77777777" w:rsidR="00AE27C6" w:rsidRPr="00226EFE" w:rsidRDefault="00AE27C6">
      <w:pPr>
        <w:rPr>
          <w:rFonts w:ascii="Calibri" w:hAnsi="Calibri" w:cs="Calibri"/>
        </w:rPr>
      </w:pPr>
    </w:p>
    <w:p w14:paraId="1146D35D" w14:textId="77777777" w:rsidR="00AE27C6" w:rsidRPr="00226EFE" w:rsidRDefault="00AE27C6">
      <w:pPr>
        <w:pStyle w:val="QuestionSeparator"/>
        <w:rPr>
          <w:rFonts w:ascii="Calibri" w:hAnsi="Calibri" w:cs="Calibri"/>
        </w:rPr>
      </w:pPr>
    </w:p>
    <w:p w14:paraId="652744CA" w14:textId="77777777" w:rsidR="00AE27C6" w:rsidRPr="00226EFE" w:rsidRDefault="00AE27C6">
      <w:pPr>
        <w:rPr>
          <w:rFonts w:ascii="Calibri" w:hAnsi="Calibri" w:cs="Calibri"/>
        </w:rPr>
      </w:pPr>
    </w:p>
    <w:p w14:paraId="2E86E774" w14:textId="77777777" w:rsidR="00AE27C6" w:rsidRPr="00226EFE" w:rsidRDefault="009860F0">
      <w:pPr>
        <w:keepNext/>
        <w:rPr>
          <w:rFonts w:ascii="Calibri" w:hAnsi="Calibri" w:cs="Calibri"/>
        </w:rPr>
      </w:pPr>
      <w:r w:rsidRPr="00226EFE">
        <w:rPr>
          <w:rFonts w:ascii="Calibri" w:hAnsi="Calibri" w:cs="Calibri"/>
        </w:rPr>
        <w:t>Q1.5 Please specify the level of trauma center at your affiliated institution.</w:t>
      </w:r>
    </w:p>
    <w:p w14:paraId="086A2077"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Level I - provides 24-hour availability of all essential specialties, personnel, and equipment, provides the highest level of surgical care to trauma patients </w:t>
      </w:r>
    </w:p>
    <w:p w14:paraId="6A6C281B"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Level II - provides 24-hour availability of all essential specialties, personnel, and equipment without surgical residency or significant research </w:t>
      </w:r>
    </w:p>
    <w:p w14:paraId="524B7A76"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Level III - does not have the full availability of specialists but has resources for emergency resuscitation, surgery, and intensive care of most trauma patients </w:t>
      </w:r>
    </w:p>
    <w:p w14:paraId="34A5D4DD"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Other, please specify in box below ________________________________________________</w:t>
      </w:r>
    </w:p>
    <w:p w14:paraId="58E3ED83" w14:textId="77777777" w:rsidR="00AE27C6" w:rsidRPr="00226EFE" w:rsidRDefault="00AE27C6">
      <w:pPr>
        <w:rPr>
          <w:rFonts w:ascii="Calibri" w:hAnsi="Calibri" w:cs="Calibri"/>
        </w:rPr>
      </w:pPr>
    </w:p>
    <w:p w14:paraId="3B1BA284" w14:textId="77777777" w:rsidR="00AE27C6" w:rsidRPr="00226EFE" w:rsidRDefault="00AE27C6">
      <w:pPr>
        <w:pStyle w:val="QuestionSeparator"/>
        <w:rPr>
          <w:rFonts w:ascii="Calibri" w:hAnsi="Calibri" w:cs="Calibri"/>
        </w:rPr>
      </w:pPr>
    </w:p>
    <w:p w14:paraId="2E367952" w14:textId="77777777" w:rsidR="00AE27C6" w:rsidRPr="00226EFE" w:rsidRDefault="00AE27C6">
      <w:pPr>
        <w:rPr>
          <w:rFonts w:ascii="Calibri" w:hAnsi="Calibri" w:cs="Calibri"/>
        </w:rPr>
      </w:pPr>
    </w:p>
    <w:p w14:paraId="7AD910AF" w14:textId="77777777" w:rsidR="00AE27C6" w:rsidRPr="00226EFE" w:rsidRDefault="009860F0">
      <w:pPr>
        <w:keepNext/>
        <w:rPr>
          <w:rFonts w:ascii="Calibri" w:hAnsi="Calibri" w:cs="Calibri"/>
        </w:rPr>
      </w:pPr>
      <w:r w:rsidRPr="00226EFE">
        <w:rPr>
          <w:rFonts w:ascii="Calibri" w:hAnsi="Calibri" w:cs="Calibri"/>
        </w:rPr>
        <w:t>Q1.6 Does your institution have 24/7 in-house ophthalmology coverage (resident, fellow, or attending)? </w:t>
      </w:r>
    </w:p>
    <w:p w14:paraId="7461F7DE"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6D6EE7DF"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52C24953" w14:textId="77777777" w:rsidR="00AE27C6" w:rsidRPr="00226EFE" w:rsidRDefault="00AE27C6">
      <w:pPr>
        <w:rPr>
          <w:rFonts w:ascii="Calibri" w:hAnsi="Calibri" w:cs="Calibri"/>
        </w:rPr>
      </w:pPr>
    </w:p>
    <w:p w14:paraId="0283E3FA" w14:textId="77777777" w:rsidR="00AE27C6" w:rsidRPr="00226EFE" w:rsidRDefault="00AE27C6">
      <w:pPr>
        <w:pStyle w:val="QuestionSeparator"/>
        <w:rPr>
          <w:rFonts w:ascii="Calibri" w:hAnsi="Calibri" w:cs="Calibri"/>
        </w:rPr>
      </w:pPr>
    </w:p>
    <w:p w14:paraId="18CD93BD" w14:textId="77777777" w:rsidR="00AE27C6" w:rsidRPr="00226EFE" w:rsidRDefault="00AE27C6">
      <w:pPr>
        <w:rPr>
          <w:rFonts w:ascii="Calibri" w:hAnsi="Calibri" w:cs="Calibri"/>
        </w:rPr>
      </w:pPr>
    </w:p>
    <w:p w14:paraId="21A969B2" w14:textId="77777777" w:rsidR="00AE27C6" w:rsidRPr="00226EFE" w:rsidRDefault="009860F0">
      <w:pPr>
        <w:keepNext/>
        <w:rPr>
          <w:rFonts w:ascii="Calibri" w:hAnsi="Calibri" w:cs="Calibri"/>
        </w:rPr>
      </w:pPr>
      <w:r w:rsidRPr="00226EFE">
        <w:rPr>
          <w:rFonts w:ascii="Calibri" w:hAnsi="Calibri" w:cs="Calibri"/>
        </w:rPr>
        <w:t>Q1.7 If there is no in-house ophthalmology provider available 24/7, is there an on-call ophthalmologist that is available to provide care within one hour of notification?</w:t>
      </w:r>
    </w:p>
    <w:p w14:paraId="7B488656"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285685AF" w14:textId="7777777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1A53488B" w14:textId="77777777" w:rsidR="00AE27C6" w:rsidRPr="00226EFE" w:rsidRDefault="00AE27C6">
      <w:pPr>
        <w:rPr>
          <w:rFonts w:ascii="Calibri" w:hAnsi="Calibri" w:cs="Calibri"/>
        </w:rPr>
      </w:pPr>
    </w:p>
    <w:p w14:paraId="0812B84B" w14:textId="77777777" w:rsidR="00AE27C6" w:rsidRPr="00226EFE" w:rsidRDefault="00AE27C6">
      <w:pPr>
        <w:pStyle w:val="QuestionSeparator"/>
        <w:rPr>
          <w:rFonts w:ascii="Calibri" w:hAnsi="Calibri" w:cs="Calibri"/>
        </w:rPr>
      </w:pPr>
    </w:p>
    <w:p w14:paraId="5134C6C6" w14:textId="77777777" w:rsidR="00AE27C6" w:rsidRPr="00226EFE" w:rsidRDefault="00AE27C6">
      <w:pPr>
        <w:rPr>
          <w:rFonts w:ascii="Calibri" w:hAnsi="Calibri" w:cs="Calibri"/>
        </w:rPr>
      </w:pPr>
    </w:p>
    <w:p w14:paraId="70BA763D" w14:textId="77777777" w:rsidR="00AE27C6" w:rsidRPr="00226EFE" w:rsidRDefault="009860F0">
      <w:pPr>
        <w:keepNext/>
        <w:rPr>
          <w:rFonts w:ascii="Calibri" w:hAnsi="Calibri" w:cs="Calibri"/>
        </w:rPr>
      </w:pPr>
      <w:r w:rsidRPr="00226EFE">
        <w:rPr>
          <w:rFonts w:ascii="Calibri" w:hAnsi="Calibri" w:cs="Calibri"/>
        </w:rPr>
        <w:t xml:space="preserve">Q1.8 For how long have you been practicing ophthalmology after residency? </w:t>
      </w:r>
      <w:r w:rsidRPr="00226EFE">
        <w:rPr>
          <w:rFonts w:ascii="Calibri" w:hAnsi="Calibri" w:cs="Calibri"/>
          <w:i/>
        </w:rPr>
        <w:t>(years)</w:t>
      </w:r>
    </w:p>
    <w:p w14:paraId="3C56F9F9" w14:textId="77777777"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6FC08A04" w14:textId="77777777" w:rsidR="00AE27C6" w:rsidRPr="00226EFE" w:rsidRDefault="00AE27C6">
      <w:pPr>
        <w:rPr>
          <w:rFonts w:ascii="Calibri" w:hAnsi="Calibri" w:cs="Calibri"/>
        </w:rPr>
      </w:pPr>
    </w:p>
    <w:p w14:paraId="487B9D02" w14:textId="77777777" w:rsidR="00AE27C6" w:rsidRPr="00226EFE" w:rsidRDefault="009860F0">
      <w:pPr>
        <w:pStyle w:val="BlockEndLabel"/>
        <w:rPr>
          <w:rFonts w:ascii="Calibri" w:hAnsi="Calibri" w:cs="Calibri"/>
        </w:rPr>
      </w:pPr>
      <w:r w:rsidRPr="00226EFE">
        <w:rPr>
          <w:rFonts w:ascii="Calibri" w:hAnsi="Calibri" w:cs="Calibri"/>
        </w:rPr>
        <w:t>End of Block: General Information</w:t>
      </w:r>
    </w:p>
    <w:p w14:paraId="23F3153D" w14:textId="77777777" w:rsidR="00AE27C6" w:rsidRPr="00226EFE" w:rsidRDefault="00AE27C6">
      <w:pPr>
        <w:pStyle w:val="BlockSeparator"/>
        <w:rPr>
          <w:rFonts w:ascii="Calibri" w:hAnsi="Calibri" w:cs="Calibri"/>
        </w:rPr>
      </w:pPr>
    </w:p>
    <w:p w14:paraId="3F828F90" w14:textId="176DC939" w:rsidR="00AE27C6" w:rsidRPr="00226EFE" w:rsidRDefault="009860F0">
      <w:pPr>
        <w:pStyle w:val="BlockStartLabel"/>
        <w:rPr>
          <w:rFonts w:ascii="Calibri" w:hAnsi="Calibri" w:cs="Calibri"/>
        </w:rPr>
      </w:pPr>
      <w:r w:rsidRPr="00226EFE">
        <w:rPr>
          <w:rFonts w:ascii="Calibri" w:hAnsi="Calibri" w:cs="Calibri"/>
        </w:rPr>
        <w:lastRenderedPageBreak/>
        <w:t>Start of Block: Hyphema</w:t>
      </w:r>
    </w:p>
    <w:p w14:paraId="0ECA6F51" w14:textId="69CD4C79" w:rsidR="00AE27C6" w:rsidRPr="00226EFE" w:rsidRDefault="00AE27C6">
      <w:pPr>
        <w:rPr>
          <w:rFonts w:ascii="Calibri" w:hAnsi="Calibri" w:cs="Calibri"/>
        </w:rPr>
      </w:pPr>
    </w:p>
    <w:p w14:paraId="071D2E67" w14:textId="70601CA9" w:rsidR="00AE27C6" w:rsidRPr="00226EFE" w:rsidRDefault="009860F0">
      <w:pPr>
        <w:keepNext/>
        <w:rPr>
          <w:rFonts w:ascii="Calibri" w:hAnsi="Calibri" w:cs="Calibri"/>
        </w:rPr>
      </w:pPr>
      <w:r w:rsidRPr="00226EFE">
        <w:rPr>
          <w:rFonts w:ascii="Calibri" w:hAnsi="Calibri" w:cs="Calibri"/>
        </w:rPr>
        <w:t>Q3.1 The questions on the following page refer to HYPHEMA MANAGEMENT. Please answer the following questions regarding your institution's typical management plans for ophthalmic trauma and exclude exceptions.</w:t>
      </w:r>
    </w:p>
    <w:p w14:paraId="0589CCD6" w14:textId="323862D3" w:rsidR="00AE27C6" w:rsidRPr="00226EFE" w:rsidRDefault="00AE27C6">
      <w:pPr>
        <w:rPr>
          <w:rFonts w:ascii="Calibri" w:hAnsi="Calibri" w:cs="Calibri"/>
        </w:rPr>
      </w:pPr>
    </w:p>
    <w:p w14:paraId="1283CFB0" w14:textId="383413FE" w:rsidR="00AE27C6" w:rsidRPr="00226EFE" w:rsidRDefault="00AE27C6">
      <w:pPr>
        <w:pStyle w:val="QuestionSeparator"/>
        <w:rPr>
          <w:rFonts w:ascii="Calibri" w:hAnsi="Calibri" w:cs="Calibri"/>
        </w:rPr>
      </w:pPr>
    </w:p>
    <w:p w14:paraId="65C35147" w14:textId="40EFBADC" w:rsidR="00AE27C6" w:rsidRPr="00226EFE" w:rsidRDefault="00AE27C6">
      <w:pPr>
        <w:rPr>
          <w:rFonts w:ascii="Calibri" w:hAnsi="Calibri" w:cs="Calibri"/>
        </w:rPr>
      </w:pPr>
    </w:p>
    <w:p w14:paraId="1111EF6E" w14:textId="5998ECF2" w:rsidR="00AE27C6" w:rsidRPr="00226EFE" w:rsidRDefault="009860F0">
      <w:pPr>
        <w:keepNext/>
        <w:rPr>
          <w:rFonts w:ascii="Calibri" w:hAnsi="Calibri" w:cs="Calibri"/>
        </w:rPr>
      </w:pPr>
      <w:r w:rsidRPr="00226EFE">
        <w:rPr>
          <w:rFonts w:ascii="Calibri" w:hAnsi="Calibri" w:cs="Calibri"/>
        </w:rPr>
        <w:t>Q3.2 Please specify the range of the approximate number of hyphema (layered or micro) patients seen at your institution per year. </w:t>
      </w:r>
    </w:p>
    <w:p w14:paraId="781B123E" w14:textId="190439A4"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0-50 </w:t>
      </w:r>
    </w:p>
    <w:p w14:paraId="4197D912" w14:textId="4D74A99F"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51-100 </w:t>
      </w:r>
    </w:p>
    <w:p w14:paraId="796F6DD0" w14:textId="745F6EA3"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101-150 </w:t>
      </w:r>
    </w:p>
    <w:p w14:paraId="42D4C271" w14:textId="68B3CC50"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151-200 </w:t>
      </w:r>
    </w:p>
    <w:p w14:paraId="773448E2" w14:textId="4B0AEAB8"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201+ </w:t>
      </w:r>
    </w:p>
    <w:p w14:paraId="2BDCEC28" w14:textId="0718796F"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555C7D4B" w14:textId="50F74DCC" w:rsidR="00AE27C6" w:rsidRPr="00226EFE" w:rsidRDefault="00AE27C6">
      <w:pPr>
        <w:rPr>
          <w:rFonts w:ascii="Calibri" w:hAnsi="Calibri" w:cs="Calibri"/>
        </w:rPr>
      </w:pPr>
    </w:p>
    <w:p w14:paraId="583F7A04" w14:textId="3A7066F9" w:rsidR="00AE27C6" w:rsidRPr="00226EFE" w:rsidRDefault="00AE27C6">
      <w:pPr>
        <w:pStyle w:val="QuestionSeparator"/>
        <w:rPr>
          <w:rFonts w:ascii="Calibri" w:hAnsi="Calibri" w:cs="Calibri"/>
        </w:rPr>
      </w:pPr>
    </w:p>
    <w:p w14:paraId="1638C824" w14:textId="052B2C76" w:rsidR="00AE27C6" w:rsidRPr="00226EFE" w:rsidRDefault="00AE27C6">
      <w:pPr>
        <w:rPr>
          <w:rFonts w:ascii="Calibri" w:hAnsi="Calibri" w:cs="Calibri"/>
        </w:rPr>
      </w:pPr>
    </w:p>
    <w:p w14:paraId="1B62DB02" w14:textId="2376AF44" w:rsidR="00AE27C6" w:rsidRPr="00226EFE" w:rsidRDefault="009860F0">
      <w:pPr>
        <w:keepNext/>
        <w:rPr>
          <w:rFonts w:ascii="Calibri" w:hAnsi="Calibri" w:cs="Calibri"/>
        </w:rPr>
      </w:pPr>
      <w:r w:rsidRPr="00226EFE">
        <w:rPr>
          <w:rFonts w:ascii="Calibri" w:hAnsi="Calibri" w:cs="Calibri"/>
        </w:rPr>
        <w:t xml:space="preserve">Q3.3 Are </w:t>
      </w:r>
      <w:r w:rsidRPr="00226EFE">
        <w:rPr>
          <w:rFonts w:ascii="Calibri" w:hAnsi="Calibri" w:cs="Calibri"/>
          <w:b/>
        </w:rPr>
        <w:t>topical steroids</w:t>
      </w:r>
      <w:r w:rsidRPr="00226EFE">
        <w:rPr>
          <w:rFonts w:ascii="Calibri" w:hAnsi="Calibri" w:cs="Calibri"/>
        </w:rPr>
        <w:t xml:space="preserve"> routinely administered for </w:t>
      </w:r>
      <w:r w:rsidRPr="00226EFE">
        <w:rPr>
          <w:rFonts w:ascii="Calibri" w:hAnsi="Calibri" w:cs="Calibri"/>
          <w:b/>
        </w:rPr>
        <w:t>gross (layered) hyphema</w:t>
      </w:r>
      <w:r w:rsidRPr="00226EFE">
        <w:rPr>
          <w:rFonts w:ascii="Calibri" w:hAnsi="Calibri" w:cs="Calibri"/>
        </w:rPr>
        <w:t xml:space="preserve"> management?</w:t>
      </w:r>
    </w:p>
    <w:p w14:paraId="3A788B9B" w14:textId="62CF782A"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3D9095C5" w14:textId="113C970B"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6ECE85F3" w14:textId="7C0F0958"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03F59DE3" w14:textId="67E669DB" w:rsidR="00AE27C6" w:rsidRPr="00226EFE" w:rsidRDefault="00AE27C6">
      <w:pPr>
        <w:rPr>
          <w:rFonts w:ascii="Calibri" w:hAnsi="Calibri" w:cs="Calibri"/>
        </w:rPr>
      </w:pPr>
    </w:p>
    <w:p w14:paraId="00B6C271" w14:textId="0D77DE30" w:rsidR="00AE27C6" w:rsidRPr="00226EFE" w:rsidRDefault="00AE27C6">
      <w:pPr>
        <w:pStyle w:val="QuestionSeparator"/>
        <w:rPr>
          <w:rFonts w:ascii="Calibri" w:hAnsi="Calibri" w:cs="Calibri"/>
        </w:rPr>
      </w:pPr>
    </w:p>
    <w:p w14:paraId="7E4E2CA2" w14:textId="4A9392EE" w:rsidR="00AE27C6" w:rsidRPr="00226EFE" w:rsidRDefault="00AE27C6">
      <w:pPr>
        <w:rPr>
          <w:rFonts w:ascii="Calibri" w:hAnsi="Calibri" w:cs="Calibri"/>
        </w:rPr>
      </w:pPr>
    </w:p>
    <w:p w14:paraId="18133CEA" w14:textId="6726E238" w:rsidR="00AE27C6" w:rsidRPr="00226EFE" w:rsidRDefault="009860F0">
      <w:pPr>
        <w:keepNext/>
        <w:rPr>
          <w:rFonts w:ascii="Calibri" w:hAnsi="Calibri" w:cs="Calibri"/>
        </w:rPr>
      </w:pPr>
      <w:r w:rsidRPr="00226EFE">
        <w:rPr>
          <w:rFonts w:ascii="Calibri" w:hAnsi="Calibri" w:cs="Calibri"/>
        </w:rPr>
        <w:t xml:space="preserve">Q3.4 What </w:t>
      </w:r>
      <w:r w:rsidRPr="00226EFE">
        <w:rPr>
          <w:rFonts w:ascii="Calibri" w:hAnsi="Calibri" w:cs="Calibri"/>
          <w:b/>
        </w:rPr>
        <w:t>topical steroid(s)</w:t>
      </w:r>
      <w:r w:rsidRPr="00226EFE">
        <w:rPr>
          <w:rFonts w:ascii="Calibri" w:hAnsi="Calibri" w:cs="Calibri"/>
        </w:rPr>
        <w:t xml:space="preserve"> are routinely preferred? (Select all that apply)</w:t>
      </w:r>
    </w:p>
    <w:p w14:paraId="351497FA" w14:textId="6A58099F"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Prednisolone </w:t>
      </w:r>
    </w:p>
    <w:p w14:paraId="721729C9" w14:textId="22389DF5"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Dexamethasone </w:t>
      </w:r>
    </w:p>
    <w:p w14:paraId="7DAAE74C" w14:textId="23699679" w:rsidR="00AE27C6" w:rsidRPr="00226EFE" w:rsidRDefault="009860F0">
      <w:pPr>
        <w:pStyle w:val="ListParagraph"/>
        <w:keepNext/>
        <w:numPr>
          <w:ilvl w:val="0"/>
          <w:numId w:val="2"/>
        </w:numPr>
        <w:rPr>
          <w:rFonts w:ascii="Calibri" w:hAnsi="Calibri" w:cs="Calibri"/>
        </w:rPr>
      </w:pPr>
      <w:proofErr w:type="spellStart"/>
      <w:r w:rsidRPr="00226EFE">
        <w:rPr>
          <w:rFonts w:ascii="Calibri" w:hAnsi="Calibri" w:cs="Calibri"/>
        </w:rPr>
        <w:t>Difluprednate</w:t>
      </w:r>
      <w:proofErr w:type="spellEnd"/>
      <w:r w:rsidRPr="00226EFE">
        <w:rPr>
          <w:rFonts w:ascii="Calibri" w:hAnsi="Calibri" w:cs="Calibri"/>
        </w:rPr>
        <w:t xml:space="preserve"> </w:t>
      </w:r>
    </w:p>
    <w:p w14:paraId="20784260" w14:textId="36C701A6" w:rsidR="00AE27C6" w:rsidRPr="00226EFE" w:rsidRDefault="009860F0">
      <w:pPr>
        <w:pStyle w:val="ListParagraph"/>
        <w:keepNext/>
        <w:numPr>
          <w:ilvl w:val="0"/>
          <w:numId w:val="2"/>
        </w:numPr>
        <w:rPr>
          <w:rFonts w:ascii="Calibri" w:hAnsi="Calibri" w:cs="Calibri"/>
        </w:rPr>
      </w:pPr>
      <w:r w:rsidRPr="00226EFE">
        <w:rPr>
          <w:rFonts w:ascii="Calibri" w:hAnsi="Calibri" w:cs="Calibri"/>
        </w:rPr>
        <w:t>Other, please specify in box below ________________________________________________</w:t>
      </w:r>
    </w:p>
    <w:p w14:paraId="409728C7" w14:textId="0B97149A" w:rsidR="00AE27C6" w:rsidRPr="00226EFE" w:rsidRDefault="00AE27C6">
      <w:pPr>
        <w:rPr>
          <w:rFonts w:ascii="Calibri" w:hAnsi="Calibri" w:cs="Calibri"/>
        </w:rPr>
      </w:pPr>
    </w:p>
    <w:p w14:paraId="02043436" w14:textId="3DFDFC83" w:rsidR="00AE27C6" w:rsidRPr="00226EFE" w:rsidRDefault="00AE27C6">
      <w:pPr>
        <w:pStyle w:val="QuestionSeparator"/>
        <w:rPr>
          <w:rFonts w:ascii="Calibri" w:hAnsi="Calibri" w:cs="Calibri"/>
        </w:rPr>
      </w:pPr>
    </w:p>
    <w:p w14:paraId="7653ADE4" w14:textId="53CCF9A4" w:rsidR="00AE27C6" w:rsidRPr="00226EFE" w:rsidRDefault="00AE27C6">
      <w:pPr>
        <w:rPr>
          <w:rFonts w:ascii="Calibri" w:hAnsi="Calibri" w:cs="Calibri"/>
        </w:rPr>
      </w:pPr>
    </w:p>
    <w:p w14:paraId="0342FF77" w14:textId="0FCCAB85" w:rsidR="00AE27C6" w:rsidRPr="00226EFE" w:rsidRDefault="009860F0">
      <w:pPr>
        <w:keepNext/>
        <w:rPr>
          <w:rFonts w:ascii="Calibri" w:hAnsi="Calibri" w:cs="Calibri"/>
        </w:rPr>
      </w:pPr>
      <w:r w:rsidRPr="00226EFE">
        <w:rPr>
          <w:rFonts w:ascii="Calibri" w:hAnsi="Calibri" w:cs="Calibri"/>
        </w:rPr>
        <w:lastRenderedPageBreak/>
        <w:t>Q3.5 What is the typical duration of topical steroid therapy? </w:t>
      </w:r>
      <w:r w:rsidRPr="00226EFE">
        <w:rPr>
          <w:rFonts w:ascii="Calibri" w:hAnsi="Calibri" w:cs="Calibri"/>
          <w:i/>
        </w:rPr>
        <w:t>(days)</w:t>
      </w:r>
    </w:p>
    <w:p w14:paraId="3C4F378C" w14:textId="6FB0BFA9"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4612BBFF" w14:textId="6AB59926" w:rsidR="00AE27C6" w:rsidRPr="00226EFE" w:rsidRDefault="00AE27C6">
      <w:pPr>
        <w:rPr>
          <w:rFonts w:ascii="Calibri" w:hAnsi="Calibri" w:cs="Calibri"/>
        </w:rPr>
      </w:pPr>
    </w:p>
    <w:p w14:paraId="57C2F0B7" w14:textId="53C1303A" w:rsidR="00AE27C6" w:rsidRPr="00226EFE" w:rsidRDefault="00AE27C6">
      <w:pPr>
        <w:pStyle w:val="QuestionSeparator"/>
        <w:rPr>
          <w:rFonts w:ascii="Calibri" w:hAnsi="Calibri" w:cs="Calibri"/>
        </w:rPr>
      </w:pPr>
    </w:p>
    <w:p w14:paraId="6C997678" w14:textId="356410B7" w:rsidR="00AE27C6" w:rsidRPr="00226EFE" w:rsidRDefault="00AE27C6">
      <w:pPr>
        <w:rPr>
          <w:rFonts w:ascii="Calibri" w:hAnsi="Calibri" w:cs="Calibri"/>
        </w:rPr>
      </w:pPr>
    </w:p>
    <w:p w14:paraId="5662B934" w14:textId="0E1D05B1" w:rsidR="00AE27C6" w:rsidRPr="00226EFE" w:rsidRDefault="009860F0">
      <w:pPr>
        <w:keepNext/>
        <w:rPr>
          <w:rFonts w:ascii="Calibri" w:hAnsi="Calibri" w:cs="Calibri"/>
        </w:rPr>
      </w:pPr>
      <w:r w:rsidRPr="00226EFE">
        <w:rPr>
          <w:rFonts w:ascii="Calibri" w:hAnsi="Calibri" w:cs="Calibri"/>
        </w:rPr>
        <w:t xml:space="preserve">Q3.6 Are </w:t>
      </w:r>
      <w:r w:rsidRPr="00226EFE">
        <w:rPr>
          <w:rFonts w:ascii="Calibri" w:hAnsi="Calibri" w:cs="Calibri"/>
          <w:b/>
        </w:rPr>
        <w:t xml:space="preserve">topical steroids </w:t>
      </w:r>
      <w:r w:rsidRPr="00226EFE">
        <w:rPr>
          <w:rFonts w:ascii="Calibri" w:hAnsi="Calibri" w:cs="Calibri"/>
        </w:rPr>
        <w:t xml:space="preserve">routinely administered for </w:t>
      </w:r>
      <w:r w:rsidRPr="00226EFE">
        <w:rPr>
          <w:rFonts w:ascii="Calibri" w:hAnsi="Calibri" w:cs="Calibri"/>
          <w:b/>
        </w:rPr>
        <w:t>microhyphema (not layered)</w:t>
      </w:r>
      <w:r w:rsidRPr="00226EFE">
        <w:rPr>
          <w:rFonts w:ascii="Calibri" w:hAnsi="Calibri" w:cs="Calibri"/>
        </w:rPr>
        <w:t xml:space="preserve"> management?</w:t>
      </w:r>
    </w:p>
    <w:p w14:paraId="2467D10A" w14:textId="07D30089"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3DCB3B9C" w14:textId="53531201"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38BA9462" w14:textId="0A090D4F"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68DB3CBB" w14:textId="18504C2B" w:rsidR="00AE27C6" w:rsidRPr="00226EFE" w:rsidRDefault="00AE27C6">
      <w:pPr>
        <w:rPr>
          <w:rFonts w:ascii="Calibri" w:hAnsi="Calibri" w:cs="Calibri"/>
        </w:rPr>
      </w:pPr>
    </w:p>
    <w:p w14:paraId="3DB5B690" w14:textId="5B86D780" w:rsidR="00AE27C6" w:rsidRPr="00226EFE" w:rsidRDefault="00AE27C6">
      <w:pPr>
        <w:pStyle w:val="QuestionSeparator"/>
        <w:rPr>
          <w:rFonts w:ascii="Calibri" w:hAnsi="Calibri" w:cs="Calibri"/>
        </w:rPr>
      </w:pPr>
    </w:p>
    <w:p w14:paraId="7F2989FA" w14:textId="5F062715" w:rsidR="00AE27C6" w:rsidRPr="00226EFE" w:rsidRDefault="00AE27C6">
      <w:pPr>
        <w:rPr>
          <w:rFonts w:ascii="Calibri" w:hAnsi="Calibri" w:cs="Calibri"/>
        </w:rPr>
      </w:pPr>
    </w:p>
    <w:p w14:paraId="779F2996" w14:textId="36593A2D" w:rsidR="00AE27C6" w:rsidRPr="00226EFE" w:rsidRDefault="009860F0">
      <w:pPr>
        <w:keepNext/>
        <w:rPr>
          <w:rFonts w:ascii="Calibri" w:hAnsi="Calibri" w:cs="Calibri"/>
        </w:rPr>
      </w:pPr>
      <w:r w:rsidRPr="00226EFE">
        <w:rPr>
          <w:rFonts w:ascii="Calibri" w:hAnsi="Calibri" w:cs="Calibri"/>
        </w:rPr>
        <w:t xml:space="preserve">Q3.7 What </w:t>
      </w:r>
      <w:r w:rsidRPr="00226EFE">
        <w:rPr>
          <w:rFonts w:ascii="Calibri" w:hAnsi="Calibri" w:cs="Calibri"/>
          <w:b/>
        </w:rPr>
        <w:t xml:space="preserve">topical steroid(s) </w:t>
      </w:r>
      <w:r w:rsidRPr="00226EFE">
        <w:rPr>
          <w:rFonts w:ascii="Calibri" w:hAnsi="Calibri" w:cs="Calibri"/>
        </w:rPr>
        <w:t>are routinely preferred? (Select all that apply)</w:t>
      </w:r>
    </w:p>
    <w:p w14:paraId="300B63BE" w14:textId="2A63B377"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Prednisolone </w:t>
      </w:r>
    </w:p>
    <w:p w14:paraId="3FFE3A6D" w14:textId="731C4807"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Dexamethasone </w:t>
      </w:r>
    </w:p>
    <w:p w14:paraId="17144F9A" w14:textId="7E62C0D3" w:rsidR="00AE27C6" w:rsidRPr="00226EFE" w:rsidRDefault="009860F0">
      <w:pPr>
        <w:pStyle w:val="ListParagraph"/>
        <w:keepNext/>
        <w:numPr>
          <w:ilvl w:val="0"/>
          <w:numId w:val="2"/>
        </w:numPr>
        <w:rPr>
          <w:rFonts w:ascii="Calibri" w:hAnsi="Calibri" w:cs="Calibri"/>
        </w:rPr>
      </w:pPr>
      <w:proofErr w:type="spellStart"/>
      <w:r w:rsidRPr="00226EFE">
        <w:rPr>
          <w:rFonts w:ascii="Calibri" w:hAnsi="Calibri" w:cs="Calibri"/>
        </w:rPr>
        <w:t>Difluprednate</w:t>
      </w:r>
      <w:proofErr w:type="spellEnd"/>
      <w:r w:rsidRPr="00226EFE">
        <w:rPr>
          <w:rFonts w:ascii="Calibri" w:hAnsi="Calibri" w:cs="Calibri"/>
        </w:rPr>
        <w:t xml:space="preserve"> </w:t>
      </w:r>
    </w:p>
    <w:p w14:paraId="013E7EEC" w14:textId="7BC3F907" w:rsidR="00AE27C6" w:rsidRPr="00226EFE" w:rsidRDefault="009860F0">
      <w:pPr>
        <w:pStyle w:val="ListParagraph"/>
        <w:keepNext/>
        <w:numPr>
          <w:ilvl w:val="0"/>
          <w:numId w:val="2"/>
        </w:numPr>
        <w:rPr>
          <w:rFonts w:ascii="Calibri" w:hAnsi="Calibri" w:cs="Calibri"/>
        </w:rPr>
      </w:pPr>
      <w:r w:rsidRPr="00226EFE">
        <w:rPr>
          <w:rFonts w:ascii="Calibri" w:hAnsi="Calibri" w:cs="Calibri"/>
        </w:rPr>
        <w:t>Other, please specify in box below ________________________________________________</w:t>
      </w:r>
    </w:p>
    <w:p w14:paraId="5597CB25" w14:textId="283568CC" w:rsidR="00AE27C6" w:rsidRPr="00226EFE" w:rsidRDefault="00AE27C6">
      <w:pPr>
        <w:rPr>
          <w:rFonts w:ascii="Calibri" w:hAnsi="Calibri" w:cs="Calibri"/>
        </w:rPr>
      </w:pPr>
    </w:p>
    <w:p w14:paraId="3B59391D" w14:textId="24021947" w:rsidR="00AE27C6" w:rsidRPr="00226EFE" w:rsidRDefault="00AE27C6">
      <w:pPr>
        <w:pStyle w:val="QuestionSeparator"/>
        <w:rPr>
          <w:rFonts w:ascii="Calibri" w:hAnsi="Calibri" w:cs="Calibri"/>
        </w:rPr>
      </w:pPr>
    </w:p>
    <w:p w14:paraId="68F0D756" w14:textId="7F9070FC" w:rsidR="00AE27C6" w:rsidRPr="00226EFE" w:rsidRDefault="00AE27C6">
      <w:pPr>
        <w:rPr>
          <w:rFonts w:ascii="Calibri" w:hAnsi="Calibri" w:cs="Calibri"/>
        </w:rPr>
      </w:pPr>
    </w:p>
    <w:p w14:paraId="7A81FB38" w14:textId="713EDD97" w:rsidR="00AE27C6" w:rsidRPr="00226EFE" w:rsidRDefault="009860F0">
      <w:pPr>
        <w:keepNext/>
        <w:rPr>
          <w:rFonts w:ascii="Calibri" w:hAnsi="Calibri" w:cs="Calibri"/>
        </w:rPr>
      </w:pPr>
      <w:r w:rsidRPr="00226EFE">
        <w:rPr>
          <w:rFonts w:ascii="Calibri" w:hAnsi="Calibri" w:cs="Calibri"/>
        </w:rPr>
        <w:t>Q3.8 What is the typical duration of topical steroid therapy? </w:t>
      </w:r>
      <w:r w:rsidRPr="00226EFE">
        <w:rPr>
          <w:rFonts w:ascii="Calibri" w:hAnsi="Calibri" w:cs="Calibri"/>
          <w:i/>
        </w:rPr>
        <w:t>(days)</w:t>
      </w:r>
    </w:p>
    <w:p w14:paraId="678F92A5" w14:textId="75EFA444"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09F9B529" w14:textId="057DABF5" w:rsidR="00AE27C6" w:rsidRPr="00226EFE" w:rsidRDefault="00AE27C6">
      <w:pPr>
        <w:rPr>
          <w:rFonts w:ascii="Calibri" w:hAnsi="Calibri" w:cs="Calibri"/>
        </w:rPr>
      </w:pPr>
    </w:p>
    <w:p w14:paraId="4BA7AAFA" w14:textId="413A952B" w:rsidR="00AE27C6" w:rsidRPr="00226EFE" w:rsidRDefault="00AE27C6">
      <w:pPr>
        <w:pStyle w:val="QuestionSeparator"/>
        <w:rPr>
          <w:rFonts w:ascii="Calibri" w:hAnsi="Calibri" w:cs="Calibri"/>
        </w:rPr>
      </w:pPr>
    </w:p>
    <w:p w14:paraId="7A5724CA" w14:textId="7F79712D" w:rsidR="00AE27C6" w:rsidRPr="00226EFE" w:rsidRDefault="00AE27C6">
      <w:pPr>
        <w:rPr>
          <w:rFonts w:ascii="Calibri" w:hAnsi="Calibri" w:cs="Calibri"/>
        </w:rPr>
      </w:pPr>
    </w:p>
    <w:p w14:paraId="7C2B4FC4" w14:textId="76B79F1D" w:rsidR="00AE27C6" w:rsidRPr="00226EFE" w:rsidRDefault="009860F0">
      <w:pPr>
        <w:keepNext/>
        <w:rPr>
          <w:rFonts w:ascii="Calibri" w:hAnsi="Calibri" w:cs="Calibri"/>
        </w:rPr>
      </w:pPr>
      <w:r w:rsidRPr="00226EFE">
        <w:rPr>
          <w:rFonts w:ascii="Calibri" w:hAnsi="Calibri" w:cs="Calibri"/>
        </w:rPr>
        <w:t xml:space="preserve">Q3.9 Are </w:t>
      </w:r>
      <w:r w:rsidRPr="00226EFE">
        <w:rPr>
          <w:rFonts w:ascii="Calibri" w:hAnsi="Calibri" w:cs="Calibri"/>
          <w:b/>
        </w:rPr>
        <w:t>topical cycloplegics</w:t>
      </w:r>
      <w:r w:rsidRPr="00226EFE">
        <w:rPr>
          <w:rFonts w:ascii="Calibri" w:hAnsi="Calibri" w:cs="Calibri"/>
        </w:rPr>
        <w:t xml:space="preserve"> routinely administered for patients presenting with hyphema?</w:t>
      </w:r>
    </w:p>
    <w:p w14:paraId="24A0121C" w14:textId="6A6E3AE8"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2BE3720C" w14:textId="467F8C4B"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4F9B00D6" w14:textId="7DEC6DF9"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087C00B7" w14:textId="7243DF04" w:rsidR="00AE27C6" w:rsidRPr="00226EFE" w:rsidRDefault="00AE27C6">
      <w:pPr>
        <w:rPr>
          <w:rFonts w:ascii="Calibri" w:hAnsi="Calibri" w:cs="Calibri"/>
        </w:rPr>
      </w:pPr>
    </w:p>
    <w:p w14:paraId="18342055" w14:textId="30CF9C82" w:rsidR="00AE27C6" w:rsidRPr="00226EFE" w:rsidRDefault="00AE27C6">
      <w:pPr>
        <w:pStyle w:val="QuestionSeparator"/>
        <w:rPr>
          <w:rFonts w:ascii="Calibri" w:hAnsi="Calibri" w:cs="Calibri"/>
        </w:rPr>
      </w:pPr>
    </w:p>
    <w:p w14:paraId="22C92B08" w14:textId="27B3EB0A" w:rsidR="00AE27C6" w:rsidRPr="00226EFE" w:rsidRDefault="00AE27C6">
      <w:pPr>
        <w:rPr>
          <w:rFonts w:ascii="Calibri" w:hAnsi="Calibri" w:cs="Calibri"/>
        </w:rPr>
      </w:pPr>
    </w:p>
    <w:p w14:paraId="1A8496B1" w14:textId="34E69740" w:rsidR="00AE27C6" w:rsidRPr="00226EFE" w:rsidRDefault="009860F0">
      <w:pPr>
        <w:keepNext/>
        <w:rPr>
          <w:rFonts w:ascii="Calibri" w:hAnsi="Calibri" w:cs="Calibri"/>
        </w:rPr>
      </w:pPr>
      <w:r w:rsidRPr="00226EFE">
        <w:rPr>
          <w:rFonts w:ascii="Calibri" w:hAnsi="Calibri" w:cs="Calibri"/>
        </w:rPr>
        <w:lastRenderedPageBreak/>
        <w:t xml:space="preserve">Q3.10 Which </w:t>
      </w:r>
      <w:r w:rsidRPr="00226EFE">
        <w:rPr>
          <w:rFonts w:ascii="Calibri" w:hAnsi="Calibri" w:cs="Calibri"/>
          <w:b/>
        </w:rPr>
        <w:t>topical cycloplegics</w:t>
      </w:r>
      <w:r w:rsidRPr="00226EFE">
        <w:rPr>
          <w:rFonts w:ascii="Calibri" w:hAnsi="Calibri" w:cs="Calibri"/>
        </w:rPr>
        <w:t xml:space="preserve"> are routinely administered for patients with hyphema?</w:t>
      </w:r>
    </w:p>
    <w:p w14:paraId="6B95D466" w14:textId="3587EB69"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Atropine 1% </w:t>
      </w:r>
    </w:p>
    <w:p w14:paraId="6E022D8F" w14:textId="64B31E34"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Cyclopentolate 1-2% </w:t>
      </w:r>
    </w:p>
    <w:p w14:paraId="649AC55A" w14:textId="35DF4A88" w:rsidR="00AE27C6" w:rsidRPr="00226EFE" w:rsidRDefault="009860F0">
      <w:pPr>
        <w:pStyle w:val="ListParagraph"/>
        <w:keepNext/>
        <w:numPr>
          <w:ilvl w:val="0"/>
          <w:numId w:val="2"/>
        </w:numPr>
        <w:rPr>
          <w:rFonts w:ascii="Calibri" w:hAnsi="Calibri" w:cs="Calibri"/>
        </w:rPr>
      </w:pPr>
      <w:r w:rsidRPr="00226EFE">
        <w:rPr>
          <w:rFonts w:ascii="Calibri" w:hAnsi="Calibri" w:cs="Calibri"/>
        </w:rPr>
        <w:t>Other, please specify in box below ________________________________________________</w:t>
      </w:r>
    </w:p>
    <w:p w14:paraId="2091F805" w14:textId="523B18E6" w:rsidR="00AE27C6" w:rsidRPr="00226EFE" w:rsidRDefault="00AE27C6">
      <w:pPr>
        <w:rPr>
          <w:rFonts w:ascii="Calibri" w:hAnsi="Calibri" w:cs="Calibri"/>
        </w:rPr>
      </w:pPr>
    </w:p>
    <w:p w14:paraId="1AE4A7FE" w14:textId="4037130F" w:rsidR="00AE27C6" w:rsidRPr="00226EFE" w:rsidRDefault="00AE27C6">
      <w:pPr>
        <w:pStyle w:val="QuestionSeparator"/>
        <w:rPr>
          <w:rFonts w:ascii="Calibri" w:hAnsi="Calibri" w:cs="Calibri"/>
        </w:rPr>
      </w:pPr>
    </w:p>
    <w:p w14:paraId="510D7C63" w14:textId="1BE308AF" w:rsidR="00AE27C6" w:rsidRPr="00226EFE" w:rsidRDefault="00AE27C6">
      <w:pPr>
        <w:rPr>
          <w:rFonts w:ascii="Calibri" w:hAnsi="Calibri" w:cs="Calibri"/>
        </w:rPr>
      </w:pPr>
    </w:p>
    <w:p w14:paraId="0D69B5E3" w14:textId="3E666A4F" w:rsidR="00AE27C6" w:rsidRPr="00226EFE" w:rsidRDefault="009860F0">
      <w:pPr>
        <w:keepNext/>
        <w:rPr>
          <w:rFonts w:ascii="Calibri" w:hAnsi="Calibri" w:cs="Calibri"/>
        </w:rPr>
      </w:pPr>
      <w:r w:rsidRPr="00226EFE">
        <w:rPr>
          <w:rFonts w:ascii="Calibri" w:hAnsi="Calibri" w:cs="Calibri"/>
        </w:rPr>
        <w:t xml:space="preserve">Q3.11 Are </w:t>
      </w:r>
      <w:r w:rsidRPr="00226EFE">
        <w:rPr>
          <w:rFonts w:ascii="Calibri" w:hAnsi="Calibri" w:cs="Calibri"/>
          <w:b/>
        </w:rPr>
        <w:t>anti-fibrinolytics</w:t>
      </w:r>
      <w:r w:rsidRPr="00226EFE">
        <w:rPr>
          <w:rFonts w:ascii="Calibri" w:hAnsi="Calibri" w:cs="Calibri"/>
        </w:rPr>
        <w:t xml:space="preserve"> ever administered to patients for hyphema management? </w:t>
      </w:r>
    </w:p>
    <w:p w14:paraId="2B7389BA" w14:textId="500C90F9"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0A776A42" w14:textId="00D6EEF9"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2234169B" w14:textId="5013E535"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43540DBA" w14:textId="264CEF95" w:rsidR="00AE27C6" w:rsidRPr="00226EFE" w:rsidRDefault="00AE27C6">
      <w:pPr>
        <w:rPr>
          <w:rFonts w:ascii="Calibri" w:hAnsi="Calibri" w:cs="Calibri"/>
        </w:rPr>
      </w:pPr>
    </w:p>
    <w:p w14:paraId="0A9F751C" w14:textId="708FEBFC" w:rsidR="00AE27C6" w:rsidRPr="00226EFE" w:rsidRDefault="00AE27C6">
      <w:pPr>
        <w:pStyle w:val="QuestionSeparator"/>
        <w:rPr>
          <w:rFonts w:ascii="Calibri" w:hAnsi="Calibri" w:cs="Calibri"/>
        </w:rPr>
      </w:pPr>
    </w:p>
    <w:p w14:paraId="225C732A" w14:textId="5C5D1FFA" w:rsidR="00AE27C6" w:rsidRPr="00226EFE" w:rsidRDefault="00AE27C6">
      <w:pPr>
        <w:rPr>
          <w:rFonts w:ascii="Calibri" w:hAnsi="Calibri" w:cs="Calibri"/>
        </w:rPr>
      </w:pPr>
    </w:p>
    <w:p w14:paraId="4FBACA61" w14:textId="4AB82CF1" w:rsidR="00AE27C6" w:rsidRPr="00226EFE" w:rsidRDefault="009860F0">
      <w:pPr>
        <w:keepNext/>
        <w:rPr>
          <w:rFonts w:ascii="Calibri" w:hAnsi="Calibri" w:cs="Calibri"/>
        </w:rPr>
      </w:pPr>
      <w:r w:rsidRPr="00226EFE">
        <w:rPr>
          <w:rFonts w:ascii="Calibri" w:hAnsi="Calibri" w:cs="Calibri"/>
        </w:rPr>
        <w:t xml:space="preserve">Q3.12 What is the preferred route of </w:t>
      </w:r>
      <w:r w:rsidRPr="00226EFE">
        <w:rPr>
          <w:rFonts w:ascii="Calibri" w:hAnsi="Calibri" w:cs="Calibri"/>
          <w:b/>
        </w:rPr>
        <w:t>anti-fibrinolytics</w:t>
      </w:r>
      <w:r w:rsidRPr="00226EFE">
        <w:rPr>
          <w:rFonts w:ascii="Calibri" w:hAnsi="Calibri" w:cs="Calibri"/>
        </w:rPr>
        <w:t>? (Select all that apply)</w:t>
      </w:r>
    </w:p>
    <w:p w14:paraId="4BF2C6F3" w14:textId="38528D3E"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Oral </w:t>
      </w:r>
    </w:p>
    <w:p w14:paraId="3BC73EB4" w14:textId="16C6E8B9" w:rsidR="00AE27C6" w:rsidRPr="00226EFE" w:rsidRDefault="009860F0">
      <w:pPr>
        <w:pStyle w:val="ListParagraph"/>
        <w:keepNext/>
        <w:numPr>
          <w:ilvl w:val="0"/>
          <w:numId w:val="2"/>
        </w:numPr>
        <w:rPr>
          <w:rFonts w:ascii="Calibri" w:hAnsi="Calibri" w:cs="Calibri"/>
        </w:rPr>
      </w:pPr>
      <w:r w:rsidRPr="00226EFE">
        <w:rPr>
          <w:rFonts w:ascii="Calibri" w:hAnsi="Calibri" w:cs="Calibri"/>
        </w:rPr>
        <w:t xml:space="preserve">Topical </w:t>
      </w:r>
    </w:p>
    <w:p w14:paraId="65BD64D7" w14:textId="4D0A66F8" w:rsidR="00AE27C6" w:rsidRPr="00226EFE" w:rsidRDefault="009860F0">
      <w:pPr>
        <w:pStyle w:val="ListParagraph"/>
        <w:keepNext/>
        <w:numPr>
          <w:ilvl w:val="0"/>
          <w:numId w:val="2"/>
        </w:numPr>
        <w:rPr>
          <w:rFonts w:ascii="Calibri" w:hAnsi="Calibri" w:cs="Calibri"/>
        </w:rPr>
      </w:pPr>
      <w:r w:rsidRPr="00226EFE">
        <w:rPr>
          <w:rFonts w:ascii="Calibri" w:hAnsi="Calibri" w:cs="Calibri"/>
        </w:rPr>
        <w:t>Other, please specify in box below ________________________________________________</w:t>
      </w:r>
    </w:p>
    <w:p w14:paraId="2DD28A10" w14:textId="231D1648" w:rsidR="00AE27C6" w:rsidRPr="00226EFE" w:rsidRDefault="00AE27C6">
      <w:pPr>
        <w:rPr>
          <w:rFonts w:ascii="Calibri" w:hAnsi="Calibri" w:cs="Calibri"/>
        </w:rPr>
      </w:pPr>
    </w:p>
    <w:p w14:paraId="01074841" w14:textId="2DEC87FF" w:rsidR="00AE27C6" w:rsidRPr="00226EFE" w:rsidRDefault="00AE27C6">
      <w:pPr>
        <w:pStyle w:val="QuestionSeparator"/>
        <w:rPr>
          <w:rFonts w:ascii="Calibri" w:hAnsi="Calibri" w:cs="Calibri"/>
        </w:rPr>
      </w:pPr>
    </w:p>
    <w:p w14:paraId="0F6BA12F" w14:textId="662A122F" w:rsidR="00AE27C6" w:rsidRPr="00226EFE" w:rsidRDefault="00AE27C6">
      <w:pPr>
        <w:rPr>
          <w:rFonts w:ascii="Calibri" w:hAnsi="Calibri" w:cs="Calibri"/>
        </w:rPr>
      </w:pPr>
    </w:p>
    <w:p w14:paraId="2F134B10" w14:textId="7F0E3BE9" w:rsidR="00AE27C6" w:rsidRPr="00226EFE" w:rsidRDefault="009860F0">
      <w:pPr>
        <w:keepNext/>
        <w:rPr>
          <w:rFonts w:ascii="Calibri" w:hAnsi="Calibri" w:cs="Calibri"/>
        </w:rPr>
      </w:pPr>
      <w:r w:rsidRPr="00226EFE">
        <w:rPr>
          <w:rFonts w:ascii="Calibri" w:hAnsi="Calibri" w:cs="Calibri"/>
        </w:rPr>
        <w:t>Q3.13 What activity limitations do you recommend to your patients for hyphema management?</w:t>
      </w:r>
    </w:p>
    <w:p w14:paraId="123372A1" w14:textId="622EFE71"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activity limitations </w:t>
      </w:r>
    </w:p>
    <w:p w14:paraId="5AC14318" w14:textId="2BE82952"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Minor activity limitations </w:t>
      </w:r>
    </w:p>
    <w:p w14:paraId="4337E58B" w14:textId="2159E474"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Partial bed rest </w:t>
      </w:r>
    </w:p>
    <w:p w14:paraId="526DE45B" w14:textId="15C1BC71"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Complete bed rest </w:t>
      </w:r>
    </w:p>
    <w:p w14:paraId="5CDE4F3F" w14:textId="3F96B7A6" w:rsidR="00AE27C6" w:rsidRPr="00226EFE" w:rsidRDefault="009860F0">
      <w:pPr>
        <w:pStyle w:val="ListParagraph"/>
        <w:keepNext/>
        <w:numPr>
          <w:ilvl w:val="0"/>
          <w:numId w:val="4"/>
        </w:numPr>
        <w:rPr>
          <w:rFonts w:ascii="Calibri" w:hAnsi="Calibri" w:cs="Calibri"/>
        </w:rPr>
      </w:pPr>
      <w:r w:rsidRPr="00226EFE">
        <w:rPr>
          <w:rFonts w:ascii="Calibri" w:hAnsi="Calibri" w:cs="Calibri"/>
        </w:rPr>
        <w:t>Other, please specify in box below ________________________________________________</w:t>
      </w:r>
    </w:p>
    <w:p w14:paraId="57931C12" w14:textId="4E12AFC2"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41A8C5DE" w14:textId="3DED81CA" w:rsidR="00AE27C6" w:rsidRPr="00226EFE" w:rsidRDefault="00AE27C6">
      <w:pPr>
        <w:rPr>
          <w:rFonts w:ascii="Calibri" w:hAnsi="Calibri" w:cs="Calibri"/>
        </w:rPr>
      </w:pPr>
    </w:p>
    <w:p w14:paraId="02BB9BA3" w14:textId="5B98F3D4" w:rsidR="00AE27C6" w:rsidRPr="00226EFE" w:rsidRDefault="00AE27C6">
      <w:pPr>
        <w:pStyle w:val="QuestionSeparator"/>
        <w:rPr>
          <w:rFonts w:ascii="Calibri" w:hAnsi="Calibri" w:cs="Calibri"/>
        </w:rPr>
      </w:pPr>
    </w:p>
    <w:p w14:paraId="724E625A" w14:textId="15CEF6DE" w:rsidR="00AE27C6" w:rsidRPr="00226EFE" w:rsidRDefault="00AE27C6">
      <w:pPr>
        <w:rPr>
          <w:rFonts w:ascii="Calibri" w:hAnsi="Calibri" w:cs="Calibri"/>
        </w:rPr>
      </w:pPr>
    </w:p>
    <w:p w14:paraId="442001FF" w14:textId="0AF6EEE9" w:rsidR="00AE27C6" w:rsidRPr="00226EFE" w:rsidRDefault="009860F0">
      <w:pPr>
        <w:keepNext/>
        <w:rPr>
          <w:rFonts w:ascii="Calibri" w:hAnsi="Calibri" w:cs="Calibri"/>
        </w:rPr>
      </w:pPr>
      <w:r w:rsidRPr="00226EFE">
        <w:rPr>
          <w:rFonts w:ascii="Calibri" w:hAnsi="Calibri" w:cs="Calibri"/>
        </w:rPr>
        <w:lastRenderedPageBreak/>
        <w:t>Q3.14 Does your institution ask patients to elevate their head and sleep upright for hyphema management? </w:t>
      </w:r>
    </w:p>
    <w:p w14:paraId="1AF96264" w14:textId="073AE884"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6C404621" w14:textId="0C3DF2EB"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78CF5BD7" w14:textId="0030C867"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4603510C" w14:textId="6A84C8F1" w:rsidR="00AE27C6" w:rsidRPr="00226EFE" w:rsidRDefault="00AE27C6">
      <w:pPr>
        <w:rPr>
          <w:rFonts w:ascii="Calibri" w:hAnsi="Calibri" w:cs="Calibri"/>
        </w:rPr>
      </w:pPr>
    </w:p>
    <w:p w14:paraId="084922A3" w14:textId="031DC83B" w:rsidR="00AE27C6" w:rsidRPr="00226EFE" w:rsidRDefault="00AE27C6">
      <w:pPr>
        <w:pStyle w:val="QuestionSeparator"/>
        <w:rPr>
          <w:rFonts w:ascii="Calibri" w:hAnsi="Calibri" w:cs="Calibri"/>
        </w:rPr>
      </w:pPr>
    </w:p>
    <w:p w14:paraId="78C2828E" w14:textId="289738E8" w:rsidR="00AE27C6" w:rsidRPr="00226EFE" w:rsidRDefault="00AE27C6">
      <w:pPr>
        <w:rPr>
          <w:rFonts w:ascii="Calibri" w:hAnsi="Calibri" w:cs="Calibri"/>
        </w:rPr>
      </w:pPr>
    </w:p>
    <w:p w14:paraId="59177C64" w14:textId="53F9B912" w:rsidR="00AE27C6" w:rsidRPr="00226EFE" w:rsidRDefault="009860F0">
      <w:pPr>
        <w:keepNext/>
        <w:rPr>
          <w:rFonts w:ascii="Calibri" w:hAnsi="Calibri" w:cs="Calibri"/>
        </w:rPr>
      </w:pPr>
      <w:r w:rsidRPr="00226EFE">
        <w:rPr>
          <w:rFonts w:ascii="Calibri" w:hAnsi="Calibri" w:cs="Calibri"/>
        </w:rPr>
        <w:t>Q3.15 Is shielding of injured eye for hyphema routinely practiced at your institution? </w:t>
      </w:r>
    </w:p>
    <w:p w14:paraId="750BFD70" w14:textId="1394E7E0"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6806AE37" w14:textId="045FA3A4"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63566FFC" w14:textId="2901A035"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061307FE" w14:textId="3E6BCDDF" w:rsidR="00AE27C6" w:rsidRPr="00226EFE" w:rsidRDefault="00AE27C6">
      <w:pPr>
        <w:rPr>
          <w:rFonts w:ascii="Calibri" w:hAnsi="Calibri" w:cs="Calibri"/>
        </w:rPr>
      </w:pPr>
    </w:p>
    <w:p w14:paraId="23264EE7" w14:textId="48C5BBD4" w:rsidR="00AE27C6" w:rsidRPr="00226EFE" w:rsidRDefault="00AE27C6">
      <w:pPr>
        <w:pStyle w:val="QuestionSeparator"/>
        <w:rPr>
          <w:rFonts w:ascii="Calibri" w:hAnsi="Calibri" w:cs="Calibri"/>
        </w:rPr>
      </w:pPr>
    </w:p>
    <w:p w14:paraId="0FADAD2B" w14:textId="64C3895B" w:rsidR="00AE27C6" w:rsidRPr="00226EFE" w:rsidRDefault="00AE27C6">
      <w:pPr>
        <w:rPr>
          <w:rFonts w:ascii="Calibri" w:hAnsi="Calibri" w:cs="Calibri"/>
        </w:rPr>
      </w:pPr>
    </w:p>
    <w:p w14:paraId="14D8F568" w14:textId="7E704CB5" w:rsidR="00AE27C6" w:rsidRPr="00226EFE" w:rsidRDefault="009860F0">
      <w:pPr>
        <w:keepNext/>
        <w:rPr>
          <w:rFonts w:ascii="Calibri" w:hAnsi="Calibri" w:cs="Calibri"/>
        </w:rPr>
      </w:pPr>
      <w:r w:rsidRPr="00226EFE">
        <w:rPr>
          <w:rFonts w:ascii="Calibri" w:hAnsi="Calibri" w:cs="Calibri"/>
        </w:rPr>
        <w:t>Q3.16 What is the routine ED disposition of hyphema patients?</w:t>
      </w:r>
    </w:p>
    <w:p w14:paraId="624B65C1" w14:textId="50756E70"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Treated and discharged to home </w:t>
      </w:r>
    </w:p>
    <w:p w14:paraId="018B8831" w14:textId="4DDB47E0"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Admitted to hospital </w:t>
      </w:r>
    </w:p>
    <w:p w14:paraId="60F46291" w14:textId="5C9A8B74" w:rsidR="00AE27C6" w:rsidRPr="00226EFE" w:rsidRDefault="009860F0">
      <w:pPr>
        <w:pStyle w:val="ListParagraph"/>
        <w:keepNext/>
        <w:numPr>
          <w:ilvl w:val="0"/>
          <w:numId w:val="4"/>
        </w:numPr>
        <w:rPr>
          <w:rFonts w:ascii="Calibri" w:hAnsi="Calibri" w:cs="Calibri"/>
        </w:rPr>
      </w:pPr>
      <w:r w:rsidRPr="00226EFE">
        <w:rPr>
          <w:rFonts w:ascii="Calibri" w:hAnsi="Calibri" w:cs="Calibri"/>
        </w:rPr>
        <w:t>Other, please specify in box below ________________________________________________</w:t>
      </w:r>
    </w:p>
    <w:p w14:paraId="1A76394F" w14:textId="75D775FD"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44814877" w14:textId="65D669C3" w:rsidR="00AE27C6" w:rsidRPr="00226EFE" w:rsidRDefault="00AE27C6">
      <w:pPr>
        <w:rPr>
          <w:rFonts w:ascii="Calibri" w:hAnsi="Calibri" w:cs="Calibri"/>
        </w:rPr>
      </w:pPr>
    </w:p>
    <w:p w14:paraId="2EC5E2FC" w14:textId="6DA44B9B" w:rsidR="00AE27C6" w:rsidRPr="00226EFE" w:rsidRDefault="00AE27C6">
      <w:pPr>
        <w:pStyle w:val="QuestionSeparator"/>
        <w:rPr>
          <w:rFonts w:ascii="Calibri" w:hAnsi="Calibri" w:cs="Calibri"/>
        </w:rPr>
      </w:pPr>
    </w:p>
    <w:p w14:paraId="78A1AAA5" w14:textId="52F57D7B" w:rsidR="00AE27C6" w:rsidRPr="00226EFE" w:rsidRDefault="00AE27C6">
      <w:pPr>
        <w:rPr>
          <w:rFonts w:ascii="Calibri" w:hAnsi="Calibri" w:cs="Calibri"/>
        </w:rPr>
      </w:pPr>
    </w:p>
    <w:p w14:paraId="6D1C789F" w14:textId="37CCCE34" w:rsidR="00AE27C6" w:rsidRPr="00226EFE" w:rsidRDefault="009860F0">
      <w:pPr>
        <w:keepNext/>
        <w:rPr>
          <w:rFonts w:ascii="Calibri" w:hAnsi="Calibri" w:cs="Calibri"/>
        </w:rPr>
      </w:pPr>
      <w:r w:rsidRPr="00226EFE">
        <w:rPr>
          <w:rFonts w:ascii="Calibri" w:hAnsi="Calibri" w:cs="Calibri"/>
        </w:rPr>
        <w:t xml:space="preserve">Q3.17 For patients with layered hyphema and normal intraocular pressure, how often do you follow-up after initial presentation? </w:t>
      </w:r>
      <w:r w:rsidRPr="00226EFE">
        <w:rPr>
          <w:rFonts w:ascii="Calibri" w:hAnsi="Calibri" w:cs="Calibri"/>
          <w:i/>
        </w:rPr>
        <w:t>(Ex: Daily follow-up for 5 days)</w:t>
      </w:r>
    </w:p>
    <w:p w14:paraId="784C4F30" w14:textId="38E11E3A"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2286E624" w14:textId="2F515F14" w:rsidR="00AE27C6" w:rsidRPr="00226EFE" w:rsidRDefault="00AE27C6">
      <w:pPr>
        <w:rPr>
          <w:rFonts w:ascii="Calibri" w:hAnsi="Calibri" w:cs="Calibri"/>
        </w:rPr>
      </w:pPr>
    </w:p>
    <w:p w14:paraId="2C37B6BD" w14:textId="5FB94B18" w:rsidR="00AE27C6" w:rsidRPr="00226EFE" w:rsidRDefault="00AE27C6">
      <w:pPr>
        <w:pStyle w:val="QuestionSeparator"/>
        <w:rPr>
          <w:rFonts w:ascii="Calibri" w:hAnsi="Calibri" w:cs="Calibri"/>
        </w:rPr>
      </w:pPr>
    </w:p>
    <w:p w14:paraId="706A4B52" w14:textId="6282C6D6" w:rsidR="00AE27C6" w:rsidRPr="00226EFE" w:rsidRDefault="00AE27C6">
      <w:pPr>
        <w:rPr>
          <w:rFonts w:ascii="Calibri" w:hAnsi="Calibri" w:cs="Calibri"/>
        </w:rPr>
      </w:pPr>
    </w:p>
    <w:p w14:paraId="38D880C0" w14:textId="46570219" w:rsidR="00AE27C6" w:rsidRPr="00226EFE" w:rsidRDefault="009860F0">
      <w:pPr>
        <w:keepNext/>
        <w:rPr>
          <w:rFonts w:ascii="Calibri" w:hAnsi="Calibri" w:cs="Calibri"/>
        </w:rPr>
      </w:pPr>
      <w:r w:rsidRPr="00226EFE">
        <w:rPr>
          <w:rFonts w:ascii="Calibri" w:hAnsi="Calibri" w:cs="Calibri"/>
        </w:rPr>
        <w:t>Q3.18 Is sickle cell trait routinely screened for in all patients presenting with hyphema?</w:t>
      </w:r>
    </w:p>
    <w:p w14:paraId="64D0183E" w14:textId="5E46BA3D"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1E3F0234" w14:textId="392ABB14"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72444C25" w14:textId="3AD305F1"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412A1DAE" w14:textId="4C97C684" w:rsidR="00AE27C6" w:rsidRPr="00226EFE" w:rsidRDefault="00AE27C6">
      <w:pPr>
        <w:rPr>
          <w:rFonts w:ascii="Calibri" w:hAnsi="Calibri" w:cs="Calibri"/>
        </w:rPr>
      </w:pPr>
    </w:p>
    <w:p w14:paraId="07C167F8" w14:textId="75A7993B" w:rsidR="00AE27C6" w:rsidRPr="00226EFE" w:rsidRDefault="00AE27C6">
      <w:pPr>
        <w:pStyle w:val="QuestionSeparator"/>
        <w:rPr>
          <w:rFonts w:ascii="Calibri" w:hAnsi="Calibri" w:cs="Calibri"/>
        </w:rPr>
      </w:pPr>
    </w:p>
    <w:p w14:paraId="21BE3AB6" w14:textId="39AE6020" w:rsidR="00AE27C6" w:rsidRPr="00226EFE" w:rsidRDefault="00AE27C6">
      <w:pPr>
        <w:rPr>
          <w:rFonts w:ascii="Calibri" w:hAnsi="Calibri" w:cs="Calibri"/>
        </w:rPr>
      </w:pPr>
    </w:p>
    <w:p w14:paraId="19DF12A4" w14:textId="43056112" w:rsidR="00AE27C6" w:rsidRPr="00226EFE" w:rsidRDefault="009860F0">
      <w:pPr>
        <w:keepNext/>
        <w:rPr>
          <w:rFonts w:ascii="Calibri" w:hAnsi="Calibri" w:cs="Calibri"/>
        </w:rPr>
      </w:pPr>
      <w:r w:rsidRPr="00226EFE">
        <w:rPr>
          <w:rFonts w:ascii="Calibri" w:hAnsi="Calibri" w:cs="Calibri"/>
        </w:rPr>
        <w:t xml:space="preserve">Q3.19 Please specify indications for checking for sickle cell trait. </w:t>
      </w:r>
      <w:r w:rsidRPr="00226EFE">
        <w:rPr>
          <w:rFonts w:ascii="Calibri" w:hAnsi="Calibri" w:cs="Calibri"/>
          <w:i/>
        </w:rPr>
        <w:t xml:space="preserve">(ex/ </w:t>
      </w:r>
      <w:proofErr w:type="gramStart"/>
      <w:r w:rsidRPr="00226EFE">
        <w:rPr>
          <w:rFonts w:ascii="Calibri" w:hAnsi="Calibri" w:cs="Calibri"/>
          <w:i/>
        </w:rPr>
        <w:t>African-American</w:t>
      </w:r>
      <w:proofErr w:type="gramEnd"/>
      <w:r w:rsidRPr="00226EFE">
        <w:rPr>
          <w:rFonts w:ascii="Calibri" w:hAnsi="Calibri" w:cs="Calibri"/>
          <w:i/>
        </w:rPr>
        <w:t xml:space="preserve"> descent)</w:t>
      </w:r>
    </w:p>
    <w:p w14:paraId="1DDACBBD" w14:textId="373F6A50"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6DC6C0F0" w14:textId="16DE5AC7" w:rsidR="00AE27C6" w:rsidRPr="00226EFE" w:rsidRDefault="00AE27C6">
      <w:pPr>
        <w:rPr>
          <w:rFonts w:ascii="Calibri" w:hAnsi="Calibri" w:cs="Calibri"/>
        </w:rPr>
      </w:pPr>
    </w:p>
    <w:p w14:paraId="7CE4A8A0" w14:textId="6B4D445B" w:rsidR="00AE27C6" w:rsidRPr="00226EFE" w:rsidRDefault="00AE27C6">
      <w:pPr>
        <w:pStyle w:val="QuestionSeparator"/>
        <w:rPr>
          <w:rFonts w:ascii="Calibri" w:hAnsi="Calibri" w:cs="Calibri"/>
        </w:rPr>
      </w:pPr>
    </w:p>
    <w:p w14:paraId="6B2602A0" w14:textId="0E443C84" w:rsidR="00AE27C6" w:rsidRPr="00226EFE" w:rsidRDefault="00AE27C6">
      <w:pPr>
        <w:rPr>
          <w:rFonts w:ascii="Calibri" w:hAnsi="Calibri" w:cs="Calibri"/>
        </w:rPr>
      </w:pPr>
    </w:p>
    <w:p w14:paraId="2C3FA1BF" w14:textId="44AA2CDE" w:rsidR="00AE27C6" w:rsidRPr="00226EFE" w:rsidRDefault="009860F0">
      <w:pPr>
        <w:keepNext/>
        <w:rPr>
          <w:rFonts w:ascii="Calibri" w:hAnsi="Calibri" w:cs="Calibri"/>
        </w:rPr>
      </w:pPr>
      <w:r w:rsidRPr="00226EFE">
        <w:rPr>
          <w:rFonts w:ascii="Calibri" w:hAnsi="Calibri" w:cs="Calibri"/>
        </w:rPr>
        <w:t xml:space="preserve">Q3.20 When does your institution perform anterior chamber washout for hyphema in patients </w:t>
      </w:r>
      <w:r w:rsidRPr="00226EFE">
        <w:rPr>
          <w:rFonts w:ascii="Calibri" w:hAnsi="Calibri" w:cs="Calibri"/>
          <w:b/>
        </w:rPr>
        <w:t>with sickle cell disease</w:t>
      </w:r>
      <w:r w:rsidRPr="00226EFE">
        <w:rPr>
          <w:rFonts w:ascii="Calibri" w:hAnsi="Calibri" w:cs="Calibri"/>
        </w:rPr>
        <w:t xml:space="preserve">? </w:t>
      </w:r>
      <w:r w:rsidRPr="00226EFE">
        <w:rPr>
          <w:rFonts w:ascii="Calibri" w:hAnsi="Calibri" w:cs="Calibri"/>
          <w:i/>
        </w:rPr>
        <w:t>(Ex/ IOP is &gt;24 mmHg for 24 hours)</w:t>
      </w:r>
    </w:p>
    <w:p w14:paraId="202CEC56" w14:textId="31509765"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767371CF" w14:textId="7BCCDE92" w:rsidR="00AE27C6" w:rsidRPr="00226EFE" w:rsidRDefault="00AE27C6">
      <w:pPr>
        <w:rPr>
          <w:rFonts w:ascii="Calibri" w:hAnsi="Calibri" w:cs="Calibri"/>
        </w:rPr>
      </w:pPr>
    </w:p>
    <w:p w14:paraId="45E218D8" w14:textId="7D8381EB" w:rsidR="00AE27C6" w:rsidRPr="00226EFE" w:rsidRDefault="00AE27C6">
      <w:pPr>
        <w:pStyle w:val="QuestionSeparator"/>
        <w:rPr>
          <w:rFonts w:ascii="Calibri" w:hAnsi="Calibri" w:cs="Calibri"/>
        </w:rPr>
      </w:pPr>
    </w:p>
    <w:p w14:paraId="0DE0000C" w14:textId="391C1061" w:rsidR="00AE27C6" w:rsidRPr="00226EFE" w:rsidRDefault="00AE27C6">
      <w:pPr>
        <w:rPr>
          <w:rFonts w:ascii="Calibri" w:hAnsi="Calibri" w:cs="Calibri"/>
        </w:rPr>
      </w:pPr>
    </w:p>
    <w:p w14:paraId="656E7D36" w14:textId="40857340" w:rsidR="00AE27C6" w:rsidRPr="00226EFE" w:rsidRDefault="009860F0">
      <w:pPr>
        <w:keepNext/>
        <w:rPr>
          <w:rFonts w:ascii="Calibri" w:hAnsi="Calibri" w:cs="Calibri"/>
        </w:rPr>
      </w:pPr>
      <w:r w:rsidRPr="00226EFE">
        <w:rPr>
          <w:rFonts w:ascii="Calibri" w:hAnsi="Calibri" w:cs="Calibri"/>
        </w:rPr>
        <w:t>Q3.21 When does your institution perform anterior chamber washout for hyphema in patients without sickle cell disease? </w:t>
      </w:r>
      <w:r w:rsidRPr="00226EFE">
        <w:rPr>
          <w:rFonts w:ascii="Calibri" w:hAnsi="Calibri" w:cs="Calibri"/>
          <w:i/>
        </w:rPr>
        <w:t>(Ex/ IOP is &gt;24 mmHg for 24 hours)</w:t>
      </w:r>
    </w:p>
    <w:p w14:paraId="5AC66AF0" w14:textId="423E60F1" w:rsidR="00AE27C6" w:rsidRPr="00226EFE" w:rsidRDefault="009860F0">
      <w:pPr>
        <w:pStyle w:val="TextEntryLine"/>
        <w:ind w:firstLine="400"/>
        <w:rPr>
          <w:rFonts w:ascii="Calibri" w:hAnsi="Calibri" w:cs="Calibri"/>
        </w:rPr>
      </w:pPr>
      <w:r w:rsidRPr="00226EFE">
        <w:rPr>
          <w:rFonts w:ascii="Calibri" w:hAnsi="Calibri" w:cs="Calibri"/>
        </w:rPr>
        <w:t>________________________________________________________________</w:t>
      </w:r>
    </w:p>
    <w:p w14:paraId="09016FBA" w14:textId="6E19DA16" w:rsidR="00AE27C6" w:rsidRPr="00226EFE" w:rsidRDefault="00AE27C6">
      <w:pPr>
        <w:rPr>
          <w:rFonts w:ascii="Calibri" w:hAnsi="Calibri" w:cs="Calibri"/>
        </w:rPr>
      </w:pPr>
    </w:p>
    <w:p w14:paraId="1727F3B0" w14:textId="70D06457" w:rsidR="00AE27C6" w:rsidRPr="00226EFE" w:rsidRDefault="00AE27C6">
      <w:pPr>
        <w:pStyle w:val="QuestionSeparator"/>
        <w:rPr>
          <w:rFonts w:ascii="Calibri" w:hAnsi="Calibri" w:cs="Calibri"/>
        </w:rPr>
      </w:pPr>
    </w:p>
    <w:p w14:paraId="72BC547E" w14:textId="05A6629B" w:rsidR="00AE27C6" w:rsidRPr="00226EFE" w:rsidRDefault="00AE27C6">
      <w:pPr>
        <w:rPr>
          <w:rFonts w:ascii="Calibri" w:hAnsi="Calibri" w:cs="Calibri"/>
        </w:rPr>
      </w:pPr>
    </w:p>
    <w:p w14:paraId="3E025066" w14:textId="32AE3F83" w:rsidR="00AE27C6" w:rsidRPr="00226EFE" w:rsidRDefault="009860F0">
      <w:pPr>
        <w:keepNext/>
        <w:rPr>
          <w:rFonts w:ascii="Calibri" w:hAnsi="Calibri" w:cs="Calibri"/>
        </w:rPr>
      </w:pPr>
      <w:r w:rsidRPr="00226EFE">
        <w:rPr>
          <w:rFonts w:ascii="Calibri" w:hAnsi="Calibri" w:cs="Calibri"/>
        </w:rPr>
        <w:t>Q3.22 For patients presenting with hyphema, do you routinely discontinue anti-coagulation or anti-platelet medications if deemed safe by the patient's primary care provider?</w:t>
      </w:r>
    </w:p>
    <w:p w14:paraId="79D31ECF" w14:textId="37286306"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Yes </w:t>
      </w:r>
    </w:p>
    <w:p w14:paraId="3351EF86" w14:textId="7508BB9E"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No </w:t>
      </w:r>
    </w:p>
    <w:p w14:paraId="695EB920" w14:textId="41820EF9" w:rsidR="00AE27C6" w:rsidRPr="00226EFE" w:rsidRDefault="009860F0">
      <w:pPr>
        <w:pStyle w:val="ListParagraph"/>
        <w:keepNext/>
        <w:numPr>
          <w:ilvl w:val="0"/>
          <w:numId w:val="4"/>
        </w:numPr>
        <w:rPr>
          <w:rFonts w:ascii="Calibri" w:hAnsi="Calibri" w:cs="Calibri"/>
        </w:rPr>
      </w:pPr>
      <w:r w:rsidRPr="00226EFE">
        <w:rPr>
          <w:rFonts w:ascii="Calibri" w:hAnsi="Calibri" w:cs="Calibri"/>
        </w:rPr>
        <w:t>Other, please specify in box below ________________________________________________</w:t>
      </w:r>
    </w:p>
    <w:p w14:paraId="71F0EB78" w14:textId="56285C73" w:rsidR="00AE27C6" w:rsidRPr="00226EFE" w:rsidRDefault="009860F0">
      <w:pPr>
        <w:pStyle w:val="ListParagraph"/>
        <w:keepNext/>
        <w:numPr>
          <w:ilvl w:val="0"/>
          <w:numId w:val="4"/>
        </w:numPr>
        <w:rPr>
          <w:rFonts w:ascii="Calibri" w:hAnsi="Calibri" w:cs="Calibri"/>
        </w:rPr>
      </w:pPr>
      <w:r w:rsidRPr="00226EFE">
        <w:rPr>
          <w:rFonts w:ascii="Calibri" w:hAnsi="Calibri" w:cs="Calibri"/>
        </w:rPr>
        <w:t xml:space="preserve">Do not know </w:t>
      </w:r>
    </w:p>
    <w:p w14:paraId="42865B8C" w14:textId="656F8F8D" w:rsidR="00AE27C6" w:rsidRPr="00226EFE" w:rsidRDefault="00AE27C6">
      <w:pPr>
        <w:rPr>
          <w:rFonts w:ascii="Calibri" w:hAnsi="Calibri" w:cs="Calibri"/>
        </w:rPr>
      </w:pPr>
    </w:p>
    <w:p w14:paraId="3772D490" w14:textId="371DE798" w:rsidR="00AE27C6" w:rsidRPr="00226EFE" w:rsidRDefault="009860F0">
      <w:pPr>
        <w:pStyle w:val="BlockEndLabel"/>
        <w:rPr>
          <w:rFonts w:ascii="Calibri" w:hAnsi="Calibri" w:cs="Calibri"/>
        </w:rPr>
      </w:pPr>
      <w:r w:rsidRPr="00226EFE">
        <w:rPr>
          <w:rFonts w:ascii="Calibri" w:hAnsi="Calibri" w:cs="Calibri"/>
        </w:rPr>
        <w:t>End of Block: Hyphema</w:t>
      </w:r>
    </w:p>
    <w:p w14:paraId="4B5175D3" w14:textId="114A7967" w:rsidR="00AE27C6" w:rsidRPr="00226EFE" w:rsidRDefault="00AE27C6">
      <w:pPr>
        <w:pStyle w:val="BlockSeparator"/>
        <w:rPr>
          <w:rFonts w:ascii="Calibri" w:hAnsi="Calibri" w:cs="Calibri"/>
        </w:rPr>
      </w:pPr>
    </w:p>
    <w:p w14:paraId="683AD5BF" w14:textId="77777777" w:rsidR="00AE27C6" w:rsidRPr="00226EFE" w:rsidRDefault="00AE27C6">
      <w:pPr>
        <w:rPr>
          <w:rFonts w:ascii="Calibri" w:hAnsi="Calibri" w:cs="Calibri"/>
        </w:rPr>
      </w:pPr>
    </w:p>
    <w:sectPr w:rsidR="00AE27C6" w:rsidRPr="00226EFE">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CAB3" w14:textId="77777777" w:rsidR="004C31EA" w:rsidRDefault="004C31EA">
      <w:pPr>
        <w:spacing w:line="240" w:lineRule="auto"/>
      </w:pPr>
      <w:r>
        <w:separator/>
      </w:r>
    </w:p>
  </w:endnote>
  <w:endnote w:type="continuationSeparator" w:id="0">
    <w:p w14:paraId="206F261D" w14:textId="77777777" w:rsidR="004C31EA" w:rsidRDefault="004C3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1214" w14:textId="77777777" w:rsidR="00EB001B" w:rsidRDefault="009860F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A456401" w14:textId="77777777" w:rsidR="00EB001B" w:rsidRDefault="004C31E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42C4" w14:textId="77777777" w:rsidR="00EB001B" w:rsidRDefault="009860F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9CA0590" w14:textId="77777777" w:rsidR="00EB001B" w:rsidRDefault="004C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BE73" w14:textId="77777777" w:rsidR="004C31EA" w:rsidRDefault="004C31EA">
      <w:pPr>
        <w:spacing w:line="240" w:lineRule="auto"/>
      </w:pPr>
      <w:r>
        <w:separator/>
      </w:r>
    </w:p>
  </w:footnote>
  <w:footnote w:type="continuationSeparator" w:id="0">
    <w:p w14:paraId="693BE97C" w14:textId="77777777" w:rsidR="004C31EA" w:rsidRDefault="004C31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7A77" w14:textId="77777777" w:rsidR="00EF1B90" w:rsidRDefault="009860F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lvlOverride w:ilvl="0">
      <w:lvl w:ilvl="0">
        <w:start w:val="1"/>
        <w:numFmt w:val="bullet"/>
        <w:lvlText w:val="▢"/>
        <w:lvlJc w:val="left"/>
        <w:pPr>
          <w:spacing w:before="120"/>
          <w:ind w:left="360"/>
        </w:pPr>
        <w:rPr>
          <w:rFonts w:ascii="Courier New" w:eastAsia="Courier New" w:hAnsi="Courier New" w:cs="Courier New"/>
          <w:color w:val="000000" w:themeColor="text1"/>
          <w:sz w:val="22"/>
          <w:szCs w:val="2"/>
        </w:rPr>
      </w:lvl>
    </w:lvlOverride>
  </w:num>
  <w:num w:numId="3">
    <w:abstractNumId w:val="3"/>
  </w:num>
  <w:num w:numId="4">
    <w:abstractNumId w:val="0"/>
    <w:lvlOverride w:ilvl="0">
      <w:lvl w:ilvl="0">
        <w:start w:val="1"/>
        <w:numFmt w:val="bullet"/>
        <w:lvlText w:val="o"/>
        <w:lvlJc w:val="left"/>
        <w:pPr>
          <w:spacing w:before="120"/>
          <w:ind w:left="360"/>
        </w:pPr>
        <w:rPr>
          <w:rFonts w:ascii="Courier New" w:eastAsia="Courier New" w:hAnsi="Courier New" w:cs="Courier New"/>
          <w:color w:val="000000" w:themeColor="text1"/>
          <w:sz w:val="20"/>
          <w:szCs w:val="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E5B69"/>
    <w:rsid w:val="00226EFE"/>
    <w:rsid w:val="004C31EA"/>
    <w:rsid w:val="004E6F47"/>
    <w:rsid w:val="0073627D"/>
    <w:rsid w:val="009860F0"/>
    <w:rsid w:val="00A125BE"/>
    <w:rsid w:val="00A272D3"/>
    <w:rsid w:val="00AE27C6"/>
    <w:rsid w:val="00AF5BC6"/>
    <w:rsid w:val="00B70267"/>
    <w:rsid w:val="00EF1B90"/>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7E71"/>
  <w15:docId w15:val="{B6176C97-EAFD-7F48-AA0F-4D7B40F9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A125B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1248</Words>
  <Characters>7116</Characters>
  <Application>Microsoft Office Word</Application>
  <DocSecurity>0</DocSecurity>
  <Lines>59</Lines>
  <Paragraphs>16</Paragraphs>
  <ScaleCrop>false</ScaleCrop>
  <Company>Qualtrics</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Ophthalmic Trauma Preferred Practice Patterns Survey</dc:title>
  <dc:subject/>
  <dc:creator>Qualtrics</dc:creator>
  <cp:keywords/>
  <dc:description/>
  <cp:lastModifiedBy>Sarah Miller</cp:lastModifiedBy>
  <cp:revision>2</cp:revision>
  <dcterms:created xsi:type="dcterms:W3CDTF">2022-03-01T16:21:00Z</dcterms:created>
  <dcterms:modified xsi:type="dcterms:W3CDTF">2022-03-01T16:21:00Z</dcterms:modified>
</cp:coreProperties>
</file>