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5525" w14:textId="77777777" w:rsidR="003E5152" w:rsidRPr="00AC156E" w:rsidRDefault="003E5152" w:rsidP="003E5152">
      <w:pPr>
        <w:spacing w:line="360" w:lineRule="auto"/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</w:pPr>
      <w:proofErr w:type="spellStart"/>
      <w:r w:rsidRPr="00AC156E">
        <w:rPr>
          <w:rFonts w:ascii="Times New Roman" w:eastAsia="宋体" w:hAnsi="Times New Roman" w:cs="Times New Roman"/>
          <w:b/>
          <w:bCs/>
          <w:sz w:val="20"/>
          <w:szCs w:val="20"/>
        </w:rPr>
        <w:t>Suppl_Table</w:t>
      </w:r>
      <w:proofErr w:type="spellEnd"/>
      <w:r w:rsidRPr="00AC156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1. The detail of PCR primers and </w:t>
      </w:r>
      <w:r w:rsidRPr="00AC156E">
        <w:rPr>
          <w:rFonts w:ascii="Times New Roman" w:eastAsia="等线" w:hAnsi="Times New Roman" w:cs="Times New Roman"/>
          <w:b/>
          <w:bCs/>
          <w:sz w:val="20"/>
          <w:szCs w:val="20"/>
        </w:rPr>
        <w:t>UEP</w:t>
      </w:r>
      <w:r w:rsidRPr="00AC156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sequence for </w:t>
      </w:r>
      <w:r w:rsidR="00A33F5E" w:rsidRPr="00AC156E">
        <w:rPr>
          <w:rFonts w:ascii="Times New Roman" w:eastAsia="宋体" w:hAnsi="Times New Roman" w:cs="Times New Roman"/>
          <w:b/>
          <w:bCs/>
          <w:i/>
          <w:color w:val="000000"/>
          <w:kern w:val="0"/>
          <w:sz w:val="20"/>
          <w:szCs w:val="20"/>
        </w:rPr>
        <w:t xml:space="preserve">ZBTB20 </w:t>
      </w:r>
      <w:r w:rsidRPr="00AC156E"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  <w:t xml:space="preserve">variants 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161"/>
        <w:gridCol w:w="4234"/>
        <w:gridCol w:w="4098"/>
        <w:gridCol w:w="148"/>
        <w:gridCol w:w="757"/>
        <w:gridCol w:w="151"/>
        <w:gridCol w:w="3409"/>
      </w:tblGrid>
      <w:tr w:rsidR="00294D9A" w:rsidRPr="00187B76" w14:paraId="3147AA30" w14:textId="77777777" w:rsidTr="00A33F5E">
        <w:trPr>
          <w:trHeight w:val="340"/>
        </w:trPr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F65EA2" w14:textId="77777777" w:rsidR="00294D9A" w:rsidRPr="00187B76" w:rsidRDefault="00294D9A" w:rsidP="003E5152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87B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SNPs</w:t>
            </w:r>
          </w:p>
        </w:tc>
        <w:tc>
          <w:tcPr>
            <w:tcW w:w="151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993FCB" w14:textId="77777777" w:rsidR="00294D9A" w:rsidRPr="00187B76" w:rsidRDefault="00294D9A" w:rsidP="003E5152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187B76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First Primer(5'-3')</w:t>
            </w:r>
          </w:p>
        </w:tc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3151DF" w14:textId="77777777" w:rsidR="00294D9A" w:rsidRPr="00187B76" w:rsidRDefault="00294D9A" w:rsidP="003E5152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187B76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Second Primer (5'-3')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EAD0D" w14:textId="77777777" w:rsidR="00294D9A" w:rsidRPr="00187B76" w:rsidRDefault="00294D9A" w:rsidP="003E5152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187B76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UEP_DIR</w:t>
            </w:r>
          </w:p>
        </w:tc>
        <w:tc>
          <w:tcPr>
            <w:tcW w:w="122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E1D225" w14:textId="77777777" w:rsidR="00294D9A" w:rsidRPr="00187B76" w:rsidRDefault="00294D9A" w:rsidP="003E5152">
            <w:pPr>
              <w:widowControl/>
              <w:spacing w:line="276" w:lineRule="auto"/>
              <w:ind w:firstLineChars="200" w:firstLine="360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187B76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UEP SEQ (5'-3')</w:t>
            </w:r>
          </w:p>
        </w:tc>
      </w:tr>
      <w:tr w:rsidR="00A33F5E" w:rsidRPr="00187B76" w14:paraId="79229BC5" w14:textId="77777777" w:rsidTr="00A33F5E">
        <w:trPr>
          <w:trHeight w:val="340"/>
        </w:trPr>
        <w:tc>
          <w:tcPr>
            <w:tcW w:w="416" w:type="pct"/>
            <w:tcBorders>
              <w:top w:val="single" w:sz="4" w:space="0" w:color="auto"/>
            </w:tcBorders>
            <w:vAlign w:val="center"/>
          </w:tcPr>
          <w:p w14:paraId="2558B7A0" w14:textId="77777777" w:rsidR="00A33F5E" w:rsidRPr="00764FB7" w:rsidRDefault="00A33F5E" w:rsidP="00A33F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0" w:name="OLE_LINK1"/>
            <w:bookmarkStart w:id="1" w:name="OLE_LINK14"/>
            <w:r w:rsidRPr="00764FB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rs10934270</w:t>
            </w:r>
            <w:bookmarkEnd w:id="0"/>
            <w:bookmarkEnd w:id="1"/>
          </w:p>
        </w:tc>
        <w:tc>
          <w:tcPr>
            <w:tcW w:w="1517" w:type="pct"/>
            <w:tcBorders>
              <w:top w:val="single" w:sz="4" w:space="0" w:color="auto"/>
            </w:tcBorders>
            <w:vAlign w:val="center"/>
          </w:tcPr>
          <w:p w14:paraId="578933D7" w14:textId="77777777" w:rsidR="00A33F5E" w:rsidRPr="00A33F5E" w:rsidRDefault="00A33F5E" w:rsidP="00A33F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A33F5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ACGTTGGATGGAAATTAACCAGATCGGCGG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</w:tcBorders>
            <w:vAlign w:val="center"/>
          </w:tcPr>
          <w:p w14:paraId="45969A38" w14:textId="77777777" w:rsidR="00A33F5E" w:rsidRPr="00A33F5E" w:rsidRDefault="00A33F5E" w:rsidP="00A33F5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A33F5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ACGTTGGATGTGCCATCACTGTATGTGTGC</w:t>
            </w:r>
          </w:p>
        </w:tc>
        <w:tc>
          <w:tcPr>
            <w:tcW w:w="271" w:type="pct"/>
            <w:tcBorders>
              <w:top w:val="single" w:sz="4" w:space="0" w:color="auto"/>
            </w:tcBorders>
            <w:vAlign w:val="center"/>
          </w:tcPr>
          <w:p w14:paraId="3DA72B63" w14:textId="77777777" w:rsidR="00A33F5E" w:rsidRPr="00A33F5E" w:rsidRDefault="00A33F5E" w:rsidP="00A33F5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A33F5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</w:tcBorders>
            <w:vAlign w:val="center"/>
          </w:tcPr>
          <w:p w14:paraId="51385506" w14:textId="77777777" w:rsidR="00A33F5E" w:rsidRPr="00A33F5E" w:rsidRDefault="00A33F5E" w:rsidP="00A33F5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A33F5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GCATTTGATGTATATATTTCACA</w:t>
            </w:r>
          </w:p>
        </w:tc>
      </w:tr>
      <w:tr w:rsidR="00A33F5E" w:rsidRPr="00187B76" w14:paraId="1EF546ED" w14:textId="77777777" w:rsidTr="00A33F5E">
        <w:trPr>
          <w:trHeight w:val="340"/>
        </w:trPr>
        <w:tc>
          <w:tcPr>
            <w:tcW w:w="416" w:type="pct"/>
            <w:vAlign w:val="center"/>
          </w:tcPr>
          <w:p w14:paraId="3FBED78B" w14:textId="77777777" w:rsidR="00A33F5E" w:rsidRPr="00764FB7" w:rsidRDefault="00A33F5E" w:rsidP="00A33F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2" w:name="OLE_LINK2"/>
            <w:bookmarkStart w:id="3" w:name="OLE_LINK3"/>
            <w:r w:rsidRPr="00764FB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rs9288999</w:t>
            </w:r>
            <w:bookmarkEnd w:id="2"/>
            <w:bookmarkEnd w:id="3"/>
          </w:p>
        </w:tc>
        <w:tc>
          <w:tcPr>
            <w:tcW w:w="1517" w:type="pct"/>
            <w:vAlign w:val="center"/>
          </w:tcPr>
          <w:p w14:paraId="175FB675" w14:textId="77777777" w:rsidR="00A33F5E" w:rsidRPr="00A33F5E" w:rsidRDefault="00A33F5E" w:rsidP="00A33F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A33F5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ACGTTGGATGTGAATCTAGTCCGTGGCTTC</w:t>
            </w:r>
          </w:p>
        </w:tc>
        <w:tc>
          <w:tcPr>
            <w:tcW w:w="1521" w:type="pct"/>
            <w:gridSpan w:val="2"/>
            <w:vAlign w:val="center"/>
          </w:tcPr>
          <w:p w14:paraId="4DE75A81" w14:textId="77777777" w:rsidR="00A33F5E" w:rsidRPr="00A33F5E" w:rsidRDefault="00A33F5E" w:rsidP="00A33F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A33F5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ACGTTGGATGATTGCTGGGTAGTAAAAAG</w:t>
            </w:r>
          </w:p>
        </w:tc>
        <w:tc>
          <w:tcPr>
            <w:tcW w:w="271" w:type="pct"/>
            <w:vAlign w:val="center"/>
          </w:tcPr>
          <w:p w14:paraId="3F87E2F3" w14:textId="77777777" w:rsidR="00A33F5E" w:rsidRPr="00A33F5E" w:rsidRDefault="00A33F5E" w:rsidP="00A33F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A33F5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1275" w:type="pct"/>
            <w:gridSpan w:val="2"/>
            <w:vAlign w:val="center"/>
          </w:tcPr>
          <w:p w14:paraId="5B1A672E" w14:textId="77777777" w:rsidR="00A33F5E" w:rsidRPr="00A33F5E" w:rsidRDefault="00A33F5E" w:rsidP="00A33F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A33F5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atgtTAGTGAAAATGCTACAACAC</w:t>
            </w:r>
            <w:proofErr w:type="spellEnd"/>
          </w:p>
        </w:tc>
      </w:tr>
      <w:tr w:rsidR="00A33F5E" w:rsidRPr="00187B76" w14:paraId="4D8DE390" w14:textId="77777777" w:rsidTr="00A33F5E">
        <w:trPr>
          <w:trHeight w:val="340"/>
        </w:trPr>
        <w:tc>
          <w:tcPr>
            <w:tcW w:w="416" w:type="pct"/>
            <w:tcBorders>
              <w:bottom w:val="nil"/>
            </w:tcBorders>
            <w:vAlign w:val="center"/>
          </w:tcPr>
          <w:p w14:paraId="42AEA533" w14:textId="77777777" w:rsidR="00A33F5E" w:rsidRPr="00764FB7" w:rsidRDefault="00A33F5E" w:rsidP="00A33F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4" w:name="OLE_LINK4"/>
            <w:bookmarkStart w:id="5" w:name="OLE_LINK5"/>
            <w:bookmarkStart w:id="6" w:name="OLE_LINK13"/>
            <w:r w:rsidRPr="00764FB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rs9841504</w:t>
            </w:r>
            <w:bookmarkEnd w:id="4"/>
            <w:bookmarkEnd w:id="5"/>
            <w:bookmarkEnd w:id="6"/>
          </w:p>
        </w:tc>
        <w:tc>
          <w:tcPr>
            <w:tcW w:w="1517" w:type="pct"/>
            <w:tcBorders>
              <w:bottom w:val="nil"/>
            </w:tcBorders>
            <w:vAlign w:val="center"/>
          </w:tcPr>
          <w:p w14:paraId="41046AB9" w14:textId="77777777" w:rsidR="00A33F5E" w:rsidRPr="00A33F5E" w:rsidRDefault="00A33F5E" w:rsidP="00A33F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A33F5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ACGTTGGATGACATTTTGCCCGTACCTCTC</w:t>
            </w:r>
          </w:p>
        </w:tc>
        <w:tc>
          <w:tcPr>
            <w:tcW w:w="1521" w:type="pct"/>
            <w:gridSpan w:val="2"/>
            <w:tcBorders>
              <w:bottom w:val="nil"/>
            </w:tcBorders>
            <w:vAlign w:val="center"/>
          </w:tcPr>
          <w:p w14:paraId="617F02D6" w14:textId="77777777" w:rsidR="00A33F5E" w:rsidRPr="00A33F5E" w:rsidRDefault="00A33F5E" w:rsidP="00A33F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A33F5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ACGTTGGATGGAATCTCACTGTTAAGGAGC</w:t>
            </w:r>
          </w:p>
        </w:tc>
        <w:tc>
          <w:tcPr>
            <w:tcW w:w="271" w:type="pct"/>
            <w:tcBorders>
              <w:bottom w:val="nil"/>
            </w:tcBorders>
            <w:vAlign w:val="center"/>
          </w:tcPr>
          <w:p w14:paraId="609CBE75" w14:textId="77777777" w:rsidR="00A33F5E" w:rsidRPr="00A33F5E" w:rsidRDefault="00A33F5E" w:rsidP="00A33F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A33F5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275" w:type="pct"/>
            <w:gridSpan w:val="2"/>
            <w:tcBorders>
              <w:bottom w:val="nil"/>
            </w:tcBorders>
            <w:vAlign w:val="center"/>
          </w:tcPr>
          <w:p w14:paraId="78436BDD" w14:textId="77777777" w:rsidR="00A33F5E" w:rsidRPr="00A33F5E" w:rsidRDefault="00A33F5E" w:rsidP="00A33F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A33F5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TCCCTTTTTCCCTATATATTTTTA</w:t>
            </w:r>
          </w:p>
        </w:tc>
      </w:tr>
      <w:tr w:rsidR="00A33F5E" w:rsidRPr="00187B76" w14:paraId="58F1E6EA" w14:textId="77777777" w:rsidTr="00A33F5E">
        <w:trPr>
          <w:trHeight w:val="340"/>
        </w:trPr>
        <w:tc>
          <w:tcPr>
            <w:tcW w:w="416" w:type="pct"/>
            <w:tcBorders>
              <w:top w:val="nil"/>
              <w:bottom w:val="single" w:sz="4" w:space="0" w:color="auto"/>
            </w:tcBorders>
            <w:vAlign w:val="center"/>
          </w:tcPr>
          <w:p w14:paraId="575FE2E7" w14:textId="77777777" w:rsidR="00A33F5E" w:rsidRPr="00764FB7" w:rsidRDefault="00A33F5E" w:rsidP="00A33F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7" w:name="OLE_LINK10"/>
            <w:bookmarkStart w:id="8" w:name="OLE_LINK11"/>
            <w:r w:rsidRPr="00764FB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rs73230612</w:t>
            </w:r>
            <w:bookmarkEnd w:id="7"/>
            <w:bookmarkEnd w:id="8"/>
          </w:p>
        </w:tc>
        <w:tc>
          <w:tcPr>
            <w:tcW w:w="1517" w:type="pct"/>
            <w:tcBorders>
              <w:top w:val="nil"/>
              <w:bottom w:val="single" w:sz="4" w:space="0" w:color="auto"/>
            </w:tcBorders>
            <w:vAlign w:val="center"/>
          </w:tcPr>
          <w:p w14:paraId="14909EB9" w14:textId="77777777" w:rsidR="00A33F5E" w:rsidRPr="00A33F5E" w:rsidRDefault="00A33F5E" w:rsidP="00A33F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A33F5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ACGTTGGATGATGGTAACGAAAGGCAAGCA</w:t>
            </w:r>
          </w:p>
        </w:tc>
        <w:tc>
          <w:tcPr>
            <w:tcW w:w="1521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B25DAC7" w14:textId="77777777" w:rsidR="00A33F5E" w:rsidRPr="00A33F5E" w:rsidRDefault="00A33F5E" w:rsidP="00A33F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A33F5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ACGTTGGATGCTAGGCCATGACCATGTTGT</w:t>
            </w:r>
          </w:p>
        </w:tc>
        <w:tc>
          <w:tcPr>
            <w:tcW w:w="271" w:type="pct"/>
            <w:tcBorders>
              <w:top w:val="nil"/>
              <w:bottom w:val="single" w:sz="4" w:space="0" w:color="auto"/>
            </w:tcBorders>
            <w:vAlign w:val="center"/>
          </w:tcPr>
          <w:p w14:paraId="4646C747" w14:textId="77777777" w:rsidR="00A33F5E" w:rsidRPr="00A33F5E" w:rsidRDefault="00A33F5E" w:rsidP="00A33F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A33F5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127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457D778" w14:textId="77777777" w:rsidR="00A33F5E" w:rsidRPr="00A33F5E" w:rsidRDefault="00A33F5E" w:rsidP="00A33F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A33F5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CAAGCAAATATGAAAAAGCAATGA</w:t>
            </w:r>
          </w:p>
        </w:tc>
      </w:tr>
    </w:tbl>
    <w:p w14:paraId="5334946B" w14:textId="77777777" w:rsidR="003E5152" w:rsidRDefault="003E5152" w:rsidP="003E5152">
      <w:pPr>
        <w:spacing w:line="360" w:lineRule="auto"/>
        <w:rPr>
          <w:rFonts w:ascii="Times New Roman" w:eastAsia="等线" w:hAnsi="Times New Roman" w:cs="Times New Roman"/>
          <w:sz w:val="20"/>
          <w:szCs w:val="20"/>
        </w:rPr>
      </w:pPr>
      <w:r w:rsidRPr="002F48F6">
        <w:rPr>
          <w:rFonts w:ascii="Times New Roman" w:eastAsia="等线" w:hAnsi="Times New Roman" w:cs="Times New Roman"/>
          <w:sz w:val="20"/>
          <w:szCs w:val="20"/>
        </w:rPr>
        <w:t>SNP</w:t>
      </w:r>
      <w:r>
        <w:rPr>
          <w:rFonts w:ascii="Times New Roman" w:eastAsia="等线" w:hAnsi="Times New Roman" w:cs="Times New Roman"/>
          <w:sz w:val="20"/>
          <w:szCs w:val="20"/>
        </w:rPr>
        <w:t xml:space="preserve">, </w:t>
      </w:r>
      <w:r w:rsidRPr="002F48F6">
        <w:rPr>
          <w:rFonts w:ascii="Times New Roman" w:eastAsia="等线" w:hAnsi="Times New Roman" w:cs="Times New Roman"/>
          <w:sz w:val="20"/>
          <w:szCs w:val="20"/>
        </w:rPr>
        <w:t>Single nucleotide polymorphism; UEP</w:t>
      </w:r>
      <w:r>
        <w:rPr>
          <w:rFonts w:ascii="Times New Roman" w:eastAsia="等线" w:hAnsi="Times New Roman" w:cs="Times New Roman"/>
          <w:sz w:val="20"/>
          <w:szCs w:val="20"/>
        </w:rPr>
        <w:t>,</w:t>
      </w:r>
      <w:r w:rsidRPr="002F48F6">
        <w:rPr>
          <w:rFonts w:ascii="Times New Roman" w:eastAsia="等线" w:hAnsi="Times New Roman" w:cs="Times New Roman"/>
          <w:sz w:val="20"/>
          <w:szCs w:val="20"/>
        </w:rPr>
        <w:t xml:space="preserve"> </w:t>
      </w:r>
      <w:proofErr w:type="spellStart"/>
      <w:r w:rsidRPr="002F48F6">
        <w:rPr>
          <w:rFonts w:ascii="Times New Roman" w:eastAsia="等线" w:hAnsi="Times New Roman" w:cs="Times New Roman"/>
          <w:sz w:val="20"/>
          <w:szCs w:val="20"/>
        </w:rPr>
        <w:t>Unextended</w:t>
      </w:r>
      <w:proofErr w:type="spellEnd"/>
      <w:r w:rsidRPr="002F48F6">
        <w:rPr>
          <w:rFonts w:ascii="Times New Roman" w:eastAsia="等线" w:hAnsi="Times New Roman" w:cs="Times New Roman"/>
          <w:sz w:val="20"/>
          <w:szCs w:val="20"/>
        </w:rPr>
        <w:t xml:space="preserve"> mini sequencing primer</w:t>
      </w:r>
      <w:r>
        <w:rPr>
          <w:rFonts w:ascii="Times New Roman" w:eastAsia="等线" w:hAnsi="Times New Roman" w:cs="Times New Roman"/>
          <w:sz w:val="20"/>
          <w:szCs w:val="20"/>
        </w:rPr>
        <w:t>;</w:t>
      </w:r>
      <w:r w:rsidRPr="00FE13B2">
        <w:rPr>
          <w:rFonts w:ascii="Times New Roman" w:eastAsia="等线" w:hAnsi="Times New Roman" w:cs="Times New Roman"/>
          <w:sz w:val="20"/>
          <w:szCs w:val="20"/>
        </w:rPr>
        <w:t xml:space="preserve"> DIR, direction</w:t>
      </w:r>
      <w:r>
        <w:rPr>
          <w:rFonts w:ascii="Times New Roman" w:eastAsia="等线" w:hAnsi="Times New Roman" w:cs="Times New Roman" w:hint="eastAsia"/>
          <w:sz w:val="20"/>
          <w:szCs w:val="20"/>
        </w:rPr>
        <w:t>;</w:t>
      </w:r>
      <w:r>
        <w:rPr>
          <w:rFonts w:ascii="Times New Roman" w:eastAsia="等线" w:hAnsi="Times New Roman" w:cs="Times New Roman"/>
          <w:sz w:val="20"/>
          <w:szCs w:val="20"/>
        </w:rPr>
        <w:t xml:space="preserve"> SEQ, sequence.</w:t>
      </w:r>
    </w:p>
    <w:p w14:paraId="232EBEEA" w14:textId="77777777" w:rsidR="00B34E15" w:rsidRPr="003E5152" w:rsidRDefault="00B34E15">
      <w:pPr>
        <w:rPr>
          <w:rFonts w:ascii="Times New Roman" w:hAnsi="Times New Roman" w:cs="Times New Roman"/>
          <w:sz w:val="20"/>
          <w:szCs w:val="20"/>
        </w:rPr>
      </w:pPr>
    </w:p>
    <w:p w14:paraId="535EDC04" w14:textId="77777777" w:rsidR="00AE378D" w:rsidRDefault="00AE378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92B6A74" w14:textId="77777777" w:rsidR="00AE378D" w:rsidRDefault="00AE378D" w:rsidP="00AE378D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lastRenderedPageBreak/>
        <w:t>Suppl_Figure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1. The violin plot for the association of rs10934270 and rs73230612 with the mRNA expression of </w:t>
      </w:r>
      <w:r>
        <w:rPr>
          <w:rFonts w:ascii="Times New Roman" w:eastAsiaTheme="majorHAnsi" w:hAnsi="Times New Roman" w:cs="Times New Roman"/>
          <w:b/>
          <w:i/>
          <w:sz w:val="20"/>
          <w:szCs w:val="20"/>
        </w:rPr>
        <w:t>ZBTB20</w:t>
      </w:r>
      <w:r>
        <w:rPr>
          <w:rFonts w:ascii="Times New Roman" w:eastAsiaTheme="majorHAnsi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in whole blood.</w:t>
      </w:r>
    </w:p>
    <w:p w14:paraId="119FDEA7" w14:textId="77777777" w:rsidR="00AA40C8" w:rsidRPr="00AE378D" w:rsidRDefault="001F1A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D2D5F8B" wp14:editId="10B73E27">
            <wp:extent cx="5401056" cy="3517392"/>
            <wp:effectExtent l="0" t="0" r="952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ppl_Figure 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351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0C8" w:rsidRPr="00AE378D" w:rsidSect="00AA40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C8"/>
    <w:rsid w:val="00074E9F"/>
    <w:rsid w:val="00187B76"/>
    <w:rsid w:val="001F1AA1"/>
    <w:rsid w:val="0020239F"/>
    <w:rsid w:val="00251DEA"/>
    <w:rsid w:val="00291C04"/>
    <w:rsid w:val="00294D9A"/>
    <w:rsid w:val="00326366"/>
    <w:rsid w:val="003E5152"/>
    <w:rsid w:val="004D2659"/>
    <w:rsid w:val="005C1031"/>
    <w:rsid w:val="005F1E12"/>
    <w:rsid w:val="006C5D3D"/>
    <w:rsid w:val="00881B5A"/>
    <w:rsid w:val="009768D1"/>
    <w:rsid w:val="00A33F5E"/>
    <w:rsid w:val="00AA40C8"/>
    <w:rsid w:val="00AC156E"/>
    <w:rsid w:val="00AE378D"/>
    <w:rsid w:val="00B34E15"/>
    <w:rsid w:val="00CD4AD0"/>
    <w:rsid w:val="00E2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82B3"/>
  <w15:chartTrackingRefBased/>
  <w15:docId w15:val="{BE28D3BD-69DE-44BE-BFA8-0ACAECD4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3E515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二十一生物</cp:lastModifiedBy>
  <cp:revision>8</cp:revision>
  <dcterms:created xsi:type="dcterms:W3CDTF">2021-08-27T06:02:00Z</dcterms:created>
  <dcterms:modified xsi:type="dcterms:W3CDTF">2022-08-17T01:12:00Z</dcterms:modified>
</cp:coreProperties>
</file>