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page" w:horzAnchor="margin" w:tblpY="2458"/>
        <w:tblW w:w="82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1072"/>
      </w:tblGrid>
      <w:tr w:rsidR="00272B3A" w:rsidTr="00F14FE2">
        <w:tc>
          <w:tcPr>
            <w:tcW w:w="38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2B3A" w:rsidRDefault="0039007D" w:rsidP="001E1085">
            <w:pPr>
              <w:jc w:val="left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Treatment in the outpatient department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72B3A" w:rsidRDefault="0039007D" w:rsidP="001E1085"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Weak Producer (n=27)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72B3A" w:rsidRDefault="0039007D" w:rsidP="001E1085"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Strong Producer (n=26)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4" w:space="0" w:color="auto"/>
            </w:tcBorders>
          </w:tcPr>
          <w:p w:rsidR="00272B3A" w:rsidRDefault="0039007D" w:rsidP="001E1085"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P value</w:t>
            </w:r>
          </w:p>
        </w:tc>
      </w:tr>
      <w:tr w:rsidR="00272B3A" w:rsidTr="00F14FE2">
        <w:tc>
          <w:tcPr>
            <w:tcW w:w="3823" w:type="dxa"/>
            <w:tcBorders>
              <w:top w:val="single" w:sz="4" w:space="0" w:color="auto"/>
              <w:bottom w:val="nil"/>
            </w:tcBorders>
          </w:tcPr>
          <w:p w:rsidR="00272B3A" w:rsidRDefault="0039007D" w:rsidP="001E1085">
            <w:pPr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 xml:space="preserve">% Antibiotic intake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72B3A" w:rsidRDefault="0039007D" w:rsidP="001E1085"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40.7 (11/27)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72B3A" w:rsidRDefault="0039007D" w:rsidP="001E1085"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76.9 (20/26)</w:t>
            </w:r>
          </w:p>
        </w:tc>
        <w:tc>
          <w:tcPr>
            <w:tcW w:w="1072" w:type="dxa"/>
            <w:tcBorders>
              <w:top w:val="single" w:sz="4" w:space="0" w:color="auto"/>
              <w:bottom w:val="nil"/>
            </w:tcBorders>
          </w:tcPr>
          <w:p w:rsidR="00272B3A" w:rsidRDefault="0039007D" w:rsidP="001E1085"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0.008</w:t>
            </w:r>
          </w:p>
        </w:tc>
      </w:tr>
      <w:tr w:rsidR="00272B3A" w:rsidTr="00F14FE2">
        <w:tc>
          <w:tcPr>
            <w:tcW w:w="3823" w:type="dxa"/>
            <w:tcBorders>
              <w:top w:val="nil"/>
            </w:tcBorders>
          </w:tcPr>
          <w:p w:rsidR="00272B3A" w:rsidRDefault="0039007D" w:rsidP="001E1085">
            <w:pPr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 xml:space="preserve">% Macrolide intake </w:t>
            </w:r>
          </w:p>
        </w:tc>
        <w:tc>
          <w:tcPr>
            <w:tcW w:w="1701" w:type="dxa"/>
            <w:tcBorders>
              <w:top w:val="nil"/>
            </w:tcBorders>
          </w:tcPr>
          <w:p w:rsidR="00272B3A" w:rsidRDefault="0039007D" w:rsidP="001E1085"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14.8 (4/27)</w:t>
            </w:r>
          </w:p>
        </w:tc>
        <w:tc>
          <w:tcPr>
            <w:tcW w:w="1701" w:type="dxa"/>
            <w:tcBorders>
              <w:top w:val="nil"/>
            </w:tcBorders>
          </w:tcPr>
          <w:p w:rsidR="00272B3A" w:rsidRDefault="0039007D" w:rsidP="001E1085"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61.5 (16/26)</w:t>
            </w:r>
          </w:p>
        </w:tc>
        <w:tc>
          <w:tcPr>
            <w:tcW w:w="1072" w:type="dxa"/>
            <w:tcBorders>
              <w:top w:val="nil"/>
            </w:tcBorders>
          </w:tcPr>
          <w:p w:rsidR="00272B3A" w:rsidRDefault="0039007D" w:rsidP="001E1085"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0</w:t>
            </w:r>
            <w:r>
              <w:rPr>
                <w:color w:val="auto"/>
                <w:sz w:val="21"/>
                <w:szCs w:val="21"/>
                <w:vertAlign w:val="baseline"/>
              </w:rPr>
              <w:t>.001</w:t>
            </w:r>
          </w:p>
        </w:tc>
      </w:tr>
      <w:tr w:rsidR="00272B3A" w:rsidTr="00F14FE2">
        <w:tc>
          <w:tcPr>
            <w:tcW w:w="3823" w:type="dxa"/>
            <w:tcBorders>
              <w:bottom w:val="single" w:sz="12" w:space="0" w:color="auto"/>
            </w:tcBorders>
          </w:tcPr>
          <w:p w:rsidR="00272B3A" w:rsidRDefault="0039007D" w:rsidP="001E1085">
            <w:pPr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% Glucocorticoids intake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72B3A" w:rsidRDefault="0039007D" w:rsidP="001E1085"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40.7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 xml:space="preserve"> (</w:t>
            </w:r>
            <w:r>
              <w:rPr>
                <w:color w:val="auto"/>
                <w:sz w:val="21"/>
                <w:szCs w:val="21"/>
                <w:vertAlign w:val="baseline"/>
              </w:rPr>
              <w:t>11/27)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72B3A" w:rsidRDefault="0039007D" w:rsidP="001E1085"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19.2 (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5</w:t>
            </w:r>
            <w:r>
              <w:rPr>
                <w:color w:val="auto"/>
                <w:sz w:val="21"/>
                <w:szCs w:val="21"/>
                <w:vertAlign w:val="baseline"/>
              </w:rPr>
              <w:t>/26)</w:t>
            </w:r>
          </w:p>
        </w:tc>
        <w:tc>
          <w:tcPr>
            <w:tcW w:w="1072" w:type="dxa"/>
            <w:tcBorders>
              <w:bottom w:val="single" w:sz="12" w:space="0" w:color="auto"/>
            </w:tcBorders>
          </w:tcPr>
          <w:p w:rsidR="00272B3A" w:rsidRDefault="00277892" w:rsidP="001E1085"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color w:val="auto"/>
                <w:sz w:val="21"/>
                <w:szCs w:val="21"/>
                <w:vertAlign w:val="baseline"/>
              </w:rPr>
              <w:t>0.079</w:t>
            </w:r>
          </w:p>
        </w:tc>
      </w:tr>
    </w:tbl>
    <w:p w:rsidR="00272B3A" w:rsidRPr="00F14FE2" w:rsidRDefault="00FD4FBF" w:rsidP="001E1085">
      <w:pPr>
        <w:rPr>
          <w:rFonts w:ascii="Times New Roman" w:eastAsia="宋体" w:hAnsi="Times New Roman" w:cs="Times New Roman"/>
          <w:color w:val="auto"/>
          <w:sz w:val="21"/>
          <w:szCs w:val="21"/>
          <w:vertAlign w:val="baseline"/>
        </w:rPr>
      </w:pPr>
      <w:r>
        <w:rPr>
          <w:rFonts w:ascii="Times New Roman" w:eastAsia="宋体" w:hAnsi="Times New Roman" w:cs="Times New Roman"/>
          <w:color w:val="auto"/>
          <w:sz w:val="21"/>
          <w:szCs w:val="21"/>
          <w:vertAlign w:val="baseline"/>
        </w:rPr>
        <w:t xml:space="preserve">Supplement Table 1. </w:t>
      </w:r>
      <w:r w:rsidR="0039007D" w:rsidRPr="00F14FE2">
        <w:rPr>
          <w:rFonts w:ascii="Times New Roman" w:eastAsia="宋体" w:hAnsi="Times New Roman" w:cs="Times New Roman"/>
          <w:color w:val="auto"/>
          <w:sz w:val="21"/>
          <w:szCs w:val="21"/>
          <w:vertAlign w:val="baseline"/>
        </w:rPr>
        <w:t>H</w:t>
      </w:r>
      <w:r w:rsidR="0039007D" w:rsidRPr="00F14FE2">
        <w:rPr>
          <w:rFonts w:ascii="Times New Roman" w:eastAsia="宋体" w:hAnsi="Times New Roman" w:cs="Times New Roman" w:hint="eastAsia"/>
          <w:color w:val="auto"/>
          <w:sz w:val="21"/>
          <w:szCs w:val="21"/>
          <w:vertAlign w:val="baseline"/>
        </w:rPr>
        <w:t>istory</w:t>
      </w:r>
      <w:r w:rsidR="0039007D" w:rsidRPr="00F14FE2">
        <w:rPr>
          <w:rFonts w:ascii="Times New Roman" w:eastAsia="宋体" w:hAnsi="Times New Roman" w:cs="Times New Roman"/>
          <w:color w:val="auto"/>
          <w:sz w:val="21"/>
          <w:szCs w:val="21"/>
          <w:vertAlign w:val="baseline"/>
        </w:rPr>
        <w:t xml:space="preserve"> of treatment in the outpatient department among CA-MRSA groups with the different biofilm-forming capa</w:t>
      </w:r>
      <w:bookmarkStart w:id="0" w:name="_GoBack"/>
      <w:bookmarkEnd w:id="0"/>
      <w:r w:rsidR="0039007D" w:rsidRPr="00F14FE2">
        <w:rPr>
          <w:rFonts w:ascii="Times New Roman" w:eastAsia="宋体" w:hAnsi="Times New Roman" w:cs="Times New Roman"/>
          <w:color w:val="auto"/>
          <w:sz w:val="21"/>
          <w:szCs w:val="21"/>
          <w:vertAlign w:val="baseline"/>
        </w:rPr>
        <w:t>city</w:t>
      </w:r>
    </w:p>
    <w:sectPr w:rsidR="00272B3A" w:rsidRPr="00F14FE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C4"/>
    <w:rsid w:val="F6DD9F7F"/>
    <w:rsid w:val="0001087E"/>
    <w:rsid w:val="00043D9B"/>
    <w:rsid w:val="00047389"/>
    <w:rsid w:val="000573F1"/>
    <w:rsid w:val="00087BFD"/>
    <w:rsid w:val="000910E4"/>
    <w:rsid w:val="000944AE"/>
    <w:rsid w:val="000C0FFC"/>
    <w:rsid w:val="000C39F4"/>
    <w:rsid w:val="000D0E94"/>
    <w:rsid w:val="000E51E3"/>
    <w:rsid w:val="0010046C"/>
    <w:rsid w:val="0010782D"/>
    <w:rsid w:val="00110132"/>
    <w:rsid w:val="00130BA6"/>
    <w:rsid w:val="001605B2"/>
    <w:rsid w:val="001720AD"/>
    <w:rsid w:val="001830C7"/>
    <w:rsid w:val="0018413F"/>
    <w:rsid w:val="00186C83"/>
    <w:rsid w:val="00192278"/>
    <w:rsid w:val="00195470"/>
    <w:rsid w:val="001A3BA1"/>
    <w:rsid w:val="001D06AB"/>
    <w:rsid w:val="001E1085"/>
    <w:rsid w:val="001F6FC4"/>
    <w:rsid w:val="00201FF1"/>
    <w:rsid w:val="002154E9"/>
    <w:rsid w:val="002269AF"/>
    <w:rsid w:val="00230C41"/>
    <w:rsid w:val="00235FBB"/>
    <w:rsid w:val="00272B3A"/>
    <w:rsid w:val="00277892"/>
    <w:rsid w:val="002D23FB"/>
    <w:rsid w:val="002D36CE"/>
    <w:rsid w:val="002F1476"/>
    <w:rsid w:val="003015CF"/>
    <w:rsid w:val="003031EE"/>
    <w:rsid w:val="00321182"/>
    <w:rsid w:val="0034296D"/>
    <w:rsid w:val="00361C99"/>
    <w:rsid w:val="0039007D"/>
    <w:rsid w:val="003B47F7"/>
    <w:rsid w:val="003C70ED"/>
    <w:rsid w:val="003F383F"/>
    <w:rsid w:val="003F4F61"/>
    <w:rsid w:val="004262DA"/>
    <w:rsid w:val="00445530"/>
    <w:rsid w:val="0046283C"/>
    <w:rsid w:val="00490232"/>
    <w:rsid w:val="00495263"/>
    <w:rsid w:val="004B098D"/>
    <w:rsid w:val="0051334A"/>
    <w:rsid w:val="00521B60"/>
    <w:rsid w:val="00537CED"/>
    <w:rsid w:val="00547899"/>
    <w:rsid w:val="0056246C"/>
    <w:rsid w:val="005842E2"/>
    <w:rsid w:val="005B0B6E"/>
    <w:rsid w:val="005D5161"/>
    <w:rsid w:val="005E77CA"/>
    <w:rsid w:val="005F0048"/>
    <w:rsid w:val="005F3688"/>
    <w:rsid w:val="005F6165"/>
    <w:rsid w:val="005F6E50"/>
    <w:rsid w:val="00634B74"/>
    <w:rsid w:val="00645CBE"/>
    <w:rsid w:val="00652C7F"/>
    <w:rsid w:val="006618E5"/>
    <w:rsid w:val="0066531C"/>
    <w:rsid w:val="00695742"/>
    <w:rsid w:val="006A4006"/>
    <w:rsid w:val="006C6DE0"/>
    <w:rsid w:val="006D6263"/>
    <w:rsid w:val="006E41CA"/>
    <w:rsid w:val="006F6F1A"/>
    <w:rsid w:val="0070221A"/>
    <w:rsid w:val="00721BD8"/>
    <w:rsid w:val="0073174A"/>
    <w:rsid w:val="007757B2"/>
    <w:rsid w:val="00794A98"/>
    <w:rsid w:val="007957FD"/>
    <w:rsid w:val="007C4C07"/>
    <w:rsid w:val="007F20F2"/>
    <w:rsid w:val="007F55EA"/>
    <w:rsid w:val="00827422"/>
    <w:rsid w:val="008471BC"/>
    <w:rsid w:val="00891C87"/>
    <w:rsid w:val="00891EAC"/>
    <w:rsid w:val="00897BAA"/>
    <w:rsid w:val="008B4068"/>
    <w:rsid w:val="008B6973"/>
    <w:rsid w:val="008C7137"/>
    <w:rsid w:val="00902709"/>
    <w:rsid w:val="0093429D"/>
    <w:rsid w:val="009368A6"/>
    <w:rsid w:val="00936937"/>
    <w:rsid w:val="00937E1E"/>
    <w:rsid w:val="00941934"/>
    <w:rsid w:val="0094369E"/>
    <w:rsid w:val="009601A0"/>
    <w:rsid w:val="00961F6A"/>
    <w:rsid w:val="00965DFD"/>
    <w:rsid w:val="009966B1"/>
    <w:rsid w:val="009B00FB"/>
    <w:rsid w:val="009D1A77"/>
    <w:rsid w:val="009D2C0A"/>
    <w:rsid w:val="009E5149"/>
    <w:rsid w:val="00A24DBB"/>
    <w:rsid w:val="00A269C1"/>
    <w:rsid w:val="00A607B5"/>
    <w:rsid w:val="00A735DB"/>
    <w:rsid w:val="00A841DA"/>
    <w:rsid w:val="00A97842"/>
    <w:rsid w:val="00AF24F8"/>
    <w:rsid w:val="00AF3D7E"/>
    <w:rsid w:val="00B034AF"/>
    <w:rsid w:val="00B329AF"/>
    <w:rsid w:val="00B40E06"/>
    <w:rsid w:val="00B43A2A"/>
    <w:rsid w:val="00B570A8"/>
    <w:rsid w:val="00B9340E"/>
    <w:rsid w:val="00BE624B"/>
    <w:rsid w:val="00BF2190"/>
    <w:rsid w:val="00C0034D"/>
    <w:rsid w:val="00C00AE4"/>
    <w:rsid w:val="00C23C1C"/>
    <w:rsid w:val="00C33B52"/>
    <w:rsid w:val="00C52D3B"/>
    <w:rsid w:val="00C54599"/>
    <w:rsid w:val="00C56A5A"/>
    <w:rsid w:val="00C75DAE"/>
    <w:rsid w:val="00C817EC"/>
    <w:rsid w:val="00C877F7"/>
    <w:rsid w:val="00C917C4"/>
    <w:rsid w:val="00CC2333"/>
    <w:rsid w:val="00CC725F"/>
    <w:rsid w:val="00D0454C"/>
    <w:rsid w:val="00D30FEE"/>
    <w:rsid w:val="00D352A9"/>
    <w:rsid w:val="00D35A7C"/>
    <w:rsid w:val="00D454C6"/>
    <w:rsid w:val="00D53F97"/>
    <w:rsid w:val="00D5682C"/>
    <w:rsid w:val="00D62D27"/>
    <w:rsid w:val="00D77314"/>
    <w:rsid w:val="00DA734A"/>
    <w:rsid w:val="00DE5D1A"/>
    <w:rsid w:val="00E56D61"/>
    <w:rsid w:val="00E968B7"/>
    <w:rsid w:val="00E97F2D"/>
    <w:rsid w:val="00EC2E25"/>
    <w:rsid w:val="00ED71B8"/>
    <w:rsid w:val="00EE040D"/>
    <w:rsid w:val="00EE102B"/>
    <w:rsid w:val="00EE53DC"/>
    <w:rsid w:val="00EF440A"/>
    <w:rsid w:val="00F0367E"/>
    <w:rsid w:val="00F14566"/>
    <w:rsid w:val="00F14FE2"/>
    <w:rsid w:val="00F32CCB"/>
    <w:rsid w:val="00F56647"/>
    <w:rsid w:val="00F77C53"/>
    <w:rsid w:val="00F82EF0"/>
    <w:rsid w:val="00FB549F"/>
    <w:rsid w:val="00FD4FBF"/>
    <w:rsid w:val="00FD5AEC"/>
    <w:rsid w:val="00FD6F7D"/>
    <w:rsid w:val="00FE1150"/>
    <w:rsid w:val="00FE5995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docId w15:val="{EB4F3555-9675-AF42-9148-D1441194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ingFang SC" w:eastAsia="PingFang SC" w:hAnsi="Helvetica" w:cs="PingFang SC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sz w:val="24"/>
      <w:szCs w:val="24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Pr>
      <w:rFonts w:asciiTheme="minorEastAsia" w:eastAsiaTheme="minorEastAsia" w:hAnsi="Courier New" w:cs="Courier New"/>
    </w:rPr>
  </w:style>
  <w:style w:type="table" w:styleId="a5">
    <w:name w:val="Table Grid"/>
    <w:basedOn w:val="a1"/>
    <w:uiPriority w:val="9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正文标题"/>
    <w:basedOn w:val="a3"/>
    <w:qFormat/>
    <w:pPr>
      <w:jc w:val="center"/>
    </w:pPr>
    <w:rPr>
      <w:rFonts w:eastAsia="Songti SC"/>
      <w:b/>
      <w:color w:val="auto"/>
      <w:sz w:val="32"/>
    </w:rPr>
  </w:style>
  <w:style w:type="character" w:customStyle="1" w:styleId="a4">
    <w:name w:val="纯文本 字符"/>
    <w:basedOn w:val="a0"/>
    <w:link w:val="a3"/>
    <w:uiPriority w:val="99"/>
    <w:semiHidden/>
    <w:rPr>
      <w:rFonts w:asciiTheme="minorEastAsia" w:eastAsiaTheme="minorEastAsia" w:hAnsi="Courier New" w:cs="Courier New"/>
    </w:rPr>
  </w:style>
  <w:style w:type="character" w:customStyle="1" w:styleId="a7">
    <w:name w:val="正文主体部分"/>
    <w:basedOn w:val="a0"/>
    <w:uiPriority w:val="1"/>
    <w:qFormat/>
    <w:rPr>
      <w:rFonts w:eastAsia="Songti SC"/>
      <w:sz w:val="28"/>
    </w:rPr>
  </w:style>
  <w:style w:type="paragraph" w:customStyle="1" w:styleId="a8">
    <w:name w:val="论文常用"/>
    <w:basedOn w:val="a"/>
    <w:qFormat/>
    <w:rPr>
      <w:rFonts w:ascii="宋体" w:eastAsia="宋体" w:hAnsi="宋体" w:cs="宋体"/>
      <w:color w:va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734166238@qq.com</dc:creator>
  <cp:lastModifiedBy>Huang Shumin</cp:lastModifiedBy>
  <cp:revision>7</cp:revision>
  <dcterms:created xsi:type="dcterms:W3CDTF">2022-03-21T15:15:00Z</dcterms:created>
  <dcterms:modified xsi:type="dcterms:W3CDTF">2022-06-01T13:11:00Z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