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F0DB2" w14:textId="77777777" w:rsidR="003A6FF3" w:rsidRPr="003A6FF3" w:rsidRDefault="00F25312" w:rsidP="00777309">
      <w:pPr>
        <w:spacing w:line="480" w:lineRule="auto"/>
        <w:rPr>
          <w:rFonts w:ascii="Arial" w:eastAsia="OpenSans-Light,Italic" w:hAnsi="Arial" w:cs="Arial"/>
          <w:b/>
          <w:bCs/>
          <w:color w:val="000000"/>
          <w:sz w:val="20"/>
          <w:szCs w:val="20"/>
          <w:u w:val="single"/>
          <w:lang w:val="en-US"/>
        </w:rPr>
      </w:pPr>
      <w:r w:rsidRPr="003A6FF3">
        <w:rPr>
          <w:rFonts w:ascii="Arial" w:eastAsia="OpenSans-Light,Italic" w:hAnsi="Arial" w:cs="Arial"/>
          <w:b/>
          <w:bCs/>
          <w:color w:val="000000"/>
          <w:sz w:val="20"/>
          <w:szCs w:val="20"/>
          <w:u w:val="single"/>
          <w:lang w:val="en-US"/>
        </w:rPr>
        <w:t>Supplementary</w:t>
      </w:r>
      <w:r w:rsidR="003A6FF3" w:rsidRPr="003A6FF3">
        <w:rPr>
          <w:rFonts w:ascii="Arial" w:eastAsia="OpenSans-Light,Italic" w:hAnsi="Arial" w:cs="Arial"/>
          <w:b/>
          <w:bCs/>
          <w:color w:val="000000"/>
          <w:sz w:val="20"/>
          <w:szCs w:val="20"/>
          <w:u w:val="single"/>
          <w:lang w:val="en-US"/>
        </w:rPr>
        <w:t xml:space="preserve"> materials</w:t>
      </w:r>
    </w:p>
    <w:p w14:paraId="22C5F349" w14:textId="77777777" w:rsidR="003A6FF3" w:rsidRDefault="003A6FF3" w:rsidP="00777309">
      <w:pPr>
        <w:spacing w:line="480" w:lineRule="auto"/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</w:pPr>
    </w:p>
    <w:p w14:paraId="458EEDA2" w14:textId="2E0F79F2" w:rsidR="00777309" w:rsidRPr="001D6B51" w:rsidRDefault="003A6FF3" w:rsidP="00777309">
      <w:pPr>
        <w:spacing w:line="480" w:lineRule="auto"/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  <w:t>Table S</w:t>
      </w:r>
      <w:r w:rsidR="00777309" w:rsidRPr="001D6B51"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  <w:t xml:space="preserve">1. </w:t>
      </w:r>
      <w:r w:rsidR="00777309" w:rsidRPr="001D6B51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Descriptive statistics of the items of the </w:t>
      </w:r>
      <w:r w:rsidR="00777309" w:rsidRPr="001D6B51"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  <w:t>Dark Triad Dirty Dozen – Narcissism (</w:t>
      </w:r>
      <w:r w:rsidR="00C24D37" w:rsidRPr="001D6B51"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  <w:t>DTDD-</w:t>
      </w:r>
      <w:r w:rsidR="00777309" w:rsidRPr="001D6B51"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  <w:t>N), Psychopathy (</w:t>
      </w:r>
      <w:r w:rsidR="00C24D37" w:rsidRPr="001D6B51"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  <w:t>DTDD-</w:t>
      </w:r>
      <w:r w:rsidR="00777309" w:rsidRPr="001D6B51"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  <w:t>P) and Machiavellianism (</w:t>
      </w:r>
      <w:r w:rsidR="00C24D37" w:rsidRPr="001D6B51"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  <w:t>DTDD-</w:t>
      </w:r>
      <w:r w:rsidR="00777309" w:rsidRPr="001D6B51"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  <w:t>M).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1417"/>
        <w:gridCol w:w="1418"/>
        <w:gridCol w:w="1417"/>
        <w:gridCol w:w="1418"/>
        <w:gridCol w:w="1417"/>
        <w:gridCol w:w="1134"/>
        <w:gridCol w:w="1134"/>
      </w:tblGrid>
      <w:tr w:rsidR="00777309" w:rsidRPr="001D6B51" w14:paraId="171F420E" w14:textId="77777777" w:rsidTr="00777309">
        <w:trPr>
          <w:trHeight w:val="567"/>
        </w:trPr>
        <w:tc>
          <w:tcPr>
            <w:tcW w:w="2041" w:type="dxa"/>
            <w:shd w:val="clear" w:color="auto" w:fill="D9D9D9"/>
            <w:vAlign w:val="center"/>
          </w:tcPr>
          <w:p w14:paraId="173F3892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Items </w:t>
            </w:r>
          </w:p>
          <w:p w14:paraId="6F69EEE9" w14:textId="77777777" w:rsidR="00777309" w:rsidRPr="001D6B51" w:rsidRDefault="00777309" w:rsidP="007E36F8">
            <w:pPr>
              <w:spacing w:line="240" w:lineRule="auto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6"/>
                <w:szCs w:val="16"/>
                <w:lang w:val="en-US"/>
              </w:rPr>
              <w:t>Total Number (N) = 591</w:t>
            </w:r>
          </w:p>
        </w:tc>
        <w:tc>
          <w:tcPr>
            <w:tcW w:w="7087" w:type="dxa"/>
            <w:gridSpan w:val="5"/>
            <w:shd w:val="clear" w:color="auto" w:fill="D9D9D9"/>
            <w:vAlign w:val="center"/>
          </w:tcPr>
          <w:p w14:paraId="4DFF517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Valid cases – N (%)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6E5F12A" w14:textId="77777777" w:rsidR="00777309" w:rsidRPr="001D6B51" w:rsidRDefault="00777309" w:rsidP="007E36F8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Missing – N (%)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8C41354" w14:textId="77777777" w:rsidR="009D7F4E" w:rsidRPr="001D6B51" w:rsidRDefault="009D7F4E" w:rsidP="009D7F4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Mean</w:t>
            </w:r>
          </w:p>
          <w:p w14:paraId="4E61C068" w14:textId="45266F7B" w:rsidR="00777309" w:rsidRPr="001D6B51" w:rsidRDefault="009D7F4E" w:rsidP="009D7F4E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4"/>
                <w:szCs w:val="4"/>
                <w:lang w:val="en-US"/>
              </w:rPr>
              <w:t xml:space="preserve"> </w:t>
            </w: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StandardDeviation</w:t>
            </w:r>
            <w:proofErr w:type="spellEnd"/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77309" w:rsidRPr="001D6B51" w14:paraId="0A33C407" w14:textId="77777777" w:rsidTr="00777309">
        <w:trPr>
          <w:trHeight w:val="283"/>
        </w:trPr>
        <w:tc>
          <w:tcPr>
            <w:tcW w:w="2041" w:type="dxa"/>
            <w:shd w:val="clear" w:color="auto" w:fill="BFBFBF"/>
            <w:vAlign w:val="center"/>
          </w:tcPr>
          <w:p w14:paraId="2535D89F" w14:textId="77777777" w:rsidR="00777309" w:rsidRPr="001D6B51" w:rsidRDefault="00777309" w:rsidP="007E36F8">
            <w:pPr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DTDD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1DC414D2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065F739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16E21D4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7B8A1A2F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C1B84C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6C1519B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14:paraId="016491A3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777309" w:rsidRPr="001D6B51" w14:paraId="25FAA588" w14:textId="77777777" w:rsidTr="00777309">
        <w:trPr>
          <w:trHeight w:val="283"/>
        </w:trPr>
        <w:tc>
          <w:tcPr>
            <w:tcW w:w="2041" w:type="dxa"/>
            <w:shd w:val="clear" w:color="auto" w:fill="F2F2F2"/>
            <w:vAlign w:val="center"/>
          </w:tcPr>
          <w:p w14:paraId="7EF401A7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DTDD-N item 1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71F06973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38 (6.43%)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F0A5A1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89 (15.06%)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B2EDAD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141 (23.86%)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F8DD2E2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259 (43.82%)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EDFCFB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64 (10.83%)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3162DE" w14:textId="35AE91D9" w:rsidR="00777309" w:rsidRPr="001D6B51" w:rsidRDefault="00F20497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0AADD5A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3.38 (1.07)</w:t>
            </w:r>
          </w:p>
        </w:tc>
      </w:tr>
      <w:tr w:rsidR="00777309" w:rsidRPr="001D6B51" w14:paraId="2DD0E27F" w14:textId="77777777" w:rsidTr="00777309">
        <w:trPr>
          <w:trHeight w:val="283"/>
        </w:trPr>
        <w:tc>
          <w:tcPr>
            <w:tcW w:w="2041" w:type="dxa"/>
            <w:shd w:val="clear" w:color="auto" w:fill="auto"/>
            <w:vAlign w:val="center"/>
          </w:tcPr>
          <w:p w14:paraId="1BAD1219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DTDD-N item 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C0BB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43 (7.28%)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79717F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113 (19.12%)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03FA1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130 (22.00%)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9D2B5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257 (43.48%)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4F8F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48 (8.12%)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209490" w14:textId="051DFA24" w:rsidR="00777309" w:rsidRPr="001D6B51" w:rsidRDefault="00F20497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F0614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3.26 (1.08)</w:t>
            </w:r>
          </w:p>
        </w:tc>
      </w:tr>
      <w:tr w:rsidR="00777309" w:rsidRPr="001D6B51" w14:paraId="2C186297" w14:textId="77777777" w:rsidTr="00777309">
        <w:trPr>
          <w:trHeight w:val="283"/>
        </w:trPr>
        <w:tc>
          <w:tcPr>
            <w:tcW w:w="2041" w:type="dxa"/>
            <w:shd w:val="clear" w:color="auto" w:fill="F2F2F2"/>
            <w:vAlign w:val="center"/>
          </w:tcPr>
          <w:p w14:paraId="418DE5CC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DTDD-N item 3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7BB59DC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140 (23.69%)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172868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226 (38.24%)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19FBB8B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149 (25.21%)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7EA767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60 (10.15%)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8CEEC8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12 (2.03%)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55224B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 (0.68%)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E11633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2.28 (1.00)</w:t>
            </w:r>
          </w:p>
        </w:tc>
      </w:tr>
      <w:tr w:rsidR="00777309" w:rsidRPr="001D6B51" w14:paraId="6A20CF51" w14:textId="77777777" w:rsidTr="00777309">
        <w:trPr>
          <w:trHeight w:val="283"/>
        </w:trPr>
        <w:tc>
          <w:tcPr>
            <w:tcW w:w="2041" w:type="dxa"/>
            <w:shd w:val="clear" w:color="auto" w:fill="auto"/>
            <w:vAlign w:val="center"/>
          </w:tcPr>
          <w:p w14:paraId="3E8B0F73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DTDD-N item 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DC8B63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60 (10.15%)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DC424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118 (19.96%)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E7C4F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129 (21.83%)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7BCE0E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227 (38.41%)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CF43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54 (9.14%)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52731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 (0.51%)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163CA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3.16 (1.16)</w:t>
            </w:r>
          </w:p>
        </w:tc>
      </w:tr>
      <w:tr w:rsidR="00777309" w:rsidRPr="001D6B51" w14:paraId="4425BC1C" w14:textId="77777777" w:rsidTr="00777309">
        <w:trPr>
          <w:trHeight w:val="283"/>
        </w:trPr>
        <w:tc>
          <w:tcPr>
            <w:tcW w:w="2041" w:type="dxa"/>
            <w:shd w:val="clear" w:color="auto" w:fill="F2F2F2"/>
            <w:vAlign w:val="center"/>
          </w:tcPr>
          <w:p w14:paraId="07BE46AC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DTDD-P item 1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9A9EBB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150 (25.38%)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6C45392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221 (37.40%)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64C6F98E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83 (14.04%)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0609D9E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98 (16.58%)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58B98DA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39 (6.60%)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73D6F5" w14:textId="6A11F56B" w:rsidR="00777309" w:rsidRPr="001D6B51" w:rsidRDefault="00F20497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20A673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2.42 (1.22)</w:t>
            </w:r>
          </w:p>
        </w:tc>
      </w:tr>
      <w:tr w:rsidR="00777309" w:rsidRPr="001D6B51" w14:paraId="53396894" w14:textId="77777777" w:rsidTr="00777309">
        <w:trPr>
          <w:trHeight w:val="283"/>
        </w:trPr>
        <w:tc>
          <w:tcPr>
            <w:tcW w:w="2041" w:type="dxa"/>
            <w:shd w:val="clear" w:color="auto" w:fill="auto"/>
            <w:vAlign w:val="center"/>
          </w:tcPr>
          <w:p w14:paraId="76AE5AEE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DTDD-P item 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E357B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143 (24.20%)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A9000A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203 (34.35%)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73637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112 (18.95%)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BA976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114 (19.29%)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50255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18 (3.04%)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B52DEE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 (0.17%)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AFED90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2.43 (1.14)</w:t>
            </w:r>
          </w:p>
        </w:tc>
      </w:tr>
      <w:tr w:rsidR="00F20497" w:rsidRPr="001D6B51" w14:paraId="2E1398C1" w14:textId="77777777" w:rsidTr="009F154A">
        <w:trPr>
          <w:trHeight w:val="283"/>
        </w:trPr>
        <w:tc>
          <w:tcPr>
            <w:tcW w:w="2041" w:type="dxa"/>
            <w:shd w:val="clear" w:color="auto" w:fill="F2F2F2"/>
            <w:vAlign w:val="center"/>
          </w:tcPr>
          <w:p w14:paraId="5C6DE99A" w14:textId="77777777" w:rsidR="00F20497" w:rsidRPr="001D6B51" w:rsidRDefault="00F20497" w:rsidP="00F2049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DTDD-P item 3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7FA7B21A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332 (56.18%)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F6884A2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190 (32.15%)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47B517FD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31 (5.24%)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9661649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28 (4.74%)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C71AC0A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10 (1.69%)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</w:tcPr>
          <w:p w14:paraId="1FE1B3FB" w14:textId="79F511D9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0C26E70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1.64 (0.91)</w:t>
            </w:r>
          </w:p>
        </w:tc>
      </w:tr>
      <w:tr w:rsidR="00F20497" w:rsidRPr="001D6B51" w14:paraId="3DE05C2C" w14:textId="77777777" w:rsidTr="009F154A">
        <w:trPr>
          <w:trHeight w:val="283"/>
        </w:trPr>
        <w:tc>
          <w:tcPr>
            <w:tcW w:w="2041" w:type="dxa"/>
            <w:shd w:val="clear" w:color="auto" w:fill="auto"/>
            <w:vAlign w:val="center"/>
          </w:tcPr>
          <w:p w14:paraId="40D7E454" w14:textId="77777777" w:rsidR="00F20497" w:rsidRPr="001D6B51" w:rsidRDefault="00F20497" w:rsidP="00F2049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DTDD-P item 4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5F378B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252 (42.64%)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E29ED9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159 (26.90%)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F4AC05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76 (12.86%)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7816B5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80 (13.54%)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BDDE4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24 (4.06%)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714C603F" w14:textId="49BAACA4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54AB9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2.09 (1.21)</w:t>
            </w:r>
          </w:p>
        </w:tc>
      </w:tr>
      <w:tr w:rsidR="00777309" w:rsidRPr="001D6B51" w14:paraId="25AD6DB3" w14:textId="77777777" w:rsidTr="00777309">
        <w:trPr>
          <w:trHeight w:val="283"/>
        </w:trPr>
        <w:tc>
          <w:tcPr>
            <w:tcW w:w="2041" w:type="dxa"/>
            <w:shd w:val="clear" w:color="auto" w:fill="F2F2F2"/>
            <w:vAlign w:val="center"/>
          </w:tcPr>
          <w:p w14:paraId="633CC9F7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DTDD-M item 1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E1CFB9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282 (47.72%)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8ECE18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168 (28.43%)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29462FE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62 (10.49%)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31A65C2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72 (12.18%)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62B0323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 (1.01%)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2438EB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 (0.17%)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7A87C1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1.90 (1.08)</w:t>
            </w:r>
          </w:p>
        </w:tc>
      </w:tr>
      <w:tr w:rsidR="00777309" w:rsidRPr="001D6B51" w14:paraId="45305188" w14:textId="77777777" w:rsidTr="00777309">
        <w:trPr>
          <w:trHeight w:val="283"/>
        </w:trPr>
        <w:tc>
          <w:tcPr>
            <w:tcW w:w="2041" w:type="dxa"/>
            <w:shd w:val="clear" w:color="auto" w:fill="auto"/>
            <w:vAlign w:val="center"/>
          </w:tcPr>
          <w:p w14:paraId="095642B9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DTDD-M item 2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4A6CC0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330 (55.84%)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3AEEC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162 (27.41%)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E6E06B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57 (9.64%)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3C557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37 (6.26%)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6B17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 (0.85%)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F2B470" w14:textId="197DDE55" w:rsidR="00777309" w:rsidRPr="001D6B51" w:rsidRDefault="00F20497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010BD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1.69 (0.94)</w:t>
            </w:r>
          </w:p>
        </w:tc>
      </w:tr>
      <w:tr w:rsidR="00777309" w:rsidRPr="001D6B51" w14:paraId="7EED3688" w14:textId="77777777" w:rsidTr="00777309">
        <w:trPr>
          <w:trHeight w:val="283"/>
        </w:trPr>
        <w:tc>
          <w:tcPr>
            <w:tcW w:w="2041" w:type="dxa"/>
            <w:shd w:val="clear" w:color="auto" w:fill="F2F2F2"/>
            <w:vAlign w:val="center"/>
          </w:tcPr>
          <w:p w14:paraId="69B4B61B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DTDD-M item 3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54BB12A2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236 (39.93%)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7C6AF1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176 (29.78%)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C38B25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87 (14.72%)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61EA66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82 (13.88%)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0E2550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 (1.35%)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E4830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 (0.34%)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A84423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2.07 (1.11)</w:t>
            </w:r>
          </w:p>
        </w:tc>
      </w:tr>
      <w:tr w:rsidR="00777309" w:rsidRPr="001D6B51" w14:paraId="342B1C3A" w14:textId="77777777" w:rsidTr="00777309">
        <w:trPr>
          <w:trHeight w:val="283"/>
        </w:trPr>
        <w:tc>
          <w:tcPr>
            <w:tcW w:w="2041" w:type="dxa"/>
            <w:shd w:val="clear" w:color="auto" w:fill="auto"/>
            <w:vAlign w:val="center"/>
          </w:tcPr>
          <w:p w14:paraId="6D51F797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DTDD-M item 4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4432E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394 (66.67%)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E2282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143 (24.19%)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2A73E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39 (6.60%)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AD065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 (1.86%)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8EB8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 (0.68%)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D09587" w14:textId="0CC712B0" w:rsidR="00777309" w:rsidRPr="001D6B51" w:rsidRDefault="00F20497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051CB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1.46 (0.76)</w:t>
            </w:r>
          </w:p>
        </w:tc>
      </w:tr>
    </w:tbl>
    <w:p w14:paraId="74E6BA0E" w14:textId="77777777" w:rsidR="00777309" w:rsidRPr="001D6B51" w:rsidRDefault="00777309" w:rsidP="00777309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05D46CA9" w14:textId="77777777" w:rsidR="00777309" w:rsidRPr="001D6B51" w:rsidRDefault="00777309" w:rsidP="00777309">
      <w:pPr>
        <w:rPr>
          <w:rFonts w:ascii="Arial" w:hAnsi="Arial" w:cs="Arial"/>
          <w:b/>
          <w:bCs/>
          <w:color w:val="000000"/>
          <w:sz w:val="20"/>
          <w:szCs w:val="18"/>
          <w:lang w:val="en-US"/>
        </w:rPr>
      </w:pPr>
    </w:p>
    <w:p w14:paraId="527C94E2" w14:textId="35AE0722" w:rsidR="00777309" w:rsidRPr="001D6B51" w:rsidRDefault="003A6FF3" w:rsidP="00F20497">
      <w:pPr>
        <w:spacing w:line="480" w:lineRule="auto"/>
        <w:rPr>
          <w:rFonts w:ascii="Arial" w:eastAsia="OpenSans-Light,Italic" w:hAnsi="Arial" w:cs="Arial"/>
          <w:b/>
          <w:bCs/>
          <w:color w:val="000000"/>
          <w:sz w:val="20"/>
          <w:szCs w:val="18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18"/>
          <w:lang w:val="en-US"/>
        </w:rPr>
        <w:lastRenderedPageBreak/>
        <w:t>Table S2</w:t>
      </w:r>
      <w:r w:rsidR="00777309" w:rsidRPr="001D6B51">
        <w:rPr>
          <w:rFonts w:ascii="Arial" w:hAnsi="Arial" w:cs="Arial"/>
          <w:b/>
          <w:bCs/>
          <w:color w:val="000000"/>
          <w:sz w:val="20"/>
          <w:szCs w:val="18"/>
          <w:lang w:val="en-US"/>
        </w:rPr>
        <w:t xml:space="preserve">. Descriptive statistics of the items of </w:t>
      </w:r>
      <w:r w:rsidR="00777309" w:rsidRPr="001D6B51">
        <w:rPr>
          <w:rFonts w:ascii="Arial" w:eastAsia="OpenSans-Light,Italic" w:hAnsi="Arial" w:cs="Arial"/>
          <w:b/>
          <w:bCs/>
          <w:color w:val="000000"/>
          <w:sz w:val="20"/>
          <w:szCs w:val="18"/>
          <w:lang w:val="en-US"/>
        </w:rPr>
        <w:t xml:space="preserve">the </w:t>
      </w:r>
      <w:proofErr w:type="spellStart"/>
      <w:r w:rsidR="00777309" w:rsidRPr="001D6B51">
        <w:rPr>
          <w:rFonts w:ascii="Arial" w:eastAsia="OpenSans-Light,Italic" w:hAnsi="Arial" w:cs="Arial"/>
          <w:b/>
          <w:bCs/>
          <w:color w:val="000000"/>
          <w:sz w:val="20"/>
          <w:szCs w:val="18"/>
          <w:lang w:val="en-US"/>
        </w:rPr>
        <w:t>Ryff's</w:t>
      </w:r>
      <w:proofErr w:type="spellEnd"/>
      <w:r w:rsidR="00777309" w:rsidRPr="001D6B51">
        <w:rPr>
          <w:rFonts w:ascii="Arial" w:eastAsia="OpenSans-Light,Italic" w:hAnsi="Arial" w:cs="Arial"/>
          <w:b/>
          <w:bCs/>
          <w:color w:val="000000"/>
          <w:sz w:val="20"/>
          <w:szCs w:val="18"/>
          <w:lang w:val="en-US"/>
        </w:rPr>
        <w:t xml:space="preserve"> Psychological Well-Being Scales – Autonomy (AU), Environmental Mastery (EM), Personal Growth (PG), Positive Relations (PR), Purpose in Life (PL) and Self-acceptance (SA).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388"/>
        <w:gridCol w:w="1418"/>
        <w:gridCol w:w="1417"/>
        <w:gridCol w:w="1418"/>
        <w:gridCol w:w="1417"/>
        <w:gridCol w:w="1418"/>
        <w:gridCol w:w="1134"/>
        <w:gridCol w:w="1163"/>
      </w:tblGrid>
      <w:tr w:rsidR="00777309" w:rsidRPr="001D6B51" w14:paraId="3961744A" w14:textId="77777777" w:rsidTr="00F20497">
        <w:trPr>
          <w:trHeight w:val="510"/>
        </w:trPr>
        <w:tc>
          <w:tcPr>
            <w:tcW w:w="1555" w:type="dxa"/>
            <w:shd w:val="clear" w:color="auto" w:fill="D9D9D9"/>
            <w:vAlign w:val="center"/>
          </w:tcPr>
          <w:p w14:paraId="10688E3A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Items </w:t>
            </w:r>
          </w:p>
          <w:p w14:paraId="1624FEAC" w14:textId="77777777" w:rsidR="00777309" w:rsidRPr="001D6B51" w:rsidRDefault="00777309" w:rsidP="00F20497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6"/>
                <w:szCs w:val="16"/>
                <w:lang w:val="en-US"/>
              </w:rPr>
              <w:t>Total Number (N) = 591</w:t>
            </w:r>
          </w:p>
        </w:tc>
        <w:tc>
          <w:tcPr>
            <w:tcW w:w="8476" w:type="dxa"/>
            <w:gridSpan w:val="6"/>
            <w:shd w:val="clear" w:color="auto" w:fill="D9D9D9"/>
            <w:vAlign w:val="center"/>
          </w:tcPr>
          <w:p w14:paraId="244AB76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Valid cases – N (%)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16B60C8" w14:textId="77777777" w:rsidR="00777309" w:rsidRPr="001D6B51" w:rsidRDefault="00777309" w:rsidP="007E36F8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Missing – N (%)</w:t>
            </w:r>
          </w:p>
        </w:tc>
        <w:tc>
          <w:tcPr>
            <w:tcW w:w="1163" w:type="dxa"/>
            <w:shd w:val="clear" w:color="auto" w:fill="D9D9D9"/>
            <w:vAlign w:val="center"/>
          </w:tcPr>
          <w:p w14:paraId="5C648167" w14:textId="77777777" w:rsidR="009D7F4E" w:rsidRPr="001D6B51" w:rsidRDefault="00777309" w:rsidP="009D7F4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Mean</w:t>
            </w:r>
          </w:p>
          <w:p w14:paraId="6F6CBB7C" w14:textId="5F6FBAF7" w:rsidR="00777309" w:rsidRPr="001D6B51" w:rsidRDefault="00777309" w:rsidP="007E36F8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4"/>
                <w:szCs w:val="4"/>
                <w:lang w:val="en-US"/>
              </w:rPr>
              <w:t xml:space="preserve"> </w:t>
            </w: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StandardDeviation</w:t>
            </w:r>
            <w:proofErr w:type="spellEnd"/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77309" w:rsidRPr="001D6B51" w14:paraId="6629D3BA" w14:textId="77777777" w:rsidTr="007E36F8">
        <w:trPr>
          <w:trHeight w:val="283"/>
        </w:trPr>
        <w:tc>
          <w:tcPr>
            <w:tcW w:w="1555" w:type="dxa"/>
            <w:shd w:val="clear" w:color="auto" w:fill="BFBFBF"/>
            <w:vAlign w:val="center"/>
          </w:tcPr>
          <w:p w14:paraId="6AB7189E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PWBS</w:t>
            </w:r>
          </w:p>
        </w:tc>
        <w:tc>
          <w:tcPr>
            <w:tcW w:w="1388" w:type="dxa"/>
            <w:shd w:val="clear" w:color="auto" w:fill="BFBFBF"/>
            <w:vAlign w:val="center"/>
          </w:tcPr>
          <w:p w14:paraId="0D38482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4334E97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5FEC75C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0D6E67E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5F95976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08DE665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5709179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63" w:type="dxa"/>
            <w:shd w:val="clear" w:color="auto" w:fill="BFBFBF"/>
            <w:vAlign w:val="center"/>
          </w:tcPr>
          <w:p w14:paraId="12DA9243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0497" w:rsidRPr="001D6B51" w14:paraId="469C8105" w14:textId="77777777" w:rsidTr="00414EEF">
        <w:trPr>
          <w:trHeight w:val="283"/>
        </w:trPr>
        <w:tc>
          <w:tcPr>
            <w:tcW w:w="1555" w:type="dxa"/>
            <w:shd w:val="clear" w:color="auto" w:fill="F2F2F2"/>
            <w:vAlign w:val="center"/>
          </w:tcPr>
          <w:p w14:paraId="6DAC7A08" w14:textId="77777777" w:rsidR="00F20497" w:rsidRPr="001D6B51" w:rsidRDefault="00F20497" w:rsidP="00F2049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AU item 1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0CD28197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10 (1.69%)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2C23AED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24 (4.06%)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705B4AFF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67 (11.34%)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958FB9E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138 (23.35%)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5B9CB37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240 (40.61%)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B5EFB3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112 (18.95%)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</w:tcPr>
          <w:p w14:paraId="15B95D07" w14:textId="68C09A51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03329576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4.54 (1.14)</w:t>
            </w:r>
          </w:p>
        </w:tc>
      </w:tr>
      <w:tr w:rsidR="00F20497" w:rsidRPr="001D6B51" w14:paraId="0B012B9A" w14:textId="77777777" w:rsidTr="00414EEF">
        <w:trPr>
          <w:trHeight w:val="283"/>
        </w:trPr>
        <w:tc>
          <w:tcPr>
            <w:tcW w:w="1555" w:type="dxa"/>
            <w:shd w:val="clear" w:color="auto" w:fill="auto"/>
            <w:vAlign w:val="center"/>
          </w:tcPr>
          <w:p w14:paraId="7D0E7CA6" w14:textId="77777777" w:rsidR="00F20497" w:rsidRPr="001D6B51" w:rsidRDefault="00F20497" w:rsidP="00F2049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EM item 2 (INV)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FD0E95C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91 (15.40%)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54E67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147 (24.87%)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EDB969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189 (31.98%)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EEAB83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78 (13.20%)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6AD8A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76 (12.86%)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3EA7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10 (1.69%)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25EC7D5D" w14:textId="3FED079E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C921373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2.88 (1.29)</w:t>
            </w:r>
          </w:p>
        </w:tc>
      </w:tr>
      <w:tr w:rsidR="00F20497" w:rsidRPr="001D6B51" w14:paraId="141260C2" w14:textId="77777777" w:rsidTr="00414EEF">
        <w:trPr>
          <w:trHeight w:val="283"/>
        </w:trPr>
        <w:tc>
          <w:tcPr>
            <w:tcW w:w="1555" w:type="dxa"/>
            <w:shd w:val="clear" w:color="auto" w:fill="F2F2F2"/>
            <w:vAlign w:val="center"/>
          </w:tcPr>
          <w:p w14:paraId="46F25A22" w14:textId="77777777" w:rsidR="00F20497" w:rsidRPr="001D6B51" w:rsidRDefault="00F20497" w:rsidP="00F2049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PG item 1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5A78A41D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 (0.34%)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13CDD9A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770E3A74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7E5685A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44 (7.45%)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6E13A69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165 (27.92%)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A8F67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378 (63.96%)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</w:tcPr>
          <w:p w14:paraId="53AC6AA3" w14:textId="034A0B59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1883D1C0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5.55 (0.68)</w:t>
            </w:r>
          </w:p>
        </w:tc>
      </w:tr>
      <w:tr w:rsidR="00777309" w:rsidRPr="001D6B51" w14:paraId="0A03E52E" w14:textId="77777777" w:rsidTr="007E36F8">
        <w:trPr>
          <w:trHeight w:val="283"/>
        </w:trPr>
        <w:tc>
          <w:tcPr>
            <w:tcW w:w="1555" w:type="dxa"/>
            <w:shd w:val="clear" w:color="auto" w:fill="auto"/>
            <w:vAlign w:val="center"/>
          </w:tcPr>
          <w:p w14:paraId="2016BA2F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PR item 1 (INV)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2F1706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15 (2.54%)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71ABEF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36 (6.09%)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DDB01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72 (12.18%)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BA1C8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88 (14.89%)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558A2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232 (39.26%)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26C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146 (24.70%)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8A77A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 (0.34%)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81D604B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4.57 (1.29)</w:t>
            </w:r>
          </w:p>
        </w:tc>
      </w:tr>
      <w:tr w:rsidR="00777309" w:rsidRPr="001D6B51" w14:paraId="104E7CD4" w14:textId="77777777" w:rsidTr="007E36F8">
        <w:trPr>
          <w:trHeight w:val="283"/>
        </w:trPr>
        <w:tc>
          <w:tcPr>
            <w:tcW w:w="1555" w:type="dxa"/>
            <w:shd w:val="clear" w:color="auto" w:fill="F2F2F2"/>
            <w:vAlign w:val="center"/>
          </w:tcPr>
          <w:p w14:paraId="527BD792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PL item 1 (INV)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7409EF4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 (2.37%)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3C2D5E92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21 (3.55%)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391D08B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77 (13.03%)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BFA459A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86 (14.55%)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B4D0E5E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190 (32.15%)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2D1BD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201 (34.01%)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92E6D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 (0.34%)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7DADD19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4.73 (1.28)</w:t>
            </w:r>
          </w:p>
        </w:tc>
      </w:tr>
      <w:tr w:rsidR="00777309" w:rsidRPr="001D6B51" w14:paraId="1B55A10E" w14:textId="77777777" w:rsidTr="007E36F8">
        <w:trPr>
          <w:trHeight w:val="283"/>
        </w:trPr>
        <w:tc>
          <w:tcPr>
            <w:tcW w:w="1555" w:type="dxa"/>
            <w:shd w:val="clear" w:color="auto" w:fill="auto"/>
            <w:vAlign w:val="center"/>
          </w:tcPr>
          <w:p w14:paraId="2E1784F1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SA item 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53E6AB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7 (1.18%)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C5152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17 (2.88%)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C9234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62 (10.49%)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5B37C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148 (25.04%)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7B71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265 (44.84%)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D97A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90 (15.23%)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1EFB4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 (0.34%)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69ACA7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4.56 (1.04)</w:t>
            </w:r>
          </w:p>
        </w:tc>
      </w:tr>
      <w:tr w:rsidR="00777309" w:rsidRPr="001D6B51" w14:paraId="540C5931" w14:textId="77777777" w:rsidTr="007E36F8">
        <w:trPr>
          <w:trHeight w:val="283"/>
        </w:trPr>
        <w:tc>
          <w:tcPr>
            <w:tcW w:w="1555" w:type="dxa"/>
            <w:shd w:val="clear" w:color="auto" w:fill="F2F2F2"/>
            <w:vAlign w:val="center"/>
          </w:tcPr>
          <w:p w14:paraId="3F10528E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AU item 2 (INV)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703BDB7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55 (9.31%)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35F41D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155 (26.23%)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86CC3D2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210 (35.53%)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3FA1216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88 (14.89%)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38B95F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60 (10.15%)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059A0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22 (3.72%)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F38C5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 (0.17%)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0C5C82A3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3.02 (1.24)</w:t>
            </w:r>
          </w:p>
        </w:tc>
      </w:tr>
      <w:tr w:rsidR="00F20497" w:rsidRPr="001D6B51" w14:paraId="750B13A9" w14:textId="77777777" w:rsidTr="005213E5">
        <w:trPr>
          <w:trHeight w:val="283"/>
        </w:trPr>
        <w:tc>
          <w:tcPr>
            <w:tcW w:w="1555" w:type="dxa"/>
            <w:shd w:val="clear" w:color="auto" w:fill="auto"/>
            <w:vAlign w:val="center"/>
          </w:tcPr>
          <w:p w14:paraId="78C68C8E" w14:textId="77777777" w:rsidR="00F20497" w:rsidRPr="001D6B51" w:rsidRDefault="00F20497" w:rsidP="00F2049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EM item 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40B2908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26 (4.40%)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320513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83 (14.04%)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F99CC4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109 (18.44%)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FFF694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194 (32.83%)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A34A7A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147 (24.87%)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2BCC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32 (5.41%)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6360628" w14:textId="6194E503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196E639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3.76 (1.25)</w:t>
            </w:r>
          </w:p>
        </w:tc>
      </w:tr>
      <w:tr w:rsidR="00F20497" w:rsidRPr="001D6B51" w14:paraId="082356FA" w14:textId="77777777" w:rsidTr="005213E5">
        <w:trPr>
          <w:trHeight w:val="283"/>
        </w:trPr>
        <w:tc>
          <w:tcPr>
            <w:tcW w:w="1555" w:type="dxa"/>
            <w:shd w:val="clear" w:color="auto" w:fill="F2F2F2"/>
            <w:vAlign w:val="center"/>
          </w:tcPr>
          <w:p w14:paraId="44FE3D5F" w14:textId="77777777" w:rsidR="00F20497" w:rsidRPr="001D6B51" w:rsidRDefault="00F20497" w:rsidP="00F2049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PG item 2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68852C77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807D1F5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9 (1.52%)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F0E8017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 (1.86%)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A54D543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122 (20.64%)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3863C31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280 (47.38%)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BFD6E7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169 (28.60%)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</w:tcPr>
          <w:p w14:paraId="1DA4311D" w14:textId="28228A85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3EFCED2B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5.00 (0.84)</w:t>
            </w:r>
          </w:p>
        </w:tc>
      </w:tr>
      <w:tr w:rsidR="00777309" w:rsidRPr="001D6B51" w14:paraId="3B78EC48" w14:textId="77777777" w:rsidTr="007E36F8">
        <w:trPr>
          <w:trHeight w:val="283"/>
        </w:trPr>
        <w:tc>
          <w:tcPr>
            <w:tcW w:w="1555" w:type="dxa"/>
            <w:shd w:val="clear" w:color="auto" w:fill="auto"/>
            <w:vAlign w:val="center"/>
          </w:tcPr>
          <w:p w14:paraId="4ECC6BD1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PR item 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351173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 (0.68%)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F3FD6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 (2.37%)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4D5E9E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54 (9.14%)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3931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159 (26.90%)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9E9BF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237 (40.10%)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3EE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122 (20.64%)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C4EF0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 (0.17%)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412ACB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4.66 (1.02)</w:t>
            </w:r>
          </w:p>
        </w:tc>
      </w:tr>
      <w:tr w:rsidR="00777309" w:rsidRPr="001D6B51" w14:paraId="20A467C8" w14:textId="77777777" w:rsidTr="007E36F8">
        <w:trPr>
          <w:trHeight w:val="283"/>
        </w:trPr>
        <w:tc>
          <w:tcPr>
            <w:tcW w:w="1555" w:type="dxa"/>
            <w:shd w:val="clear" w:color="auto" w:fill="F2F2F2"/>
            <w:vAlign w:val="center"/>
          </w:tcPr>
          <w:p w14:paraId="290D4D0A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PL item 2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7E514C0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 (0.51%)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FDE88C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 (1.86%)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67311047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31 (5.25%)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04A6E8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129 (21.83%)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27EF8C0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211 (35.70%)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19B11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205 (34.69%)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AAD8C8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 (0.17%)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354B310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4.95 (1.01)</w:t>
            </w:r>
          </w:p>
        </w:tc>
      </w:tr>
      <w:tr w:rsidR="00777309" w:rsidRPr="001D6B51" w14:paraId="10BC8063" w14:textId="77777777" w:rsidTr="007E36F8">
        <w:trPr>
          <w:trHeight w:val="283"/>
        </w:trPr>
        <w:tc>
          <w:tcPr>
            <w:tcW w:w="1555" w:type="dxa"/>
            <w:shd w:val="clear" w:color="auto" w:fill="auto"/>
            <w:vAlign w:val="center"/>
          </w:tcPr>
          <w:p w14:paraId="5E2E3643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SA item 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DE49F4A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 (0.51%)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BFAE1A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15 (2.54%)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86FB93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40 (6.77%)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6E385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167 (28.26%)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3C72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262 (44.33%)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1EC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101 (17.09%)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266D1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 (0.51%)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933512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4.65 (0.96)</w:t>
            </w:r>
          </w:p>
        </w:tc>
      </w:tr>
      <w:tr w:rsidR="00777309" w:rsidRPr="001D6B51" w14:paraId="6A34DEA7" w14:textId="77777777" w:rsidTr="007E36F8">
        <w:trPr>
          <w:trHeight w:val="283"/>
        </w:trPr>
        <w:tc>
          <w:tcPr>
            <w:tcW w:w="1555" w:type="dxa"/>
            <w:shd w:val="clear" w:color="auto" w:fill="F2F2F2"/>
            <w:vAlign w:val="center"/>
          </w:tcPr>
          <w:p w14:paraId="2A96132F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AU item 3 (INV)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5A6AB4E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 (1.86%)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AAB2962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64 (10.83%)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35F6D2B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172 (29.10%)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EEBD8E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141 (23.86%)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8EDA87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146 (24.70%)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64585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54 (9.14%)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9EA2AF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 (0.51%)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24D3BE36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3.87 (1.22)</w:t>
            </w:r>
          </w:p>
        </w:tc>
      </w:tr>
      <w:tr w:rsidR="00777309" w:rsidRPr="001D6B51" w14:paraId="1454C3CB" w14:textId="77777777" w:rsidTr="007E36F8">
        <w:trPr>
          <w:trHeight w:val="283"/>
        </w:trPr>
        <w:tc>
          <w:tcPr>
            <w:tcW w:w="1555" w:type="dxa"/>
            <w:shd w:val="clear" w:color="auto" w:fill="auto"/>
            <w:vAlign w:val="center"/>
          </w:tcPr>
          <w:p w14:paraId="094E9FFC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EM item 3 (INV)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85C4EEE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25 (4.23%)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CC5C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68 (11.51%)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4BF11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120 (20.30%)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6C764A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142 (24.03%)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2CF8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180 (30.46%)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FF7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47 (7.95%)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B4FDE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9 (1.5%)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67E3F71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3.90 (1.30)</w:t>
            </w:r>
          </w:p>
        </w:tc>
      </w:tr>
      <w:tr w:rsidR="00777309" w:rsidRPr="001D6B51" w14:paraId="71F7E077" w14:textId="77777777" w:rsidTr="007E36F8">
        <w:trPr>
          <w:trHeight w:val="283"/>
        </w:trPr>
        <w:tc>
          <w:tcPr>
            <w:tcW w:w="1555" w:type="dxa"/>
            <w:shd w:val="clear" w:color="auto" w:fill="F2F2F2"/>
            <w:vAlign w:val="center"/>
          </w:tcPr>
          <w:p w14:paraId="12E81240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PG item 3 (INV)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6C10CA02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 (0.51%)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B22A7B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10 (1.69%)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5B89BE9F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40 (6.77%)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E62C61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90 (15.23%)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E56ECAD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215 (36.38%)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C26DC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231 (39.09%)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FA6FB0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 (0.34%)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6A9BB190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5.03 (1.03)</w:t>
            </w:r>
          </w:p>
        </w:tc>
      </w:tr>
      <w:tr w:rsidR="00F20497" w:rsidRPr="001D6B51" w14:paraId="03F317C4" w14:textId="77777777" w:rsidTr="00202456">
        <w:trPr>
          <w:trHeight w:val="283"/>
        </w:trPr>
        <w:tc>
          <w:tcPr>
            <w:tcW w:w="1555" w:type="dxa"/>
            <w:shd w:val="clear" w:color="auto" w:fill="auto"/>
            <w:vAlign w:val="center"/>
          </w:tcPr>
          <w:p w14:paraId="4D6B186F" w14:textId="77777777" w:rsidR="00F20497" w:rsidRPr="001D6B51" w:rsidRDefault="00F20497" w:rsidP="00F2049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PR item 3 (INV)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095470C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11 (1.86%)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36058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41 (6.94%)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23C04C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66 (11.17%)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950385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92 (15.57%)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4CBF9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179 (30.29%)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1F44F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202 (34.18%)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4F066745" w14:textId="1EAA2FFD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3B4A38C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4.68 (1.33)</w:t>
            </w:r>
          </w:p>
        </w:tc>
      </w:tr>
      <w:tr w:rsidR="00F20497" w:rsidRPr="001D6B51" w14:paraId="3C620A9A" w14:textId="77777777" w:rsidTr="00202456">
        <w:trPr>
          <w:trHeight w:val="283"/>
        </w:trPr>
        <w:tc>
          <w:tcPr>
            <w:tcW w:w="1555" w:type="dxa"/>
            <w:shd w:val="clear" w:color="auto" w:fill="F2F2F2"/>
            <w:vAlign w:val="center"/>
          </w:tcPr>
          <w:p w14:paraId="1FE36EE1" w14:textId="77777777" w:rsidR="00F20497" w:rsidRPr="001D6B51" w:rsidRDefault="00F20497" w:rsidP="00F2049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PL item 3 (INV)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73217BD0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 (0.68%)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697BEBD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24 (4.06%)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667D5351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40 (6.77%)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0F23186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61 (10.32%)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662DF7D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131 (22.17%)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2470FC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331 (56.01%)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2F2F2"/>
          </w:tcPr>
          <w:p w14:paraId="130F64B1" w14:textId="01FFAFF1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63" w:type="dxa"/>
            <w:shd w:val="clear" w:color="auto" w:fill="F2F2F2"/>
            <w:vAlign w:val="center"/>
          </w:tcPr>
          <w:p w14:paraId="5096986A" w14:textId="77777777" w:rsidR="00F20497" w:rsidRPr="001D6B51" w:rsidRDefault="00F20497" w:rsidP="00F20497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5.17 (1.18)</w:t>
            </w:r>
          </w:p>
        </w:tc>
      </w:tr>
      <w:tr w:rsidR="00777309" w:rsidRPr="001D6B51" w14:paraId="4A2B412A" w14:textId="77777777" w:rsidTr="007E36F8">
        <w:trPr>
          <w:trHeight w:val="283"/>
        </w:trPr>
        <w:tc>
          <w:tcPr>
            <w:tcW w:w="1555" w:type="dxa"/>
            <w:shd w:val="clear" w:color="auto" w:fill="auto"/>
            <w:vAlign w:val="center"/>
          </w:tcPr>
          <w:p w14:paraId="183D8599" w14:textId="77777777" w:rsidR="00777309" w:rsidRPr="001D6B51" w:rsidRDefault="00777309" w:rsidP="007E36F8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SA item 3 (INV)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B3AF549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8 (1.35%)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0958F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14 (2.37%)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D676F4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46 (7.78%)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9E269C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59 (9.98%)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C22CF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196 (33.16%)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4DDF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268 (45.35%)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88225B" w14:textId="490D586A" w:rsidR="00777309" w:rsidRPr="001D6B51" w:rsidRDefault="00F20497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09AB555" w14:textId="77777777" w:rsidR="00777309" w:rsidRPr="001D6B51" w:rsidRDefault="00777309" w:rsidP="007E36F8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5.07 (1.14)</w:t>
            </w:r>
          </w:p>
        </w:tc>
      </w:tr>
      <w:tr w:rsidR="00777309" w:rsidRPr="001D6B51" w14:paraId="731CCEB7" w14:textId="77777777" w:rsidTr="007E36F8">
        <w:trPr>
          <w:trHeight w:val="283"/>
        </w:trPr>
        <w:tc>
          <w:tcPr>
            <w:tcW w:w="123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FC671" w14:textId="77777777" w:rsidR="00777309" w:rsidRPr="001D6B51" w:rsidRDefault="00777309" w:rsidP="007E36F8">
            <w:pPr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 xml:space="preserve">† </w:t>
            </w:r>
            <w:r w:rsidRPr="001D6B5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INV – Inverted item</w:t>
            </w:r>
          </w:p>
        </w:tc>
      </w:tr>
    </w:tbl>
    <w:p w14:paraId="33333173" w14:textId="77777777" w:rsidR="00777309" w:rsidRPr="001D6B51" w:rsidRDefault="00777309" w:rsidP="00777309">
      <w:pPr>
        <w:rPr>
          <w:color w:val="000000"/>
          <w:lang w:val="en-US"/>
        </w:rPr>
      </w:pPr>
    </w:p>
    <w:p w14:paraId="1964A808" w14:textId="5C3734B8" w:rsidR="00F20497" w:rsidRPr="001D6B51" w:rsidRDefault="00F20497">
      <w:pPr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</w:pPr>
    </w:p>
    <w:p w14:paraId="3C87D207" w14:textId="0B051119" w:rsidR="00F16B62" w:rsidRPr="001D6B51" w:rsidRDefault="00F16B62">
      <w:pPr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</w:pPr>
    </w:p>
    <w:p w14:paraId="5C6D948B" w14:textId="77777777" w:rsidR="00F16B62" w:rsidRPr="001D6B51" w:rsidRDefault="00F16B62">
      <w:pPr>
        <w:rPr>
          <w:rFonts w:ascii="Arial" w:eastAsia="OpenSans-Light,Italic" w:hAnsi="Arial" w:cs="Arial"/>
          <w:b/>
          <w:bCs/>
          <w:color w:val="000000"/>
          <w:sz w:val="20"/>
          <w:szCs w:val="20"/>
          <w:lang w:val="en-US"/>
        </w:rPr>
      </w:pPr>
    </w:p>
    <w:p w14:paraId="47A5DB20" w14:textId="057D4470" w:rsidR="00296BF3" w:rsidRPr="001D6B51" w:rsidRDefault="003A6FF3" w:rsidP="000B058C">
      <w:pPr>
        <w:spacing w:after="40" w:line="480" w:lineRule="auto"/>
        <w:jc w:val="both"/>
        <w:rPr>
          <w:rFonts w:ascii="Arial" w:hAnsi="Arial" w:cs="Arial"/>
          <w:color w:val="000000"/>
          <w:sz w:val="20"/>
          <w:szCs w:val="20"/>
          <w:lang w:val="en-US" w:eastAsia="pt-PT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US" w:eastAsia="pt-PT"/>
        </w:rPr>
        <w:t>Table S</w:t>
      </w:r>
      <w:r w:rsidR="00296BF3" w:rsidRPr="001D6B51">
        <w:rPr>
          <w:rFonts w:ascii="Arial" w:hAnsi="Arial" w:cs="Arial"/>
          <w:b/>
          <w:bCs/>
          <w:color w:val="000000"/>
          <w:sz w:val="20"/>
          <w:szCs w:val="20"/>
          <w:lang w:val="en-US" w:eastAsia="pt-PT"/>
        </w:rPr>
        <w:t>3</w:t>
      </w:r>
      <w:r>
        <w:rPr>
          <w:rFonts w:ascii="Arial" w:hAnsi="Arial" w:cs="Arial"/>
          <w:b/>
          <w:bCs/>
          <w:color w:val="000000"/>
          <w:sz w:val="20"/>
          <w:szCs w:val="20"/>
          <w:lang w:val="en-US" w:eastAsia="pt-PT"/>
        </w:rPr>
        <w:t>.</w:t>
      </w:r>
      <w:r w:rsidR="00296BF3" w:rsidRPr="001D6B51">
        <w:rPr>
          <w:rFonts w:ascii="Arial" w:hAnsi="Arial" w:cs="Arial"/>
          <w:color w:val="000000"/>
          <w:sz w:val="20"/>
          <w:szCs w:val="20"/>
          <w:lang w:val="en-US" w:eastAsia="pt-PT"/>
        </w:rPr>
        <w:t xml:space="preserve"> </w:t>
      </w:r>
      <w:r w:rsidR="00296BF3" w:rsidRPr="001D6B51">
        <w:rPr>
          <w:rFonts w:ascii="Arial" w:hAnsi="Arial" w:cs="Arial"/>
          <w:b/>
          <w:bCs/>
          <w:color w:val="000000"/>
          <w:sz w:val="20"/>
          <w:szCs w:val="20"/>
          <w:lang w:val="en-US" w:eastAsia="pt-PT"/>
        </w:rPr>
        <w:t>Correlations between academic misconduct, cheating-related perceptions, personality traits and psychological well-being.</w:t>
      </w:r>
    </w:p>
    <w:tbl>
      <w:tblPr>
        <w:tblW w:w="4656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709"/>
        <w:gridCol w:w="1020"/>
        <w:gridCol w:w="1646"/>
        <w:gridCol w:w="715"/>
        <w:gridCol w:w="715"/>
        <w:gridCol w:w="634"/>
        <w:gridCol w:w="634"/>
        <w:gridCol w:w="634"/>
        <w:gridCol w:w="629"/>
        <w:gridCol w:w="803"/>
        <w:gridCol w:w="649"/>
      </w:tblGrid>
      <w:tr w:rsidR="004D687A" w:rsidRPr="001D6B51" w14:paraId="4BC10DF6" w14:textId="77777777" w:rsidTr="00AB54F4">
        <w:trPr>
          <w:cantSplit/>
        </w:trPr>
        <w:tc>
          <w:tcPr>
            <w:tcW w:w="1631" w:type="pct"/>
            <w:tcBorders>
              <w:top w:val="nil"/>
              <w:left w:val="nil"/>
              <w:bottom w:val="single" w:sz="8" w:space="0" w:color="152935"/>
              <w:right w:val="single" w:sz="8" w:space="0" w:color="D9D9D9"/>
            </w:tcBorders>
            <w:shd w:val="clear" w:color="auto" w:fill="auto"/>
            <w:vAlign w:val="bottom"/>
          </w:tcPr>
          <w:p w14:paraId="7842FC20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72" w:type="pct"/>
            <w:tcBorders>
              <w:top w:val="nil"/>
              <w:left w:val="single" w:sz="8" w:space="0" w:color="D9D9D9"/>
              <w:bottom w:val="single" w:sz="8" w:space="0" w:color="152935"/>
              <w:right w:val="single" w:sz="8" w:space="0" w:color="D9D9D9"/>
            </w:tcBorders>
            <w:vAlign w:val="bottom"/>
          </w:tcPr>
          <w:p w14:paraId="3CCF5415" w14:textId="25238D68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391" w:type="pct"/>
            <w:tcBorders>
              <w:top w:val="nil"/>
              <w:left w:val="single" w:sz="8" w:space="0" w:color="D9D9D9"/>
              <w:bottom w:val="single" w:sz="8" w:space="0" w:color="152935"/>
              <w:right w:val="single" w:sz="8" w:space="0" w:color="D9D9D9"/>
            </w:tcBorders>
            <w:vAlign w:val="bottom"/>
          </w:tcPr>
          <w:p w14:paraId="70E040F6" w14:textId="68344F1E" w:rsidR="004D687A" w:rsidRPr="001D6B51" w:rsidRDefault="004D687A" w:rsidP="004D687A">
            <w:pPr>
              <w:autoSpaceDE w:val="0"/>
              <w:autoSpaceDN w:val="0"/>
              <w:adjustRightInd w:val="0"/>
              <w:spacing w:line="276" w:lineRule="auto"/>
              <w:ind w:left="62" w:right="6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Ranges</w:t>
            </w:r>
          </w:p>
        </w:tc>
        <w:tc>
          <w:tcPr>
            <w:tcW w:w="631" w:type="pct"/>
            <w:tcBorders>
              <w:top w:val="nil"/>
              <w:left w:val="single" w:sz="8" w:space="0" w:color="D9D9D9"/>
              <w:bottom w:val="single" w:sz="8" w:space="0" w:color="152935"/>
              <w:right w:val="single" w:sz="8" w:space="0" w:color="D9D9D9"/>
            </w:tcBorders>
            <w:vAlign w:val="bottom"/>
          </w:tcPr>
          <w:p w14:paraId="45270DC4" w14:textId="2AA0AB81" w:rsidR="004D687A" w:rsidRPr="001D6B51" w:rsidRDefault="004D687A" w:rsidP="009D7F4E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Mean </w:t>
            </w:r>
          </w:p>
          <w:p w14:paraId="78D9783A" w14:textId="5FF495E3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(Standard Deviation)</w:t>
            </w:r>
          </w:p>
        </w:tc>
        <w:tc>
          <w:tcPr>
            <w:tcW w:w="274" w:type="pct"/>
            <w:tcBorders>
              <w:top w:val="nil"/>
              <w:left w:val="single" w:sz="8" w:space="0" w:color="D9D9D9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49E637AA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74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FF2527F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E538E88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568FBA51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2EB9721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41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0311C7CD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0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vAlign w:val="bottom"/>
          </w:tcPr>
          <w:p w14:paraId="5C2AABC8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50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vAlign w:val="bottom"/>
          </w:tcPr>
          <w:p w14:paraId="6C0D0D38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4D687A" w:rsidRPr="001D6B51" w14:paraId="4B90EF48" w14:textId="77777777" w:rsidTr="00AB54F4">
        <w:trPr>
          <w:cantSplit/>
          <w:trHeight w:val="340"/>
        </w:trPr>
        <w:tc>
          <w:tcPr>
            <w:tcW w:w="1631" w:type="pct"/>
            <w:tcBorders>
              <w:top w:val="single" w:sz="8" w:space="0" w:color="152935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8417081" w14:textId="485B2EB2" w:rsidR="004D687A" w:rsidRPr="001D6B51" w:rsidRDefault="004D687A" w:rsidP="007E36F8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right="60" w:hanging="14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Academic Misconduct Questionnaire (AMQ)</w:t>
            </w:r>
          </w:p>
        </w:tc>
        <w:tc>
          <w:tcPr>
            <w:tcW w:w="272" w:type="pct"/>
            <w:tcBorders>
              <w:top w:val="single" w:sz="8" w:space="0" w:color="152935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1185F269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553</w:t>
            </w:r>
          </w:p>
        </w:tc>
        <w:tc>
          <w:tcPr>
            <w:tcW w:w="391" w:type="pct"/>
            <w:tcBorders>
              <w:top w:val="single" w:sz="8" w:space="0" w:color="152935"/>
              <w:left w:val="single" w:sz="8" w:space="0" w:color="D9D9D9"/>
              <w:bottom w:val="single" w:sz="8" w:space="0" w:color="AEAEAE"/>
              <w:right w:val="single" w:sz="8" w:space="0" w:color="D9D9D9"/>
            </w:tcBorders>
          </w:tcPr>
          <w:p w14:paraId="51D921CA" w14:textId="7D8B8923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 – 80</w:t>
            </w:r>
          </w:p>
        </w:tc>
        <w:tc>
          <w:tcPr>
            <w:tcW w:w="631" w:type="pct"/>
            <w:tcBorders>
              <w:top w:val="single" w:sz="8" w:space="0" w:color="152935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5AB16F0C" w14:textId="66291A0C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23.50 (13.60)</w:t>
            </w:r>
          </w:p>
        </w:tc>
        <w:tc>
          <w:tcPr>
            <w:tcW w:w="274" w:type="pct"/>
            <w:tcBorders>
              <w:top w:val="single" w:sz="8" w:space="0" w:color="152935"/>
              <w:left w:val="single" w:sz="8" w:space="0" w:color="D9D9D9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3FE1572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7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5899A72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AF6CDB3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93E0E0A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CAD7072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64BFA4F2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727C875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C42039A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D687A" w:rsidRPr="001D6B51" w14:paraId="5C876D64" w14:textId="77777777" w:rsidTr="00AB54F4">
        <w:trPr>
          <w:cantSplit/>
          <w:trHeight w:val="340"/>
        </w:trPr>
        <w:tc>
          <w:tcPr>
            <w:tcW w:w="1631" w:type="pct"/>
            <w:tcBorders>
              <w:top w:val="single" w:sz="8" w:space="0" w:color="AEAEAE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23869D0" w14:textId="341D40B7" w:rsidR="004D687A" w:rsidRPr="001D6B51" w:rsidRDefault="004D687A" w:rsidP="007E36F8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right="60" w:hanging="14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Psychological Well-Being Scales (PWBS)</w:t>
            </w:r>
          </w:p>
        </w:tc>
        <w:tc>
          <w:tcPr>
            <w:tcW w:w="272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193FFD13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568</w:t>
            </w:r>
          </w:p>
        </w:tc>
        <w:tc>
          <w:tcPr>
            <w:tcW w:w="39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</w:tcPr>
          <w:p w14:paraId="106825ED" w14:textId="4F207FDE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 – 94</w:t>
            </w:r>
          </w:p>
        </w:tc>
        <w:tc>
          <w:tcPr>
            <w:tcW w:w="63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46DC7155" w14:textId="11F21DA6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71.30 (10.44)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1F4A2E6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.052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119FCEF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D09638C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C3CBC1D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1097E9A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644A9A28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D08E3ED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91CAF8B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D687A" w:rsidRPr="001D6B51" w14:paraId="5437F273" w14:textId="77777777" w:rsidTr="00AB54F4">
        <w:trPr>
          <w:cantSplit/>
          <w:trHeight w:val="340"/>
        </w:trPr>
        <w:tc>
          <w:tcPr>
            <w:tcW w:w="1631" w:type="pct"/>
            <w:tcBorders>
              <w:top w:val="single" w:sz="8" w:space="0" w:color="AEAEAE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27C85F2" w14:textId="4046B04B" w:rsidR="004D687A" w:rsidRPr="001D6B51" w:rsidRDefault="004D687A" w:rsidP="007E36F8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right="60" w:hanging="14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Dark Triad Dirty Dozen (DTDD)</w:t>
            </w:r>
          </w:p>
        </w:tc>
        <w:tc>
          <w:tcPr>
            <w:tcW w:w="272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0E2B6EFB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581</w:t>
            </w:r>
          </w:p>
        </w:tc>
        <w:tc>
          <w:tcPr>
            <w:tcW w:w="39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</w:tcPr>
          <w:p w14:paraId="03994492" w14:textId="44118FE0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 – 56</w:t>
            </w:r>
          </w:p>
        </w:tc>
        <w:tc>
          <w:tcPr>
            <w:tcW w:w="63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334D5366" w14:textId="0683A68E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27.77 (6.57)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8853D15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.238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A851DFA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-.173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FDBE760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2480267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F90E98F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155CD903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5FE0C34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E26DEA4" w14:textId="77777777" w:rsidR="004D687A" w:rsidRPr="001D6B51" w:rsidRDefault="004D687A" w:rsidP="007E36F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D687A" w:rsidRPr="001D6B51" w14:paraId="13181D64" w14:textId="77777777" w:rsidTr="00AB54F4">
        <w:trPr>
          <w:cantSplit/>
          <w:trHeight w:val="340"/>
        </w:trPr>
        <w:tc>
          <w:tcPr>
            <w:tcW w:w="1631" w:type="pct"/>
            <w:tcBorders>
              <w:top w:val="single" w:sz="8" w:space="0" w:color="AEAEAE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15CFA73" w14:textId="2C14E3C7" w:rsidR="004D687A" w:rsidRPr="001D6B51" w:rsidRDefault="004D687A" w:rsidP="004D687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right="60" w:hanging="14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Narcissism (DTDD-N)</w:t>
            </w:r>
          </w:p>
        </w:tc>
        <w:tc>
          <w:tcPr>
            <w:tcW w:w="272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6700CAFE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584</w:t>
            </w:r>
          </w:p>
        </w:tc>
        <w:tc>
          <w:tcPr>
            <w:tcW w:w="39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</w:tcPr>
          <w:p w14:paraId="4E8EE8FF" w14:textId="11CFA348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– 20</w:t>
            </w:r>
          </w:p>
        </w:tc>
        <w:tc>
          <w:tcPr>
            <w:tcW w:w="63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24785B7A" w14:textId="29E8443F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12.08 (3.25)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85A1729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.113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3375071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-.080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C15E302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.679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EB28330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15FC2E0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51C3B735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5C58500F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30432A8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D687A" w:rsidRPr="001D6B51" w14:paraId="38F7BC93" w14:textId="77777777" w:rsidTr="00AB54F4">
        <w:trPr>
          <w:cantSplit/>
          <w:trHeight w:val="340"/>
        </w:trPr>
        <w:tc>
          <w:tcPr>
            <w:tcW w:w="163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D9D9D9"/>
            </w:tcBorders>
            <w:shd w:val="clear" w:color="auto" w:fill="auto"/>
            <w:vAlign w:val="center"/>
          </w:tcPr>
          <w:p w14:paraId="1F2C4E50" w14:textId="6C664E13" w:rsidR="004D687A" w:rsidRPr="001D6B51" w:rsidRDefault="004D687A" w:rsidP="004D687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right="60" w:hanging="14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Psychopathy (DTDD-P)</w:t>
            </w:r>
          </w:p>
        </w:tc>
        <w:tc>
          <w:tcPr>
            <w:tcW w:w="272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01C50365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590</w:t>
            </w:r>
          </w:p>
        </w:tc>
        <w:tc>
          <w:tcPr>
            <w:tcW w:w="39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</w:tcPr>
          <w:p w14:paraId="592BEA9F" w14:textId="12CFC8EC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– 20</w:t>
            </w:r>
          </w:p>
        </w:tc>
        <w:tc>
          <w:tcPr>
            <w:tcW w:w="63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7E1FF33C" w14:textId="5B8D5CBF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8.58 (2.84)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AC331D2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.093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D5B1AC9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-.140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B1F4E29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.690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B065D21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.119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E2F737D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4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4D6E343D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7D6D9FC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8755983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D687A" w:rsidRPr="001D6B51" w14:paraId="75880CD6" w14:textId="77777777" w:rsidTr="00AB54F4">
        <w:trPr>
          <w:cantSplit/>
          <w:trHeight w:val="340"/>
        </w:trPr>
        <w:tc>
          <w:tcPr>
            <w:tcW w:w="163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D9D9D9"/>
            </w:tcBorders>
            <w:shd w:val="clear" w:color="auto" w:fill="auto"/>
            <w:vAlign w:val="center"/>
          </w:tcPr>
          <w:p w14:paraId="130A1FE8" w14:textId="2BCE1FAC" w:rsidR="004D687A" w:rsidRPr="001D6B51" w:rsidRDefault="004D687A" w:rsidP="004D687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right="60" w:hanging="14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Machiavellianism (DTDD-M)</w:t>
            </w:r>
          </w:p>
        </w:tc>
        <w:tc>
          <w:tcPr>
            <w:tcW w:w="272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0676CC38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588</w:t>
            </w:r>
          </w:p>
        </w:tc>
        <w:tc>
          <w:tcPr>
            <w:tcW w:w="39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</w:tcPr>
          <w:p w14:paraId="6D9B218A" w14:textId="039D8A1E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– 20</w:t>
            </w:r>
          </w:p>
        </w:tc>
        <w:tc>
          <w:tcPr>
            <w:tcW w:w="63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16853805" w14:textId="04D4AA6F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7.12 (3.07)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FC2C9B9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.295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EC170A2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-.168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E0ADA0F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.790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15C37CF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.284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9D5C92D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.434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4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4993C067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4490F54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1DDD02C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D687A" w:rsidRPr="001D6B51" w14:paraId="104D3C5D" w14:textId="77777777" w:rsidTr="00AB54F4">
        <w:trPr>
          <w:cantSplit/>
          <w:trHeight w:val="340"/>
        </w:trPr>
        <w:tc>
          <w:tcPr>
            <w:tcW w:w="1631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D9D9D9"/>
            </w:tcBorders>
            <w:shd w:val="clear" w:color="auto" w:fill="auto"/>
            <w:vAlign w:val="center"/>
          </w:tcPr>
          <w:p w14:paraId="7F615A4F" w14:textId="77777777" w:rsidR="004D687A" w:rsidRPr="001D6B51" w:rsidRDefault="004D687A" w:rsidP="004D687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right="60" w:hanging="14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 w:eastAsia="pt-PT"/>
              </w:rPr>
              <w:t>Peer Fraud</w:t>
            </w:r>
          </w:p>
        </w:tc>
        <w:tc>
          <w:tcPr>
            <w:tcW w:w="272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54D2908B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590</w:t>
            </w:r>
          </w:p>
        </w:tc>
        <w:tc>
          <w:tcPr>
            <w:tcW w:w="39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</w:tcPr>
          <w:p w14:paraId="27E15B9E" w14:textId="76F18B7F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 – 4</w:t>
            </w:r>
          </w:p>
        </w:tc>
        <w:tc>
          <w:tcPr>
            <w:tcW w:w="631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D9D9D9"/>
            </w:tcBorders>
            <w:vAlign w:val="center"/>
          </w:tcPr>
          <w:p w14:paraId="2D000A7A" w14:textId="73629454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1.93 (.96)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D9D9D9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59EA5F6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.276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51BEAF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-.024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50D2433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.040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432B68F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8925381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.012</w:t>
            </w:r>
          </w:p>
        </w:tc>
        <w:tc>
          <w:tcPr>
            <w:tcW w:w="24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209A679D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.050</w:t>
            </w:r>
          </w:p>
        </w:tc>
        <w:tc>
          <w:tcPr>
            <w:tcW w:w="3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5E85AD4D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95656D0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D687A" w:rsidRPr="001D6B51" w14:paraId="56C44EF4" w14:textId="77777777" w:rsidTr="00AB54F4">
        <w:trPr>
          <w:cantSplit/>
          <w:trHeight w:val="340"/>
        </w:trPr>
        <w:tc>
          <w:tcPr>
            <w:tcW w:w="1631" w:type="pct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D9D9D9"/>
            </w:tcBorders>
            <w:shd w:val="clear" w:color="auto" w:fill="auto"/>
            <w:vAlign w:val="center"/>
          </w:tcPr>
          <w:p w14:paraId="7E11643E" w14:textId="77777777" w:rsidR="004D687A" w:rsidRPr="001D6B51" w:rsidRDefault="004D687A" w:rsidP="004D687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right="60" w:hanging="14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 w:eastAsia="pt-PT"/>
              </w:rPr>
              <w:t>Severity Penalty</w:t>
            </w:r>
          </w:p>
        </w:tc>
        <w:tc>
          <w:tcPr>
            <w:tcW w:w="272" w:type="pct"/>
            <w:tcBorders>
              <w:top w:val="single" w:sz="8" w:space="0" w:color="AEAEAE"/>
              <w:left w:val="single" w:sz="8" w:space="0" w:color="D9D9D9"/>
              <w:bottom w:val="single" w:sz="8" w:space="0" w:color="auto"/>
              <w:right w:val="single" w:sz="8" w:space="0" w:color="D9D9D9"/>
            </w:tcBorders>
            <w:vAlign w:val="center"/>
          </w:tcPr>
          <w:p w14:paraId="7C3FA205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587</w:t>
            </w:r>
          </w:p>
        </w:tc>
        <w:tc>
          <w:tcPr>
            <w:tcW w:w="391" w:type="pct"/>
            <w:tcBorders>
              <w:top w:val="single" w:sz="8" w:space="0" w:color="AEAEAE"/>
              <w:left w:val="single" w:sz="8" w:space="0" w:color="D9D9D9"/>
              <w:bottom w:val="single" w:sz="8" w:space="0" w:color="auto"/>
              <w:right w:val="single" w:sz="8" w:space="0" w:color="D9D9D9"/>
            </w:tcBorders>
          </w:tcPr>
          <w:p w14:paraId="785675E6" w14:textId="63663A0A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 – 4</w:t>
            </w:r>
          </w:p>
        </w:tc>
        <w:tc>
          <w:tcPr>
            <w:tcW w:w="631" w:type="pct"/>
            <w:tcBorders>
              <w:top w:val="single" w:sz="8" w:space="0" w:color="AEAEAE"/>
              <w:left w:val="single" w:sz="8" w:space="0" w:color="D9D9D9"/>
              <w:bottom w:val="single" w:sz="8" w:space="0" w:color="auto"/>
              <w:right w:val="single" w:sz="8" w:space="0" w:color="D9D9D9"/>
            </w:tcBorders>
            <w:vAlign w:val="center"/>
          </w:tcPr>
          <w:p w14:paraId="303791A1" w14:textId="0B84950B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2.62 (0.91)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D9D9D9"/>
              <w:bottom w:val="single" w:sz="8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5EDA920C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-.136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74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0221B7EC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.064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629978E0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-.025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34BF26A9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.010</w:t>
            </w:r>
          </w:p>
        </w:tc>
        <w:tc>
          <w:tcPr>
            <w:tcW w:w="243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243AE07C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.038</w:t>
            </w:r>
          </w:p>
        </w:tc>
        <w:tc>
          <w:tcPr>
            <w:tcW w:w="241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C2CCA4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-.073</w:t>
            </w:r>
          </w:p>
        </w:tc>
        <w:tc>
          <w:tcPr>
            <w:tcW w:w="308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vAlign w:val="center"/>
          </w:tcPr>
          <w:p w14:paraId="29317005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-.157</w:t>
            </w:r>
            <w:r w:rsidRPr="001D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50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vAlign w:val="center"/>
          </w:tcPr>
          <w:p w14:paraId="68A32B62" w14:textId="77777777" w:rsidR="004D687A" w:rsidRPr="001D6B51" w:rsidRDefault="004D687A" w:rsidP="004D687A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AB54F4" w:rsidRPr="001D6B51" w14:paraId="07F65608" w14:textId="77777777" w:rsidTr="00AB54F4">
        <w:trPr>
          <w:cantSplit/>
          <w:trHeight w:val="510"/>
        </w:trPr>
        <w:tc>
          <w:tcPr>
            <w:tcW w:w="4999" w:type="pct"/>
            <w:gridSpan w:val="12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415C640" w14:textId="27F5ED85" w:rsidR="00AB54F4" w:rsidRPr="001D6B51" w:rsidRDefault="00AB54F4" w:rsidP="007E36F8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**. Correlation is significant at 0.01.</w:t>
            </w:r>
          </w:p>
          <w:p w14:paraId="42C809B1" w14:textId="77777777" w:rsidR="00AB54F4" w:rsidRPr="001D6B51" w:rsidRDefault="00AB54F4" w:rsidP="00C6113B">
            <w:pPr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*. Correlation is significant at 0.05.</w:t>
            </w:r>
          </w:p>
          <w:p w14:paraId="12635667" w14:textId="14FE3E92" w:rsidR="00C6113B" w:rsidRPr="001D6B51" w:rsidRDefault="00C6113B" w:rsidP="007E36F8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1D6B51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 xml:space="preserve">   Statistically significant correlation values are highlighted in bold.</w:t>
            </w:r>
          </w:p>
        </w:tc>
      </w:tr>
    </w:tbl>
    <w:p w14:paraId="42414420" w14:textId="77777777" w:rsidR="00803792" w:rsidRPr="001D6B51" w:rsidRDefault="00803792">
      <w:pPr>
        <w:rPr>
          <w:color w:val="000000"/>
          <w:lang w:val="en-US"/>
        </w:rPr>
      </w:pPr>
    </w:p>
    <w:sectPr w:rsidR="00803792" w:rsidRPr="001D6B51" w:rsidSect="00701C4F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Light,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3BAC"/>
    <w:multiLevelType w:val="hybridMultilevel"/>
    <w:tmpl w:val="00D6649E"/>
    <w:lvl w:ilvl="0" w:tplc="0816000F">
      <w:start w:val="1"/>
      <w:numFmt w:val="decimal"/>
      <w:lvlText w:val="%1."/>
      <w:lvlJc w:val="left"/>
      <w:pPr>
        <w:ind w:left="780" w:hanging="360"/>
      </w:pPr>
    </w:lvl>
    <w:lvl w:ilvl="1" w:tplc="08160019" w:tentative="1">
      <w:start w:val="1"/>
      <w:numFmt w:val="lowerLetter"/>
      <w:lvlText w:val="%2."/>
      <w:lvlJc w:val="left"/>
      <w:pPr>
        <w:ind w:left="1500" w:hanging="360"/>
      </w:pPr>
    </w:lvl>
    <w:lvl w:ilvl="2" w:tplc="0816001B" w:tentative="1">
      <w:start w:val="1"/>
      <w:numFmt w:val="lowerRoman"/>
      <w:lvlText w:val="%3."/>
      <w:lvlJc w:val="right"/>
      <w:pPr>
        <w:ind w:left="2220" w:hanging="180"/>
      </w:pPr>
    </w:lvl>
    <w:lvl w:ilvl="3" w:tplc="0816000F" w:tentative="1">
      <w:start w:val="1"/>
      <w:numFmt w:val="decimal"/>
      <w:lvlText w:val="%4."/>
      <w:lvlJc w:val="left"/>
      <w:pPr>
        <w:ind w:left="2940" w:hanging="360"/>
      </w:pPr>
    </w:lvl>
    <w:lvl w:ilvl="4" w:tplc="08160019" w:tentative="1">
      <w:start w:val="1"/>
      <w:numFmt w:val="lowerLetter"/>
      <w:lvlText w:val="%5."/>
      <w:lvlJc w:val="left"/>
      <w:pPr>
        <w:ind w:left="3660" w:hanging="360"/>
      </w:pPr>
    </w:lvl>
    <w:lvl w:ilvl="5" w:tplc="0816001B" w:tentative="1">
      <w:start w:val="1"/>
      <w:numFmt w:val="lowerRoman"/>
      <w:lvlText w:val="%6."/>
      <w:lvlJc w:val="right"/>
      <w:pPr>
        <w:ind w:left="4380" w:hanging="180"/>
      </w:pPr>
    </w:lvl>
    <w:lvl w:ilvl="6" w:tplc="0816000F" w:tentative="1">
      <w:start w:val="1"/>
      <w:numFmt w:val="decimal"/>
      <w:lvlText w:val="%7."/>
      <w:lvlJc w:val="left"/>
      <w:pPr>
        <w:ind w:left="5100" w:hanging="360"/>
      </w:pPr>
    </w:lvl>
    <w:lvl w:ilvl="7" w:tplc="08160019" w:tentative="1">
      <w:start w:val="1"/>
      <w:numFmt w:val="lowerLetter"/>
      <w:lvlText w:val="%8."/>
      <w:lvlJc w:val="left"/>
      <w:pPr>
        <w:ind w:left="5820" w:hanging="360"/>
      </w:pPr>
    </w:lvl>
    <w:lvl w:ilvl="8" w:tplc="08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6988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Formatting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C6"/>
    <w:rsid w:val="00072C8C"/>
    <w:rsid w:val="000A761C"/>
    <w:rsid w:val="000B058C"/>
    <w:rsid w:val="0012341A"/>
    <w:rsid w:val="00141FA2"/>
    <w:rsid w:val="001969A6"/>
    <w:rsid w:val="001D6B51"/>
    <w:rsid w:val="002421C8"/>
    <w:rsid w:val="00296BF3"/>
    <w:rsid w:val="00393D4F"/>
    <w:rsid w:val="003A6FF3"/>
    <w:rsid w:val="00434EE3"/>
    <w:rsid w:val="00452E70"/>
    <w:rsid w:val="0049482A"/>
    <w:rsid w:val="00496F17"/>
    <w:rsid w:val="004B535D"/>
    <w:rsid w:val="004C4092"/>
    <w:rsid w:val="004D687A"/>
    <w:rsid w:val="005132CB"/>
    <w:rsid w:val="00531AB0"/>
    <w:rsid w:val="00547A10"/>
    <w:rsid w:val="005C17E3"/>
    <w:rsid w:val="005D4615"/>
    <w:rsid w:val="006F0DB8"/>
    <w:rsid w:val="00701C4F"/>
    <w:rsid w:val="00741105"/>
    <w:rsid w:val="007719B0"/>
    <w:rsid w:val="00777309"/>
    <w:rsid w:val="00803792"/>
    <w:rsid w:val="008428C5"/>
    <w:rsid w:val="008A5EFB"/>
    <w:rsid w:val="008B7728"/>
    <w:rsid w:val="008D2A35"/>
    <w:rsid w:val="00927983"/>
    <w:rsid w:val="0099226D"/>
    <w:rsid w:val="00992978"/>
    <w:rsid w:val="009D7F4E"/>
    <w:rsid w:val="009F2EBB"/>
    <w:rsid w:val="009F6814"/>
    <w:rsid w:val="00A372E2"/>
    <w:rsid w:val="00A86203"/>
    <w:rsid w:val="00AB54F4"/>
    <w:rsid w:val="00B33FB3"/>
    <w:rsid w:val="00BD26F4"/>
    <w:rsid w:val="00BD5C2D"/>
    <w:rsid w:val="00C24D37"/>
    <w:rsid w:val="00C34625"/>
    <w:rsid w:val="00C6113B"/>
    <w:rsid w:val="00CE2FEA"/>
    <w:rsid w:val="00D00E6E"/>
    <w:rsid w:val="00D3086F"/>
    <w:rsid w:val="00D30C73"/>
    <w:rsid w:val="00D6708C"/>
    <w:rsid w:val="00DE78C6"/>
    <w:rsid w:val="00ED23B3"/>
    <w:rsid w:val="00EF5A75"/>
    <w:rsid w:val="00F16B62"/>
    <w:rsid w:val="00F20497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07B4"/>
  <w15:chartTrackingRefBased/>
  <w15:docId w15:val="{661CB405-9D0F-4EB7-9158-05F06E7D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DB8"/>
    <w:pPr>
      <w:spacing w:after="0" w:line="240" w:lineRule="auto"/>
      <w:jc w:val="both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80379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5D4615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42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21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21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1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1C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53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Verissímo</dc:creator>
  <cp:keywords/>
  <dc:description/>
  <cp:lastModifiedBy>Mel Phimester</cp:lastModifiedBy>
  <cp:revision>2</cp:revision>
  <dcterms:created xsi:type="dcterms:W3CDTF">2022-08-01T11:52:00Z</dcterms:created>
  <dcterms:modified xsi:type="dcterms:W3CDTF">2022-08-01T11:52:00Z</dcterms:modified>
</cp:coreProperties>
</file>