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1C" w:rsidRPr="00E15309" w:rsidRDefault="00F80F1C" w:rsidP="00F80F1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15309">
        <w:rPr>
          <w:rFonts w:ascii="Times New Roman" w:hAnsi="Times New Roman" w:cs="Times New Roman"/>
          <w:b/>
          <w:sz w:val="28"/>
          <w:szCs w:val="28"/>
        </w:rPr>
        <w:t>Supplementary material</w:t>
      </w:r>
    </w:p>
    <w:p w:rsidR="004707CF" w:rsidRPr="00E15309" w:rsidRDefault="004707CF" w:rsidP="0071746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07CF" w:rsidRPr="00E15309" w:rsidRDefault="00A21768" w:rsidP="00717461">
      <w:pPr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15309">
        <w:rPr>
          <w:rFonts w:ascii="Times New Roman" w:hAnsi="Times New Roman" w:cs="Times New Roman"/>
          <w:b/>
          <w:color w:val="000000"/>
          <w:sz w:val="24"/>
          <w:szCs w:val="24"/>
        </w:rPr>
        <w:t>Table S1</w:t>
      </w:r>
      <w:r w:rsidR="002E3B90" w:rsidRPr="00E15309">
        <w:rPr>
          <w:rFonts w:ascii="Times New Roman" w:hAnsi="Times New Roman" w:cs="Times New Roman"/>
        </w:rPr>
        <w:t xml:space="preserve"> </w:t>
      </w:r>
      <w:r w:rsidR="002E3B90" w:rsidRPr="00E15309">
        <w:rPr>
          <w:rFonts w:ascii="Times New Roman" w:hAnsi="Times New Roman" w:cs="Times New Roman"/>
          <w:color w:val="000000"/>
          <w:sz w:val="24"/>
          <w:szCs w:val="24"/>
        </w:rPr>
        <w:t>Overall</w:t>
      </w:r>
      <w:r w:rsidRPr="00E15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B90" w:rsidRPr="00E15309">
        <w:rPr>
          <w:rFonts w:ascii="Times New Roman" w:eastAsia="宋体" w:hAnsi="Times New Roman" w:cs="Times New Roman"/>
          <w:color w:val="000000"/>
          <w:sz w:val="24"/>
          <w:szCs w:val="24"/>
        </w:rPr>
        <w:t>c</w:t>
      </w:r>
      <w:r w:rsidR="00F97761" w:rsidRPr="00E1530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omparison of significant variables of invasive </w:t>
      </w:r>
      <w:r w:rsidR="00F97761" w:rsidRPr="00E15309">
        <w:rPr>
          <w:rFonts w:ascii="Times New Roman" w:eastAsia="宋体" w:hAnsi="Times New Roman" w:cs="Times New Roman"/>
          <w:i/>
          <w:color w:val="000000"/>
          <w:sz w:val="24"/>
          <w:szCs w:val="24"/>
        </w:rPr>
        <w:t>Candida</w:t>
      </w:r>
      <w:r w:rsidR="00F97761" w:rsidRPr="00E1530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infections, </w:t>
      </w:r>
      <w:r w:rsidR="009928D1" w:rsidRPr="00E15309">
        <w:rPr>
          <w:rFonts w:ascii="Times New Roman" w:eastAsia="宋体" w:hAnsi="Times New Roman" w:cs="Times New Roman"/>
          <w:i/>
          <w:color w:val="000000"/>
          <w:sz w:val="24"/>
          <w:szCs w:val="24"/>
        </w:rPr>
        <w:t>Candida</w:t>
      </w:r>
      <w:r w:rsidR="009928D1" w:rsidRPr="00E1530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F97761" w:rsidRPr="00E15309">
        <w:rPr>
          <w:rFonts w:ascii="Times New Roman" w:eastAsia="宋体" w:hAnsi="Times New Roman" w:cs="Times New Roman"/>
          <w:color w:val="000000"/>
          <w:sz w:val="24"/>
          <w:szCs w:val="24"/>
        </w:rPr>
        <w:t>colonization and control</w:t>
      </w:r>
    </w:p>
    <w:p w:rsidR="00F97761" w:rsidRPr="00E15309" w:rsidRDefault="00F97761" w:rsidP="00665179">
      <w:pPr>
        <w:widowControl/>
        <w:jc w:val="left"/>
        <w:rPr>
          <w:rFonts w:ascii="Times New Roman" w:hAnsi="Times New Roman" w:cs="Times New Roman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1701"/>
        <w:gridCol w:w="992"/>
      </w:tblGrid>
      <w:tr w:rsidR="004B0B45" w:rsidRPr="00E15309" w:rsidTr="00E5365E">
        <w:trPr>
          <w:trHeight w:val="630"/>
          <w:jc w:val="center"/>
        </w:trPr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Patients with invasive </w:t>
            </w:r>
            <w:r w:rsidRPr="00E15309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Candida</w:t>
            </w: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infections,</w:t>
            </w:r>
          </w:p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n</w:t>
            </w: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= 75 (%)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Patients with </w:t>
            </w:r>
            <w:r w:rsidRPr="00E15309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Candida</w:t>
            </w: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colonization,</w:t>
            </w:r>
          </w:p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n</w:t>
            </w: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= 58 (%)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Patients without </w:t>
            </w:r>
            <w:r w:rsidRPr="00E15309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Candida</w:t>
            </w: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</w:p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n</w:t>
            </w:r>
            <w:r w:rsidRPr="00E153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= 60 (%)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4B0B45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Clinical risk factors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0B45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Invasive interventions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B45" w:rsidRPr="00E15309" w:rsidRDefault="004B0B45" w:rsidP="004B0B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Surgical procedures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 (49.33)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 (44.83)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 (20.00)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Urethral catheters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 (45.33)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 (55.17)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 (28.33)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Ventilatory support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 (32.00)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 (37.93)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 (21.67)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Tracheal intubation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 (30.67)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 (50.00)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 (23.33)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Arteriovenous cannulation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(28.00)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 (51.72)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 (28.33)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Tracheotomy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 (16.00)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 (13.79)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 (0.00)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PD or hemodialysis</w:t>
            </w: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(4.00)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 (6.90)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 (8.33)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Immune state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Immunosuppressive therapy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(4.00)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 (5.17)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 (5.00)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Cancers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 (24.00)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 (46.55)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 (8.33)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&lt; </w:t>
            </w: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Diabetes mellitus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(9.33)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 (15.52)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 (11.67)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0.550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Liver cirrhosis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(1.33)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 (3.45)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 (0.00)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0.389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Concurrent Candida infections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 (32.00)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 (15.52)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 (0.00)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Co-infections of bacteria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 (65.33)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 (72.41)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 (46.67)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614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142E9" w:rsidRPr="00E15309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Clinical outcomes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Improvement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 (58.67)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 (68.97)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 (90.00)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Deterioration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 (10.67)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 (3.45)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 (10.00)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0.304</w:t>
            </w:r>
          </w:p>
        </w:tc>
      </w:tr>
      <w:tr w:rsidR="00E5365E" w:rsidRPr="00E15309" w:rsidTr="00E5365E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Moribund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(2.67)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(1.72)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65E" w:rsidRPr="00E15309" w:rsidRDefault="00E5365E" w:rsidP="00E536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5365E" w:rsidRPr="00E15309" w:rsidRDefault="00E5365E" w:rsidP="00E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309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</w:tr>
    </w:tbl>
    <w:p w:rsidR="004707CF" w:rsidRPr="00E15309" w:rsidRDefault="0097364F" w:rsidP="00B8462E">
      <w:pPr>
        <w:autoSpaceDE w:val="0"/>
        <w:autoSpaceDN w:val="0"/>
        <w:adjustRightInd w:val="0"/>
        <w:spacing w:afterLines="50" w:after="156" w:line="220" w:lineRule="exact"/>
        <w:ind w:leftChars="-270" w:left="-567" w:rightChars="-94" w:right="-197"/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E15309">
        <w:rPr>
          <w:rFonts w:ascii="Times New Roman" w:eastAsia="宋体" w:hAnsi="Times New Roman" w:cs="Times New Roman"/>
          <w:b/>
          <w:color w:val="000000"/>
          <w:sz w:val="20"/>
          <w:szCs w:val="20"/>
        </w:rPr>
        <w:t>Note</w:t>
      </w:r>
      <w:r w:rsidR="00F97761" w:rsidRPr="00E15309">
        <w:rPr>
          <w:rFonts w:ascii="Times New Roman" w:eastAsia="宋体" w:hAnsi="Times New Roman" w:cs="Times New Roman"/>
          <w:b/>
          <w:color w:val="000000"/>
          <w:sz w:val="20"/>
          <w:szCs w:val="20"/>
        </w:rPr>
        <w:t>:</w:t>
      </w:r>
      <w:r w:rsidR="00F97761" w:rsidRPr="00E15309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 w:rsidR="00F97761" w:rsidRPr="00E15309">
        <w:rPr>
          <w:rFonts w:ascii="Times New Roman" w:eastAsia="宋体" w:hAnsi="Times New Roman" w:cs="Times New Roman"/>
          <w:color w:val="000000"/>
          <w:sz w:val="20"/>
          <w:szCs w:val="20"/>
          <w:vertAlign w:val="superscript"/>
        </w:rPr>
        <w:t>a</w:t>
      </w:r>
      <w:r w:rsidR="00F97761" w:rsidRPr="00E15309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PD, </w:t>
      </w:r>
      <w:r w:rsidR="00F97761" w:rsidRPr="00E15309">
        <w:rPr>
          <w:rFonts w:ascii="Times New Roman" w:eastAsia="宋体" w:hAnsi="Times New Roman" w:cs="Times New Roman"/>
          <w:kern w:val="0"/>
          <w:sz w:val="20"/>
          <w:szCs w:val="20"/>
        </w:rPr>
        <w:t>peritoneal dialysis.</w:t>
      </w:r>
    </w:p>
    <w:p w:rsidR="004707CF" w:rsidRPr="00E15309" w:rsidRDefault="004707CF" w:rsidP="0071746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650C" w:rsidRPr="00E15309" w:rsidRDefault="0017650C" w:rsidP="00717461">
      <w:pPr>
        <w:autoSpaceDE w:val="0"/>
        <w:autoSpaceDN w:val="0"/>
        <w:adjustRightInd w:val="0"/>
        <w:rPr>
          <w:rFonts w:ascii="Times New Roman" w:hAnsi="Times New Roman" w:cs="Times New Roman"/>
        </w:rPr>
        <w:sectPr w:rsidR="0017650C" w:rsidRPr="00E15309" w:rsidSect="004B0B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7461" w:rsidRPr="00E15309" w:rsidRDefault="00717461" w:rsidP="0071746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3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Table S2</w:t>
      </w:r>
      <w:r w:rsidRPr="00E15309">
        <w:rPr>
          <w:rFonts w:ascii="Times New Roman" w:hAnsi="Times New Roman" w:cs="Times New Roman"/>
          <w:color w:val="000000"/>
          <w:sz w:val="24"/>
          <w:szCs w:val="24"/>
        </w:rPr>
        <w:t xml:space="preserve"> Prior azole treatment</w:t>
      </w:r>
      <w:r w:rsidR="00AE1D3F" w:rsidRPr="00E15309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E15309">
        <w:rPr>
          <w:rFonts w:ascii="Times New Roman" w:hAnsi="Times New Roman" w:cs="Times New Roman"/>
          <w:color w:val="000000"/>
          <w:sz w:val="24"/>
          <w:szCs w:val="24"/>
        </w:rPr>
        <w:t xml:space="preserve"> patients </w:t>
      </w:r>
      <w:r w:rsidR="00AE1D3F" w:rsidRPr="00E15309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15309">
        <w:rPr>
          <w:rFonts w:ascii="Times New Roman" w:hAnsi="Times New Roman" w:cs="Times New Roman"/>
          <w:color w:val="000000"/>
          <w:sz w:val="24"/>
          <w:szCs w:val="24"/>
        </w:rPr>
        <w:t xml:space="preserve"> invasive </w:t>
      </w:r>
      <w:r w:rsidRPr="00E15309">
        <w:rPr>
          <w:rFonts w:ascii="Times New Roman" w:hAnsi="Times New Roman" w:cs="Times New Roman"/>
          <w:i/>
          <w:color w:val="000000"/>
          <w:sz w:val="24"/>
          <w:szCs w:val="24"/>
        </w:rPr>
        <w:t>Candida</w:t>
      </w:r>
      <w:r w:rsidRPr="00E15309">
        <w:rPr>
          <w:rFonts w:ascii="Times New Roman" w:hAnsi="Times New Roman" w:cs="Times New Roman"/>
          <w:color w:val="000000"/>
          <w:sz w:val="24"/>
          <w:szCs w:val="24"/>
        </w:rPr>
        <w:t xml:space="preserve"> infection </w:t>
      </w:r>
      <w:r w:rsidR="00AE1D3F" w:rsidRPr="00E15309">
        <w:rPr>
          <w:rFonts w:ascii="Times New Roman" w:hAnsi="Times New Roman" w:cs="Times New Roman"/>
          <w:color w:val="000000"/>
          <w:sz w:val="24"/>
          <w:szCs w:val="24"/>
        </w:rPr>
        <w:t>vs colonization</w:t>
      </w:r>
    </w:p>
    <w:p w:rsidR="00717461" w:rsidRPr="00E15309" w:rsidRDefault="00717461" w:rsidP="0071746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tbl>
      <w:tblPr>
        <w:tblW w:w="6521" w:type="dxa"/>
        <w:jc w:val="center"/>
        <w:tblLook w:val="04A0" w:firstRow="1" w:lastRow="0" w:firstColumn="1" w:lastColumn="0" w:noHBand="0" w:noVBand="1"/>
      </w:tblPr>
      <w:tblGrid>
        <w:gridCol w:w="3384"/>
        <w:gridCol w:w="3137"/>
      </w:tblGrid>
      <w:tr w:rsidR="00717461" w:rsidRPr="00E15309" w:rsidTr="0089639D">
        <w:trPr>
          <w:trHeight w:val="531"/>
          <w:jc w:val="center"/>
        </w:trPr>
        <w:tc>
          <w:tcPr>
            <w:tcW w:w="33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7461" w:rsidRPr="00E15309" w:rsidRDefault="00717461" w:rsidP="007174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5309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Group</w:t>
            </w:r>
            <w:r w:rsidR="007D2DAA" w:rsidRPr="00E15309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s</w:t>
            </w:r>
          </w:p>
        </w:tc>
        <w:tc>
          <w:tcPr>
            <w:tcW w:w="31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D2DAA" w:rsidRPr="00E15309" w:rsidRDefault="007D2DAA" w:rsidP="00AE1D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Prior azole treatment</w:t>
            </w:r>
            <w:r w:rsidRPr="00E15309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</w:p>
          <w:p w:rsidR="00717461" w:rsidRPr="00E15309" w:rsidRDefault="00717461" w:rsidP="00AE1D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b/>
                <w:i/>
                <w:kern w:val="0"/>
                <w:sz w:val="20"/>
                <w:szCs w:val="20"/>
              </w:rPr>
              <w:t>n</w:t>
            </w:r>
            <w:r w:rsidRPr="00E15309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(%)</w:t>
            </w:r>
          </w:p>
        </w:tc>
      </w:tr>
      <w:tr w:rsidR="00717461" w:rsidRPr="00E15309" w:rsidTr="0089639D">
        <w:trPr>
          <w:trHeight w:val="671"/>
          <w:jc w:val="center"/>
        </w:trPr>
        <w:tc>
          <w:tcPr>
            <w:tcW w:w="33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461" w:rsidRPr="00E15309" w:rsidRDefault="00272388" w:rsidP="0071746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0"/>
                <w:szCs w:val="20"/>
              </w:rPr>
              <w:t xml:space="preserve">Invasive </w:t>
            </w:r>
            <w:r w:rsidR="00717461" w:rsidRPr="00E1530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Candida</w:t>
            </w:r>
            <w:r w:rsidR="00717461"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infection (</w:t>
            </w:r>
            <w:r w:rsidR="00717461" w:rsidRPr="00E1530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 w:rsidRPr="00E1530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="00717461"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=</w:t>
            </w: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717461"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75)</w:t>
            </w:r>
          </w:p>
        </w:tc>
        <w:tc>
          <w:tcPr>
            <w:tcW w:w="313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461" w:rsidRPr="00E15309" w:rsidRDefault="00717461" w:rsidP="00AE1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 (50.67)</w:t>
            </w:r>
          </w:p>
        </w:tc>
      </w:tr>
      <w:tr w:rsidR="00717461" w:rsidRPr="00E15309" w:rsidTr="0089639D">
        <w:trPr>
          <w:trHeight w:val="622"/>
          <w:jc w:val="center"/>
        </w:trPr>
        <w:tc>
          <w:tcPr>
            <w:tcW w:w="33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7461" w:rsidRPr="00E15309" w:rsidRDefault="00717461" w:rsidP="0071746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Candida</w:t>
            </w: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colonization (</w:t>
            </w:r>
            <w:r w:rsidRPr="00E1530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</w:rPr>
              <w:t>n</w:t>
            </w:r>
            <w:r w:rsidR="00272388"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=</w:t>
            </w:r>
            <w:r w:rsidR="00272388"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7461" w:rsidRPr="00E15309" w:rsidRDefault="00717461" w:rsidP="00AE1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15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 (18.97)</w:t>
            </w:r>
          </w:p>
        </w:tc>
        <w:bookmarkStart w:id="0" w:name="_GoBack"/>
        <w:bookmarkEnd w:id="0"/>
      </w:tr>
    </w:tbl>
    <w:p w:rsidR="00AF24A7" w:rsidRPr="00E15309" w:rsidRDefault="0089639D" w:rsidP="0057225F">
      <w:pPr>
        <w:autoSpaceDE w:val="0"/>
        <w:autoSpaceDN w:val="0"/>
        <w:adjustRightInd w:val="0"/>
        <w:spacing w:afterLines="50" w:after="156" w:line="220" w:lineRule="exact"/>
        <w:ind w:leftChars="-67" w:left="-141" w:rightChars="-94" w:right="-197"/>
        <w:jc w:val="center"/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E15309">
        <w:rPr>
          <w:rFonts w:ascii="Times New Roman" w:eastAsia="宋体" w:hAnsi="Times New Roman" w:cs="Times New Roman"/>
          <w:b/>
          <w:color w:val="000000"/>
          <w:sz w:val="20"/>
          <w:szCs w:val="20"/>
        </w:rPr>
        <w:t>Note:</w:t>
      </w:r>
      <w:r w:rsidRPr="00E15309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 w:rsidRPr="00E15309">
        <w:rPr>
          <w:rFonts w:ascii="Times New Roman" w:eastAsia="宋体" w:hAnsi="Times New Roman" w:cs="Times New Roman"/>
          <w:color w:val="000000"/>
          <w:sz w:val="20"/>
          <w:szCs w:val="20"/>
          <w:vertAlign w:val="superscript"/>
        </w:rPr>
        <w:t>a</w:t>
      </w:r>
      <w:r w:rsidR="00717461" w:rsidRPr="00E15309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Azole treatment before identification of </w:t>
      </w:r>
      <w:r w:rsidR="00717461" w:rsidRPr="00E15309">
        <w:rPr>
          <w:rFonts w:ascii="Times New Roman" w:eastAsia="宋体" w:hAnsi="Times New Roman" w:cs="Times New Roman"/>
          <w:i/>
          <w:color w:val="000000"/>
          <w:sz w:val="20"/>
          <w:szCs w:val="20"/>
        </w:rPr>
        <w:t>Candida</w:t>
      </w:r>
      <w:r w:rsidR="00717461" w:rsidRPr="00E15309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isolates in laboratory.</w:t>
      </w:r>
    </w:p>
    <w:sectPr w:rsidR="00AF24A7" w:rsidRPr="00E1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89" w:rsidRDefault="00FF3589" w:rsidP="00AF24A7">
      <w:r>
        <w:separator/>
      </w:r>
    </w:p>
  </w:endnote>
  <w:endnote w:type="continuationSeparator" w:id="0">
    <w:p w:rsidR="00FF3589" w:rsidRDefault="00FF3589" w:rsidP="00A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89" w:rsidRDefault="00FF3589" w:rsidP="00AF24A7">
      <w:r>
        <w:separator/>
      </w:r>
    </w:p>
  </w:footnote>
  <w:footnote w:type="continuationSeparator" w:id="0">
    <w:p w:rsidR="00FF3589" w:rsidRDefault="00FF3589" w:rsidP="00AF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89"/>
    <w:rsid w:val="00031DCA"/>
    <w:rsid w:val="00037B71"/>
    <w:rsid w:val="0009124E"/>
    <w:rsid w:val="00097331"/>
    <w:rsid w:val="00126EAC"/>
    <w:rsid w:val="0013289E"/>
    <w:rsid w:val="0017650C"/>
    <w:rsid w:val="0018590C"/>
    <w:rsid w:val="0025461B"/>
    <w:rsid w:val="00272388"/>
    <w:rsid w:val="002822E4"/>
    <w:rsid w:val="002E3B90"/>
    <w:rsid w:val="00317E3D"/>
    <w:rsid w:val="004707CF"/>
    <w:rsid w:val="004B0B45"/>
    <w:rsid w:val="004C4BAC"/>
    <w:rsid w:val="00525689"/>
    <w:rsid w:val="0057225F"/>
    <w:rsid w:val="00574C78"/>
    <w:rsid w:val="006142E9"/>
    <w:rsid w:val="00665179"/>
    <w:rsid w:val="00717461"/>
    <w:rsid w:val="007D2DAA"/>
    <w:rsid w:val="0089639D"/>
    <w:rsid w:val="008E38C4"/>
    <w:rsid w:val="009377B4"/>
    <w:rsid w:val="0097364F"/>
    <w:rsid w:val="0097751A"/>
    <w:rsid w:val="00990C48"/>
    <w:rsid w:val="009928D1"/>
    <w:rsid w:val="009E7FFE"/>
    <w:rsid w:val="00A21768"/>
    <w:rsid w:val="00AE1D3F"/>
    <w:rsid w:val="00AF24A7"/>
    <w:rsid w:val="00B801B0"/>
    <w:rsid w:val="00B8462E"/>
    <w:rsid w:val="00BC0BDD"/>
    <w:rsid w:val="00BE4DE2"/>
    <w:rsid w:val="00C22E48"/>
    <w:rsid w:val="00CB4128"/>
    <w:rsid w:val="00D14093"/>
    <w:rsid w:val="00DB72D2"/>
    <w:rsid w:val="00E15309"/>
    <w:rsid w:val="00E5365E"/>
    <w:rsid w:val="00E7607D"/>
    <w:rsid w:val="00F534BC"/>
    <w:rsid w:val="00F64C4F"/>
    <w:rsid w:val="00F80F1C"/>
    <w:rsid w:val="00F97761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74571"/>
  <w15:chartTrackingRefBased/>
  <w15:docId w15:val="{0B32DF78-3644-4246-9D48-0B11C1E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4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4A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F24A7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AF24A7"/>
  </w:style>
  <w:style w:type="character" w:styleId="a9">
    <w:name w:val="annotation reference"/>
    <w:basedOn w:val="a0"/>
    <w:uiPriority w:val="99"/>
    <w:semiHidden/>
    <w:unhideWhenUsed/>
    <w:rsid w:val="00AF24A7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F24A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F2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580B-6751-4D41-A97D-B1869C97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246</Words>
  <Characters>1404</Characters>
  <Application>Microsoft Office Word</Application>
  <DocSecurity>0</DocSecurity>
  <Lines>11</Lines>
  <Paragraphs>3</Paragraphs>
  <ScaleCrop>false</ScaleCrop>
  <Company>ayfy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JX</cp:lastModifiedBy>
  <cp:revision>41</cp:revision>
  <dcterms:created xsi:type="dcterms:W3CDTF">2022-01-12T13:02:00Z</dcterms:created>
  <dcterms:modified xsi:type="dcterms:W3CDTF">2022-06-21T17:31:00Z</dcterms:modified>
</cp:coreProperties>
</file>