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246CF" w14:textId="77777777" w:rsidR="00572C16" w:rsidRPr="003B3B2A" w:rsidRDefault="00572C16" w:rsidP="00572C16">
      <w:pPr>
        <w:shd w:val="clear" w:color="auto" w:fill="FFFFFF"/>
        <w:spacing w:after="165" w:line="330" w:lineRule="atLeast"/>
        <w:textAlignment w:val="baseline"/>
        <w:outlineLvl w:val="0"/>
        <w:rPr>
          <w:rFonts w:ascii="Verdana" w:eastAsia="SimSun" w:hAnsi="Verdana" w:cs="SimSun"/>
          <w:b/>
          <w:bCs/>
          <w:kern w:val="36"/>
          <w:sz w:val="30"/>
          <w:szCs w:val="30"/>
          <w:lang w:eastAsia="zh-CN"/>
        </w:rPr>
      </w:pPr>
      <w:r w:rsidRPr="003B3B2A">
        <w:rPr>
          <w:rFonts w:ascii="Verdana" w:eastAsia="SimSun" w:hAnsi="Verdana" w:cs="SimSun"/>
          <w:b/>
          <w:bCs/>
          <w:kern w:val="36"/>
          <w:sz w:val="30"/>
          <w:szCs w:val="30"/>
          <w:lang w:eastAsia="zh-CN"/>
        </w:rPr>
        <w:t>Supplementary data</w:t>
      </w:r>
    </w:p>
    <w:p w14:paraId="071E9C46" w14:textId="610437AD" w:rsidR="00572C16" w:rsidRPr="003B3B2A" w:rsidRDefault="00572C16" w:rsidP="00572C16">
      <w:r w:rsidRPr="003B3B2A">
        <w:t xml:space="preserve">ORIGINAL RESEARCH </w:t>
      </w:r>
    </w:p>
    <w:p w14:paraId="3C5DD051" w14:textId="77777777" w:rsidR="00572C16" w:rsidRPr="003B3B2A" w:rsidRDefault="00572C16" w:rsidP="00572C16">
      <w:r w:rsidRPr="003B3B2A">
        <w:t>J</w:t>
      </w:r>
      <w:r w:rsidRPr="003B3B2A">
        <w:rPr>
          <w:rFonts w:hint="eastAsia"/>
          <w:lang w:eastAsia="zh-CN"/>
        </w:rPr>
        <w:t>in</w:t>
      </w:r>
      <w:r w:rsidRPr="003B3B2A">
        <w:t xml:space="preserve"> C</w:t>
      </w:r>
      <w:r w:rsidRPr="003B3B2A">
        <w:rPr>
          <w:rFonts w:hint="eastAsia"/>
          <w:lang w:eastAsia="zh-CN"/>
        </w:rPr>
        <w:t>ao</w:t>
      </w:r>
      <w:r w:rsidRPr="003B3B2A">
        <w:t xml:space="preserve"> et al</w:t>
      </w:r>
    </w:p>
    <w:p w14:paraId="78156326" w14:textId="77777777" w:rsidR="007A3DD1" w:rsidRPr="003B3B2A" w:rsidRDefault="007A3DD1" w:rsidP="007A3DD1">
      <w:pPr>
        <w:rPr>
          <w:rFonts w:cs="Arial"/>
          <w:b/>
          <w:bCs/>
          <w:kern w:val="32"/>
          <w:sz w:val="32"/>
          <w:szCs w:val="32"/>
        </w:rPr>
      </w:pPr>
      <w:r w:rsidRPr="003B3B2A">
        <w:rPr>
          <w:rFonts w:cs="Arial"/>
          <w:b/>
          <w:bCs/>
          <w:kern w:val="32"/>
          <w:sz w:val="32"/>
          <w:szCs w:val="32"/>
        </w:rPr>
        <w:t>One-step fabrication of multifunctional PLGA-HMME-DTX@MnO</w:t>
      </w:r>
      <w:r w:rsidRPr="003B3B2A">
        <w:rPr>
          <w:rFonts w:cs="Arial"/>
          <w:b/>
          <w:bCs/>
          <w:kern w:val="32"/>
          <w:sz w:val="32"/>
          <w:szCs w:val="32"/>
          <w:vertAlign w:val="subscript"/>
        </w:rPr>
        <w:t>2</w:t>
      </w:r>
      <w:r w:rsidRPr="003B3B2A">
        <w:rPr>
          <w:rFonts w:cs="Arial"/>
          <w:b/>
          <w:bCs/>
          <w:kern w:val="32"/>
          <w:sz w:val="32"/>
          <w:szCs w:val="32"/>
        </w:rPr>
        <w:t xml:space="preserve"> nanoparticles for enhanced </w:t>
      </w:r>
      <w:bookmarkStart w:id="0" w:name="_Hlk102845278"/>
      <w:r w:rsidRPr="003B3B2A">
        <w:rPr>
          <w:rFonts w:cs="Arial"/>
          <w:b/>
          <w:bCs/>
          <w:kern w:val="32"/>
          <w:sz w:val="32"/>
          <w:szCs w:val="32"/>
        </w:rPr>
        <w:t>chemo-sonodynamic</w:t>
      </w:r>
      <w:bookmarkEnd w:id="0"/>
      <w:r w:rsidRPr="003B3B2A">
        <w:rPr>
          <w:rFonts w:cs="Arial"/>
          <w:b/>
          <w:bCs/>
          <w:kern w:val="32"/>
          <w:sz w:val="32"/>
          <w:szCs w:val="32"/>
        </w:rPr>
        <w:t xml:space="preserve"> antitumor treatment</w:t>
      </w:r>
    </w:p>
    <w:p w14:paraId="67898DE2" w14:textId="77777777" w:rsidR="007A3DD1" w:rsidRPr="003B3B2A" w:rsidRDefault="007A3DD1" w:rsidP="007A3DD1">
      <w:proofErr w:type="spellStart"/>
      <w:r w:rsidRPr="003B3B2A">
        <w:t>Jin</w:t>
      </w:r>
      <w:proofErr w:type="spellEnd"/>
      <w:r w:rsidRPr="003B3B2A">
        <w:t xml:space="preserve"> Cao</w:t>
      </w:r>
      <w:proofErr w:type="gramStart"/>
      <w:r w:rsidRPr="003B3B2A">
        <w:rPr>
          <w:vertAlign w:val="superscript"/>
        </w:rPr>
        <w:t>1</w:t>
      </w:r>
      <w:r w:rsidRPr="003B3B2A">
        <w:rPr>
          <w:rFonts w:hint="eastAsia"/>
          <w:vertAlign w:val="superscript"/>
          <w:lang w:eastAsia="zh-CN"/>
        </w:rPr>
        <w:t>,#</w:t>
      </w:r>
      <w:proofErr w:type="gramEnd"/>
      <w:r w:rsidRPr="003B3B2A">
        <w:t xml:space="preserve">, </w:t>
      </w:r>
      <w:proofErr w:type="spellStart"/>
      <w:r w:rsidRPr="003B3B2A">
        <w:t>Mingxue</w:t>
      </w:r>
      <w:proofErr w:type="spellEnd"/>
      <w:r w:rsidRPr="003B3B2A">
        <w:t xml:space="preserve"> Zheng</w:t>
      </w:r>
      <w:r w:rsidRPr="003B3B2A">
        <w:rPr>
          <w:vertAlign w:val="superscript"/>
        </w:rPr>
        <w:t>1</w:t>
      </w:r>
      <w:r w:rsidRPr="003B3B2A">
        <w:rPr>
          <w:rFonts w:hint="eastAsia"/>
          <w:vertAlign w:val="superscript"/>
          <w:lang w:eastAsia="zh-CN"/>
        </w:rPr>
        <w:t>.#</w:t>
      </w:r>
      <w:r w:rsidRPr="003B3B2A">
        <w:t xml:space="preserve">, </w:t>
      </w:r>
      <w:proofErr w:type="spellStart"/>
      <w:r w:rsidRPr="003B3B2A">
        <w:t>Zhenyan</w:t>
      </w:r>
      <w:proofErr w:type="spellEnd"/>
      <w:r w:rsidRPr="003B3B2A">
        <w:t xml:space="preserve"> Sun</w:t>
      </w:r>
      <w:r w:rsidRPr="003B3B2A">
        <w:rPr>
          <w:vertAlign w:val="superscript"/>
        </w:rPr>
        <w:t>1</w:t>
      </w:r>
      <w:r w:rsidRPr="003B3B2A">
        <w:t xml:space="preserve">, </w:t>
      </w:r>
      <w:proofErr w:type="spellStart"/>
      <w:r w:rsidRPr="003B3B2A">
        <w:t>Zhiye</w:t>
      </w:r>
      <w:proofErr w:type="spellEnd"/>
      <w:r w:rsidRPr="003B3B2A">
        <w:t xml:space="preserve"> Li</w:t>
      </w:r>
      <w:r w:rsidRPr="003B3B2A">
        <w:rPr>
          <w:vertAlign w:val="superscript"/>
        </w:rPr>
        <w:t>1</w:t>
      </w:r>
      <w:r w:rsidRPr="003B3B2A">
        <w:t xml:space="preserve">, </w:t>
      </w:r>
      <w:proofErr w:type="spellStart"/>
      <w:r w:rsidRPr="003B3B2A">
        <w:t>Xueyong</w:t>
      </w:r>
      <w:proofErr w:type="spellEnd"/>
      <w:r w:rsidRPr="003B3B2A">
        <w:t xml:space="preserve"> Qi</w:t>
      </w:r>
      <w:r w:rsidRPr="003B3B2A">
        <w:rPr>
          <w:vertAlign w:val="superscript"/>
        </w:rPr>
        <w:t>1,*</w:t>
      </w:r>
      <w:r w:rsidRPr="003B3B2A">
        <w:t>, Song Shen</w:t>
      </w:r>
      <w:r w:rsidRPr="003B3B2A">
        <w:rPr>
          <w:vertAlign w:val="superscript"/>
        </w:rPr>
        <w:t>1,*</w:t>
      </w:r>
    </w:p>
    <w:p w14:paraId="2314F24B" w14:textId="77777777" w:rsidR="007A3DD1" w:rsidRPr="003B3B2A" w:rsidRDefault="007A3DD1" w:rsidP="007A3DD1"/>
    <w:p w14:paraId="759FDCE4" w14:textId="77777777" w:rsidR="007A3DD1" w:rsidRPr="003B3B2A" w:rsidRDefault="007A3DD1" w:rsidP="007A3DD1">
      <w:r w:rsidRPr="003B3B2A">
        <w:rPr>
          <w:szCs w:val="20"/>
          <w:vertAlign w:val="superscript"/>
        </w:rPr>
        <w:t>1</w:t>
      </w:r>
      <w:r w:rsidRPr="003B3B2A">
        <w:t xml:space="preserve">School of Pharmacy, Jiangsu University, 301 </w:t>
      </w:r>
      <w:proofErr w:type="spellStart"/>
      <w:r w:rsidRPr="003B3B2A">
        <w:t>X</w:t>
      </w:r>
      <w:r w:rsidRPr="003B3B2A">
        <w:rPr>
          <w:rFonts w:hint="eastAsia"/>
          <w:lang w:eastAsia="zh-CN"/>
        </w:rPr>
        <w:t>uefu</w:t>
      </w:r>
      <w:proofErr w:type="spellEnd"/>
      <w:r w:rsidRPr="003B3B2A">
        <w:t xml:space="preserve"> Road, 212013, Zhenjiang, Jiangsu, </w:t>
      </w:r>
      <w:proofErr w:type="spellStart"/>
      <w:r w:rsidRPr="003B3B2A">
        <w:t>P.</w:t>
      </w:r>
      <w:proofErr w:type="gramStart"/>
      <w:r w:rsidRPr="003B3B2A">
        <w:t>R.China</w:t>
      </w:r>
      <w:proofErr w:type="spellEnd"/>
      <w:proofErr w:type="gramEnd"/>
    </w:p>
    <w:p w14:paraId="10EA1922" w14:textId="77777777" w:rsidR="007A3DD1" w:rsidRPr="003B3B2A" w:rsidRDefault="007A3DD1" w:rsidP="007A3DD1">
      <w:pPr>
        <w:rPr>
          <w:rFonts w:cs="Arial"/>
          <w:sz w:val="22"/>
          <w:szCs w:val="22"/>
        </w:rPr>
      </w:pPr>
    </w:p>
    <w:p w14:paraId="7FD2DC07" w14:textId="77777777" w:rsidR="007A3DD1" w:rsidRPr="003B3B2A" w:rsidRDefault="007A3DD1" w:rsidP="007A3DD1">
      <w:pPr>
        <w:rPr>
          <w:lang w:eastAsia="zh-CN"/>
        </w:rPr>
      </w:pPr>
      <w:r w:rsidRPr="003B3B2A">
        <w:rPr>
          <w:rFonts w:hint="eastAsia"/>
          <w:lang w:eastAsia="zh-CN"/>
        </w:rPr>
        <w:t>#</w:t>
      </w:r>
      <w:r w:rsidRPr="003B3B2A">
        <w:rPr>
          <w:lang w:eastAsia="zh-CN"/>
        </w:rPr>
        <w:t>These authors contributed equally to this work.</w:t>
      </w:r>
    </w:p>
    <w:p w14:paraId="574FFEF7" w14:textId="77777777" w:rsidR="007A3DD1" w:rsidRPr="003B3B2A" w:rsidRDefault="007A3DD1" w:rsidP="007A3DD1">
      <w:r w:rsidRPr="003B3B2A">
        <w:rPr>
          <w:rFonts w:hint="eastAsia"/>
          <w:lang w:eastAsia="zh-CN"/>
        </w:rPr>
        <w:t>*</w:t>
      </w:r>
      <w:r w:rsidRPr="003B3B2A">
        <w:t xml:space="preserve">Correspondence: Song Shen; </w:t>
      </w:r>
      <w:proofErr w:type="spellStart"/>
      <w:r w:rsidRPr="003B3B2A">
        <w:t>Xueyong</w:t>
      </w:r>
      <w:proofErr w:type="spellEnd"/>
      <w:r w:rsidRPr="003B3B2A">
        <w:t xml:space="preserve"> Qi</w:t>
      </w:r>
    </w:p>
    <w:p w14:paraId="32F51E7A" w14:textId="77777777" w:rsidR="007A3DD1" w:rsidRPr="003B3B2A" w:rsidRDefault="007A3DD1" w:rsidP="007A3DD1">
      <w:r w:rsidRPr="003B3B2A">
        <w:t xml:space="preserve">School of Pharmacy, Jiangsu University, 301 </w:t>
      </w:r>
      <w:proofErr w:type="spellStart"/>
      <w:r w:rsidRPr="003B3B2A">
        <w:t>Xuefu</w:t>
      </w:r>
      <w:proofErr w:type="spellEnd"/>
      <w:r w:rsidRPr="003B3B2A">
        <w:t xml:space="preserve"> Road, 212013, Zhenjiang, Jiangsu, </w:t>
      </w:r>
      <w:proofErr w:type="spellStart"/>
      <w:r w:rsidRPr="003B3B2A">
        <w:t>P.</w:t>
      </w:r>
      <w:proofErr w:type="gramStart"/>
      <w:r w:rsidRPr="003B3B2A">
        <w:t>R.China</w:t>
      </w:r>
      <w:proofErr w:type="spellEnd"/>
      <w:proofErr w:type="gramEnd"/>
    </w:p>
    <w:p w14:paraId="009EF282" w14:textId="77777777" w:rsidR="007A3DD1" w:rsidRPr="003B3B2A" w:rsidRDefault="007A3DD1" w:rsidP="007A3DD1">
      <w:r w:rsidRPr="003B3B2A">
        <w:t>Tel +86-0511-88795939</w:t>
      </w:r>
    </w:p>
    <w:p w14:paraId="6CCA23F0" w14:textId="77777777" w:rsidR="007A3DD1" w:rsidRPr="003B3B2A" w:rsidRDefault="007A3DD1" w:rsidP="007A3DD1">
      <w:pPr>
        <w:rPr>
          <w:lang w:val="fr-FR"/>
        </w:rPr>
      </w:pPr>
      <w:r w:rsidRPr="003B3B2A">
        <w:t xml:space="preserve">Email </w:t>
      </w:r>
      <w:hyperlink r:id="rId6" w:history="1">
        <w:r w:rsidRPr="003B3B2A">
          <w:rPr>
            <w:rStyle w:val="Hyperlink"/>
            <w:color w:val="auto"/>
          </w:rPr>
          <w:t>jsda.shensong@163.com</w:t>
        </w:r>
      </w:hyperlink>
      <w:r w:rsidRPr="003B3B2A">
        <w:t xml:space="preserve">; </w:t>
      </w:r>
      <w:hyperlink r:id="rId7" w:history="1">
        <w:r w:rsidRPr="003B3B2A">
          <w:rPr>
            <w:rStyle w:val="Hyperlink"/>
            <w:color w:val="auto"/>
          </w:rPr>
          <w:t>qixyemail@163.com</w:t>
        </w:r>
      </w:hyperlink>
    </w:p>
    <w:p w14:paraId="500D648D" w14:textId="118C3C20" w:rsidR="00572C16" w:rsidRPr="003B3B2A" w:rsidRDefault="00572C16">
      <w:pPr>
        <w:spacing w:line="240" w:lineRule="auto"/>
        <w:rPr>
          <w:lang w:val="fr-FR"/>
        </w:rPr>
      </w:pPr>
      <w:r w:rsidRPr="003B3B2A">
        <w:rPr>
          <w:lang w:val="fr-FR"/>
        </w:rPr>
        <w:br w:type="page"/>
      </w:r>
    </w:p>
    <w:p w14:paraId="39982DD9" w14:textId="32095364" w:rsidR="00572C16" w:rsidRPr="003B3B2A" w:rsidRDefault="00572C16" w:rsidP="00572C16">
      <w:pPr>
        <w:rPr>
          <w:rFonts w:cs="Arial"/>
          <w:szCs w:val="20"/>
        </w:rPr>
      </w:pPr>
    </w:p>
    <w:p w14:paraId="1E23A52B" w14:textId="77777777" w:rsidR="00572C16" w:rsidRPr="003B3B2A" w:rsidRDefault="00572C16" w:rsidP="00572C16">
      <w:pPr>
        <w:pStyle w:val="Addresses"/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3B3B2A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E6C7A82" wp14:editId="32A4AF89">
            <wp:extent cx="5760720" cy="2430780"/>
            <wp:effectExtent l="0" t="0" r="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3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41319" w14:textId="6F659E7D" w:rsidR="00572C16" w:rsidRPr="003B3B2A" w:rsidRDefault="00572C16" w:rsidP="00572C16">
      <w:pPr>
        <w:pStyle w:val="Addresses"/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3B3B2A">
        <w:rPr>
          <w:rFonts w:ascii="Arial" w:hAnsi="Arial" w:cs="Arial"/>
          <w:b/>
          <w:bCs/>
          <w:sz w:val="20"/>
          <w:szCs w:val="20"/>
        </w:rPr>
        <w:t>Figure S</w:t>
      </w:r>
      <w:r w:rsidR="00F80610" w:rsidRPr="003B3B2A">
        <w:rPr>
          <w:rFonts w:ascii="Arial" w:hAnsi="Arial" w:cs="Arial"/>
          <w:b/>
          <w:bCs/>
          <w:sz w:val="20"/>
          <w:szCs w:val="20"/>
        </w:rPr>
        <w:t>1</w:t>
      </w:r>
      <w:r w:rsidRPr="003B3B2A">
        <w:rPr>
          <w:rFonts w:ascii="Arial" w:hAnsi="Arial" w:cs="Arial"/>
          <w:b/>
          <w:bCs/>
          <w:sz w:val="20"/>
          <w:szCs w:val="20"/>
        </w:rPr>
        <w:t xml:space="preserve">. </w:t>
      </w:r>
      <w:r w:rsidRPr="003B3B2A">
        <w:rPr>
          <w:rFonts w:ascii="Arial" w:hAnsi="Arial" w:cs="Arial"/>
          <w:sz w:val="20"/>
          <w:szCs w:val="20"/>
        </w:rPr>
        <w:t>Chromatogram for DTX by HPLC. A) free DTX. B) DTX in PLGA-HMME-DTX@MnO</w:t>
      </w:r>
      <w:r w:rsidRPr="003B3B2A">
        <w:rPr>
          <w:rFonts w:ascii="Arial" w:hAnsi="Arial" w:cs="Arial"/>
          <w:sz w:val="20"/>
          <w:szCs w:val="20"/>
          <w:vertAlign w:val="subscript"/>
        </w:rPr>
        <w:t>2</w:t>
      </w:r>
      <w:r w:rsidRPr="003B3B2A">
        <w:rPr>
          <w:rFonts w:ascii="Arial" w:eastAsiaTheme="minorEastAsia" w:hAnsi="Arial" w:cs="Arial"/>
          <w:sz w:val="20"/>
          <w:szCs w:val="20"/>
          <w:lang w:eastAsia="zh-CN"/>
        </w:rPr>
        <w:t>.</w:t>
      </w:r>
    </w:p>
    <w:p w14:paraId="5DDD93ED" w14:textId="77777777" w:rsidR="00572C16" w:rsidRPr="003B3B2A" w:rsidRDefault="00572C16" w:rsidP="00572C16">
      <w:pPr>
        <w:rPr>
          <w:rFonts w:cs="Arial"/>
          <w:szCs w:val="20"/>
          <w:vertAlign w:val="subscript"/>
        </w:rPr>
      </w:pPr>
      <w:r w:rsidRPr="003B3B2A">
        <w:rPr>
          <w:rFonts w:cs="Arial"/>
          <w:szCs w:val="20"/>
          <w:vertAlign w:val="subscript"/>
        </w:rPr>
        <w:br w:type="page"/>
      </w:r>
    </w:p>
    <w:p w14:paraId="1880CFE1" w14:textId="77777777" w:rsidR="00572C16" w:rsidRPr="003B3B2A" w:rsidRDefault="00572C16" w:rsidP="00572C16">
      <w:pPr>
        <w:pStyle w:val="Addresses"/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3B3B2A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72EEDA3B" wp14:editId="503703DE">
            <wp:extent cx="5760720" cy="19431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3A9FB" w14:textId="0A57F04D" w:rsidR="00572C16" w:rsidRPr="003B3B2A" w:rsidRDefault="00572C16" w:rsidP="00572C16">
      <w:pPr>
        <w:pStyle w:val="Addresses"/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3B3B2A">
        <w:rPr>
          <w:rFonts w:ascii="Arial" w:hAnsi="Arial" w:cs="Arial"/>
          <w:b/>
          <w:bCs/>
          <w:sz w:val="20"/>
          <w:szCs w:val="20"/>
        </w:rPr>
        <w:t>Figure S</w:t>
      </w:r>
      <w:r w:rsidR="00F80610" w:rsidRPr="003B3B2A">
        <w:rPr>
          <w:rFonts w:ascii="Arial" w:hAnsi="Arial" w:cs="Arial"/>
          <w:b/>
          <w:bCs/>
          <w:sz w:val="20"/>
          <w:szCs w:val="20"/>
        </w:rPr>
        <w:t>2</w:t>
      </w:r>
      <w:r w:rsidRPr="003B3B2A">
        <w:rPr>
          <w:rFonts w:ascii="Arial" w:hAnsi="Arial" w:cs="Arial"/>
          <w:b/>
          <w:bCs/>
          <w:sz w:val="20"/>
          <w:szCs w:val="20"/>
        </w:rPr>
        <w:t>.</w:t>
      </w:r>
      <w:r w:rsidRPr="003B3B2A">
        <w:rPr>
          <w:rFonts w:ascii="Arial" w:hAnsi="Arial" w:cs="Arial"/>
          <w:sz w:val="20"/>
          <w:szCs w:val="20"/>
        </w:rPr>
        <w:t xml:space="preserve"> Cellular ROS generation in MCF-7 cells under different ultrasonic power (A), and with various duration (B).</w:t>
      </w:r>
    </w:p>
    <w:p w14:paraId="4BEB5571" w14:textId="2AD0FA3F" w:rsidR="00F80610" w:rsidRPr="003B3B2A" w:rsidRDefault="00F80610">
      <w:pPr>
        <w:spacing w:line="240" w:lineRule="auto"/>
        <w:rPr>
          <w:lang w:val="fr-FR"/>
        </w:rPr>
      </w:pPr>
      <w:r w:rsidRPr="003B3B2A">
        <w:rPr>
          <w:lang w:val="fr-FR"/>
        </w:rPr>
        <w:br w:type="page"/>
      </w:r>
    </w:p>
    <w:p w14:paraId="2C2EF0E7" w14:textId="77777777" w:rsidR="00F80610" w:rsidRPr="003B3B2A" w:rsidRDefault="00F80610" w:rsidP="00F80610">
      <w:pPr>
        <w:pStyle w:val="Addresses"/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3B3B2A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6B2E7C69" wp14:editId="7167B876">
            <wp:extent cx="5760720" cy="2301240"/>
            <wp:effectExtent l="0" t="0" r="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0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C8D89" w14:textId="77777777" w:rsidR="00F80610" w:rsidRPr="003B3B2A" w:rsidRDefault="00F80610" w:rsidP="00F80610">
      <w:pPr>
        <w:pStyle w:val="Addresses"/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3B3B2A">
        <w:rPr>
          <w:rFonts w:ascii="Arial" w:hAnsi="Arial" w:cs="Arial"/>
          <w:b/>
          <w:bCs/>
          <w:sz w:val="20"/>
          <w:szCs w:val="20"/>
        </w:rPr>
        <w:t>Figure S3</w:t>
      </w:r>
      <w:r w:rsidRPr="003B3B2A">
        <w:rPr>
          <w:rFonts w:ascii="Arial" w:hAnsi="Arial" w:cs="Arial"/>
          <w:sz w:val="20"/>
          <w:szCs w:val="20"/>
        </w:rPr>
        <w:t>. Particle size stability of PHD@MnO</w:t>
      </w:r>
      <w:r w:rsidRPr="003B3B2A">
        <w:rPr>
          <w:rFonts w:ascii="Arial" w:hAnsi="Arial" w:cs="Arial"/>
          <w:sz w:val="20"/>
          <w:szCs w:val="20"/>
          <w:vertAlign w:val="subscript"/>
        </w:rPr>
        <w:t>2</w:t>
      </w:r>
      <w:r w:rsidRPr="003B3B2A">
        <w:rPr>
          <w:rFonts w:ascii="Arial" w:hAnsi="Arial" w:cs="Arial"/>
          <w:sz w:val="20"/>
          <w:szCs w:val="20"/>
        </w:rPr>
        <w:t xml:space="preserve"> nanoparticles in different media. A) within 24 hours. B) within 7 days.</w:t>
      </w:r>
    </w:p>
    <w:p w14:paraId="2E1D1157" w14:textId="22A363E4" w:rsidR="00CD705C" w:rsidRPr="003B3B2A" w:rsidRDefault="00CD705C">
      <w:pPr>
        <w:spacing w:line="240" w:lineRule="auto"/>
        <w:rPr>
          <w:lang w:val="fr-FR"/>
        </w:rPr>
      </w:pPr>
      <w:r w:rsidRPr="003B3B2A">
        <w:rPr>
          <w:lang w:val="fr-FR"/>
        </w:rPr>
        <w:br w:type="page"/>
      </w:r>
    </w:p>
    <w:p w14:paraId="713BE5A3" w14:textId="6A0F45C3" w:rsidR="001D0D81" w:rsidRPr="003B3B2A" w:rsidRDefault="00CD705C">
      <w:pPr>
        <w:rPr>
          <w:b/>
          <w:bCs/>
          <w:lang w:val="fr-FR" w:eastAsia="zh-CN"/>
        </w:rPr>
      </w:pPr>
      <w:r w:rsidRPr="003B3B2A">
        <w:rPr>
          <w:rFonts w:hint="eastAsia"/>
          <w:b/>
          <w:bCs/>
          <w:lang w:val="fr-FR" w:eastAsia="zh-CN"/>
        </w:rPr>
        <w:lastRenderedPageBreak/>
        <w:t>T</w:t>
      </w:r>
      <w:r w:rsidRPr="003B3B2A">
        <w:rPr>
          <w:b/>
          <w:bCs/>
          <w:lang w:val="fr-FR" w:eastAsia="zh-CN"/>
        </w:rPr>
        <w:t xml:space="preserve">able S1. Body </w:t>
      </w:r>
      <w:proofErr w:type="spellStart"/>
      <w:r w:rsidRPr="003B3B2A">
        <w:rPr>
          <w:b/>
          <w:bCs/>
          <w:lang w:val="fr-FR" w:eastAsia="zh-CN"/>
        </w:rPr>
        <w:t>weights</w:t>
      </w:r>
      <w:proofErr w:type="spellEnd"/>
      <w:r w:rsidRPr="003B3B2A">
        <w:rPr>
          <w:b/>
          <w:bCs/>
          <w:lang w:val="fr-FR" w:eastAsia="zh-CN"/>
        </w:rPr>
        <w:t xml:space="preserve"> of </w:t>
      </w:r>
      <w:proofErr w:type="spellStart"/>
      <w:r w:rsidRPr="003B3B2A">
        <w:rPr>
          <w:b/>
          <w:bCs/>
          <w:lang w:val="fr-FR" w:eastAsia="zh-CN"/>
        </w:rPr>
        <w:t>mice</w:t>
      </w:r>
      <w:proofErr w:type="spellEnd"/>
      <w:r w:rsidRPr="003B3B2A">
        <w:rPr>
          <w:b/>
          <w:bCs/>
          <w:lang w:val="fr-FR" w:eastAsia="zh-CN"/>
        </w:rPr>
        <w:t xml:space="preserve"> in </w:t>
      </w:r>
      <w:proofErr w:type="spellStart"/>
      <w:r w:rsidRPr="003B3B2A">
        <w:rPr>
          <w:b/>
          <w:bCs/>
          <w:lang w:val="fr-FR" w:eastAsia="zh-CN"/>
        </w:rPr>
        <w:t>different</w:t>
      </w:r>
      <w:proofErr w:type="spellEnd"/>
      <w:r w:rsidRPr="003B3B2A">
        <w:rPr>
          <w:b/>
          <w:bCs/>
          <w:lang w:val="fr-FR" w:eastAsia="zh-CN"/>
        </w:rPr>
        <w:t xml:space="preserve"> groups</w:t>
      </w:r>
    </w:p>
    <w:tbl>
      <w:tblPr>
        <w:tblW w:w="5122" w:type="pct"/>
        <w:tblLook w:val="04A0" w:firstRow="1" w:lastRow="0" w:firstColumn="1" w:lastColumn="0" w:noHBand="0" w:noVBand="1"/>
      </w:tblPr>
      <w:tblGrid>
        <w:gridCol w:w="787"/>
        <w:gridCol w:w="1137"/>
        <w:gridCol w:w="1137"/>
        <w:gridCol w:w="1137"/>
        <w:gridCol w:w="1237"/>
        <w:gridCol w:w="1137"/>
        <w:gridCol w:w="1137"/>
        <w:gridCol w:w="1594"/>
      </w:tblGrid>
      <w:tr w:rsidR="003B3B2A" w:rsidRPr="003B3B2A" w14:paraId="71B642D9" w14:textId="77777777" w:rsidTr="00CD705C">
        <w:trPr>
          <w:trHeight w:val="476"/>
        </w:trPr>
        <w:tc>
          <w:tcPr>
            <w:tcW w:w="416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bottom"/>
            <w:hideMark/>
          </w:tcPr>
          <w:p w14:paraId="095A1621" w14:textId="677E9894" w:rsidR="00CD705C" w:rsidRPr="003B3B2A" w:rsidRDefault="00CD705C" w:rsidP="00CD705C">
            <w:pPr>
              <w:spacing w:line="240" w:lineRule="auto"/>
              <w:rPr>
                <w:b/>
                <w:bCs/>
                <w:sz w:val="18"/>
                <w:szCs w:val="22"/>
                <w:lang w:val="fr-FR" w:eastAsia="zh-CN"/>
              </w:rPr>
            </w:pPr>
            <w:r w:rsidRPr="003B3B2A">
              <w:rPr>
                <w:rFonts w:hint="eastAsia"/>
                <w:b/>
                <w:bCs/>
                <w:sz w:val="18"/>
                <w:szCs w:val="22"/>
                <w:lang w:val="fr-FR" w:eastAsia="zh-CN"/>
              </w:rPr>
              <w:t xml:space="preserve">      Group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00FA3FD" w14:textId="77777777" w:rsidR="00CD705C" w:rsidRPr="003B3B2A" w:rsidRDefault="00CD705C" w:rsidP="00CD705C">
            <w:pPr>
              <w:spacing w:line="240" w:lineRule="auto"/>
              <w:rPr>
                <w:b/>
                <w:bCs/>
                <w:sz w:val="18"/>
                <w:szCs w:val="22"/>
                <w:lang w:val="fr-FR" w:eastAsia="zh-CN"/>
              </w:rPr>
            </w:pPr>
            <w:r w:rsidRPr="003B3B2A">
              <w:rPr>
                <w:rFonts w:hint="eastAsia"/>
                <w:b/>
                <w:bCs/>
                <w:sz w:val="18"/>
                <w:szCs w:val="22"/>
                <w:lang w:val="fr-FR" w:eastAsia="zh-CN"/>
              </w:rPr>
              <w:t>Control</w:t>
            </w:r>
          </w:p>
        </w:tc>
        <w:tc>
          <w:tcPr>
            <w:tcW w:w="595" w:type="pct"/>
            <w:tcBorders>
              <w:top w:val="single" w:sz="12" w:space="0" w:color="auto"/>
              <w:bottom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312FCFF" w14:textId="77777777" w:rsidR="00CD705C" w:rsidRPr="003B3B2A" w:rsidRDefault="00CD705C" w:rsidP="00CD705C">
            <w:pPr>
              <w:spacing w:line="240" w:lineRule="auto"/>
              <w:rPr>
                <w:b/>
                <w:bCs/>
                <w:sz w:val="18"/>
                <w:szCs w:val="22"/>
                <w:lang w:val="fr-FR" w:eastAsia="zh-CN"/>
              </w:rPr>
            </w:pPr>
            <w:r w:rsidRPr="003B3B2A">
              <w:rPr>
                <w:rFonts w:hint="eastAsia"/>
                <w:b/>
                <w:bCs/>
                <w:sz w:val="18"/>
                <w:szCs w:val="22"/>
                <w:lang w:val="fr-FR" w:eastAsia="zh-CN"/>
              </w:rPr>
              <w:t>US</w:t>
            </w:r>
          </w:p>
        </w:tc>
        <w:tc>
          <w:tcPr>
            <w:tcW w:w="595" w:type="pct"/>
            <w:tcBorders>
              <w:top w:val="single" w:sz="12" w:space="0" w:color="auto"/>
              <w:bottom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A80A58B" w14:textId="77777777" w:rsidR="00CD705C" w:rsidRPr="003B3B2A" w:rsidRDefault="00CD705C" w:rsidP="00CD705C">
            <w:pPr>
              <w:spacing w:line="240" w:lineRule="auto"/>
              <w:rPr>
                <w:b/>
                <w:bCs/>
                <w:sz w:val="18"/>
                <w:szCs w:val="22"/>
                <w:lang w:val="fr-FR" w:eastAsia="zh-CN"/>
              </w:rPr>
            </w:pPr>
            <w:r w:rsidRPr="003B3B2A">
              <w:rPr>
                <w:rFonts w:hint="eastAsia"/>
                <w:b/>
                <w:bCs/>
                <w:sz w:val="18"/>
                <w:szCs w:val="22"/>
                <w:lang w:val="fr-FR" w:eastAsia="zh-CN"/>
              </w:rPr>
              <w:t>HMME+US</w:t>
            </w:r>
          </w:p>
        </w:tc>
        <w:tc>
          <w:tcPr>
            <w:tcW w:w="646" w:type="pct"/>
            <w:tcBorders>
              <w:top w:val="single" w:sz="12" w:space="0" w:color="auto"/>
              <w:bottom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45B9658" w14:textId="77777777" w:rsidR="00CD705C" w:rsidRPr="003B3B2A" w:rsidRDefault="00CD705C" w:rsidP="00CD705C">
            <w:pPr>
              <w:spacing w:line="240" w:lineRule="auto"/>
              <w:rPr>
                <w:b/>
                <w:bCs/>
                <w:sz w:val="18"/>
                <w:szCs w:val="22"/>
                <w:lang w:val="fr-FR" w:eastAsia="zh-CN"/>
              </w:rPr>
            </w:pPr>
            <w:r w:rsidRPr="003B3B2A">
              <w:rPr>
                <w:rFonts w:hint="eastAsia"/>
                <w:b/>
                <w:bCs/>
                <w:sz w:val="18"/>
                <w:szCs w:val="22"/>
                <w:lang w:val="fr-FR" w:eastAsia="zh-CN"/>
              </w:rPr>
              <w:t>PH+US</w:t>
            </w:r>
          </w:p>
        </w:tc>
        <w:tc>
          <w:tcPr>
            <w:tcW w:w="595" w:type="pct"/>
            <w:tcBorders>
              <w:top w:val="single" w:sz="12" w:space="0" w:color="auto"/>
              <w:bottom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8A3876F" w14:textId="77777777" w:rsidR="00CD705C" w:rsidRPr="003B3B2A" w:rsidRDefault="00CD705C" w:rsidP="00CD705C">
            <w:pPr>
              <w:spacing w:line="240" w:lineRule="auto"/>
              <w:rPr>
                <w:b/>
                <w:bCs/>
                <w:sz w:val="18"/>
                <w:szCs w:val="22"/>
                <w:lang w:val="fr-FR" w:eastAsia="zh-CN"/>
              </w:rPr>
            </w:pPr>
            <w:r w:rsidRPr="003B3B2A">
              <w:rPr>
                <w:rFonts w:hint="eastAsia"/>
                <w:b/>
                <w:bCs/>
                <w:sz w:val="18"/>
                <w:szCs w:val="22"/>
                <w:lang w:val="fr-FR" w:eastAsia="zh-CN"/>
              </w:rPr>
              <w:t>PHD</w:t>
            </w:r>
          </w:p>
        </w:tc>
        <w:tc>
          <w:tcPr>
            <w:tcW w:w="595" w:type="pct"/>
            <w:tcBorders>
              <w:top w:val="single" w:sz="12" w:space="0" w:color="auto"/>
              <w:bottom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48F8285" w14:textId="77777777" w:rsidR="00CD705C" w:rsidRPr="003B3B2A" w:rsidRDefault="00CD705C" w:rsidP="00CD705C">
            <w:pPr>
              <w:spacing w:line="240" w:lineRule="auto"/>
              <w:rPr>
                <w:b/>
                <w:bCs/>
                <w:sz w:val="18"/>
                <w:szCs w:val="22"/>
                <w:lang w:val="fr-FR" w:eastAsia="zh-CN"/>
              </w:rPr>
            </w:pPr>
            <w:r w:rsidRPr="003B3B2A">
              <w:rPr>
                <w:rFonts w:hint="eastAsia"/>
                <w:b/>
                <w:bCs/>
                <w:sz w:val="18"/>
                <w:szCs w:val="22"/>
                <w:lang w:val="fr-FR" w:eastAsia="zh-CN"/>
              </w:rPr>
              <w:t>PHD+US</w:t>
            </w:r>
          </w:p>
        </w:tc>
        <w:tc>
          <w:tcPr>
            <w:tcW w:w="843" w:type="pct"/>
            <w:tcBorders>
              <w:top w:val="single" w:sz="12" w:space="0" w:color="auto"/>
              <w:bottom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08EEFF2" w14:textId="77777777" w:rsidR="00CD705C" w:rsidRPr="003B3B2A" w:rsidRDefault="00CD705C" w:rsidP="00CD705C">
            <w:pPr>
              <w:spacing w:line="240" w:lineRule="auto"/>
              <w:rPr>
                <w:b/>
                <w:bCs/>
                <w:sz w:val="18"/>
                <w:szCs w:val="22"/>
                <w:lang w:val="fr-FR" w:eastAsia="zh-CN"/>
              </w:rPr>
            </w:pPr>
            <w:r w:rsidRPr="003B3B2A">
              <w:rPr>
                <w:rFonts w:hint="eastAsia"/>
                <w:b/>
                <w:bCs/>
                <w:sz w:val="18"/>
                <w:szCs w:val="22"/>
                <w:lang w:val="fr-FR" w:eastAsia="zh-CN"/>
              </w:rPr>
              <w:t>PHD@MnO</w:t>
            </w:r>
            <w:r w:rsidRPr="003B3B2A">
              <w:rPr>
                <w:rFonts w:hint="eastAsia"/>
                <w:b/>
                <w:bCs/>
                <w:sz w:val="18"/>
                <w:szCs w:val="22"/>
                <w:vertAlign w:val="subscript"/>
                <w:lang w:val="fr-FR" w:eastAsia="zh-CN"/>
              </w:rPr>
              <w:t>2</w:t>
            </w:r>
            <w:r w:rsidRPr="003B3B2A">
              <w:rPr>
                <w:rFonts w:hint="eastAsia"/>
                <w:b/>
                <w:bCs/>
                <w:sz w:val="18"/>
                <w:szCs w:val="22"/>
                <w:lang w:val="fr-FR" w:eastAsia="zh-CN"/>
              </w:rPr>
              <w:t>+US</w:t>
            </w:r>
          </w:p>
        </w:tc>
      </w:tr>
      <w:tr w:rsidR="003B3B2A" w:rsidRPr="003B3B2A" w14:paraId="3A39EA4D" w14:textId="77777777" w:rsidTr="00CD705C">
        <w:trPr>
          <w:trHeight w:val="276"/>
        </w:trPr>
        <w:tc>
          <w:tcPr>
            <w:tcW w:w="416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2F651B" w14:textId="6F56EB06" w:rsidR="00CD705C" w:rsidRPr="003B3B2A" w:rsidRDefault="00CD705C" w:rsidP="00CD705C">
            <w:pPr>
              <w:spacing w:line="240" w:lineRule="auto"/>
              <w:rPr>
                <w:sz w:val="18"/>
                <w:szCs w:val="22"/>
                <w:lang w:val="fr-FR" w:eastAsia="zh-CN"/>
              </w:rPr>
            </w:pPr>
            <w:proofErr w:type="gramStart"/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y</w:t>
            </w:r>
            <w:proofErr w:type="gramEnd"/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 xml:space="preserve"> 0</w:t>
            </w:r>
          </w:p>
        </w:tc>
        <w:tc>
          <w:tcPr>
            <w:tcW w:w="714" w:type="pct"/>
            <w:tcBorders>
              <w:top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D46BAC3" w14:textId="77777777" w:rsidR="00CD705C" w:rsidRPr="003B3B2A" w:rsidRDefault="00CD705C" w:rsidP="00CD705C">
            <w:pPr>
              <w:spacing w:line="240" w:lineRule="auto"/>
              <w:rPr>
                <w:sz w:val="18"/>
                <w:szCs w:val="22"/>
                <w:lang w:val="fr-FR" w:eastAsia="zh-CN"/>
              </w:rPr>
            </w:pP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24.62</w:t>
            </w: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±</w:t>
            </w: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1.44</w:t>
            </w:r>
          </w:p>
        </w:tc>
        <w:tc>
          <w:tcPr>
            <w:tcW w:w="595" w:type="pct"/>
            <w:tcBorders>
              <w:top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D77B1B8" w14:textId="77777777" w:rsidR="00CD705C" w:rsidRPr="003B3B2A" w:rsidRDefault="00CD705C" w:rsidP="00CD705C">
            <w:pPr>
              <w:spacing w:line="240" w:lineRule="auto"/>
              <w:rPr>
                <w:sz w:val="18"/>
                <w:szCs w:val="22"/>
                <w:lang w:val="fr-FR" w:eastAsia="zh-CN"/>
              </w:rPr>
            </w:pP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24.94</w:t>
            </w: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±</w:t>
            </w: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1.22</w:t>
            </w:r>
          </w:p>
        </w:tc>
        <w:tc>
          <w:tcPr>
            <w:tcW w:w="595" w:type="pct"/>
            <w:tcBorders>
              <w:top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3E9A261" w14:textId="77777777" w:rsidR="00CD705C" w:rsidRPr="003B3B2A" w:rsidRDefault="00CD705C" w:rsidP="00CD705C">
            <w:pPr>
              <w:spacing w:line="240" w:lineRule="auto"/>
              <w:rPr>
                <w:sz w:val="18"/>
                <w:szCs w:val="22"/>
                <w:lang w:val="fr-FR" w:eastAsia="zh-CN"/>
              </w:rPr>
            </w:pP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25.14</w:t>
            </w: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±</w:t>
            </w: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1.83</w:t>
            </w:r>
          </w:p>
        </w:tc>
        <w:tc>
          <w:tcPr>
            <w:tcW w:w="646" w:type="pct"/>
            <w:tcBorders>
              <w:top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5074878" w14:textId="77777777" w:rsidR="00CD705C" w:rsidRPr="003B3B2A" w:rsidRDefault="00CD705C" w:rsidP="00CD705C">
            <w:pPr>
              <w:spacing w:line="240" w:lineRule="auto"/>
              <w:rPr>
                <w:sz w:val="18"/>
                <w:szCs w:val="22"/>
                <w:lang w:val="fr-FR" w:eastAsia="zh-CN"/>
              </w:rPr>
            </w:pP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24.52</w:t>
            </w: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±</w:t>
            </w: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1.74</w:t>
            </w:r>
          </w:p>
        </w:tc>
        <w:tc>
          <w:tcPr>
            <w:tcW w:w="595" w:type="pct"/>
            <w:tcBorders>
              <w:top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373E647" w14:textId="77777777" w:rsidR="00CD705C" w:rsidRPr="003B3B2A" w:rsidRDefault="00CD705C" w:rsidP="00CD705C">
            <w:pPr>
              <w:spacing w:line="240" w:lineRule="auto"/>
              <w:rPr>
                <w:sz w:val="18"/>
                <w:szCs w:val="22"/>
                <w:lang w:val="fr-FR" w:eastAsia="zh-CN"/>
              </w:rPr>
            </w:pP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23.66</w:t>
            </w: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±</w:t>
            </w: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1.42</w:t>
            </w:r>
          </w:p>
        </w:tc>
        <w:tc>
          <w:tcPr>
            <w:tcW w:w="595" w:type="pct"/>
            <w:tcBorders>
              <w:top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05624F6" w14:textId="77777777" w:rsidR="00CD705C" w:rsidRPr="003B3B2A" w:rsidRDefault="00CD705C" w:rsidP="00CD705C">
            <w:pPr>
              <w:spacing w:line="240" w:lineRule="auto"/>
              <w:rPr>
                <w:sz w:val="18"/>
                <w:szCs w:val="22"/>
                <w:lang w:val="fr-FR" w:eastAsia="zh-CN"/>
              </w:rPr>
            </w:pP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24.72</w:t>
            </w: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±</w:t>
            </w: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1.61</w:t>
            </w:r>
          </w:p>
        </w:tc>
        <w:tc>
          <w:tcPr>
            <w:tcW w:w="843" w:type="pct"/>
            <w:tcBorders>
              <w:top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3D4ABD0" w14:textId="77777777" w:rsidR="00CD705C" w:rsidRPr="003B3B2A" w:rsidRDefault="00CD705C" w:rsidP="00CD705C">
            <w:pPr>
              <w:spacing w:line="240" w:lineRule="auto"/>
              <w:rPr>
                <w:sz w:val="18"/>
                <w:szCs w:val="22"/>
                <w:lang w:val="fr-FR" w:eastAsia="zh-CN"/>
              </w:rPr>
            </w:pP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23.06</w:t>
            </w: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±</w:t>
            </w: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2.67</w:t>
            </w:r>
          </w:p>
        </w:tc>
      </w:tr>
      <w:tr w:rsidR="003B3B2A" w:rsidRPr="003B3B2A" w14:paraId="604B0A93" w14:textId="77777777" w:rsidTr="00CD705C">
        <w:trPr>
          <w:trHeight w:val="276"/>
        </w:trPr>
        <w:tc>
          <w:tcPr>
            <w:tcW w:w="416" w:type="pct"/>
            <w:shd w:val="clear" w:color="auto" w:fill="auto"/>
            <w:noWrap/>
            <w:vAlign w:val="bottom"/>
            <w:hideMark/>
          </w:tcPr>
          <w:p w14:paraId="5ADE56AD" w14:textId="77777777" w:rsidR="00CD705C" w:rsidRPr="003B3B2A" w:rsidRDefault="00CD705C" w:rsidP="00CD705C">
            <w:pPr>
              <w:spacing w:line="240" w:lineRule="auto"/>
              <w:rPr>
                <w:sz w:val="18"/>
                <w:szCs w:val="22"/>
                <w:lang w:val="fr-FR" w:eastAsia="zh-CN"/>
              </w:rPr>
            </w:pP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Day 3</w:t>
            </w:r>
          </w:p>
        </w:tc>
        <w:tc>
          <w:tcPr>
            <w:tcW w:w="714" w:type="pct"/>
            <w:shd w:val="clear" w:color="000000" w:fill="FFFFFF"/>
            <w:noWrap/>
            <w:vAlign w:val="bottom"/>
            <w:hideMark/>
          </w:tcPr>
          <w:p w14:paraId="1EB0085C" w14:textId="77777777" w:rsidR="00CD705C" w:rsidRPr="003B3B2A" w:rsidRDefault="00CD705C" w:rsidP="00CD705C">
            <w:pPr>
              <w:spacing w:line="240" w:lineRule="auto"/>
              <w:rPr>
                <w:sz w:val="18"/>
                <w:szCs w:val="22"/>
                <w:lang w:val="fr-FR" w:eastAsia="zh-CN"/>
              </w:rPr>
            </w:pP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26.4</w:t>
            </w: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±</w:t>
            </w: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1.82</w:t>
            </w:r>
          </w:p>
        </w:tc>
        <w:tc>
          <w:tcPr>
            <w:tcW w:w="595" w:type="pct"/>
            <w:shd w:val="clear" w:color="000000" w:fill="FFFFFF"/>
            <w:noWrap/>
            <w:vAlign w:val="bottom"/>
            <w:hideMark/>
          </w:tcPr>
          <w:p w14:paraId="623D7F45" w14:textId="77777777" w:rsidR="00CD705C" w:rsidRPr="003B3B2A" w:rsidRDefault="00CD705C" w:rsidP="00CD705C">
            <w:pPr>
              <w:spacing w:line="240" w:lineRule="auto"/>
              <w:rPr>
                <w:sz w:val="18"/>
                <w:szCs w:val="22"/>
                <w:lang w:val="fr-FR" w:eastAsia="zh-CN"/>
              </w:rPr>
            </w:pP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26.04</w:t>
            </w: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±</w:t>
            </w: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1.62</w:t>
            </w:r>
          </w:p>
        </w:tc>
        <w:tc>
          <w:tcPr>
            <w:tcW w:w="595" w:type="pct"/>
            <w:shd w:val="clear" w:color="000000" w:fill="FFFFFF"/>
            <w:noWrap/>
            <w:vAlign w:val="bottom"/>
            <w:hideMark/>
          </w:tcPr>
          <w:p w14:paraId="6C486FB4" w14:textId="77777777" w:rsidR="00CD705C" w:rsidRPr="003B3B2A" w:rsidRDefault="00CD705C" w:rsidP="00CD705C">
            <w:pPr>
              <w:spacing w:line="240" w:lineRule="auto"/>
              <w:rPr>
                <w:sz w:val="18"/>
                <w:szCs w:val="22"/>
                <w:lang w:val="fr-FR" w:eastAsia="zh-CN"/>
              </w:rPr>
            </w:pP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26.26</w:t>
            </w: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±</w:t>
            </w: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1.94</w:t>
            </w:r>
          </w:p>
        </w:tc>
        <w:tc>
          <w:tcPr>
            <w:tcW w:w="646" w:type="pct"/>
            <w:shd w:val="clear" w:color="000000" w:fill="FFFFFF"/>
            <w:noWrap/>
            <w:vAlign w:val="bottom"/>
            <w:hideMark/>
          </w:tcPr>
          <w:p w14:paraId="31F22CF9" w14:textId="77777777" w:rsidR="00CD705C" w:rsidRPr="003B3B2A" w:rsidRDefault="00CD705C" w:rsidP="00CD705C">
            <w:pPr>
              <w:spacing w:line="240" w:lineRule="auto"/>
              <w:rPr>
                <w:sz w:val="18"/>
                <w:szCs w:val="22"/>
                <w:lang w:val="fr-FR" w:eastAsia="zh-CN"/>
              </w:rPr>
            </w:pP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26.42</w:t>
            </w: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±</w:t>
            </w: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1.17</w:t>
            </w:r>
          </w:p>
        </w:tc>
        <w:tc>
          <w:tcPr>
            <w:tcW w:w="595" w:type="pct"/>
            <w:shd w:val="clear" w:color="000000" w:fill="FFFFFF"/>
            <w:noWrap/>
            <w:vAlign w:val="bottom"/>
            <w:hideMark/>
          </w:tcPr>
          <w:p w14:paraId="32B42B8B" w14:textId="77777777" w:rsidR="00CD705C" w:rsidRPr="003B3B2A" w:rsidRDefault="00CD705C" w:rsidP="00CD705C">
            <w:pPr>
              <w:spacing w:line="240" w:lineRule="auto"/>
              <w:rPr>
                <w:sz w:val="18"/>
                <w:szCs w:val="22"/>
                <w:lang w:val="fr-FR" w:eastAsia="zh-CN"/>
              </w:rPr>
            </w:pP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25.22</w:t>
            </w: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±</w:t>
            </w: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2.14</w:t>
            </w:r>
          </w:p>
        </w:tc>
        <w:tc>
          <w:tcPr>
            <w:tcW w:w="595" w:type="pct"/>
            <w:shd w:val="clear" w:color="000000" w:fill="FFFFFF"/>
            <w:noWrap/>
            <w:vAlign w:val="bottom"/>
            <w:hideMark/>
          </w:tcPr>
          <w:p w14:paraId="44F73A3A" w14:textId="77777777" w:rsidR="00CD705C" w:rsidRPr="003B3B2A" w:rsidRDefault="00CD705C" w:rsidP="00CD705C">
            <w:pPr>
              <w:spacing w:line="240" w:lineRule="auto"/>
              <w:rPr>
                <w:sz w:val="18"/>
                <w:szCs w:val="22"/>
                <w:lang w:val="fr-FR" w:eastAsia="zh-CN"/>
              </w:rPr>
            </w:pP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25.66</w:t>
            </w: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±</w:t>
            </w: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1.70</w:t>
            </w:r>
          </w:p>
        </w:tc>
        <w:tc>
          <w:tcPr>
            <w:tcW w:w="843" w:type="pct"/>
            <w:shd w:val="clear" w:color="000000" w:fill="FFFFFF"/>
            <w:noWrap/>
            <w:vAlign w:val="bottom"/>
            <w:hideMark/>
          </w:tcPr>
          <w:p w14:paraId="5B81AEE4" w14:textId="77777777" w:rsidR="00CD705C" w:rsidRPr="003B3B2A" w:rsidRDefault="00CD705C" w:rsidP="00CD705C">
            <w:pPr>
              <w:spacing w:line="240" w:lineRule="auto"/>
              <w:rPr>
                <w:sz w:val="18"/>
                <w:szCs w:val="22"/>
                <w:lang w:val="fr-FR" w:eastAsia="zh-CN"/>
              </w:rPr>
            </w:pP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25.84</w:t>
            </w: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±</w:t>
            </w: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2.79</w:t>
            </w:r>
          </w:p>
        </w:tc>
      </w:tr>
      <w:tr w:rsidR="003B3B2A" w:rsidRPr="003B3B2A" w14:paraId="68F3D44D" w14:textId="77777777" w:rsidTr="00CD705C">
        <w:trPr>
          <w:trHeight w:val="276"/>
        </w:trPr>
        <w:tc>
          <w:tcPr>
            <w:tcW w:w="416" w:type="pct"/>
            <w:shd w:val="clear" w:color="auto" w:fill="auto"/>
            <w:noWrap/>
            <w:vAlign w:val="bottom"/>
            <w:hideMark/>
          </w:tcPr>
          <w:p w14:paraId="39E184D1" w14:textId="77777777" w:rsidR="00CD705C" w:rsidRPr="003B3B2A" w:rsidRDefault="00CD705C" w:rsidP="00CD705C">
            <w:pPr>
              <w:spacing w:line="240" w:lineRule="auto"/>
              <w:rPr>
                <w:sz w:val="18"/>
                <w:szCs w:val="22"/>
                <w:lang w:val="fr-FR" w:eastAsia="zh-CN"/>
              </w:rPr>
            </w:pP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Day 6</w:t>
            </w:r>
          </w:p>
        </w:tc>
        <w:tc>
          <w:tcPr>
            <w:tcW w:w="714" w:type="pct"/>
            <w:shd w:val="clear" w:color="000000" w:fill="FFFFFF"/>
            <w:noWrap/>
            <w:vAlign w:val="bottom"/>
            <w:hideMark/>
          </w:tcPr>
          <w:p w14:paraId="1BB1107B" w14:textId="77777777" w:rsidR="00CD705C" w:rsidRPr="003B3B2A" w:rsidRDefault="00CD705C" w:rsidP="00CD705C">
            <w:pPr>
              <w:spacing w:line="240" w:lineRule="auto"/>
              <w:rPr>
                <w:sz w:val="18"/>
                <w:szCs w:val="22"/>
                <w:lang w:val="fr-FR" w:eastAsia="zh-CN"/>
              </w:rPr>
            </w:pP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28.14</w:t>
            </w: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±</w:t>
            </w: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1.38</w:t>
            </w:r>
          </w:p>
        </w:tc>
        <w:tc>
          <w:tcPr>
            <w:tcW w:w="595" w:type="pct"/>
            <w:shd w:val="clear" w:color="000000" w:fill="FFFFFF"/>
            <w:noWrap/>
            <w:vAlign w:val="bottom"/>
            <w:hideMark/>
          </w:tcPr>
          <w:p w14:paraId="72D20E41" w14:textId="77777777" w:rsidR="00CD705C" w:rsidRPr="003B3B2A" w:rsidRDefault="00CD705C" w:rsidP="00CD705C">
            <w:pPr>
              <w:spacing w:line="240" w:lineRule="auto"/>
              <w:rPr>
                <w:sz w:val="18"/>
                <w:szCs w:val="22"/>
                <w:lang w:val="fr-FR" w:eastAsia="zh-CN"/>
              </w:rPr>
            </w:pP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27.98</w:t>
            </w: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±</w:t>
            </w: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2.11</w:t>
            </w:r>
          </w:p>
        </w:tc>
        <w:tc>
          <w:tcPr>
            <w:tcW w:w="595" w:type="pct"/>
            <w:shd w:val="clear" w:color="000000" w:fill="FFFFFF"/>
            <w:noWrap/>
            <w:vAlign w:val="bottom"/>
            <w:hideMark/>
          </w:tcPr>
          <w:p w14:paraId="7F79D011" w14:textId="77777777" w:rsidR="00CD705C" w:rsidRPr="003B3B2A" w:rsidRDefault="00CD705C" w:rsidP="00CD705C">
            <w:pPr>
              <w:spacing w:line="240" w:lineRule="auto"/>
              <w:rPr>
                <w:sz w:val="18"/>
                <w:szCs w:val="22"/>
                <w:lang w:val="fr-FR" w:eastAsia="zh-CN"/>
              </w:rPr>
            </w:pP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27.12</w:t>
            </w: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±</w:t>
            </w: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1.39</w:t>
            </w:r>
          </w:p>
        </w:tc>
        <w:tc>
          <w:tcPr>
            <w:tcW w:w="646" w:type="pct"/>
            <w:shd w:val="clear" w:color="000000" w:fill="FFFFFF"/>
            <w:noWrap/>
            <w:vAlign w:val="bottom"/>
            <w:hideMark/>
          </w:tcPr>
          <w:p w14:paraId="7F301123" w14:textId="77777777" w:rsidR="00CD705C" w:rsidRPr="003B3B2A" w:rsidRDefault="00CD705C" w:rsidP="00CD705C">
            <w:pPr>
              <w:spacing w:line="240" w:lineRule="auto"/>
              <w:rPr>
                <w:sz w:val="18"/>
                <w:szCs w:val="22"/>
                <w:lang w:val="fr-FR" w:eastAsia="zh-CN"/>
              </w:rPr>
            </w:pP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27.24</w:t>
            </w: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±</w:t>
            </w: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1.36</w:t>
            </w:r>
          </w:p>
        </w:tc>
        <w:tc>
          <w:tcPr>
            <w:tcW w:w="595" w:type="pct"/>
            <w:shd w:val="clear" w:color="000000" w:fill="FFFFFF"/>
            <w:noWrap/>
            <w:vAlign w:val="bottom"/>
            <w:hideMark/>
          </w:tcPr>
          <w:p w14:paraId="720E5A62" w14:textId="77777777" w:rsidR="00CD705C" w:rsidRPr="003B3B2A" w:rsidRDefault="00CD705C" w:rsidP="00CD705C">
            <w:pPr>
              <w:spacing w:line="240" w:lineRule="auto"/>
              <w:rPr>
                <w:sz w:val="18"/>
                <w:szCs w:val="22"/>
                <w:lang w:val="fr-FR" w:eastAsia="zh-CN"/>
              </w:rPr>
            </w:pP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27.38</w:t>
            </w: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±</w:t>
            </w: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1.81</w:t>
            </w:r>
          </w:p>
        </w:tc>
        <w:tc>
          <w:tcPr>
            <w:tcW w:w="595" w:type="pct"/>
            <w:shd w:val="clear" w:color="000000" w:fill="FFFFFF"/>
            <w:noWrap/>
            <w:vAlign w:val="bottom"/>
            <w:hideMark/>
          </w:tcPr>
          <w:p w14:paraId="2BAE4662" w14:textId="77777777" w:rsidR="00CD705C" w:rsidRPr="003B3B2A" w:rsidRDefault="00CD705C" w:rsidP="00CD705C">
            <w:pPr>
              <w:spacing w:line="240" w:lineRule="auto"/>
              <w:rPr>
                <w:sz w:val="18"/>
                <w:szCs w:val="22"/>
                <w:lang w:val="fr-FR" w:eastAsia="zh-CN"/>
              </w:rPr>
            </w:pP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26.46</w:t>
            </w: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±</w:t>
            </w: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2.12</w:t>
            </w:r>
          </w:p>
        </w:tc>
        <w:tc>
          <w:tcPr>
            <w:tcW w:w="843" w:type="pct"/>
            <w:shd w:val="clear" w:color="000000" w:fill="FFFFFF"/>
            <w:noWrap/>
            <w:vAlign w:val="bottom"/>
            <w:hideMark/>
          </w:tcPr>
          <w:p w14:paraId="57CEDCEA" w14:textId="77777777" w:rsidR="00CD705C" w:rsidRPr="003B3B2A" w:rsidRDefault="00CD705C" w:rsidP="00CD705C">
            <w:pPr>
              <w:spacing w:line="240" w:lineRule="auto"/>
              <w:ind w:rightChars="204" w:right="408"/>
              <w:rPr>
                <w:sz w:val="18"/>
                <w:szCs w:val="22"/>
                <w:lang w:val="fr-FR" w:eastAsia="zh-CN"/>
              </w:rPr>
            </w:pP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29.06</w:t>
            </w: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±</w:t>
            </w: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2.54</w:t>
            </w:r>
          </w:p>
        </w:tc>
      </w:tr>
      <w:tr w:rsidR="003B3B2A" w:rsidRPr="003B3B2A" w14:paraId="3E2370A3" w14:textId="77777777" w:rsidTr="00CD705C">
        <w:trPr>
          <w:trHeight w:val="276"/>
        </w:trPr>
        <w:tc>
          <w:tcPr>
            <w:tcW w:w="416" w:type="pct"/>
            <w:shd w:val="clear" w:color="auto" w:fill="auto"/>
            <w:noWrap/>
            <w:vAlign w:val="bottom"/>
            <w:hideMark/>
          </w:tcPr>
          <w:p w14:paraId="6D247107" w14:textId="77777777" w:rsidR="00CD705C" w:rsidRPr="003B3B2A" w:rsidRDefault="00CD705C" w:rsidP="00CD705C">
            <w:pPr>
              <w:spacing w:line="240" w:lineRule="auto"/>
              <w:rPr>
                <w:sz w:val="18"/>
                <w:szCs w:val="22"/>
                <w:lang w:val="fr-FR" w:eastAsia="zh-CN"/>
              </w:rPr>
            </w:pP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Day 9</w:t>
            </w:r>
          </w:p>
        </w:tc>
        <w:tc>
          <w:tcPr>
            <w:tcW w:w="714" w:type="pct"/>
            <w:shd w:val="clear" w:color="000000" w:fill="FFFFFF"/>
            <w:noWrap/>
            <w:vAlign w:val="bottom"/>
            <w:hideMark/>
          </w:tcPr>
          <w:p w14:paraId="2A10F854" w14:textId="77777777" w:rsidR="00CD705C" w:rsidRPr="003B3B2A" w:rsidRDefault="00CD705C" w:rsidP="00CD705C">
            <w:pPr>
              <w:spacing w:line="240" w:lineRule="auto"/>
              <w:rPr>
                <w:sz w:val="18"/>
                <w:szCs w:val="22"/>
                <w:lang w:val="fr-FR" w:eastAsia="zh-CN"/>
              </w:rPr>
            </w:pP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28.58</w:t>
            </w: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±</w:t>
            </w: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1.00</w:t>
            </w:r>
          </w:p>
        </w:tc>
        <w:tc>
          <w:tcPr>
            <w:tcW w:w="595" w:type="pct"/>
            <w:shd w:val="clear" w:color="000000" w:fill="FFFFFF"/>
            <w:noWrap/>
            <w:vAlign w:val="bottom"/>
            <w:hideMark/>
          </w:tcPr>
          <w:p w14:paraId="68137FD0" w14:textId="77777777" w:rsidR="00CD705C" w:rsidRPr="003B3B2A" w:rsidRDefault="00CD705C" w:rsidP="00CD705C">
            <w:pPr>
              <w:spacing w:line="240" w:lineRule="auto"/>
              <w:rPr>
                <w:sz w:val="18"/>
                <w:szCs w:val="22"/>
                <w:lang w:val="fr-FR" w:eastAsia="zh-CN"/>
              </w:rPr>
            </w:pP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28.62</w:t>
            </w: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±</w:t>
            </w: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1.29</w:t>
            </w:r>
          </w:p>
        </w:tc>
        <w:tc>
          <w:tcPr>
            <w:tcW w:w="595" w:type="pct"/>
            <w:shd w:val="clear" w:color="000000" w:fill="FFFFFF"/>
            <w:noWrap/>
            <w:vAlign w:val="bottom"/>
            <w:hideMark/>
          </w:tcPr>
          <w:p w14:paraId="4F1B2B79" w14:textId="77777777" w:rsidR="00CD705C" w:rsidRPr="003B3B2A" w:rsidRDefault="00CD705C" w:rsidP="00CD705C">
            <w:pPr>
              <w:spacing w:line="240" w:lineRule="auto"/>
              <w:rPr>
                <w:sz w:val="18"/>
                <w:szCs w:val="22"/>
                <w:lang w:val="fr-FR" w:eastAsia="zh-CN"/>
              </w:rPr>
            </w:pP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25.98</w:t>
            </w: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±</w:t>
            </w: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1.46</w:t>
            </w:r>
          </w:p>
        </w:tc>
        <w:tc>
          <w:tcPr>
            <w:tcW w:w="646" w:type="pct"/>
            <w:shd w:val="clear" w:color="000000" w:fill="FFFFFF"/>
            <w:noWrap/>
            <w:vAlign w:val="bottom"/>
            <w:hideMark/>
          </w:tcPr>
          <w:p w14:paraId="605FA3C9" w14:textId="77777777" w:rsidR="00CD705C" w:rsidRPr="003B3B2A" w:rsidRDefault="00CD705C" w:rsidP="00CD705C">
            <w:pPr>
              <w:spacing w:line="240" w:lineRule="auto"/>
              <w:rPr>
                <w:sz w:val="18"/>
                <w:szCs w:val="22"/>
                <w:lang w:val="fr-FR" w:eastAsia="zh-CN"/>
              </w:rPr>
            </w:pP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28.923</w:t>
            </w: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±</w:t>
            </w: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2.55</w:t>
            </w:r>
          </w:p>
        </w:tc>
        <w:tc>
          <w:tcPr>
            <w:tcW w:w="595" w:type="pct"/>
            <w:shd w:val="clear" w:color="000000" w:fill="FFFFFF"/>
            <w:noWrap/>
            <w:vAlign w:val="bottom"/>
            <w:hideMark/>
          </w:tcPr>
          <w:p w14:paraId="501B4643" w14:textId="77777777" w:rsidR="00CD705C" w:rsidRPr="003B3B2A" w:rsidRDefault="00CD705C" w:rsidP="00CD705C">
            <w:pPr>
              <w:spacing w:line="240" w:lineRule="auto"/>
              <w:rPr>
                <w:sz w:val="18"/>
                <w:szCs w:val="22"/>
                <w:lang w:val="fr-FR" w:eastAsia="zh-CN"/>
              </w:rPr>
            </w:pP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28.34</w:t>
            </w: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±</w:t>
            </w: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2.48</w:t>
            </w:r>
          </w:p>
        </w:tc>
        <w:tc>
          <w:tcPr>
            <w:tcW w:w="595" w:type="pct"/>
            <w:shd w:val="clear" w:color="000000" w:fill="FFFFFF"/>
            <w:noWrap/>
            <w:vAlign w:val="bottom"/>
            <w:hideMark/>
          </w:tcPr>
          <w:p w14:paraId="416355ED" w14:textId="77777777" w:rsidR="00CD705C" w:rsidRPr="003B3B2A" w:rsidRDefault="00CD705C" w:rsidP="00CD705C">
            <w:pPr>
              <w:spacing w:line="240" w:lineRule="auto"/>
              <w:rPr>
                <w:sz w:val="18"/>
                <w:szCs w:val="22"/>
                <w:lang w:val="fr-FR" w:eastAsia="zh-CN"/>
              </w:rPr>
            </w:pP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27.78</w:t>
            </w: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±</w:t>
            </w: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1.99</w:t>
            </w:r>
          </w:p>
        </w:tc>
        <w:tc>
          <w:tcPr>
            <w:tcW w:w="843" w:type="pct"/>
            <w:shd w:val="clear" w:color="000000" w:fill="FFFFFF"/>
            <w:noWrap/>
            <w:vAlign w:val="bottom"/>
            <w:hideMark/>
          </w:tcPr>
          <w:p w14:paraId="1AE439EB" w14:textId="77777777" w:rsidR="00CD705C" w:rsidRPr="003B3B2A" w:rsidRDefault="00CD705C" w:rsidP="00CD705C">
            <w:pPr>
              <w:spacing w:line="240" w:lineRule="auto"/>
              <w:rPr>
                <w:sz w:val="18"/>
                <w:szCs w:val="22"/>
                <w:lang w:val="fr-FR" w:eastAsia="zh-CN"/>
              </w:rPr>
            </w:pP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31.06</w:t>
            </w: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±</w:t>
            </w: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2.60</w:t>
            </w:r>
          </w:p>
        </w:tc>
      </w:tr>
      <w:tr w:rsidR="003B3B2A" w:rsidRPr="003B3B2A" w14:paraId="42F9B057" w14:textId="77777777" w:rsidTr="00CD705C">
        <w:trPr>
          <w:trHeight w:val="276"/>
        </w:trPr>
        <w:tc>
          <w:tcPr>
            <w:tcW w:w="416" w:type="pct"/>
            <w:shd w:val="clear" w:color="auto" w:fill="auto"/>
            <w:noWrap/>
            <w:vAlign w:val="bottom"/>
            <w:hideMark/>
          </w:tcPr>
          <w:p w14:paraId="70A4F8B3" w14:textId="77777777" w:rsidR="00CD705C" w:rsidRPr="003B3B2A" w:rsidRDefault="00CD705C" w:rsidP="00CD705C">
            <w:pPr>
              <w:spacing w:line="240" w:lineRule="auto"/>
              <w:rPr>
                <w:sz w:val="18"/>
                <w:szCs w:val="22"/>
                <w:lang w:val="fr-FR" w:eastAsia="zh-CN"/>
              </w:rPr>
            </w:pP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Day 12</w:t>
            </w:r>
          </w:p>
        </w:tc>
        <w:tc>
          <w:tcPr>
            <w:tcW w:w="714" w:type="pct"/>
            <w:shd w:val="clear" w:color="000000" w:fill="FFFFFF"/>
            <w:noWrap/>
            <w:vAlign w:val="bottom"/>
            <w:hideMark/>
          </w:tcPr>
          <w:p w14:paraId="03E5E2EB" w14:textId="77777777" w:rsidR="00CD705C" w:rsidRPr="003B3B2A" w:rsidRDefault="00CD705C" w:rsidP="00CD705C">
            <w:pPr>
              <w:spacing w:line="240" w:lineRule="auto"/>
              <w:rPr>
                <w:sz w:val="18"/>
                <w:szCs w:val="22"/>
                <w:lang w:val="fr-FR" w:eastAsia="zh-CN"/>
              </w:rPr>
            </w:pP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28.92</w:t>
            </w: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±</w:t>
            </w: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1.75</w:t>
            </w:r>
          </w:p>
        </w:tc>
        <w:tc>
          <w:tcPr>
            <w:tcW w:w="595" w:type="pct"/>
            <w:shd w:val="clear" w:color="000000" w:fill="FFFFFF"/>
            <w:noWrap/>
            <w:vAlign w:val="bottom"/>
            <w:hideMark/>
          </w:tcPr>
          <w:p w14:paraId="253EF676" w14:textId="77777777" w:rsidR="00CD705C" w:rsidRPr="003B3B2A" w:rsidRDefault="00CD705C" w:rsidP="00CD705C">
            <w:pPr>
              <w:spacing w:line="240" w:lineRule="auto"/>
              <w:rPr>
                <w:sz w:val="18"/>
                <w:szCs w:val="22"/>
                <w:lang w:val="fr-FR" w:eastAsia="zh-CN"/>
              </w:rPr>
            </w:pP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28.26</w:t>
            </w: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±</w:t>
            </w: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2.40</w:t>
            </w:r>
          </w:p>
        </w:tc>
        <w:tc>
          <w:tcPr>
            <w:tcW w:w="595" w:type="pct"/>
            <w:shd w:val="clear" w:color="000000" w:fill="FFFFFF"/>
            <w:noWrap/>
            <w:vAlign w:val="bottom"/>
            <w:hideMark/>
          </w:tcPr>
          <w:p w14:paraId="7B81E355" w14:textId="77777777" w:rsidR="00CD705C" w:rsidRPr="003B3B2A" w:rsidRDefault="00CD705C" w:rsidP="00CD705C">
            <w:pPr>
              <w:spacing w:line="240" w:lineRule="auto"/>
              <w:rPr>
                <w:sz w:val="18"/>
                <w:szCs w:val="22"/>
                <w:lang w:val="fr-FR" w:eastAsia="zh-CN"/>
              </w:rPr>
            </w:pP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25.5</w:t>
            </w: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±</w:t>
            </w: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1.78</w:t>
            </w:r>
          </w:p>
        </w:tc>
        <w:tc>
          <w:tcPr>
            <w:tcW w:w="646" w:type="pct"/>
            <w:shd w:val="clear" w:color="000000" w:fill="FFFFFF"/>
            <w:noWrap/>
            <w:vAlign w:val="bottom"/>
            <w:hideMark/>
          </w:tcPr>
          <w:p w14:paraId="40FB253F" w14:textId="77777777" w:rsidR="00CD705C" w:rsidRPr="003B3B2A" w:rsidRDefault="00CD705C" w:rsidP="00CD705C">
            <w:pPr>
              <w:spacing w:line="240" w:lineRule="auto"/>
              <w:rPr>
                <w:sz w:val="18"/>
                <w:szCs w:val="22"/>
                <w:lang w:val="fr-FR" w:eastAsia="zh-CN"/>
              </w:rPr>
            </w:pP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29.38</w:t>
            </w: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±</w:t>
            </w: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1.95</w:t>
            </w:r>
          </w:p>
        </w:tc>
        <w:tc>
          <w:tcPr>
            <w:tcW w:w="595" w:type="pct"/>
            <w:shd w:val="clear" w:color="000000" w:fill="FFFFFF"/>
            <w:noWrap/>
            <w:vAlign w:val="bottom"/>
            <w:hideMark/>
          </w:tcPr>
          <w:p w14:paraId="7DD0B4FB" w14:textId="77777777" w:rsidR="00CD705C" w:rsidRPr="003B3B2A" w:rsidRDefault="00CD705C" w:rsidP="00CD705C">
            <w:pPr>
              <w:spacing w:line="240" w:lineRule="auto"/>
              <w:rPr>
                <w:sz w:val="18"/>
                <w:szCs w:val="22"/>
                <w:lang w:val="fr-FR" w:eastAsia="zh-CN"/>
              </w:rPr>
            </w:pP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30.24</w:t>
            </w: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±</w:t>
            </w: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2.21</w:t>
            </w:r>
          </w:p>
        </w:tc>
        <w:tc>
          <w:tcPr>
            <w:tcW w:w="595" w:type="pct"/>
            <w:shd w:val="clear" w:color="000000" w:fill="FFFFFF"/>
            <w:noWrap/>
            <w:vAlign w:val="bottom"/>
            <w:hideMark/>
          </w:tcPr>
          <w:p w14:paraId="4ABBEBE2" w14:textId="77777777" w:rsidR="00CD705C" w:rsidRPr="003B3B2A" w:rsidRDefault="00CD705C" w:rsidP="00CD705C">
            <w:pPr>
              <w:spacing w:line="240" w:lineRule="auto"/>
              <w:rPr>
                <w:sz w:val="18"/>
                <w:szCs w:val="22"/>
                <w:lang w:val="fr-FR" w:eastAsia="zh-CN"/>
              </w:rPr>
            </w:pP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29.94</w:t>
            </w: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±</w:t>
            </w: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3.62</w:t>
            </w:r>
          </w:p>
        </w:tc>
        <w:tc>
          <w:tcPr>
            <w:tcW w:w="843" w:type="pct"/>
            <w:shd w:val="clear" w:color="000000" w:fill="FFFFFF"/>
            <w:noWrap/>
            <w:vAlign w:val="bottom"/>
            <w:hideMark/>
          </w:tcPr>
          <w:p w14:paraId="265509C1" w14:textId="77777777" w:rsidR="00CD705C" w:rsidRPr="003B3B2A" w:rsidRDefault="00CD705C" w:rsidP="00CD705C">
            <w:pPr>
              <w:spacing w:line="240" w:lineRule="auto"/>
              <w:rPr>
                <w:sz w:val="18"/>
                <w:szCs w:val="22"/>
                <w:lang w:val="fr-FR" w:eastAsia="zh-CN"/>
              </w:rPr>
            </w:pP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33.94</w:t>
            </w: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±</w:t>
            </w: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1.52</w:t>
            </w:r>
          </w:p>
        </w:tc>
      </w:tr>
      <w:tr w:rsidR="003B3B2A" w:rsidRPr="003B3B2A" w14:paraId="414B2709" w14:textId="77777777" w:rsidTr="00CD705C">
        <w:trPr>
          <w:trHeight w:val="276"/>
        </w:trPr>
        <w:tc>
          <w:tcPr>
            <w:tcW w:w="416" w:type="pct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EED29E" w14:textId="77777777" w:rsidR="00CD705C" w:rsidRPr="003B3B2A" w:rsidRDefault="00CD705C" w:rsidP="00CD705C">
            <w:pPr>
              <w:spacing w:line="240" w:lineRule="auto"/>
              <w:rPr>
                <w:sz w:val="18"/>
                <w:szCs w:val="22"/>
                <w:lang w:val="fr-FR" w:eastAsia="zh-CN"/>
              </w:rPr>
            </w:pP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Day 15</w:t>
            </w:r>
          </w:p>
        </w:tc>
        <w:tc>
          <w:tcPr>
            <w:tcW w:w="714" w:type="pct"/>
            <w:tcBorders>
              <w:bottom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0812EF83" w14:textId="77777777" w:rsidR="00CD705C" w:rsidRPr="003B3B2A" w:rsidRDefault="00CD705C" w:rsidP="00CD705C">
            <w:pPr>
              <w:spacing w:line="240" w:lineRule="auto"/>
              <w:rPr>
                <w:sz w:val="18"/>
                <w:szCs w:val="22"/>
                <w:lang w:val="fr-FR" w:eastAsia="zh-CN"/>
              </w:rPr>
            </w:pP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29.04</w:t>
            </w: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±</w:t>
            </w: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1.22</w:t>
            </w:r>
          </w:p>
        </w:tc>
        <w:tc>
          <w:tcPr>
            <w:tcW w:w="595" w:type="pct"/>
            <w:tcBorders>
              <w:bottom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597B2EA8" w14:textId="77777777" w:rsidR="00CD705C" w:rsidRPr="003B3B2A" w:rsidRDefault="00CD705C" w:rsidP="00CD705C">
            <w:pPr>
              <w:spacing w:line="240" w:lineRule="auto"/>
              <w:rPr>
                <w:sz w:val="18"/>
                <w:szCs w:val="22"/>
                <w:lang w:val="fr-FR" w:eastAsia="zh-CN"/>
              </w:rPr>
            </w:pP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30.02</w:t>
            </w: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±</w:t>
            </w: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1.72</w:t>
            </w:r>
          </w:p>
        </w:tc>
        <w:tc>
          <w:tcPr>
            <w:tcW w:w="595" w:type="pct"/>
            <w:tcBorders>
              <w:bottom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65B9DA77" w14:textId="77777777" w:rsidR="00CD705C" w:rsidRPr="003B3B2A" w:rsidRDefault="00CD705C" w:rsidP="00CD705C">
            <w:pPr>
              <w:spacing w:line="240" w:lineRule="auto"/>
              <w:rPr>
                <w:sz w:val="18"/>
                <w:szCs w:val="22"/>
                <w:lang w:val="fr-FR" w:eastAsia="zh-CN"/>
              </w:rPr>
            </w:pP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29.06</w:t>
            </w: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±</w:t>
            </w: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1.00</w:t>
            </w:r>
          </w:p>
        </w:tc>
        <w:tc>
          <w:tcPr>
            <w:tcW w:w="646" w:type="pct"/>
            <w:tcBorders>
              <w:bottom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25FEF59A" w14:textId="77777777" w:rsidR="00CD705C" w:rsidRPr="003B3B2A" w:rsidRDefault="00CD705C" w:rsidP="00CD705C">
            <w:pPr>
              <w:spacing w:line="240" w:lineRule="auto"/>
              <w:rPr>
                <w:sz w:val="18"/>
                <w:szCs w:val="22"/>
                <w:lang w:val="fr-FR" w:eastAsia="zh-CN"/>
              </w:rPr>
            </w:pP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31.7</w:t>
            </w: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±</w:t>
            </w: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2.70</w:t>
            </w:r>
          </w:p>
        </w:tc>
        <w:tc>
          <w:tcPr>
            <w:tcW w:w="595" w:type="pct"/>
            <w:tcBorders>
              <w:bottom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4120DDC7" w14:textId="77777777" w:rsidR="00CD705C" w:rsidRPr="003B3B2A" w:rsidRDefault="00CD705C" w:rsidP="00CD705C">
            <w:pPr>
              <w:spacing w:line="240" w:lineRule="auto"/>
              <w:rPr>
                <w:sz w:val="18"/>
                <w:szCs w:val="22"/>
                <w:lang w:val="fr-FR" w:eastAsia="zh-CN"/>
              </w:rPr>
            </w:pP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31.68</w:t>
            </w: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±</w:t>
            </w: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1.68</w:t>
            </w:r>
          </w:p>
        </w:tc>
        <w:tc>
          <w:tcPr>
            <w:tcW w:w="595" w:type="pct"/>
            <w:tcBorders>
              <w:bottom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24E8E40D" w14:textId="77777777" w:rsidR="00CD705C" w:rsidRPr="003B3B2A" w:rsidRDefault="00CD705C" w:rsidP="00CD705C">
            <w:pPr>
              <w:spacing w:line="240" w:lineRule="auto"/>
              <w:rPr>
                <w:sz w:val="18"/>
                <w:szCs w:val="22"/>
                <w:lang w:val="fr-FR" w:eastAsia="zh-CN"/>
              </w:rPr>
            </w:pP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33.88</w:t>
            </w: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±</w:t>
            </w: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2.73</w:t>
            </w:r>
          </w:p>
        </w:tc>
        <w:tc>
          <w:tcPr>
            <w:tcW w:w="843" w:type="pct"/>
            <w:tcBorders>
              <w:bottom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15818883" w14:textId="77777777" w:rsidR="00CD705C" w:rsidRPr="003B3B2A" w:rsidRDefault="00CD705C" w:rsidP="00CD705C">
            <w:pPr>
              <w:spacing w:line="240" w:lineRule="auto"/>
              <w:rPr>
                <w:sz w:val="18"/>
                <w:szCs w:val="22"/>
                <w:lang w:val="fr-FR" w:eastAsia="zh-CN"/>
              </w:rPr>
            </w:pP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35.28</w:t>
            </w: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±</w:t>
            </w:r>
            <w:r w:rsidRPr="003B3B2A">
              <w:rPr>
                <w:rFonts w:hint="eastAsia"/>
                <w:sz w:val="18"/>
                <w:szCs w:val="22"/>
                <w:lang w:val="fr-FR" w:eastAsia="zh-CN"/>
              </w:rPr>
              <w:t>1.48</w:t>
            </w:r>
          </w:p>
        </w:tc>
      </w:tr>
    </w:tbl>
    <w:p w14:paraId="09A76CF6" w14:textId="3924D0F5" w:rsidR="00CD705C" w:rsidRPr="003B3B2A" w:rsidRDefault="00CD705C">
      <w:pPr>
        <w:rPr>
          <w:b/>
          <w:bCs/>
          <w:lang w:val="fr-FR" w:eastAsia="zh-CN"/>
        </w:rPr>
      </w:pPr>
    </w:p>
    <w:p w14:paraId="547115AD" w14:textId="77777777" w:rsidR="00CD705C" w:rsidRPr="003B3B2A" w:rsidRDefault="00CD705C">
      <w:pPr>
        <w:spacing w:line="240" w:lineRule="auto"/>
        <w:rPr>
          <w:b/>
          <w:bCs/>
          <w:lang w:val="fr-FR" w:eastAsia="zh-CN"/>
        </w:rPr>
      </w:pPr>
      <w:r w:rsidRPr="003B3B2A">
        <w:rPr>
          <w:b/>
          <w:bCs/>
          <w:lang w:val="fr-FR" w:eastAsia="zh-CN"/>
        </w:rPr>
        <w:br w:type="page"/>
      </w:r>
    </w:p>
    <w:p w14:paraId="14185EB0" w14:textId="1159836A" w:rsidR="00CD705C" w:rsidRPr="003B3B2A" w:rsidRDefault="00CD705C" w:rsidP="00CD705C">
      <w:pPr>
        <w:rPr>
          <w:b/>
          <w:bCs/>
          <w:lang w:val="fr-FR" w:eastAsia="zh-CN"/>
        </w:rPr>
      </w:pPr>
      <w:r w:rsidRPr="003B3B2A">
        <w:rPr>
          <w:rFonts w:hint="eastAsia"/>
          <w:b/>
          <w:bCs/>
          <w:lang w:val="fr-FR" w:eastAsia="zh-CN"/>
        </w:rPr>
        <w:lastRenderedPageBreak/>
        <w:t>T</w:t>
      </w:r>
      <w:r w:rsidRPr="003B3B2A">
        <w:rPr>
          <w:b/>
          <w:bCs/>
          <w:lang w:val="fr-FR" w:eastAsia="zh-CN"/>
        </w:rPr>
        <w:t xml:space="preserve">able S2. </w:t>
      </w:r>
      <w:proofErr w:type="spellStart"/>
      <w:r w:rsidRPr="003B3B2A">
        <w:rPr>
          <w:b/>
          <w:bCs/>
          <w:lang w:val="fr-FR" w:eastAsia="zh-CN"/>
        </w:rPr>
        <w:t>T</w:t>
      </w:r>
      <w:r w:rsidRPr="003B3B2A">
        <w:rPr>
          <w:rFonts w:hint="eastAsia"/>
          <w:b/>
          <w:bCs/>
          <w:lang w:val="fr-FR" w:eastAsia="zh-CN"/>
        </w:rPr>
        <w:t>umor</w:t>
      </w:r>
      <w:proofErr w:type="spellEnd"/>
      <w:r w:rsidRPr="003B3B2A">
        <w:rPr>
          <w:rFonts w:hint="eastAsia"/>
          <w:b/>
          <w:bCs/>
          <w:lang w:val="fr-FR" w:eastAsia="zh-CN"/>
        </w:rPr>
        <w:t xml:space="preserve"> </w:t>
      </w:r>
      <w:r w:rsidRPr="003B3B2A">
        <w:rPr>
          <w:b/>
          <w:bCs/>
          <w:lang w:val="fr-FR" w:eastAsia="zh-CN"/>
        </w:rPr>
        <w:t>volume</w:t>
      </w:r>
      <w:r w:rsidRPr="003B3B2A">
        <w:rPr>
          <w:rFonts w:hint="eastAsia"/>
          <w:b/>
          <w:bCs/>
          <w:lang w:val="fr-FR" w:eastAsia="zh-CN"/>
        </w:rPr>
        <w:t>s</w:t>
      </w:r>
      <w:r w:rsidRPr="003B3B2A">
        <w:rPr>
          <w:b/>
          <w:bCs/>
          <w:lang w:val="fr-FR" w:eastAsia="zh-CN"/>
        </w:rPr>
        <w:t xml:space="preserve"> of </w:t>
      </w:r>
      <w:proofErr w:type="spellStart"/>
      <w:r w:rsidRPr="003B3B2A">
        <w:rPr>
          <w:b/>
          <w:bCs/>
          <w:lang w:val="fr-FR" w:eastAsia="zh-CN"/>
        </w:rPr>
        <w:t>mice</w:t>
      </w:r>
      <w:proofErr w:type="spellEnd"/>
      <w:r w:rsidRPr="003B3B2A">
        <w:rPr>
          <w:b/>
          <w:bCs/>
          <w:lang w:val="fr-FR" w:eastAsia="zh-CN"/>
        </w:rPr>
        <w:t xml:space="preserve"> in </w:t>
      </w:r>
      <w:proofErr w:type="spellStart"/>
      <w:r w:rsidRPr="003B3B2A">
        <w:rPr>
          <w:b/>
          <w:bCs/>
          <w:lang w:val="fr-FR" w:eastAsia="zh-CN"/>
        </w:rPr>
        <w:t>different</w:t>
      </w:r>
      <w:proofErr w:type="spellEnd"/>
      <w:r w:rsidRPr="003B3B2A">
        <w:rPr>
          <w:b/>
          <w:bCs/>
          <w:lang w:val="fr-FR" w:eastAsia="zh-CN"/>
        </w:rPr>
        <w:t xml:space="preserve"> groups</w:t>
      </w:r>
    </w:p>
    <w:tbl>
      <w:tblPr>
        <w:tblStyle w:val="TableGrid"/>
        <w:tblW w:w="10228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1316"/>
        <w:gridCol w:w="1216"/>
        <w:gridCol w:w="1216"/>
        <w:gridCol w:w="1216"/>
        <w:gridCol w:w="1216"/>
        <w:gridCol w:w="1216"/>
        <w:gridCol w:w="1840"/>
      </w:tblGrid>
      <w:tr w:rsidR="003B3B2A" w:rsidRPr="003B3B2A" w14:paraId="0C243D69" w14:textId="77777777" w:rsidTr="00CD705C">
        <w:trPr>
          <w:trHeight w:val="389"/>
        </w:trPr>
        <w:tc>
          <w:tcPr>
            <w:tcW w:w="992" w:type="dxa"/>
            <w:tcBorders>
              <w:top w:val="single" w:sz="12" w:space="0" w:color="auto"/>
              <w:bottom w:val="single" w:sz="8" w:space="0" w:color="auto"/>
            </w:tcBorders>
            <w:hideMark/>
          </w:tcPr>
          <w:p w14:paraId="7727A52B" w14:textId="77777777" w:rsidR="00CD705C" w:rsidRPr="003B3B2A" w:rsidRDefault="00CD705C" w:rsidP="00CD705C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val="fr-FR" w:eastAsia="zh-CN"/>
              </w:rPr>
            </w:pPr>
            <w:r w:rsidRPr="003B3B2A">
              <w:rPr>
                <w:rFonts w:cs="Arial"/>
                <w:b/>
                <w:bCs/>
                <w:sz w:val="18"/>
                <w:szCs w:val="18"/>
                <w:lang w:val="fr-FR" w:eastAsia="zh-CN"/>
              </w:rPr>
              <w:t>Group</w:t>
            </w:r>
          </w:p>
        </w:tc>
        <w:tc>
          <w:tcPr>
            <w:tcW w:w="1316" w:type="dxa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14:paraId="46F86C6A" w14:textId="77777777" w:rsidR="00CD705C" w:rsidRPr="003B3B2A" w:rsidRDefault="00CD705C" w:rsidP="00CD705C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val="fr-FR" w:eastAsia="zh-CN"/>
              </w:rPr>
            </w:pPr>
            <w:r w:rsidRPr="003B3B2A">
              <w:rPr>
                <w:rFonts w:cs="Arial"/>
                <w:b/>
                <w:bCs/>
                <w:sz w:val="18"/>
                <w:szCs w:val="18"/>
                <w:lang w:val="fr-FR" w:eastAsia="zh-CN"/>
              </w:rPr>
              <w:t>Control</w:t>
            </w:r>
          </w:p>
        </w:tc>
        <w:tc>
          <w:tcPr>
            <w:tcW w:w="1216" w:type="dxa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14:paraId="4363F9D8" w14:textId="77777777" w:rsidR="00CD705C" w:rsidRPr="003B3B2A" w:rsidRDefault="00CD705C" w:rsidP="00CD705C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val="fr-FR" w:eastAsia="zh-CN"/>
              </w:rPr>
            </w:pPr>
            <w:r w:rsidRPr="003B3B2A">
              <w:rPr>
                <w:rFonts w:cs="Arial"/>
                <w:b/>
                <w:bCs/>
                <w:sz w:val="18"/>
                <w:szCs w:val="18"/>
                <w:lang w:val="fr-FR" w:eastAsia="zh-CN"/>
              </w:rPr>
              <w:t>US</w:t>
            </w:r>
          </w:p>
        </w:tc>
        <w:tc>
          <w:tcPr>
            <w:tcW w:w="1216" w:type="dxa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14:paraId="6D74BD6A" w14:textId="77777777" w:rsidR="00CD705C" w:rsidRPr="003B3B2A" w:rsidRDefault="00CD705C" w:rsidP="00CD705C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val="fr-FR" w:eastAsia="zh-CN"/>
              </w:rPr>
            </w:pPr>
            <w:r w:rsidRPr="003B3B2A">
              <w:rPr>
                <w:rFonts w:cs="Arial"/>
                <w:b/>
                <w:bCs/>
                <w:sz w:val="18"/>
                <w:szCs w:val="18"/>
                <w:lang w:val="fr-FR" w:eastAsia="zh-CN"/>
              </w:rPr>
              <w:t>HMME+US</w:t>
            </w:r>
          </w:p>
        </w:tc>
        <w:tc>
          <w:tcPr>
            <w:tcW w:w="1216" w:type="dxa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14:paraId="32938591" w14:textId="77777777" w:rsidR="00CD705C" w:rsidRPr="003B3B2A" w:rsidRDefault="00CD705C" w:rsidP="00CD705C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val="fr-FR" w:eastAsia="zh-CN"/>
              </w:rPr>
            </w:pPr>
            <w:r w:rsidRPr="003B3B2A">
              <w:rPr>
                <w:rFonts w:cs="Arial"/>
                <w:b/>
                <w:bCs/>
                <w:sz w:val="18"/>
                <w:szCs w:val="18"/>
                <w:lang w:val="fr-FR" w:eastAsia="zh-CN"/>
              </w:rPr>
              <w:t>PH+US</w:t>
            </w:r>
          </w:p>
        </w:tc>
        <w:tc>
          <w:tcPr>
            <w:tcW w:w="1216" w:type="dxa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14:paraId="6077E178" w14:textId="77777777" w:rsidR="00CD705C" w:rsidRPr="003B3B2A" w:rsidRDefault="00CD705C" w:rsidP="00CD705C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val="fr-FR" w:eastAsia="zh-CN"/>
              </w:rPr>
            </w:pPr>
            <w:r w:rsidRPr="003B3B2A">
              <w:rPr>
                <w:rFonts w:cs="Arial"/>
                <w:b/>
                <w:bCs/>
                <w:sz w:val="18"/>
                <w:szCs w:val="18"/>
                <w:lang w:val="fr-FR" w:eastAsia="zh-CN"/>
              </w:rPr>
              <w:t>PHD</w:t>
            </w:r>
          </w:p>
        </w:tc>
        <w:tc>
          <w:tcPr>
            <w:tcW w:w="1216" w:type="dxa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14:paraId="7211919B" w14:textId="77777777" w:rsidR="00CD705C" w:rsidRPr="003B3B2A" w:rsidRDefault="00CD705C" w:rsidP="00CD705C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val="fr-FR" w:eastAsia="zh-CN"/>
              </w:rPr>
            </w:pPr>
            <w:r w:rsidRPr="003B3B2A">
              <w:rPr>
                <w:rFonts w:cs="Arial"/>
                <w:b/>
                <w:bCs/>
                <w:sz w:val="18"/>
                <w:szCs w:val="18"/>
                <w:lang w:val="fr-FR" w:eastAsia="zh-CN"/>
              </w:rPr>
              <w:t>PHD+US</w:t>
            </w:r>
          </w:p>
        </w:tc>
        <w:tc>
          <w:tcPr>
            <w:tcW w:w="1840" w:type="dxa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14:paraId="270BDF6C" w14:textId="77777777" w:rsidR="00CD705C" w:rsidRPr="003B3B2A" w:rsidRDefault="00D10CD6" w:rsidP="00CD705C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val="fr-FR" w:eastAsia="zh-CN"/>
              </w:rPr>
            </w:pPr>
            <w:hyperlink r:id="rId11" w:history="1">
              <w:r w:rsidR="00CD705C" w:rsidRPr="003B3B2A">
                <w:rPr>
                  <w:rFonts w:cs="Arial"/>
                  <w:b/>
                  <w:bCs/>
                  <w:sz w:val="18"/>
                  <w:szCs w:val="18"/>
                  <w:lang w:val="fr-FR" w:eastAsia="zh-CN"/>
                </w:rPr>
                <w:t>PHD@MnO</w:t>
              </w:r>
              <w:r w:rsidR="00CD705C" w:rsidRPr="003B3B2A">
                <w:rPr>
                  <w:rFonts w:cs="Arial"/>
                  <w:b/>
                  <w:bCs/>
                  <w:sz w:val="18"/>
                  <w:szCs w:val="18"/>
                  <w:vertAlign w:val="subscript"/>
                  <w:lang w:val="fr-FR" w:eastAsia="zh-CN"/>
                </w:rPr>
                <w:t>2</w:t>
              </w:r>
              <w:r w:rsidR="00CD705C" w:rsidRPr="003B3B2A">
                <w:rPr>
                  <w:rFonts w:cs="Arial"/>
                  <w:b/>
                  <w:bCs/>
                  <w:sz w:val="18"/>
                  <w:szCs w:val="18"/>
                  <w:lang w:val="fr-FR" w:eastAsia="zh-CN"/>
                </w:rPr>
                <w:t>+US</w:t>
              </w:r>
            </w:hyperlink>
          </w:p>
        </w:tc>
      </w:tr>
      <w:tr w:rsidR="003B3B2A" w:rsidRPr="003B3B2A" w14:paraId="2C75DCBB" w14:textId="77777777" w:rsidTr="00CD705C">
        <w:trPr>
          <w:trHeight w:val="276"/>
        </w:trPr>
        <w:tc>
          <w:tcPr>
            <w:tcW w:w="992" w:type="dxa"/>
            <w:tcBorders>
              <w:top w:val="single" w:sz="8" w:space="0" w:color="auto"/>
            </w:tcBorders>
            <w:noWrap/>
            <w:hideMark/>
          </w:tcPr>
          <w:p w14:paraId="6554AD26" w14:textId="77777777" w:rsidR="00CD705C" w:rsidRPr="003B3B2A" w:rsidRDefault="00CD705C" w:rsidP="00CD705C">
            <w:pPr>
              <w:spacing w:line="240" w:lineRule="auto"/>
              <w:rPr>
                <w:rFonts w:cs="Arial"/>
                <w:sz w:val="18"/>
                <w:szCs w:val="18"/>
                <w:lang w:val="fr-FR" w:eastAsia="zh-CN"/>
              </w:rPr>
            </w:pPr>
            <w:r w:rsidRPr="003B3B2A">
              <w:rPr>
                <w:rFonts w:cs="Arial"/>
                <w:sz w:val="18"/>
                <w:szCs w:val="18"/>
                <w:lang w:val="fr-FR" w:eastAsia="zh-CN"/>
              </w:rPr>
              <w:t>Day 0</w:t>
            </w:r>
          </w:p>
        </w:tc>
        <w:tc>
          <w:tcPr>
            <w:tcW w:w="1316" w:type="dxa"/>
            <w:tcBorders>
              <w:top w:val="single" w:sz="8" w:space="0" w:color="auto"/>
            </w:tcBorders>
            <w:noWrap/>
            <w:hideMark/>
          </w:tcPr>
          <w:p w14:paraId="7C8379FF" w14:textId="77777777" w:rsidR="00CD705C" w:rsidRPr="003B3B2A" w:rsidRDefault="00CD705C" w:rsidP="00CD705C">
            <w:pPr>
              <w:spacing w:line="240" w:lineRule="auto"/>
              <w:rPr>
                <w:rFonts w:cs="Arial"/>
                <w:sz w:val="18"/>
                <w:szCs w:val="18"/>
                <w:lang w:val="fr-FR" w:eastAsia="zh-CN"/>
              </w:rPr>
            </w:pPr>
            <w:r w:rsidRPr="003B3B2A">
              <w:rPr>
                <w:rFonts w:cs="Arial"/>
                <w:sz w:val="18"/>
                <w:szCs w:val="18"/>
                <w:lang w:val="fr-FR" w:eastAsia="zh-CN"/>
              </w:rPr>
              <w:t>172.6±99.2</w:t>
            </w:r>
          </w:p>
        </w:tc>
        <w:tc>
          <w:tcPr>
            <w:tcW w:w="1216" w:type="dxa"/>
            <w:tcBorders>
              <w:top w:val="single" w:sz="8" w:space="0" w:color="auto"/>
            </w:tcBorders>
            <w:noWrap/>
            <w:hideMark/>
          </w:tcPr>
          <w:p w14:paraId="5AEC1AC1" w14:textId="77777777" w:rsidR="00CD705C" w:rsidRPr="003B3B2A" w:rsidRDefault="00CD705C" w:rsidP="00CD705C">
            <w:pPr>
              <w:spacing w:line="240" w:lineRule="auto"/>
              <w:rPr>
                <w:rFonts w:cs="Arial"/>
                <w:sz w:val="18"/>
                <w:szCs w:val="18"/>
                <w:lang w:val="fr-FR" w:eastAsia="zh-CN"/>
              </w:rPr>
            </w:pPr>
            <w:r w:rsidRPr="003B3B2A">
              <w:rPr>
                <w:rFonts w:cs="Arial"/>
                <w:sz w:val="18"/>
                <w:szCs w:val="18"/>
                <w:lang w:val="fr-FR" w:eastAsia="zh-CN"/>
              </w:rPr>
              <w:t>161.6±74.5</w:t>
            </w:r>
          </w:p>
        </w:tc>
        <w:tc>
          <w:tcPr>
            <w:tcW w:w="1216" w:type="dxa"/>
            <w:tcBorders>
              <w:top w:val="single" w:sz="8" w:space="0" w:color="auto"/>
            </w:tcBorders>
            <w:noWrap/>
            <w:hideMark/>
          </w:tcPr>
          <w:p w14:paraId="2ECB4657" w14:textId="77777777" w:rsidR="00CD705C" w:rsidRPr="003B3B2A" w:rsidRDefault="00CD705C" w:rsidP="00CD705C">
            <w:pPr>
              <w:spacing w:line="240" w:lineRule="auto"/>
              <w:rPr>
                <w:rFonts w:cs="Arial"/>
                <w:sz w:val="18"/>
                <w:szCs w:val="18"/>
                <w:lang w:val="fr-FR" w:eastAsia="zh-CN"/>
              </w:rPr>
            </w:pPr>
            <w:r w:rsidRPr="003B3B2A">
              <w:rPr>
                <w:rFonts w:cs="Arial"/>
                <w:sz w:val="18"/>
                <w:szCs w:val="18"/>
                <w:lang w:val="fr-FR" w:eastAsia="zh-CN"/>
              </w:rPr>
              <w:t>121.6±37.3</w:t>
            </w:r>
          </w:p>
        </w:tc>
        <w:tc>
          <w:tcPr>
            <w:tcW w:w="1216" w:type="dxa"/>
            <w:tcBorders>
              <w:top w:val="single" w:sz="8" w:space="0" w:color="auto"/>
            </w:tcBorders>
            <w:noWrap/>
            <w:hideMark/>
          </w:tcPr>
          <w:p w14:paraId="4756447B" w14:textId="77777777" w:rsidR="00CD705C" w:rsidRPr="003B3B2A" w:rsidRDefault="00CD705C" w:rsidP="00CD705C">
            <w:pPr>
              <w:spacing w:line="240" w:lineRule="auto"/>
              <w:rPr>
                <w:rFonts w:cs="Arial"/>
                <w:sz w:val="18"/>
                <w:szCs w:val="18"/>
                <w:lang w:val="fr-FR" w:eastAsia="zh-CN"/>
              </w:rPr>
            </w:pPr>
            <w:r w:rsidRPr="003B3B2A">
              <w:rPr>
                <w:rFonts w:cs="Arial"/>
                <w:sz w:val="18"/>
                <w:szCs w:val="18"/>
                <w:lang w:val="fr-FR" w:eastAsia="zh-CN"/>
              </w:rPr>
              <w:t>208±103.7</w:t>
            </w:r>
          </w:p>
        </w:tc>
        <w:tc>
          <w:tcPr>
            <w:tcW w:w="1216" w:type="dxa"/>
            <w:tcBorders>
              <w:top w:val="single" w:sz="8" w:space="0" w:color="auto"/>
            </w:tcBorders>
            <w:noWrap/>
            <w:hideMark/>
          </w:tcPr>
          <w:p w14:paraId="538E0A75" w14:textId="77777777" w:rsidR="00CD705C" w:rsidRPr="003B3B2A" w:rsidRDefault="00CD705C" w:rsidP="00CD705C">
            <w:pPr>
              <w:spacing w:line="240" w:lineRule="auto"/>
              <w:rPr>
                <w:rFonts w:cs="Arial"/>
                <w:sz w:val="18"/>
                <w:szCs w:val="18"/>
                <w:lang w:val="fr-FR" w:eastAsia="zh-CN"/>
              </w:rPr>
            </w:pPr>
            <w:r w:rsidRPr="003B3B2A">
              <w:rPr>
                <w:rFonts w:cs="Arial"/>
                <w:sz w:val="18"/>
                <w:szCs w:val="18"/>
                <w:lang w:val="fr-FR" w:eastAsia="zh-CN"/>
              </w:rPr>
              <w:t>153.4±129.5</w:t>
            </w:r>
          </w:p>
        </w:tc>
        <w:tc>
          <w:tcPr>
            <w:tcW w:w="1216" w:type="dxa"/>
            <w:tcBorders>
              <w:top w:val="single" w:sz="8" w:space="0" w:color="auto"/>
            </w:tcBorders>
            <w:noWrap/>
            <w:hideMark/>
          </w:tcPr>
          <w:p w14:paraId="0B341A4D" w14:textId="77777777" w:rsidR="00CD705C" w:rsidRPr="003B3B2A" w:rsidRDefault="00CD705C" w:rsidP="00CD705C">
            <w:pPr>
              <w:spacing w:line="240" w:lineRule="auto"/>
              <w:rPr>
                <w:rFonts w:cs="Arial"/>
                <w:sz w:val="18"/>
                <w:szCs w:val="18"/>
                <w:lang w:val="fr-FR" w:eastAsia="zh-CN"/>
              </w:rPr>
            </w:pPr>
            <w:r w:rsidRPr="003B3B2A">
              <w:rPr>
                <w:rFonts w:cs="Arial"/>
                <w:sz w:val="18"/>
                <w:szCs w:val="18"/>
                <w:lang w:val="fr-FR" w:eastAsia="zh-CN"/>
              </w:rPr>
              <w:t>132.1±81.3</w:t>
            </w:r>
          </w:p>
        </w:tc>
        <w:tc>
          <w:tcPr>
            <w:tcW w:w="1840" w:type="dxa"/>
            <w:tcBorders>
              <w:top w:val="single" w:sz="8" w:space="0" w:color="auto"/>
            </w:tcBorders>
            <w:noWrap/>
            <w:hideMark/>
          </w:tcPr>
          <w:p w14:paraId="68E1AFBF" w14:textId="77777777" w:rsidR="00CD705C" w:rsidRPr="003B3B2A" w:rsidRDefault="00CD705C" w:rsidP="00CD705C">
            <w:pPr>
              <w:spacing w:line="240" w:lineRule="auto"/>
              <w:rPr>
                <w:rFonts w:cs="Arial"/>
                <w:sz w:val="18"/>
                <w:szCs w:val="18"/>
                <w:lang w:val="fr-FR" w:eastAsia="zh-CN"/>
              </w:rPr>
            </w:pPr>
            <w:r w:rsidRPr="003B3B2A">
              <w:rPr>
                <w:rFonts w:cs="Arial"/>
                <w:sz w:val="18"/>
                <w:szCs w:val="18"/>
                <w:lang w:val="fr-FR" w:eastAsia="zh-CN"/>
              </w:rPr>
              <w:t>91.7±32.9</w:t>
            </w:r>
          </w:p>
        </w:tc>
      </w:tr>
      <w:tr w:rsidR="003B3B2A" w:rsidRPr="003B3B2A" w14:paraId="1135902E" w14:textId="77777777" w:rsidTr="00CD705C">
        <w:trPr>
          <w:trHeight w:val="276"/>
        </w:trPr>
        <w:tc>
          <w:tcPr>
            <w:tcW w:w="992" w:type="dxa"/>
            <w:noWrap/>
            <w:hideMark/>
          </w:tcPr>
          <w:p w14:paraId="40A1C1A8" w14:textId="77777777" w:rsidR="00CD705C" w:rsidRPr="003B3B2A" w:rsidRDefault="00CD705C" w:rsidP="00CD705C">
            <w:pPr>
              <w:spacing w:line="240" w:lineRule="auto"/>
              <w:rPr>
                <w:rFonts w:cs="Arial"/>
                <w:sz w:val="18"/>
                <w:szCs w:val="18"/>
                <w:lang w:val="fr-FR" w:eastAsia="zh-CN"/>
              </w:rPr>
            </w:pPr>
            <w:r w:rsidRPr="003B3B2A">
              <w:rPr>
                <w:rFonts w:cs="Arial"/>
                <w:sz w:val="18"/>
                <w:szCs w:val="18"/>
                <w:lang w:val="fr-FR" w:eastAsia="zh-CN"/>
              </w:rPr>
              <w:t>Day 3</w:t>
            </w:r>
          </w:p>
        </w:tc>
        <w:tc>
          <w:tcPr>
            <w:tcW w:w="1316" w:type="dxa"/>
            <w:noWrap/>
            <w:hideMark/>
          </w:tcPr>
          <w:p w14:paraId="188F2E10" w14:textId="77777777" w:rsidR="00CD705C" w:rsidRPr="003B3B2A" w:rsidRDefault="00CD705C" w:rsidP="00CD705C">
            <w:pPr>
              <w:spacing w:line="240" w:lineRule="auto"/>
              <w:rPr>
                <w:rFonts w:cs="Arial"/>
                <w:sz w:val="18"/>
                <w:szCs w:val="18"/>
                <w:lang w:val="fr-FR" w:eastAsia="zh-CN"/>
              </w:rPr>
            </w:pPr>
            <w:r w:rsidRPr="003B3B2A">
              <w:rPr>
                <w:rFonts w:cs="Arial"/>
                <w:sz w:val="18"/>
                <w:szCs w:val="18"/>
                <w:lang w:val="fr-FR" w:eastAsia="zh-CN"/>
              </w:rPr>
              <w:t>618.7±117.1</w:t>
            </w:r>
          </w:p>
        </w:tc>
        <w:tc>
          <w:tcPr>
            <w:tcW w:w="1216" w:type="dxa"/>
            <w:noWrap/>
            <w:hideMark/>
          </w:tcPr>
          <w:p w14:paraId="47E6E218" w14:textId="77777777" w:rsidR="00CD705C" w:rsidRPr="003B3B2A" w:rsidRDefault="00CD705C" w:rsidP="00CD705C">
            <w:pPr>
              <w:spacing w:line="240" w:lineRule="auto"/>
              <w:rPr>
                <w:rFonts w:cs="Arial"/>
                <w:sz w:val="18"/>
                <w:szCs w:val="18"/>
                <w:lang w:val="fr-FR" w:eastAsia="zh-CN"/>
              </w:rPr>
            </w:pPr>
            <w:r w:rsidRPr="003B3B2A">
              <w:rPr>
                <w:rFonts w:cs="Arial"/>
                <w:sz w:val="18"/>
                <w:szCs w:val="18"/>
                <w:lang w:val="fr-FR" w:eastAsia="zh-CN"/>
              </w:rPr>
              <w:t>457.7±121.3</w:t>
            </w:r>
          </w:p>
        </w:tc>
        <w:tc>
          <w:tcPr>
            <w:tcW w:w="1216" w:type="dxa"/>
            <w:noWrap/>
            <w:hideMark/>
          </w:tcPr>
          <w:p w14:paraId="7F7C9B17" w14:textId="77777777" w:rsidR="00CD705C" w:rsidRPr="003B3B2A" w:rsidRDefault="00CD705C" w:rsidP="00CD705C">
            <w:pPr>
              <w:spacing w:line="240" w:lineRule="auto"/>
              <w:rPr>
                <w:rFonts w:cs="Arial"/>
                <w:sz w:val="18"/>
                <w:szCs w:val="18"/>
                <w:lang w:val="fr-FR" w:eastAsia="zh-CN"/>
              </w:rPr>
            </w:pPr>
            <w:r w:rsidRPr="003B3B2A">
              <w:rPr>
                <w:rFonts w:cs="Arial"/>
                <w:sz w:val="18"/>
                <w:szCs w:val="18"/>
                <w:lang w:val="fr-FR" w:eastAsia="zh-CN"/>
              </w:rPr>
              <w:t>166.3±30.5</w:t>
            </w:r>
          </w:p>
        </w:tc>
        <w:tc>
          <w:tcPr>
            <w:tcW w:w="1216" w:type="dxa"/>
            <w:noWrap/>
            <w:hideMark/>
          </w:tcPr>
          <w:p w14:paraId="6A56C288" w14:textId="77777777" w:rsidR="00CD705C" w:rsidRPr="003B3B2A" w:rsidRDefault="00CD705C" w:rsidP="00CD705C">
            <w:pPr>
              <w:spacing w:line="240" w:lineRule="auto"/>
              <w:rPr>
                <w:rFonts w:cs="Arial"/>
                <w:sz w:val="18"/>
                <w:szCs w:val="18"/>
                <w:lang w:val="fr-FR" w:eastAsia="zh-CN"/>
              </w:rPr>
            </w:pPr>
            <w:r w:rsidRPr="003B3B2A">
              <w:rPr>
                <w:rFonts w:cs="Arial"/>
                <w:sz w:val="18"/>
                <w:szCs w:val="18"/>
                <w:lang w:val="fr-FR" w:eastAsia="zh-CN"/>
              </w:rPr>
              <w:t>351.6±115</w:t>
            </w:r>
          </w:p>
        </w:tc>
        <w:tc>
          <w:tcPr>
            <w:tcW w:w="1216" w:type="dxa"/>
            <w:noWrap/>
            <w:hideMark/>
          </w:tcPr>
          <w:p w14:paraId="1D71BAF1" w14:textId="77777777" w:rsidR="00CD705C" w:rsidRPr="003B3B2A" w:rsidRDefault="00CD705C" w:rsidP="00CD705C">
            <w:pPr>
              <w:spacing w:line="240" w:lineRule="auto"/>
              <w:rPr>
                <w:rFonts w:cs="Arial"/>
                <w:sz w:val="18"/>
                <w:szCs w:val="18"/>
                <w:lang w:val="fr-FR" w:eastAsia="zh-CN"/>
              </w:rPr>
            </w:pPr>
            <w:r w:rsidRPr="003B3B2A">
              <w:rPr>
                <w:rFonts w:cs="Arial"/>
                <w:sz w:val="18"/>
                <w:szCs w:val="18"/>
                <w:lang w:val="fr-FR" w:eastAsia="zh-CN"/>
              </w:rPr>
              <w:t>325.4±131.4</w:t>
            </w:r>
          </w:p>
        </w:tc>
        <w:tc>
          <w:tcPr>
            <w:tcW w:w="1216" w:type="dxa"/>
            <w:noWrap/>
            <w:hideMark/>
          </w:tcPr>
          <w:p w14:paraId="2F1D79BB" w14:textId="77777777" w:rsidR="00CD705C" w:rsidRPr="003B3B2A" w:rsidRDefault="00CD705C" w:rsidP="00CD705C">
            <w:pPr>
              <w:spacing w:line="240" w:lineRule="auto"/>
              <w:rPr>
                <w:rFonts w:cs="Arial"/>
                <w:sz w:val="18"/>
                <w:szCs w:val="18"/>
                <w:lang w:val="fr-FR" w:eastAsia="zh-CN"/>
              </w:rPr>
            </w:pPr>
            <w:r w:rsidRPr="003B3B2A">
              <w:rPr>
                <w:rFonts w:cs="Arial"/>
                <w:sz w:val="18"/>
                <w:szCs w:val="18"/>
                <w:lang w:val="fr-FR" w:eastAsia="zh-CN"/>
              </w:rPr>
              <w:t>232.4±111.6</w:t>
            </w:r>
          </w:p>
        </w:tc>
        <w:tc>
          <w:tcPr>
            <w:tcW w:w="1840" w:type="dxa"/>
            <w:noWrap/>
            <w:hideMark/>
          </w:tcPr>
          <w:p w14:paraId="18D3CE08" w14:textId="77777777" w:rsidR="00CD705C" w:rsidRPr="003B3B2A" w:rsidRDefault="00CD705C" w:rsidP="00CD705C">
            <w:pPr>
              <w:spacing w:line="240" w:lineRule="auto"/>
              <w:ind w:rightChars="271" w:right="542"/>
              <w:rPr>
                <w:rFonts w:cs="Arial"/>
                <w:sz w:val="18"/>
                <w:szCs w:val="18"/>
                <w:lang w:val="fr-FR" w:eastAsia="zh-CN"/>
              </w:rPr>
            </w:pPr>
            <w:r w:rsidRPr="003B3B2A">
              <w:rPr>
                <w:rFonts w:cs="Arial"/>
                <w:sz w:val="18"/>
                <w:szCs w:val="18"/>
                <w:lang w:val="fr-FR" w:eastAsia="zh-CN"/>
              </w:rPr>
              <w:t>101.1±38.2</w:t>
            </w:r>
          </w:p>
        </w:tc>
      </w:tr>
      <w:tr w:rsidR="003B3B2A" w:rsidRPr="003B3B2A" w14:paraId="4A373C1A" w14:textId="77777777" w:rsidTr="00CD705C">
        <w:trPr>
          <w:trHeight w:val="276"/>
        </w:trPr>
        <w:tc>
          <w:tcPr>
            <w:tcW w:w="992" w:type="dxa"/>
            <w:noWrap/>
            <w:hideMark/>
          </w:tcPr>
          <w:p w14:paraId="4EE8E138" w14:textId="77777777" w:rsidR="00CD705C" w:rsidRPr="003B3B2A" w:rsidRDefault="00CD705C" w:rsidP="00CD705C">
            <w:pPr>
              <w:spacing w:line="240" w:lineRule="auto"/>
              <w:rPr>
                <w:rFonts w:cs="Arial"/>
                <w:sz w:val="18"/>
                <w:szCs w:val="18"/>
                <w:lang w:val="fr-FR" w:eastAsia="zh-CN"/>
              </w:rPr>
            </w:pPr>
            <w:r w:rsidRPr="003B3B2A">
              <w:rPr>
                <w:rFonts w:cs="Arial"/>
                <w:sz w:val="18"/>
                <w:szCs w:val="18"/>
                <w:lang w:val="fr-FR" w:eastAsia="zh-CN"/>
              </w:rPr>
              <w:t>Day 6</w:t>
            </w:r>
          </w:p>
        </w:tc>
        <w:tc>
          <w:tcPr>
            <w:tcW w:w="1316" w:type="dxa"/>
            <w:noWrap/>
            <w:hideMark/>
          </w:tcPr>
          <w:p w14:paraId="5714F723" w14:textId="77777777" w:rsidR="00CD705C" w:rsidRPr="003B3B2A" w:rsidRDefault="00CD705C" w:rsidP="00CD705C">
            <w:pPr>
              <w:spacing w:line="240" w:lineRule="auto"/>
              <w:rPr>
                <w:rFonts w:cs="Arial"/>
                <w:sz w:val="18"/>
                <w:szCs w:val="18"/>
                <w:lang w:val="fr-FR" w:eastAsia="zh-CN"/>
              </w:rPr>
            </w:pPr>
            <w:r w:rsidRPr="003B3B2A">
              <w:rPr>
                <w:rFonts w:cs="Arial"/>
                <w:sz w:val="18"/>
                <w:szCs w:val="18"/>
                <w:lang w:val="fr-FR" w:eastAsia="zh-CN"/>
              </w:rPr>
              <w:t>689.8±238.2</w:t>
            </w:r>
          </w:p>
        </w:tc>
        <w:tc>
          <w:tcPr>
            <w:tcW w:w="1216" w:type="dxa"/>
            <w:noWrap/>
            <w:hideMark/>
          </w:tcPr>
          <w:p w14:paraId="5A59D2BA" w14:textId="77777777" w:rsidR="00CD705C" w:rsidRPr="003B3B2A" w:rsidRDefault="00CD705C" w:rsidP="00CD705C">
            <w:pPr>
              <w:spacing w:line="240" w:lineRule="auto"/>
              <w:rPr>
                <w:rFonts w:cs="Arial"/>
                <w:sz w:val="18"/>
                <w:szCs w:val="18"/>
                <w:lang w:val="fr-FR" w:eastAsia="zh-CN"/>
              </w:rPr>
            </w:pPr>
            <w:r w:rsidRPr="003B3B2A">
              <w:rPr>
                <w:rFonts w:cs="Arial"/>
                <w:sz w:val="18"/>
                <w:szCs w:val="18"/>
                <w:lang w:val="fr-FR" w:eastAsia="zh-CN"/>
              </w:rPr>
              <w:t>592.2±214.7</w:t>
            </w:r>
          </w:p>
        </w:tc>
        <w:tc>
          <w:tcPr>
            <w:tcW w:w="1216" w:type="dxa"/>
            <w:noWrap/>
            <w:hideMark/>
          </w:tcPr>
          <w:p w14:paraId="42F621AE" w14:textId="77777777" w:rsidR="00CD705C" w:rsidRPr="003B3B2A" w:rsidRDefault="00CD705C" w:rsidP="00CD705C">
            <w:pPr>
              <w:spacing w:line="240" w:lineRule="auto"/>
              <w:rPr>
                <w:rFonts w:cs="Arial"/>
                <w:sz w:val="18"/>
                <w:szCs w:val="18"/>
                <w:lang w:val="fr-FR" w:eastAsia="zh-CN"/>
              </w:rPr>
            </w:pPr>
            <w:r w:rsidRPr="003B3B2A">
              <w:rPr>
                <w:rFonts w:cs="Arial"/>
                <w:sz w:val="18"/>
                <w:szCs w:val="18"/>
                <w:lang w:val="fr-FR" w:eastAsia="zh-CN"/>
              </w:rPr>
              <w:t>228.5±190.5</w:t>
            </w:r>
          </w:p>
        </w:tc>
        <w:tc>
          <w:tcPr>
            <w:tcW w:w="1216" w:type="dxa"/>
            <w:noWrap/>
            <w:hideMark/>
          </w:tcPr>
          <w:p w14:paraId="7776F091" w14:textId="77777777" w:rsidR="00CD705C" w:rsidRPr="003B3B2A" w:rsidRDefault="00CD705C" w:rsidP="00CD705C">
            <w:pPr>
              <w:spacing w:line="240" w:lineRule="auto"/>
              <w:rPr>
                <w:rFonts w:cs="Arial"/>
                <w:sz w:val="18"/>
                <w:szCs w:val="18"/>
                <w:lang w:val="fr-FR" w:eastAsia="zh-CN"/>
              </w:rPr>
            </w:pPr>
            <w:r w:rsidRPr="003B3B2A">
              <w:rPr>
                <w:rFonts w:cs="Arial"/>
                <w:sz w:val="18"/>
                <w:szCs w:val="18"/>
                <w:lang w:val="fr-FR" w:eastAsia="zh-CN"/>
              </w:rPr>
              <w:t>490.2±277</w:t>
            </w:r>
          </w:p>
        </w:tc>
        <w:tc>
          <w:tcPr>
            <w:tcW w:w="1216" w:type="dxa"/>
            <w:noWrap/>
            <w:hideMark/>
          </w:tcPr>
          <w:p w14:paraId="28F7DB25" w14:textId="77777777" w:rsidR="00CD705C" w:rsidRPr="003B3B2A" w:rsidRDefault="00CD705C" w:rsidP="00CD705C">
            <w:pPr>
              <w:spacing w:line="240" w:lineRule="auto"/>
              <w:rPr>
                <w:rFonts w:cs="Arial"/>
                <w:sz w:val="18"/>
                <w:szCs w:val="18"/>
                <w:lang w:val="fr-FR" w:eastAsia="zh-CN"/>
              </w:rPr>
            </w:pPr>
            <w:r w:rsidRPr="003B3B2A">
              <w:rPr>
                <w:rFonts w:cs="Arial"/>
                <w:sz w:val="18"/>
                <w:szCs w:val="18"/>
                <w:lang w:val="fr-FR" w:eastAsia="zh-CN"/>
              </w:rPr>
              <w:t>401.4±292.6</w:t>
            </w:r>
          </w:p>
        </w:tc>
        <w:tc>
          <w:tcPr>
            <w:tcW w:w="1216" w:type="dxa"/>
            <w:noWrap/>
            <w:hideMark/>
          </w:tcPr>
          <w:p w14:paraId="479EE6A5" w14:textId="77777777" w:rsidR="00CD705C" w:rsidRPr="003B3B2A" w:rsidRDefault="00CD705C" w:rsidP="00CD705C">
            <w:pPr>
              <w:spacing w:line="240" w:lineRule="auto"/>
              <w:rPr>
                <w:rFonts w:cs="Arial"/>
                <w:sz w:val="18"/>
                <w:szCs w:val="18"/>
                <w:lang w:val="fr-FR" w:eastAsia="zh-CN"/>
              </w:rPr>
            </w:pPr>
            <w:r w:rsidRPr="003B3B2A">
              <w:rPr>
                <w:rFonts w:cs="Arial"/>
                <w:sz w:val="18"/>
                <w:szCs w:val="18"/>
                <w:lang w:val="fr-FR" w:eastAsia="zh-CN"/>
              </w:rPr>
              <w:t>247.4±95.4</w:t>
            </w:r>
          </w:p>
        </w:tc>
        <w:tc>
          <w:tcPr>
            <w:tcW w:w="1840" w:type="dxa"/>
            <w:noWrap/>
            <w:hideMark/>
          </w:tcPr>
          <w:p w14:paraId="3603175E" w14:textId="77777777" w:rsidR="00CD705C" w:rsidRPr="003B3B2A" w:rsidRDefault="00CD705C" w:rsidP="00CD705C">
            <w:pPr>
              <w:spacing w:line="240" w:lineRule="auto"/>
              <w:rPr>
                <w:rFonts w:cs="Arial"/>
                <w:sz w:val="18"/>
                <w:szCs w:val="18"/>
                <w:lang w:val="fr-FR" w:eastAsia="zh-CN"/>
              </w:rPr>
            </w:pPr>
            <w:r w:rsidRPr="003B3B2A">
              <w:rPr>
                <w:rFonts w:cs="Arial"/>
                <w:sz w:val="18"/>
                <w:szCs w:val="18"/>
                <w:lang w:val="fr-FR" w:eastAsia="zh-CN"/>
              </w:rPr>
              <w:t>120±40.2</w:t>
            </w:r>
          </w:p>
        </w:tc>
      </w:tr>
      <w:tr w:rsidR="003B3B2A" w:rsidRPr="003B3B2A" w14:paraId="24C2AA0B" w14:textId="77777777" w:rsidTr="00CD705C">
        <w:trPr>
          <w:trHeight w:val="276"/>
        </w:trPr>
        <w:tc>
          <w:tcPr>
            <w:tcW w:w="992" w:type="dxa"/>
            <w:noWrap/>
            <w:hideMark/>
          </w:tcPr>
          <w:p w14:paraId="44099852" w14:textId="77777777" w:rsidR="00CD705C" w:rsidRPr="003B3B2A" w:rsidRDefault="00CD705C" w:rsidP="00CD705C">
            <w:pPr>
              <w:spacing w:line="240" w:lineRule="auto"/>
              <w:rPr>
                <w:rFonts w:cs="Arial"/>
                <w:sz w:val="18"/>
                <w:szCs w:val="18"/>
                <w:lang w:val="fr-FR" w:eastAsia="zh-CN"/>
              </w:rPr>
            </w:pPr>
            <w:r w:rsidRPr="003B3B2A">
              <w:rPr>
                <w:rFonts w:cs="Arial"/>
                <w:sz w:val="18"/>
                <w:szCs w:val="18"/>
                <w:lang w:val="fr-FR" w:eastAsia="zh-CN"/>
              </w:rPr>
              <w:t>Day 9</w:t>
            </w:r>
          </w:p>
        </w:tc>
        <w:tc>
          <w:tcPr>
            <w:tcW w:w="1316" w:type="dxa"/>
            <w:noWrap/>
            <w:hideMark/>
          </w:tcPr>
          <w:p w14:paraId="3F256AB0" w14:textId="77777777" w:rsidR="00CD705C" w:rsidRPr="003B3B2A" w:rsidRDefault="00CD705C" w:rsidP="00CD705C">
            <w:pPr>
              <w:spacing w:line="240" w:lineRule="auto"/>
              <w:rPr>
                <w:rFonts w:cs="Arial"/>
                <w:sz w:val="18"/>
                <w:szCs w:val="18"/>
                <w:lang w:val="fr-FR" w:eastAsia="zh-CN"/>
              </w:rPr>
            </w:pPr>
            <w:r w:rsidRPr="003B3B2A">
              <w:rPr>
                <w:rFonts w:cs="Arial"/>
                <w:sz w:val="18"/>
                <w:szCs w:val="18"/>
                <w:lang w:val="fr-FR" w:eastAsia="zh-CN"/>
              </w:rPr>
              <w:t>812±258.7</w:t>
            </w:r>
          </w:p>
        </w:tc>
        <w:tc>
          <w:tcPr>
            <w:tcW w:w="1216" w:type="dxa"/>
            <w:noWrap/>
            <w:hideMark/>
          </w:tcPr>
          <w:p w14:paraId="197AC72B" w14:textId="77777777" w:rsidR="00CD705C" w:rsidRPr="003B3B2A" w:rsidRDefault="00CD705C" w:rsidP="00CD705C">
            <w:pPr>
              <w:spacing w:line="240" w:lineRule="auto"/>
              <w:rPr>
                <w:rFonts w:cs="Arial"/>
                <w:sz w:val="18"/>
                <w:szCs w:val="18"/>
                <w:lang w:val="fr-FR" w:eastAsia="zh-CN"/>
              </w:rPr>
            </w:pPr>
            <w:r w:rsidRPr="003B3B2A">
              <w:rPr>
                <w:rFonts w:cs="Arial"/>
                <w:sz w:val="18"/>
                <w:szCs w:val="18"/>
                <w:lang w:val="fr-FR" w:eastAsia="zh-CN"/>
              </w:rPr>
              <w:t>718.2±377.8</w:t>
            </w:r>
          </w:p>
        </w:tc>
        <w:tc>
          <w:tcPr>
            <w:tcW w:w="1216" w:type="dxa"/>
            <w:noWrap/>
            <w:hideMark/>
          </w:tcPr>
          <w:p w14:paraId="16377F4F" w14:textId="77777777" w:rsidR="00CD705C" w:rsidRPr="003B3B2A" w:rsidRDefault="00CD705C" w:rsidP="00CD705C">
            <w:pPr>
              <w:spacing w:line="240" w:lineRule="auto"/>
              <w:rPr>
                <w:rFonts w:cs="Arial"/>
                <w:sz w:val="18"/>
                <w:szCs w:val="18"/>
                <w:lang w:val="fr-FR" w:eastAsia="zh-CN"/>
              </w:rPr>
            </w:pPr>
            <w:r w:rsidRPr="003B3B2A">
              <w:rPr>
                <w:rFonts w:cs="Arial"/>
                <w:sz w:val="18"/>
                <w:szCs w:val="18"/>
                <w:lang w:val="fr-FR" w:eastAsia="zh-CN"/>
              </w:rPr>
              <w:t>289±28.4</w:t>
            </w:r>
          </w:p>
        </w:tc>
        <w:tc>
          <w:tcPr>
            <w:tcW w:w="1216" w:type="dxa"/>
            <w:noWrap/>
            <w:hideMark/>
          </w:tcPr>
          <w:p w14:paraId="6A1BC680" w14:textId="77777777" w:rsidR="00CD705C" w:rsidRPr="003B3B2A" w:rsidRDefault="00CD705C" w:rsidP="00CD705C">
            <w:pPr>
              <w:spacing w:line="240" w:lineRule="auto"/>
              <w:rPr>
                <w:rFonts w:cs="Arial"/>
                <w:sz w:val="18"/>
                <w:szCs w:val="18"/>
                <w:lang w:val="fr-FR" w:eastAsia="zh-CN"/>
              </w:rPr>
            </w:pPr>
            <w:r w:rsidRPr="003B3B2A">
              <w:rPr>
                <w:rFonts w:cs="Arial"/>
                <w:sz w:val="18"/>
                <w:szCs w:val="18"/>
                <w:lang w:val="fr-FR" w:eastAsia="zh-CN"/>
              </w:rPr>
              <w:t>539±252.9</w:t>
            </w:r>
          </w:p>
        </w:tc>
        <w:tc>
          <w:tcPr>
            <w:tcW w:w="1216" w:type="dxa"/>
            <w:noWrap/>
            <w:hideMark/>
          </w:tcPr>
          <w:p w14:paraId="469AFD4F" w14:textId="77777777" w:rsidR="00CD705C" w:rsidRPr="003B3B2A" w:rsidRDefault="00CD705C" w:rsidP="00CD705C">
            <w:pPr>
              <w:spacing w:line="240" w:lineRule="auto"/>
              <w:rPr>
                <w:rFonts w:cs="Arial"/>
                <w:sz w:val="18"/>
                <w:szCs w:val="18"/>
                <w:lang w:val="fr-FR" w:eastAsia="zh-CN"/>
              </w:rPr>
            </w:pPr>
            <w:r w:rsidRPr="003B3B2A">
              <w:rPr>
                <w:rFonts w:cs="Arial"/>
                <w:sz w:val="18"/>
                <w:szCs w:val="18"/>
                <w:lang w:val="fr-FR" w:eastAsia="zh-CN"/>
              </w:rPr>
              <w:t>544.8±339.4</w:t>
            </w:r>
          </w:p>
        </w:tc>
        <w:tc>
          <w:tcPr>
            <w:tcW w:w="1216" w:type="dxa"/>
            <w:noWrap/>
            <w:hideMark/>
          </w:tcPr>
          <w:p w14:paraId="42F48D40" w14:textId="77777777" w:rsidR="00CD705C" w:rsidRPr="003B3B2A" w:rsidRDefault="00CD705C" w:rsidP="00CD705C">
            <w:pPr>
              <w:spacing w:line="240" w:lineRule="auto"/>
              <w:rPr>
                <w:rFonts w:cs="Arial"/>
                <w:sz w:val="18"/>
                <w:szCs w:val="18"/>
                <w:lang w:val="fr-FR" w:eastAsia="zh-CN"/>
              </w:rPr>
            </w:pPr>
            <w:r w:rsidRPr="003B3B2A">
              <w:rPr>
                <w:rFonts w:cs="Arial"/>
                <w:sz w:val="18"/>
                <w:szCs w:val="18"/>
                <w:lang w:val="fr-FR" w:eastAsia="zh-CN"/>
              </w:rPr>
              <w:t>498.1±263</w:t>
            </w:r>
          </w:p>
        </w:tc>
        <w:tc>
          <w:tcPr>
            <w:tcW w:w="1840" w:type="dxa"/>
            <w:noWrap/>
            <w:hideMark/>
          </w:tcPr>
          <w:p w14:paraId="3ADBAA04" w14:textId="77777777" w:rsidR="00CD705C" w:rsidRPr="003B3B2A" w:rsidRDefault="00CD705C" w:rsidP="00CD705C">
            <w:pPr>
              <w:spacing w:line="240" w:lineRule="auto"/>
              <w:ind w:rightChars="312" w:right="624"/>
              <w:rPr>
                <w:rFonts w:cs="Arial"/>
                <w:sz w:val="18"/>
                <w:szCs w:val="18"/>
                <w:lang w:val="fr-FR" w:eastAsia="zh-CN"/>
              </w:rPr>
            </w:pPr>
            <w:r w:rsidRPr="003B3B2A">
              <w:rPr>
                <w:rFonts w:cs="Arial"/>
                <w:sz w:val="18"/>
                <w:szCs w:val="18"/>
                <w:lang w:val="fr-FR" w:eastAsia="zh-CN"/>
              </w:rPr>
              <w:t>251.8±150.7</w:t>
            </w:r>
          </w:p>
        </w:tc>
      </w:tr>
      <w:tr w:rsidR="003B3B2A" w:rsidRPr="003B3B2A" w14:paraId="61B67E41" w14:textId="77777777" w:rsidTr="00CD705C">
        <w:trPr>
          <w:trHeight w:val="276"/>
        </w:trPr>
        <w:tc>
          <w:tcPr>
            <w:tcW w:w="992" w:type="dxa"/>
            <w:noWrap/>
            <w:hideMark/>
          </w:tcPr>
          <w:p w14:paraId="5B0235D8" w14:textId="77777777" w:rsidR="00CD705C" w:rsidRPr="003B3B2A" w:rsidRDefault="00CD705C" w:rsidP="00CD705C">
            <w:pPr>
              <w:spacing w:line="240" w:lineRule="auto"/>
              <w:rPr>
                <w:rFonts w:cs="Arial"/>
                <w:sz w:val="18"/>
                <w:szCs w:val="18"/>
                <w:lang w:val="fr-FR" w:eastAsia="zh-CN"/>
              </w:rPr>
            </w:pPr>
            <w:r w:rsidRPr="003B3B2A">
              <w:rPr>
                <w:rFonts w:cs="Arial"/>
                <w:sz w:val="18"/>
                <w:szCs w:val="18"/>
                <w:lang w:val="fr-FR" w:eastAsia="zh-CN"/>
              </w:rPr>
              <w:t>Day 12</w:t>
            </w:r>
          </w:p>
        </w:tc>
        <w:tc>
          <w:tcPr>
            <w:tcW w:w="1316" w:type="dxa"/>
            <w:noWrap/>
            <w:hideMark/>
          </w:tcPr>
          <w:p w14:paraId="7ED8951A" w14:textId="77777777" w:rsidR="00CD705C" w:rsidRPr="003B3B2A" w:rsidRDefault="00CD705C" w:rsidP="00CD705C">
            <w:pPr>
              <w:spacing w:line="240" w:lineRule="auto"/>
              <w:rPr>
                <w:rFonts w:cs="Arial"/>
                <w:sz w:val="18"/>
                <w:szCs w:val="18"/>
                <w:lang w:val="fr-FR" w:eastAsia="zh-CN"/>
              </w:rPr>
            </w:pPr>
            <w:r w:rsidRPr="003B3B2A">
              <w:rPr>
                <w:rFonts w:cs="Arial"/>
                <w:sz w:val="18"/>
                <w:szCs w:val="18"/>
                <w:lang w:val="fr-FR" w:eastAsia="zh-CN"/>
              </w:rPr>
              <w:t>1080.3±719.8</w:t>
            </w:r>
          </w:p>
        </w:tc>
        <w:tc>
          <w:tcPr>
            <w:tcW w:w="1216" w:type="dxa"/>
            <w:noWrap/>
            <w:hideMark/>
          </w:tcPr>
          <w:p w14:paraId="55DD0D64" w14:textId="77777777" w:rsidR="00CD705C" w:rsidRPr="003B3B2A" w:rsidRDefault="00CD705C" w:rsidP="00CD705C">
            <w:pPr>
              <w:spacing w:line="240" w:lineRule="auto"/>
              <w:rPr>
                <w:rFonts w:cs="Arial"/>
                <w:sz w:val="18"/>
                <w:szCs w:val="18"/>
                <w:lang w:val="fr-FR" w:eastAsia="zh-CN"/>
              </w:rPr>
            </w:pPr>
            <w:r w:rsidRPr="003B3B2A">
              <w:rPr>
                <w:rFonts w:cs="Arial"/>
                <w:sz w:val="18"/>
                <w:szCs w:val="18"/>
                <w:lang w:val="fr-FR" w:eastAsia="zh-CN"/>
              </w:rPr>
              <w:t>833.4±82.9</w:t>
            </w:r>
          </w:p>
        </w:tc>
        <w:tc>
          <w:tcPr>
            <w:tcW w:w="1216" w:type="dxa"/>
            <w:noWrap/>
            <w:hideMark/>
          </w:tcPr>
          <w:p w14:paraId="1C57946A" w14:textId="77777777" w:rsidR="00CD705C" w:rsidRPr="003B3B2A" w:rsidRDefault="00CD705C" w:rsidP="00CD705C">
            <w:pPr>
              <w:spacing w:line="240" w:lineRule="auto"/>
              <w:rPr>
                <w:rFonts w:cs="Arial"/>
                <w:sz w:val="18"/>
                <w:szCs w:val="18"/>
                <w:lang w:val="fr-FR" w:eastAsia="zh-CN"/>
              </w:rPr>
            </w:pPr>
            <w:r w:rsidRPr="003B3B2A">
              <w:rPr>
                <w:rFonts w:cs="Arial"/>
                <w:sz w:val="18"/>
                <w:szCs w:val="18"/>
                <w:lang w:val="fr-FR" w:eastAsia="zh-CN"/>
              </w:rPr>
              <w:t>399.4±128.2</w:t>
            </w:r>
          </w:p>
        </w:tc>
        <w:tc>
          <w:tcPr>
            <w:tcW w:w="1216" w:type="dxa"/>
            <w:noWrap/>
            <w:hideMark/>
          </w:tcPr>
          <w:p w14:paraId="66E56D3D" w14:textId="77777777" w:rsidR="00CD705C" w:rsidRPr="003B3B2A" w:rsidRDefault="00CD705C" w:rsidP="00CD705C">
            <w:pPr>
              <w:spacing w:line="240" w:lineRule="auto"/>
              <w:rPr>
                <w:rFonts w:cs="Arial"/>
                <w:sz w:val="18"/>
                <w:szCs w:val="18"/>
                <w:lang w:val="fr-FR" w:eastAsia="zh-CN"/>
              </w:rPr>
            </w:pPr>
            <w:r w:rsidRPr="003B3B2A">
              <w:rPr>
                <w:rFonts w:cs="Arial"/>
                <w:sz w:val="18"/>
                <w:szCs w:val="18"/>
                <w:lang w:val="fr-FR" w:eastAsia="zh-CN"/>
              </w:rPr>
              <w:t>681.6±254.4</w:t>
            </w:r>
          </w:p>
        </w:tc>
        <w:tc>
          <w:tcPr>
            <w:tcW w:w="1216" w:type="dxa"/>
            <w:noWrap/>
            <w:hideMark/>
          </w:tcPr>
          <w:p w14:paraId="0A9CA8FC" w14:textId="77777777" w:rsidR="00CD705C" w:rsidRPr="003B3B2A" w:rsidRDefault="00CD705C" w:rsidP="00CD705C">
            <w:pPr>
              <w:spacing w:line="240" w:lineRule="auto"/>
              <w:rPr>
                <w:rFonts w:cs="Arial"/>
                <w:sz w:val="18"/>
                <w:szCs w:val="18"/>
                <w:lang w:val="fr-FR" w:eastAsia="zh-CN"/>
              </w:rPr>
            </w:pPr>
            <w:r w:rsidRPr="003B3B2A">
              <w:rPr>
                <w:rFonts w:cs="Arial"/>
                <w:sz w:val="18"/>
                <w:szCs w:val="18"/>
                <w:lang w:val="fr-FR" w:eastAsia="zh-CN"/>
              </w:rPr>
              <w:t>796.6±423.2</w:t>
            </w:r>
          </w:p>
        </w:tc>
        <w:tc>
          <w:tcPr>
            <w:tcW w:w="1216" w:type="dxa"/>
            <w:noWrap/>
            <w:hideMark/>
          </w:tcPr>
          <w:p w14:paraId="370B8DA2" w14:textId="77777777" w:rsidR="00CD705C" w:rsidRPr="003B3B2A" w:rsidRDefault="00CD705C" w:rsidP="00CD705C">
            <w:pPr>
              <w:spacing w:line="240" w:lineRule="auto"/>
              <w:rPr>
                <w:rFonts w:cs="Arial"/>
                <w:sz w:val="18"/>
                <w:szCs w:val="18"/>
                <w:lang w:val="fr-FR" w:eastAsia="zh-CN"/>
              </w:rPr>
            </w:pPr>
            <w:r w:rsidRPr="003B3B2A">
              <w:rPr>
                <w:rFonts w:cs="Arial"/>
                <w:sz w:val="18"/>
                <w:szCs w:val="18"/>
                <w:lang w:val="fr-FR" w:eastAsia="zh-CN"/>
              </w:rPr>
              <w:t>587.2±273.2</w:t>
            </w:r>
          </w:p>
        </w:tc>
        <w:tc>
          <w:tcPr>
            <w:tcW w:w="1840" w:type="dxa"/>
            <w:noWrap/>
            <w:hideMark/>
          </w:tcPr>
          <w:p w14:paraId="514561A2" w14:textId="77777777" w:rsidR="00CD705C" w:rsidRPr="003B3B2A" w:rsidRDefault="00CD705C" w:rsidP="00CD705C">
            <w:pPr>
              <w:spacing w:line="240" w:lineRule="auto"/>
              <w:rPr>
                <w:rFonts w:cs="Arial"/>
                <w:sz w:val="18"/>
                <w:szCs w:val="18"/>
                <w:lang w:val="fr-FR" w:eastAsia="zh-CN"/>
              </w:rPr>
            </w:pPr>
            <w:r w:rsidRPr="003B3B2A">
              <w:rPr>
                <w:rFonts w:cs="Arial"/>
                <w:sz w:val="18"/>
                <w:szCs w:val="18"/>
                <w:lang w:val="fr-FR" w:eastAsia="zh-CN"/>
              </w:rPr>
              <w:t>214±171</w:t>
            </w:r>
          </w:p>
        </w:tc>
      </w:tr>
      <w:tr w:rsidR="003B3B2A" w:rsidRPr="003B3B2A" w14:paraId="07572913" w14:textId="77777777" w:rsidTr="00CD705C">
        <w:trPr>
          <w:trHeight w:val="276"/>
        </w:trPr>
        <w:tc>
          <w:tcPr>
            <w:tcW w:w="992" w:type="dxa"/>
            <w:tcBorders>
              <w:bottom w:val="single" w:sz="12" w:space="0" w:color="auto"/>
            </w:tcBorders>
            <w:noWrap/>
            <w:hideMark/>
          </w:tcPr>
          <w:p w14:paraId="311679A0" w14:textId="77777777" w:rsidR="00CD705C" w:rsidRPr="003B3B2A" w:rsidRDefault="00CD705C" w:rsidP="00CD705C">
            <w:pPr>
              <w:spacing w:line="240" w:lineRule="auto"/>
              <w:rPr>
                <w:rFonts w:cs="Arial"/>
                <w:sz w:val="18"/>
                <w:szCs w:val="18"/>
                <w:lang w:val="fr-FR" w:eastAsia="zh-CN"/>
              </w:rPr>
            </w:pPr>
            <w:r w:rsidRPr="003B3B2A">
              <w:rPr>
                <w:rFonts w:cs="Arial"/>
                <w:sz w:val="18"/>
                <w:szCs w:val="18"/>
                <w:lang w:val="fr-FR" w:eastAsia="zh-CN"/>
              </w:rPr>
              <w:t>Day 15</w:t>
            </w:r>
          </w:p>
        </w:tc>
        <w:tc>
          <w:tcPr>
            <w:tcW w:w="1316" w:type="dxa"/>
            <w:tcBorders>
              <w:bottom w:val="single" w:sz="12" w:space="0" w:color="auto"/>
            </w:tcBorders>
            <w:noWrap/>
            <w:hideMark/>
          </w:tcPr>
          <w:p w14:paraId="4644CC30" w14:textId="77777777" w:rsidR="00CD705C" w:rsidRPr="003B3B2A" w:rsidRDefault="00CD705C" w:rsidP="00CD705C">
            <w:pPr>
              <w:spacing w:line="240" w:lineRule="auto"/>
              <w:rPr>
                <w:rFonts w:cs="Arial"/>
                <w:sz w:val="18"/>
                <w:szCs w:val="18"/>
                <w:lang w:val="fr-FR" w:eastAsia="zh-CN"/>
              </w:rPr>
            </w:pPr>
            <w:r w:rsidRPr="003B3B2A">
              <w:rPr>
                <w:rFonts w:cs="Arial"/>
                <w:sz w:val="18"/>
                <w:szCs w:val="18"/>
                <w:lang w:val="fr-FR" w:eastAsia="zh-CN"/>
              </w:rPr>
              <w:t>1895±483.5</w:t>
            </w:r>
          </w:p>
        </w:tc>
        <w:tc>
          <w:tcPr>
            <w:tcW w:w="1216" w:type="dxa"/>
            <w:tcBorders>
              <w:bottom w:val="single" w:sz="12" w:space="0" w:color="auto"/>
            </w:tcBorders>
            <w:noWrap/>
            <w:hideMark/>
          </w:tcPr>
          <w:p w14:paraId="585A17D7" w14:textId="77777777" w:rsidR="00CD705C" w:rsidRPr="003B3B2A" w:rsidRDefault="00CD705C" w:rsidP="00CD705C">
            <w:pPr>
              <w:spacing w:line="240" w:lineRule="auto"/>
              <w:rPr>
                <w:rFonts w:cs="Arial"/>
                <w:sz w:val="18"/>
                <w:szCs w:val="18"/>
                <w:lang w:val="fr-FR" w:eastAsia="zh-CN"/>
              </w:rPr>
            </w:pPr>
            <w:r w:rsidRPr="003B3B2A">
              <w:rPr>
                <w:rFonts w:cs="Arial"/>
                <w:sz w:val="18"/>
                <w:szCs w:val="18"/>
                <w:lang w:val="fr-FR" w:eastAsia="zh-CN"/>
              </w:rPr>
              <w:t>1759±332.5</w:t>
            </w:r>
          </w:p>
        </w:tc>
        <w:tc>
          <w:tcPr>
            <w:tcW w:w="1216" w:type="dxa"/>
            <w:tcBorders>
              <w:bottom w:val="single" w:sz="12" w:space="0" w:color="auto"/>
            </w:tcBorders>
            <w:noWrap/>
            <w:hideMark/>
          </w:tcPr>
          <w:p w14:paraId="13517B1C" w14:textId="77777777" w:rsidR="00CD705C" w:rsidRPr="003B3B2A" w:rsidRDefault="00CD705C" w:rsidP="00CD705C">
            <w:pPr>
              <w:spacing w:line="240" w:lineRule="auto"/>
              <w:rPr>
                <w:rFonts w:cs="Arial"/>
                <w:sz w:val="18"/>
                <w:szCs w:val="18"/>
                <w:lang w:val="fr-FR" w:eastAsia="zh-CN"/>
              </w:rPr>
            </w:pPr>
            <w:r w:rsidRPr="003B3B2A">
              <w:rPr>
                <w:rFonts w:cs="Arial"/>
                <w:sz w:val="18"/>
                <w:szCs w:val="18"/>
                <w:lang w:val="fr-FR" w:eastAsia="zh-CN"/>
              </w:rPr>
              <w:t>439.8±178.5</w:t>
            </w:r>
          </w:p>
        </w:tc>
        <w:tc>
          <w:tcPr>
            <w:tcW w:w="1216" w:type="dxa"/>
            <w:tcBorders>
              <w:bottom w:val="single" w:sz="12" w:space="0" w:color="auto"/>
            </w:tcBorders>
            <w:noWrap/>
            <w:hideMark/>
          </w:tcPr>
          <w:p w14:paraId="37EC9925" w14:textId="77777777" w:rsidR="00CD705C" w:rsidRPr="003B3B2A" w:rsidRDefault="00CD705C" w:rsidP="00CD705C">
            <w:pPr>
              <w:spacing w:line="240" w:lineRule="auto"/>
              <w:rPr>
                <w:rFonts w:cs="Arial"/>
                <w:sz w:val="18"/>
                <w:szCs w:val="18"/>
                <w:lang w:val="fr-FR" w:eastAsia="zh-CN"/>
              </w:rPr>
            </w:pPr>
            <w:r w:rsidRPr="003B3B2A">
              <w:rPr>
                <w:rFonts w:cs="Arial"/>
                <w:sz w:val="18"/>
                <w:szCs w:val="18"/>
                <w:lang w:val="fr-FR" w:eastAsia="zh-CN"/>
              </w:rPr>
              <w:t>800.6±355.9</w:t>
            </w:r>
          </w:p>
        </w:tc>
        <w:tc>
          <w:tcPr>
            <w:tcW w:w="1216" w:type="dxa"/>
            <w:tcBorders>
              <w:bottom w:val="single" w:sz="12" w:space="0" w:color="auto"/>
            </w:tcBorders>
            <w:noWrap/>
            <w:hideMark/>
          </w:tcPr>
          <w:p w14:paraId="0ABBEE38" w14:textId="77777777" w:rsidR="00CD705C" w:rsidRPr="003B3B2A" w:rsidRDefault="00CD705C" w:rsidP="00CD705C">
            <w:pPr>
              <w:spacing w:line="240" w:lineRule="auto"/>
              <w:rPr>
                <w:rFonts w:cs="Arial"/>
                <w:sz w:val="18"/>
                <w:szCs w:val="18"/>
                <w:lang w:val="fr-FR" w:eastAsia="zh-CN"/>
              </w:rPr>
            </w:pPr>
            <w:r w:rsidRPr="003B3B2A">
              <w:rPr>
                <w:rFonts w:cs="Arial"/>
                <w:sz w:val="18"/>
                <w:szCs w:val="18"/>
                <w:lang w:val="fr-FR" w:eastAsia="zh-CN"/>
              </w:rPr>
              <w:t>844.2±348.2</w:t>
            </w:r>
          </w:p>
        </w:tc>
        <w:tc>
          <w:tcPr>
            <w:tcW w:w="1216" w:type="dxa"/>
            <w:tcBorders>
              <w:bottom w:val="single" w:sz="12" w:space="0" w:color="auto"/>
            </w:tcBorders>
            <w:noWrap/>
            <w:hideMark/>
          </w:tcPr>
          <w:p w14:paraId="66AEA2A6" w14:textId="77777777" w:rsidR="00CD705C" w:rsidRPr="003B3B2A" w:rsidRDefault="00CD705C" w:rsidP="00CD705C">
            <w:pPr>
              <w:spacing w:line="240" w:lineRule="auto"/>
              <w:rPr>
                <w:rFonts w:cs="Arial"/>
                <w:sz w:val="18"/>
                <w:szCs w:val="18"/>
                <w:lang w:val="fr-FR" w:eastAsia="zh-CN"/>
              </w:rPr>
            </w:pPr>
            <w:r w:rsidRPr="003B3B2A">
              <w:rPr>
                <w:rFonts w:cs="Arial"/>
                <w:sz w:val="18"/>
                <w:szCs w:val="18"/>
                <w:lang w:val="fr-FR" w:eastAsia="zh-CN"/>
              </w:rPr>
              <w:t>733.6±328.3</w:t>
            </w:r>
          </w:p>
        </w:tc>
        <w:tc>
          <w:tcPr>
            <w:tcW w:w="1840" w:type="dxa"/>
            <w:tcBorders>
              <w:bottom w:val="single" w:sz="12" w:space="0" w:color="auto"/>
            </w:tcBorders>
            <w:noWrap/>
            <w:hideMark/>
          </w:tcPr>
          <w:p w14:paraId="54A29F02" w14:textId="77777777" w:rsidR="00CD705C" w:rsidRPr="003B3B2A" w:rsidRDefault="00CD705C" w:rsidP="00CD705C">
            <w:pPr>
              <w:spacing w:line="240" w:lineRule="auto"/>
              <w:rPr>
                <w:rFonts w:cs="Arial"/>
                <w:sz w:val="18"/>
                <w:szCs w:val="18"/>
                <w:lang w:val="fr-FR" w:eastAsia="zh-CN"/>
              </w:rPr>
            </w:pPr>
            <w:r w:rsidRPr="003B3B2A">
              <w:rPr>
                <w:rFonts w:cs="Arial"/>
                <w:sz w:val="18"/>
                <w:szCs w:val="18"/>
                <w:lang w:val="fr-FR" w:eastAsia="zh-CN"/>
              </w:rPr>
              <w:t>232.6±166.2</w:t>
            </w:r>
          </w:p>
        </w:tc>
      </w:tr>
    </w:tbl>
    <w:p w14:paraId="4B03F679" w14:textId="2B40802A" w:rsidR="00CD705C" w:rsidRPr="003B3B2A" w:rsidRDefault="00CD705C" w:rsidP="00CD705C">
      <w:pPr>
        <w:spacing w:line="240" w:lineRule="auto"/>
        <w:rPr>
          <w:rFonts w:cs="Arial"/>
          <w:sz w:val="18"/>
          <w:szCs w:val="18"/>
          <w:lang w:val="fr-FR" w:eastAsia="zh-CN"/>
        </w:rPr>
      </w:pPr>
    </w:p>
    <w:sectPr w:rsidR="00CD705C" w:rsidRPr="003B3B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31A92" w14:textId="77777777" w:rsidR="00D10CD6" w:rsidRDefault="00D10CD6" w:rsidP="00CD705C">
      <w:pPr>
        <w:spacing w:line="240" w:lineRule="auto"/>
      </w:pPr>
      <w:r>
        <w:separator/>
      </w:r>
    </w:p>
  </w:endnote>
  <w:endnote w:type="continuationSeparator" w:id="0">
    <w:p w14:paraId="5DBC8BB3" w14:textId="77777777" w:rsidR="00D10CD6" w:rsidRDefault="00D10CD6" w:rsidP="00CD70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61FC67" w14:textId="77777777" w:rsidR="00D10CD6" w:rsidRDefault="00D10CD6" w:rsidP="00CD705C">
      <w:pPr>
        <w:spacing w:line="240" w:lineRule="auto"/>
      </w:pPr>
      <w:r>
        <w:separator/>
      </w:r>
    </w:p>
  </w:footnote>
  <w:footnote w:type="continuationSeparator" w:id="0">
    <w:p w14:paraId="48C9D232" w14:textId="77777777" w:rsidR="00D10CD6" w:rsidRDefault="00D10CD6" w:rsidP="00CD705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SysDA1MTYwMjI0NbNU0lEKTi0uzszPAykwqQUAg5k3aiwAAAA="/>
  </w:docVars>
  <w:rsids>
    <w:rsidRoot w:val="00D65B4A"/>
    <w:rsid w:val="000828F6"/>
    <w:rsid w:val="001D0D81"/>
    <w:rsid w:val="003B3B2A"/>
    <w:rsid w:val="00572C16"/>
    <w:rsid w:val="00666BD7"/>
    <w:rsid w:val="007035B9"/>
    <w:rsid w:val="007A3DD1"/>
    <w:rsid w:val="00B00FCF"/>
    <w:rsid w:val="00CD705C"/>
    <w:rsid w:val="00D10CD6"/>
    <w:rsid w:val="00D65B4A"/>
    <w:rsid w:val="00F80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66E24C"/>
  <w15:chartTrackingRefBased/>
  <w15:docId w15:val="{287FC455-A855-420E-9845-62E068C18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2C16"/>
    <w:pPr>
      <w:spacing w:line="480" w:lineRule="auto"/>
    </w:pPr>
    <w:rPr>
      <w:rFonts w:ascii="Arial" w:eastAsia="DengXian" w:hAnsi="Arial" w:cs="Times New Roman"/>
      <w:kern w:val="0"/>
      <w:sz w:val="20"/>
      <w:szCs w:val="24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572C16"/>
    <w:pPr>
      <w:spacing w:before="100" w:beforeAutospacing="1" w:after="100" w:afterAutospacing="1" w:line="240" w:lineRule="auto"/>
      <w:outlineLvl w:val="0"/>
    </w:pPr>
    <w:rPr>
      <w:rFonts w:ascii="SimSun" w:eastAsia="SimSun" w:hAnsi="SimSun" w:cs="SimSun"/>
      <w:b/>
      <w:bCs/>
      <w:kern w:val="36"/>
      <w:sz w:val="48"/>
      <w:szCs w:val="4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72C16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72C16"/>
    <w:rPr>
      <w:rFonts w:ascii="SimSun" w:eastAsia="SimSun" w:hAnsi="SimSun" w:cs="SimSun"/>
      <w:b/>
      <w:bCs/>
      <w:kern w:val="36"/>
      <w:sz w:val="48"/>
      <w:szCs w:val="48"/>
    </w:rPr>
  </w:style>
  <w:style w:type="paragraph" w:customStyle="1" w:styleId="Addresses">
    <w:name w:val="Addresses"/>
    <w:basedOn w:val="Normal"/>
    <w:rsid w:val="00572C16"/>
    <w:pPr>
      <w:spacing w:line="240" w:lineRule="auto"/>
    </w:pPr>
    <w:rPr>
      <w:rFonts w:ascii="Times New Roman" w:eastAsia="MS Mincho" w:hAnsi="Times New Roman"/>
      <w:sz w:val="24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CD70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D705C"/>
    <w:rPr>
      <w:rFonts w:ascii="Arial" w:eastAsia="DengXian" w:hAnsi="Arial" w:cs="Times New Roman"/>
      <w:kern w:val="0"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D705C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D705C"/>
    <w:rPr>
      <w:rFonts w:ascii="Arial" w:eastAsia="DengXian" w:hAnsi="Arial" w:cs="Times New Roman"/>
      <w:kern w:val="0"/>
      <w:sz w:val="18"/>
      <w:szCs w:val="18"/>
      <w:lang w:eastAsia="en-US"/>
    </w:rPr>
  </w:style>
  <w:style w:type="table" w:styleId="TableGrid">
    <w:name w:val="Table Grid"/>
    <w:basedOn w:val="TableNormal"/>
    <w:uiPriority w:val="39"/>
    <w:rsid w:val="00CD70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CD70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2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qixyemail@163.co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sda.shensong@163.com" TargetMode="External"/><Relationship Id="rId11" Type="http://schemas.openxmlformats.org/officeDocument/2006/relationships/hyperlink" Target="mailto:PHD@MnO2+US" TargetMode="External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344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Cao Jin</dc:creator>
  <cp:keywords/>
  <dc:description/>
  <cp:lastModifiedBy>Valida Delalic</cp:lastModifiedBy>
  <cp:revision>9</cp:revision>
  <dcterms:created xsi:type="dcterms:W3CDTF">2022-03-09T08:35:00Z</dcterms:created>
  <dcterms:modified xsi:type="dcterms:W3CDTF">2022-05-17T01:57:00Z</dcterms:modified>
</cp:coreProperties>
</file>