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DB46" w14:textId="77777777" w:rsidR="00DD68AA" w:rsidRPr="00545B85" w:rsidRDefault="00DD68AA" w:rsidP="00DD68AA">
      <w:pPr>
        <w:jc w:val="center"/>
      </w:pPr>
      <w:r w:rsidRPr="00545B85">
        <w:t>Supplementary material</w:t>
      </w:r>
    </w:p>
    <w:p w14:paraId="6D39CFB6" w14:textId="77777777" w:rsidR="00DD68AA" w:rsidRPr="00545B85" w:rsidRDefault="00DD68AA" w:rsidP="00DD68AA"/>
    <w:p w14:paraId="5DE27DAA" w14:textId="77777777" w:rsidR="00DD68AA" w:rsidRPr="00545B85" w:rsidRDefault="00DD68AA" w:rsidP="00DD68AA">
      <w:r w:rsidRPr="00545B85">
        <w:t xml:space="preserve">ORIGINAL RESEARCH   </w:t>
      </w:r>
    </w:p>
    <w:p w14:paraId="54FBC909" w14:textId="77777777" w:rsidR="00DD68AA" w:rsidRPr="00545B85" w:rsidRDefault="00DD68AA" w:rsidP="00DD68AA">
      <w:r w:rsidRPr="00545B85">
        <w:t>Igaz et al</w:t>
      </w:r>
    </w:p>
    <w:p w14:paraId="5A5C35C9" w14:textId="77777777" w:rsidR="00DD68AA" w:rsidRPr="00545B85" w:rsidRDefault="00DD68AA" w:rsidP="00DD68AA">
      <w:pPr>
        <w:rPr>
          <w:rFonts w:cs="Arial"/>
          <w:b/>
          <w:bCs/>
          <w:kern w:val="32"/>
          <w:sz w:val="32"/>
          <w:szCs w:val="32"/>
        </w:rPr>
      </w:pPr>
      <w:r w:rsidRPr="00545B85">
        <w:rPr>
          <w:rFonts w:cs="Arial"/>
          <w:b/>
          <w:bCs/>
          <w:kern w:val="32"/>
          <w:sz w:val="32"/>
          <w:szCs w:val="32"/>
        </w:rPr>
        <w:t>Functionalized mesoporous silica nanoparticles for drug-delivery to multidrug-resistant cancer cells</w:t>
      </w:r>
    </w:p>
    <w:p w14:paraId="1E883FDB" w14:textId="77777777" w:rsidR="00DD68AA" w:rsidRPr="00545B85" w:rsidRDefault="00DD68AA" w:rsidP="00DD68AA">
      <w:r w:rsidRPr="00545B85">
        <w:t>Nóra Igaz</w:t>
      </w:r>
      <w:r w:rsidRPr="00545B85">
        <w:rPr>
          <w:szCs w:val="20"/>
          <w:vertAlign w:val="superscript"/>
        </w:rPr>
        <w:t>1</w:t>
      </w:r>
      <w:r w:rsidRPr="00545B85">
        <w:t xml:space="preserve"> </w:t>
      </w:r>
    </w:p>
    <w:p w14:paraId="6C06743F" w14:textId="77777777" w:rsidR="00DD68AA" w:rsidRPr="00545B85" w:rsidRDefault="00DD68AA" w:rsidP="00DD68AA">
      <w:r w:rsidRPr="00545B85">
        <w:t>Péter Bélteky</w:t>
      </w:r>
      <w:r w:rsidRPr="00545B85">
        <w:rPr>
          <w:szCs w:val="20"/>
          <w:vertAlign w:val="superscript"/>
        </w:rPr>
        <w:t>2</w:t>
      </w:r>
      <w:r w:rsidRPr="00545B85">
        <w:t xml:space="preserve"> </w:t>
      </w:r>
    </w:p>
    <w:p w14:paraId="4EA67DDC" w14:textId="77777777" w:rsidR="00DD68AA" w:rsidRPr="00545B85" w:rsidRDefault="00DD68AA" w:rsidP="00DD68AA">
      <w:r w:rsidRPr="00545B85">
        <w:t>Dávid Kovács</w:t>
      </w:r>
      <w:r w:rsidRPr="00545B85">
        <w:rPr>
          <w:vertAlign w:val="superscript"/>
        </w:rPr>
        <w:t>1,3</w:t>
      </w:r>
      <w:r w:rsidRPr="00545B85">
        <w:t xml:space="preserve"> </w:t>
      </w:r>
    </w:p>
    <w:p w14:paraId="64374D31" w14:textId="77777777" w:rsidR="00DD68AA" w:rsidRPr="00545B85" w:rsidRDefault="00DD68AA" w:rsidP="00DD68AA">
      <w:pPr>
        <w:rPr>
          <w:vertAlign w:val="superscript"/>
        </w:rPr>
      </w:pPr>
      <w:r w:rsidRPr="00545B85">
        <w:t>Csaba Papp</w:t>
      </w:r>
      <w:r w:rsidRPr="00545B85">
        <w:rPr>
          <w:vertAlign w:val="superscript"/>
        </w:rPr>
        <w:t>4</w:t>
      </w:r>
    </w:p>
    <w:p w14:paraId="38993CB3" w14:textId="77777777" w:rsidR="00DD68AA" w:rsidRPr="00545B85" w:rsidRDefault="00DD68AA" w:rsidP="00DD68AA">
      <w:r w:rsidRPr="00545B85">
        <w:t>Andrea Rónavári</w:t>
      </w:r>
      <w:r w:rsidRPr="00545B85">
        <w:rPr>
          <w:vertAlign w:val="superscript"/>
        </w:rPr>
        <w:t>2</w:t>
      </w:r>
    </w:p>
    <w:p w14:paraId="69BA6815" w14:textId="77777777" w:rsidR="00DD68AA" w:rsidRPr="00545B85" w:rsidRDefault="00DD68AA" w:rsidP="00DD68AA">
      <w:r w:rsidRPr="00545B85">
        <w:t>Diána Szabó</w:t>
      </w:r>
      <w:r w:rsidRPr="00545B85">
        <w:rPr>
          <w:vertAlign w:val="superscript"/>
        </w:rPr>
        <w:t>5</w:t>
      </w:r>
    </w:p>
    <w:p w14:paraId="2F37CB4A" w14:textId="77777777" w:rsidR="00DD68AA" w:rsidRPr="00545B85" w:rsidRDefault="00DD68AA" w:rsidP="00DD68AA">
      <w:r w:rsidRPr="00545B85">
        <w:t>Attila Gácser</w:t>
      </w:r>
      <w:r w:rsidRPr="00545B85">
        <w:rPr>
          <w:vertAlign w:val="superscript"/>
        </w:rPr>
        <w:t>4</w:t>
      </w:r>
    </w:p>
    <w:p w14:paraId="0A7EB1AC" w14:textId="77777777" w:rsidR="00DD68AA" w:rsidRPr="00545B85" w:rsidRDefault="00DD68AA" w:rsidP="00DD68AA">
      <w:r w:rsidRPr="00545B85">
        <w:t>Zoltán Kónya</w:t>
      </w:r>
      <w:r w:rsidRPr="00545B85">
        <w:rPr>
          <w:vertAlign w:val="superscript"/>
        </w:rPr>
        <w:t>2;6*</w:t>
      </w:r>
    </w:p>
    <w:p w14:paraId="3972DA84" w14:textId="77777777" w:rsidR="00DD68AA" w:rsidRPr="00545B85" w:rsidRDefault="00DD68AA" w:rsidP="00DD68AA">
      <w:pPr>
        <w:rPr>
          <w:vertAlign w:val="superscript"/>
        </w:rPr>
      </w:pPr>
      <w:r w:rsidRPr="00545B85">
        <w:t>Mónika Kiricsi</w:t>
      </w:r>
      <w:r w:rsidRPr="00545B85">
        <w:rPr>
          <w:vertAlign w:val="superscript"/>
        </w:rPr>
        <w:t>1*</w:t>
      </w:r>
    </w:p>
    <w:p w14:paraId="0635DB4A" w14:textId="77777777" w:rsidR="00DD68AA" w:rsidRPr="00545B85" w:rsidRDefault="00DD68AA" w:rsidP="00DD68AA"/>
    <w:p w14:paraId="5B2A577C" w14:textId="77777777" w:rsidR="00DD68AA" w:rsidRPr="00545B85" w:rsidRDefault="00DD68AA" w:rsidP="00DD68AA">
      <w:r w:rsidRPr="00545B85">
        <w:rPr>
          <w:szCs w:val="20"/>
          <w:vertAlign w:val="superscript"/>
        </w:rPr>
        <w:t>1</w:t>
      </w:r>
      <w:r w:rsidRPr="00545B85">
        <w:rPr>
          <w:iCs/>
        </w:rPr>
        <w:t xml:space="preserve">Department of Biochemistry and Molecular Biology, University of Szeged, Szeged, Hungary; </w:t>
      </w:r>
      <w:r w:rsidRPr="00545B85">
        <w:rPr>
          <w:iCs/>
          <w:vertAlign w:val="superscript"/>
        </w:rPr>
        <w:t>2</w:t>
      </w:r>
      <w:r w:rsidRPr="00545B85">
        <w:rPr>
          <w:iCs/>
        </w:rPr>
        <w:t xml:space="preserve">Department of Applied and Environmental Chemistry, University of Szeged, </w:t>
      </w:r>
      <w:r w:rsidRPr="00545B85">
        <w:t xml:space="preserve">Szeged, Hungary; </w:t>
      </w:r>
    </w:p>
    <w:p w14:paraId="026B1355" w14:textId="77777777" w:rsidR="00DD68AA" w:rsidRPr="00545B85" w:rsidRDefault="00DD68AA" w:rsidP="00DD68AA">
      <w:r w:rsidRPr="00545B85">
        <w:rPr>
          <w:iCs/>
          <w:vertAlign w:val="superscript"/>
        </w:rPr>
        <w:t>3</w:t>
      </w:r>
      <w:r w:rsidRPr="00545B85">
        <w:rPr>
          <w:rFonts w:cs="Arial"/>
          <w:szCs w:val="20"/>
        </w:rPr>
        <w:t>Institut de Pharmacologie Moléculaire et Cellulaire, Université Côte d'Azur, Inserm, CNRS, Valbonne, France</w:t>
      </w:r>
      <w:r w:rsidRPr="00545B85">
        <w:t>;</w:t>
      </w:r>
    </w:p>
    <w:p w14:paraId="60D14AD7" w14:textId="77777777" w:rsidR="00DD68AA" w:rsidRPr="00545B85" w:rsidRDefault="00DD68AA" w:rsidP="00DD68AA">
      <w:r w:rsidRPr="00545B85">
        <w:rPr>
          <w:vertAlign w:val="superscript"/>
        </w:rPr>
        <w:t>4</w:t>
      </w:r>
      <w:r w:rsidRPr="00545B85">
        <w:t xml:space="preserve">HCEMM-USZ Fungal Pathogens Research Group, Department of Microbiology, University of Szeged, Szeged, Hungary; </w:t>
      </w:r>
    </w:p>
    <w:p w14:paraId="58310554" w14:textId="77777777" w:rsidR="00DD68AA" w:rsidRPr="00545B85" w:rsidRDefault="00DD68AA" w:rsidP="00DD68AA">
      <w:r w:rsidRPr="00545B85">
        <w:rPr>
          <w:vertAlign w:val="superscript"/>
        </w:rPr>
        <w:t>5</w:t>
      </w:r>
      <w:r w:rsidRPr="00545B85">
        <w:t xml:space="preserve">Department of Oto-Rhino-Laryngology and Head &amp; Neck Surgery, Szeged, Hungary; </w:t>
      </w:r>
    </w:p>
    <w:p w14:paraId="6BA65595" w14:textId="77777777" w:rsidR="00DD68AA" w:rsidRPr="00545B85" w:rsidRDefault="00DD68AA" w:rsidP="00DD68AA">
      <w:r w:rsidRPr="00545B85">
        <w:rPr>
          <w:vertAlign w:val="superscript"/>
        </w:rPr>
        <w:t>6</w:t>
      </w:r>
      <w:r w:rsidRPr="00545B85">
        <w:t>Eötvös Loránd Research Network, Reaction Kinetics and Surface Chemistry Research Group, Szeged, Hungary</w:t>
      </w:r>
    </w:p>
    <w:p w14:paraId="672E2ECF" w14:textId="77777777" w:rsidR="00DD68AA" w:rsidRPr="00545B85" w:rsidRDefault="00DD68AA" w:rsidP="00DD68AA">
      <w:r w:rsidRPr="00545B85">
        <w:rPr>
          <w:vertAlign w:val="superscript"/>
        </w:rPr>
        <w:t>*</w:t>
      </w:r>
      <w:r w:rsidRPr="00545B85">
        <w:t xml:space="preserve">Corresponding authors: </w:t>
      </w:r>
    </w:p>
    <w:p w14:paraId="71C6BACD" w14:textId="77777777" w:rsidR="00DD68AA" w:rsidRPr="00545B85" w:rsidRDefault="00DD68AA" w:rsidP="00DD68AA">
      <w:pPr>
        <w:rPr>
          <w:rFonts w:cs="Arial"/>
          <w:b/>
          <w:sz w:val="22"/>
          <w:szCs w:val="22"/>
        </w:rPr>
      </w:pPr>
      <w:r w:rsidRPr="00545B85">
        <w:lastRenderedPageBreak/>
        <w:t xml:space="preserve">Mónika Kiricsi, PhD, </w:t>
      </w:r>
      <w:r w:rsidRPr="00545B85">
        <w:rPr>
          <w:iCs/>
        </w:rPr>
        <w:t xml:space="preserve">Department of Biochemistry and Molecular Biology, University of Szeged, Közép fasor 52. H-6726, Szeged, Hungary. </w:t>
      </w:r>
      <w:r w:rsidRPr="00545B85">
        <w:t xml:space="preserve">Phone number: +36 (62) 544-887 E-mail: </w:t>
      </w:r>
      <w:hyperlink r:id="rId6" w:tgtFrame="_blank" w:history="1">
        <w:r w:rsidRPr="00545B85">
          <w:rPr>
            <w:rStyle w:val="Hyperlink"/>
            <w:color w:val="auto"/>
          </w:rPr>
          <w:t>kiricsim@bio.u-szeged.hu</w:t>
        </w:r>
      </w:hyperlink>
      <w:r w:rsidRPr="00545B85">
        <w:t xml:space="preserve"> </w:t>
      </w:r>
    </w:p>
    <w:p w14:paraId="6FF9311F" w14:textId="77777777" w:rsidR="00DD68AA" w:rsidRPr="00545B85" w:rsidRDefault="00DD68AA" w:rsidP="00DD68AA">
      <w:r w:rsidRPr="00545B85">
        <w:t>Zoltán Kónya, PhD, DSc, Department of Applied and Environmental Chemistry, University of Szeged, Rerrich square 1. H-6720 Szeged, Hungary</w:t>
      </w:r>
    </w:p>
    <w:p w14:paraId="45DE6CC5" w14:textId="77777777" w:rsidR="00DD68AA" w:rsidRPr="00545B85" w:rsidRDefault="00DD68AA" w:rsidP="00DD68AA">
      <w:r w:rsidRPr="00545B85">
        <w:t xml:space="preserve">Phone number: +36 (62) 544620 E-mail: </w:t>
      </w:r>
      <w:hyperlink r:id="rId7" w:history="1">
        <w:r w:rsidRPr="00545B85">
          <w:rPr>
            <w:rStyle w:val="Hyperlink"/>
            <w:color w:val="auto"/>
          </w:rPr>
          <w:t>konya@chem.u-szeged.hu</w:t>
        </w:r>
      </w:hyperlink>
    </w:p>
    <w:p w14:paraId="00FF9ACF" w14:textId="77777777" w:rsidR="00D50432" w:rsidRPr="00545B85" w:rsidRDefault="000946BE"/>
    <w:p w14:paraId="68E2B77C" w14:textId="4FA4BC26" w:rsidR="00DD68AA" w:rsidRPr="00545B85" w:rsidRDefault="00DD68AA">
      <w:r w:rsidRPr="00545B85">
        <w:rPr>
          <w:noProof/>
        </w:rPr>
        <w:drawing>
          <wp:inline distT="0" distB="0" distL="0" distR="0" wp14:anchorId="5CA60A68" wp14:editId="6DDE6469">
            <wp:extent cx="6145213" cy="2333625"/>
            <wp:effectExtent l="0" t="0" r="8255" b="0"/>
            <wp:docPr id="2" name="Kép 2" descr="D:\Quentin-2020-10-04\Quentin-final\Nano-2013-18\Nóri\Szilika\revízió\SILICA_FINAL FILES\Supplementary Fig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Quentin-2020-10-04\Quentin-final\Nano-2013-18\Nóri\Szilika\revízió\SILICA_FINAL FILES\Supplementary Figur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39" cy="233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AF904" w14:textId="77777777" w:rsidR="00251277" w:rsidRPr="00545B85" w:rsidRDefault="00251277" w:rsidP="00251277">
      <w:pPr>
        <w:widowControl w:val="0"/>
      </w:pPr>
      <w:r w:rsidRPr="00545B85">
        <w:rPr>
          <w:rFonts w:cs="Arial"/>
          <w:b/>
        </w:rPr>
        <w:t>Supplementary File.</w:t>
      </w:r>
      <w:r w:rsidRPr="00545B85">
        <w:rPr>
          <w:rFonts w:cs="Arial"/>
        </w:rPr>
        <w:t xml:space="preserve">  </w:t>
      </w:r>
      <w:r w:rsidRPr="00545B85">
        <w:rPr>
          <w:rFonts w:cs="Arial"/>
          <w:i/>
          <w:iCs/>
        </w:rPr>
        <w:t>In vitro</w:t>
      </w:r>
      <w:r w:rsidRPr="00545B85">
        <w:rPr>
          <w:rFonts w:cs="Arial"/>
        </w:rPr>
        <w:t xml:space="preserve"> drug release profiles of RhoB@MMC@MSNs and RhoB@Rho123@MSNs.</w:t>
      </w:r>
    </w:p>
    <w:p w14:paraId="7DD2E0EE" w14:textId="77777777" w:rsidR="00251277" w:rsidRPr="00545B85" w:rsidRDefault="00251277"/>
    <w:sectPr w:rsidR="00251277" w:rsidRPr="00545B85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A753" w14:textId="77777777" w:rsidR="000946BE" w:rsidRDefault="000946BE" w:rsidP="007A3DDB">
      <w:pPr>
        <w:spacing w:line="240" w:lineRule="auto"/>
      </w:pPr>
      <w:r>
        <w:separator/>
      </w:r>
    </w:p>
  </w:endnote>
  <w:endnote w:type="continuationSeparator" w:id="0">
    <w:p w14:paraId="76DB61AD" w14:textId="77777777" w:rsidR="000946BE" w:rsidRDefault="000946BE" w:rsidP="007A3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Sitka Sma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E310" w14:textId="1481181C" w:rsidR="007A3DDB" w:rsidRDefault="007A3D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869628" wp14:editId="409B9189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2e2c4b68b2a9553a34ec3986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94AC53" w14:textId="07BEF4B4" w:rsidR="007A3DDB" w:rsidRPr="007A3DDB" w:rsidRDefault="007A3DDB" w:rsidP="007A3DDB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A3DD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69628" id="_x0000_t202" coordsize="21600,21600" o:spt="202" path="m,l,21600r21600,l21600,xe">
              <v:stroke joinstyle="miter"/>
              <v:path gradientshapeok="t" o:connecttype="rect"/>
            </v:shapetype>
            <v:shape id="MSIPCM2e2c4b68b2a9553a34ec3986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1F94AC53" w14:textId="07BEF4B4" w:rsidR="007A3DDB" w:rsidRPr="007A3DDB" w:rsidRDefault="007A3DDB" w:rsidP="007A3DDB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A3DD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0032" w14:textId="77777777" w:rsidR="000946BE" w:rsidRDefault="000946BE" w:rsidP="007A3DDB">
      <w:pPr>
        <w:spacing w:line="240" w:lineRule="auto"/>
      </w:pPr>
      <w:r>
        <w:separator/>
      </w:r>
    </w:p>
  </w:footnote>
  <w:footnote w:type="continuationSeparator" w:id="0">
    <w:p w14:paraId="1E9A6730" w14:textId="77777777" w:rsidR="000946BE" w:rsidRDefault="000946BE" w:rsidP="007A3D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AA"/>
    <w:rsid w:val="000946BE"/>
    <w:rsid w:val="00120E7D"/>
    <w:rsid w:val="00251277"/>
    <w:rsid w:val="004960D7"/>
    <w:rsid w:val="00545B85"/>
    <w:rsid w:val="005D61CD"/>
    <w:rsid w:val="006813D9"/>
    <w:rsid w:val="00707E4C"/>
    <w:rsid w:val="007A3DDB"/>
    <w:rsid w:val="00834086"/>
    <w:rsid w:val="00DD68AA"/>
    <w:rsid w:val="00D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2664F"/>
  <w15:chartTrackingRefBased/>
  <w15:docId w15:val="{482CE251-38EF-48F4-BBB5-009A2BBC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8AA"/>
    <w:pPr>
      <w:spacing w:after="0" w:line="48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68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3DD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DB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DD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DB"/>
    <w:rPr>
      <w:rFonts w:ascii="Arial" w:eastAsia="Times New Roman" w:hAnsi="Arial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4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08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08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086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2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2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konya@chem.u-szeged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icsim@bio.u-szeged.h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Bartle, Claudia</cp:lastModifiedBy>
  <cp:revision>4</cp:revision>
  <dcterms:created xsi:type="dcterms:W3CDTF">2022-07-05T07:41:00Z</dcterms:created>
  <dcterms:modified xsi:type="dcterms:W3CDTF">2022-07-05T20:17:00Z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2022-07-05T20:17:26Z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1b5c67a5-b2e0-4680-a552-16b5fd97dcfa</vt:lpwstr>
  </property>
  <property fmtid="{D5CDD505-2E9C-101B-9397-08002B2CF9AE}" pid="8" name="MSIP_Label_2bbab825-a111-45e4-86a1-18cee0005896_ContentBits">
    <vt:lpwstr>2</vt:lpwstr>
  </property>
</Properties>
</file>