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A624" w14:textId="77777777" w:rsidR="00365244" w:rsidRPr="00454007" w:rsidRDefault="00365244" w:rsidP="00365244">
      <w:pPr>
        <w:pStyle w:val="ListParagraph"/>
        <w:spacing w:line="360" w:lineRule="auto"/>
        <w:rPr>
          <w:rFonts w:ascii="Times New Roman" w:hAnsi="Times New Roman"/>
          <w:b/>
          <w:color w:val="000000"/>
          <w:sz w:val="24"/>
        </w:rPr>
      </w:pPr>
      <w:r w:rsidRPr="00454007">
        <w:rPr>
          <w:rFonts w:ascii="Times New Roman" w:hAnsi="Times New Roman"/>
          <w:b/>
          <w:color w:val="000000"/>
          <w:sz w:val="24"/>
        </w:rPr>
        <w:t>Appendix 1: The interview guide</w:t>
      </w:r>
    </w:p>
    <w:p w14:paraId="693B66B4" w14:textId="77777777" w:rsidR="00365244" w:rsidRPr="00454007" w:rsidRDefault="00365244" w:rsidP="00365244">
      <w:pPr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 xml:space="preserve">Date: __________________ Participants </w:t>
      </w:r>
      <w:proofErr w:type="gramStart"/>
      <w:r w:rsidRPr="00454007">
        <w:rPr>
          <w:rFonts w:ascii="Times New Roman" w:hAnsi="Times New Roman"/>
          <w:color w:val="000000"/>
          <w:sz w:val="24"/>
        </w:rPr>
        <w:t>code:_</w:t>
      </w:r>
      <w:proofErr w:type="gramEnd"/>
      <w:r w:rsidRPr="00454007">
        <w:rPr>
          <w:rFonts w:ascii="Times New Roman" w:hAnsi="Times New Roman"/>
          <w:color w:val="000000"/>
          <w:sz w:val="24"/>
        </w:rPr>
        <w:t>______________</w:t>
      </w:r>
    </w:p>
    <w:p w14:paraId="26DFFDFF" w14:textId="77777777" w:rsidR="00365244" w:rsidRPr="00454007" w:rsidRDefault="00365244" w:rsidP="00365244">
      <w:pPr>
        <w:jc w:val="both"/>
        <w:rPr>
          <w:rFonts w:ascii="Times New Roman" w:hAnsi="Times New Roman"/>
          <w:b/>
          <w:color w:val="000000"/>
          <w:sz w:val="24"/>
        </w:rPr>
      </w:pPr>
      <w:r w:rsidRPr="00454007">
        <w:rPr>
          <w:rFonts w:ascii="Times New Roman" w:hAnsi="Times New Roman"/>
          <w:b/>
          <w:color w:val="000000"/>
          <w:sz w:val="24"/>
        </w:rPr>
        <w:t>Demographic data</w:t>
      </w:r>
    </w:p>
    <w:p w14:paraId="7A1FD86E" w14:textId="77777777" w:rsidR="00365244" w:rsidRPr="00454007" w:rsidRDefault="00365244" w:rsidP="0036524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Gender</w:t>
      </w:r>
    </w:p>
    <w:p w14:paraId="32BEE807" w14:textId="77777777" w:rsidR="00365244" w:rsidRPr="00454007" w:rsidRDefault="00365244" w:rsidP="0036524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Age</w:t>
      </w:r>
    </w:p>
    <w:p w14:paraId="60D815F4" w14:textId="77777777" w:rsidR="00365244" w:rsidRPr="00454007" w:rsidRDefault="00365244" w:rsidP="0036524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Nursing cadre</w:t>
      </w:r>
    </w:p>
    <w:p w14:paraId="5CCF216F" w14:textId="77777777" w:rsidR="00365244" w:rsidRPr="00454007" w:rsidRDefault="00365244" w:rsidP="0036524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Type of training</w:t>
      </w:r>
    </w:p>
    <w:p w14:paraId="11427977" w14:textId="77777777" w:rsidR="00365244" w:rsidRPr="00454007" w:rsidRDefault="00365244" w:rsidP="0036524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Inclusion of ART in the training content</w:t>
      </w:r>
    </w:p>
    <w:p w14:paraId="3E3A916A" w14:textId="77777777" w:rsidR="00365244" w:rsidRPr="00454007" w:rsidRDefault="00365244" w:rsidP="00365244">
      <w:pPr>
        <w:jc w:val="both"/>
        <w:rPr>
          <w:rFonts w:ascii="Times New Roman" w:hAnsi="Times New Roman"/>
          <w:b/>
          <w:color w:val="000000"/>
          <w:sz w:val="24"/>
        </w:rPr>
      </w:pPr>
      <w:r w:rsidRPr="00454007">
        <w:rPr>
          <w:rFonts w:ascii="Times New Roman" w:hAnsi="Times New Roman"/>
          <w:b/>
          <w:color w:val="000000"/>
          <w:sz w:val="24"/>
        </w:rPr>
        <w:t>Questions and probes</w:t>
      </w:r>
    </w:p>
    <w:p w14:paraId="67E95869" w14:textId="77777777" w:rsidR="00365244" w:rsidRPr="00454007" w:rsidRDefault="00365244" w:rsidP="003652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Would you explain the challenges that you face when providing hormonal contraceptives to women on ART? (</w:t>
      </w:r>
      <w:proofErr w:type="gramStart"/>
      <w:r w:rsidRPr="00454007">
        <w:rPr>
          <w:rFonts w:ascii="Times New Roman" w:hAnsi="Times New Roman"/>
          <w:color w:val="000000"/>
          <w:sz w:val="24"/>
        </w:rPr>
        <w:t>personal</w:t>
      </w:r>
      <w:proofErr w:type="gramEnd"/>
      <w:r w:rsidRPr="00454007">
        <w:rPr>
          <w:rFonts w:ascii="Times New Roman" w:hAnsi="Times New Roman"/>
          <w:color w:val="000000"/>
          <w:sz w:val="24"/>
        </w:rPr>
        <w:t>, facility, management challenges, challenges on clients)</w:t>
      </w:r>
    </w:p>
    <w:p w14:paraId="7DF1AA3A" w14:textId="77777777" w:rsidR="00365244" w:rsidRPr="00454007" w:rsidRDefault="00365244" w:rsidP="003652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Would you explain the effect of those challenges that you encountered? (</w:t>
      </w:r>
      <w:proofErr w:type="gramStart"/>
      <w:r w:rsidRPr="00454007">
        <w:rPr>
          <w:rFonts w:ascii="Times New Roman" w:hAnsi="Times New Roman"/>
          <w:color w:val="000000"/>
          <w:sz w:val="24"/>
        </w:rPr>
        <w:t>both</w:t>
      </w:r>
      <w:proofErr w:type="gramEnd"/>
      <w:r w:rsidRPr="00454007">
        <w:rPr>
          <w:rFonts w:ascii="Times New Roman" w:hAnsi="Times New Roman"/>
          <w:color w:val="000000"/>
          <w:sz w:val="24"/>
        </w:rPr>
        <w:t xml:space="preserve"> positive and negative on clients, facility and you personally)</w:t>
      </w:r>
    </w:p>
    <w:p w14:paraId="3B1C7D77" w14:textId="77777777" w:rsidR="00365244" w:rsidRPr="00454007" w:rsidRDefault="00365244" w:rsidP="00365244">
      <w:pPr>
        <w:rPr>
          <w:rFonts w:ascii="Times New Roman" w:hAnsi="Times New Roman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Would you explain the solutions to the challenges that you encounter? (</w:t>
      </w:r>
      <w:proofErr w:type="gramStart"/>
      <w:r w:rsidRPr="00454007">
        <w:rPr>
          <w:rFonts w:ascii="Times New Roman" w:hAnsi="Times New Roman"/>
          <w:color w:val="000000"/>
          <w:sz w:val="24"/>
        </w:rPr>
        <w:t>personal</w:t>
      </w:r>
      <w:proofErr w:type="gramEnd"/>
      <w:r w:rsidRPr="00454007">
        <w:rPr>
          <w:rFonts w:ascii="Times New Roman" w:hAnsi="Times New Roman"/>
          <w:color w:val="000000"/>
          <w:sz w:val="24"/>
        </w:rPr>
        <w:t xml:space="preserve">, facility, management and clients). </w:t>
      </w:r>
    </w:p>
    <w:p w14:paraId="4F060496" w14:textId="77777777" w:rsidR="00365244" w:rsidRPr="00454007" w:rsidRDefault="00365244" w:rsidP="00365244">
      <w:pPr>
        <w:rPr>
          <w:rFonts w:cs="Arial"/>
          <w:color w:val="000000"/>
          <w:sz w:val="24"/>
        </w:rPr>
      </w:pPr>
      <w:r w:rsidRPr="00454007">
        <w:rPr>
          <w:rFonts w:ascii="Times New Roman" w:hAnsi="Times New Roman"/>
          <w:color w:val="000000"/>
          <w:sz w:val="24"/>
        </w:rPr>
        <w:t>How would you wish that clients on ART be treated?</w:t>
      </w:r>
    </w:p>
    <w:p w14:paraId="7FABBB56" w14:textId="77777777" w:rsidR="004D0F7A" w:rsidRDefault="004D0F7A"/>
    <w:sectPr w:rsidR="004D0F7A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B332" w14:textId="77777777" w:rsidR="00F26951" w:rsidRDefault="00F26951" w:rsidP="00365244">
      <w:pPr>
        <w:spacing w:line="240" w:lineRule="auto"/>
      </w:pPr>
      <w:r>
        <w:separator/>
      </w:r>
    </w:p>
  </w:endnote>
  <w:endnote w:type="continuationSeparator" w:id="0">
    <w:p w14:paraId="05EE7A31" w14:textId="77777777" w:rsidR="00F26951" w:rsidRDefault="00F26951" w:rsidP="00365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80A8" w14:textId="77777777" w:rsidR="00365244" w:rsidRDefault="003652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0F64A5" wp14:editId="7F94C27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F851C" w14:textId="77777777" w:rsidR="00365244" w:rsidRPr="00365244" w:rsidRDefault="003652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52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F64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2C2F851C" w14:textId="77777777" w:rsidR="00365244" w:rsidRPr="00365244" w:rsidRDefault="003652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52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6A2B" w14:textId="77777777" w:rsidR="00365244" w:rsidRDefault="003652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535BC" wp14:editId="421B335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C3C51" w14:textId="77777777" w:rsidR="00365244" w:rsidRPr="00365244" w:rsidRDefault="003652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52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535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757C3C51" w14:textId="77777777" w:rsidR="00365244" w:rsidRPr="00365244" w:rsidRDefault="003652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52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56C4" w14:textId="77777777" w:rsidR="00365244" w:rsidRDefault="003652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DFD88" wp14:editId="6A440B3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41C1" w14:textId="77777777" w:rsidR="00365244" w:rsidRPr="00365244" w:rsidRDefault="003652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52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F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4F6F41C1" w14:textId="77777777" w:rsidR="00365244" w:rsidRPr="00365244" w:rsidRDefault="003652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52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5EC1" w14:textId="77777777" w:rsidR="00F26951" w:rsidRDefault="00F26951" w:rsidP="00365244">
      <w:pPr>
        <w:spacing w:line="240" w:lineRule="auto"/>
      </w:pPr>
      <w:r>
        <w:separator/>
      </w:r>
    </w:p>
  </w:footnote>
  <w:footnote w:type="continuationSeparator" w:id="0">
    <w:p w14:paraId="1F6AC134" w14:textId="77777777" w:rsidR="00F26951" w:rsidRDefault="00F26951" w:rsidP="00365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3E9"/>
    <w:multiLevelType w:val="hybridMultilevel"/>
    <w:tmpl w:val="F31C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06FA"/>
    <w:multiLevelType w:val="hybridMultilevel"/>
    <w:tmpl w:val="A5B00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3276">
    <w:abstractNumId w:val="0"/>
  </w:num>
  <w:num w:numId="2" w16cid:durableId="203719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44"/>
    <w:rsid w:val="00365244"/>
    <w:rsid w:val="004D0F7A"/>
    <w:rsid w:val="00F2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985C"/>
  <w15:chartTrackingRefBased/>
  <w15:docId w15:val="{DF7C8FDF-1968-4BA8-B2D3-1D9A8F8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44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52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44"/>
  </w:style>
  <w:style w:type="paragraph" w:styleId="ListParagraph">
    <w:name w:val="List Paragraph"/>
    <w:basedOn w:val="Normal"/>
    <w:uiPriority w:val="34"/>
    <w:qFormat/>
    <w:rsid w:val="0036524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Lucas</dc:creator>
  <cp:keywords/>
  <dc:description/>
  <cp:lastModifiedBy>Pratt, Lucas</cp:lastModifiedBy>
  <cp:revision>1</cp:revision>
  <dcterms:created xsi:type="dcterms:W3CDTF">2022-08-08T23:57:00Z</dcterms:created>
  <dcterms:modified xsi:type="dcterms:W3CDTF">2022-08-08T23:57:00Z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2022-08-08T23:57:37Z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d63673e9-219e-4f61-acb5-51b187720c31</vt:lpwstr>
  </property>
  <property fmtid="{D5CDD505-2E9C-101B-9397-08002B2CF9AE}" pid="11" name="MSIP_Label_2bbab825-a111-45e4-86a1-18cee0005896_ContentBits">
    <vt:lpwstr>2</vt:lpwstr>
  </property>
</Properties>
</file>