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0F07C" w14:textId="712D139B" w:rsidR="004127B7" w:rsidRPr="004F6FCE" w:rsidRDefault="004127B7">
      <w:pPr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85689D5" wp14:editId="19A49807">
            <wp:simplePos x="0" y="0"/>
            <wp:positionH relativeFrom="column">
              <wp:posOffset>-598805</wp:posOffset>
            </wp:positionH>
            <wp:positionV relativeFrom="paragraph">
              <wp:posOffset>2636520</wp:posOffset>
            </wp:positionV>
            <wp:extent cx="6552000" cy="5152306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2000" cy="51523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23EA" w:rsidRPr="00D323EA">
        <w:rPr>
          <w:rFonts w:ascii="Times New Roman" w:hAnsi="Times New Roman" w:cs="Times New Roman"/>
          <w:b/>
          <w:sz w:val="24"/>
          <w:szCs w:val="24"/>
        </w:rPr>
        <w:t>Supplementary Figure 1</w:t>
      </w:r>
      <w:r w:rsidR="00661293">
        <w:rPr>
          <w:rFonts w:ascii="Times New Roman" w:hAnsi="Times New Roman" w:cs="Times New Roman" w:hint="eastAsia"/>
          <w:b/>
          <w:sz w:val="24"/>
          <w:szCs w:val="24"/>
        </w:rPr>
        <w:t>.</w:t>
      </w:r>
      <w:r w:rsidR="00661293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Hlk98619461"/>
      <w:r w:rsidR="00661293">
        <w:rPr>
          <w:rFonts w:ascii="Times New Roman" w:hAnsi="Times New Roman" w:cs="Times New Roman"/>
          <w:sz w:val="24"/>
          <w:szCs w:val="24"/>
        </w:rPr>
        <w:t>An illustration of the c</w:t>
      </w:r>
      <w:r w:rsidR="00661293" w:rsidRPr="0006655F">
        <w:rPr>
          <w:rFonts w:ascii="Times New Roman" w:hAnsi="Times New Roman" w:cs="Times New Roman"/>
          <w:sz w:val="24"/>
          <w:szCs w:val="24"/>
        </w:rPr>
        <w:t>ross-lagge</w:t>
      </w:r>
      <w:r w:rsidR="00661293">
        <w:rPr>
          <w:rFonts w:ascii="Times New Roman" w:hAnsi="Times New Roman" w:cs="Times New Roman"/>
          <w:sz w:val="24"/>
          <w:szCs w:val="24"/>
        </w:rPr>
        <w:t xml:space="preserve">d panel analysis models for the temporal associations of </w:t>
      </w:r>
      <w:r w:rsidR="00661293">
        <w:rPr>
          <w:rFonts w:ascii="Times New Roman" w:hAnsi="Times New Roman" w:cs="Times New Roman"/>
          <w:sz w:val="24"/>
          <w:szCs w:val="24"/>
        </w:rPr>
        <w:t>SBP</w:t>
      </w:r>
      <w:r w:rsidR="00661293">
        <w:rPr>
          <w:rFonts w:ascii="Times New Roman" w:hAnsi="Times New Roman" w:cs="Times New Roman"/>
          <w:sz w:val="24"/>
          <w:szCs w:val="24"/>
        </w:rPr>
        <w:t xml:space="preserve"> (a) and </w:t>
      </w:r>
      <w:r w:rsidR="00661293">
        <w:rPr>
          <w:rFonts w:ascii="Times New Roman" w:hAnsi="Times New Roman" w:cs="Times New Roman"/>
          <w:sz w:val="24"/>
          <w:szCs w:val="24"/>
        </w:rPr>
        <w:t>DBP</w:t>
      </w:r>
      <w:r w:rsidR="00661293">
        <w:rPr>
          <w:rFonts w:ascii="Times New Roman" w:hAnsi="Times New Roman" w:cs="Times New Roman"/>
          <w:sz w:val="24"/>
          <w:szCs w:val="24"/>
        </w:rPr>
        <w:t xml:space="preserve"> (b)</w:t>
      </w:r>
      <w:r w:rsidR="00661293" w:rsidRPr="0006655F">
        <w:rPr>
          <w:rFonts w:ascii="Times New Roman" w:hAnsi="Times New Roman" w:cs="Times New Roman"/>
          <w:sz w:val="24"/>
          <w:szCs w:val="24"/>
        </w:rPr>
        <w:t xml:space="preserve"> </w:t>
      </w:r>
      <w:r w:rsidR="00661293">
        <w:rPr>
          <w:rFonts w:ascii="Times New Roman" w:hAnsi="Times New Roman" w:cs="Times New Roman"/>
          <w:sz w:val="24"/>
          <w:szCs w:val="24"/>
        </w:rPr>
        <w:t>with</w:t>
      </w:r>
      <w:r w:rsidR="00661293" w:rsidRPr="0006655F">
        <w:rPr>
          <w:rFonts w:ascii="Times New Roman" w:hAnsi="Times New Roman" w:cs="Times New Roman"/>
          <w:sz w:val="24"/>
          <w:szCs w:val="24"/>
        </w:rPr>
        <w:t xml:space="preserve"> serum </w:t>
      </w:r>
      <w:r w:rsidR="00661293">
        <w:rPr>
          <w:rFonts w:ascii="Times New Roman" w:hAnsi="Times New Roman" w:cs="Times New Roman"/>
          <w:sz w:val="24"/>
          <w:szCs w:val="24"/>
        </w:rPr>
        <w:t>UA</w:t>
      </w:r>
      <w:r w:rsidR="00661293" w:rsidRPr="0006655F">
        <w:rPr>
          <w:rFonts w:ascii="Times New Roman" w:hAnsi="Times New Roman" w:cs="Times New Roman"/>
          <w:sz w:val="24"/>
          <w:szCs w:val="24"/>
        </w:rPr>
        <w:t>, adjusting for age, sex, education level, cigarette smoking, alcohol consumption, low-density lipoprotein, high-density lipoprotein, and fasting glucose.</w:t>
      </w:r>
      <w:r w:rsidR="00661293">
        <w:rPr>
          <w:rFonts w:ascii="Times New Roman" w:hAnsi="Times New Roman" w:cs="Times New Roman"/>
          <w:sz w:val="24"/>
          <w:szCs w:val="24"/>
        </w:rPr>
        <w:t xml:space="preserve"> All values were standardized with </w:t>
      </w:r>
      <w:r w:rsidR="00661293" w:rsidRPr="0006655F">
        <w:rPr>
          <w:rFonts w:ascii="Times New Roman" w:hAnsi="Times New Roman" w:cs="Times New Roman"/>
          <w:sz w:val="24"/>
          <w:szCs w:val="24"/>
        </w:rPr>
        <w:t>Z-transformation</w:t>
      </w:r>
      <w:r w:rsidR="00661293">
        <w:rPr>
          <w:rFonts w:ascii="Times New Roman" w:hAnsi="Times New Roman" w:cs="Times New Roman"/>
          <w:sz w:val="24"/>
          <w:szCs w:val="24"/>
        </w:rPr>
        <w:t>.</w:t>
      </w:r>
      <w:bookmarkEnd w:id="0"/>
      <w:r w:rsidR="00661293">
        <w:rPr>
          <w:rFonts w:ascii="Times New Roman" w:hAnsi="Times New Roman" w:cs="Times New Roman"/>
          <w:sz w:val="24"/>
          <w:szCs w:val="24"/>
        </w:rPr>
        <w:t xml:space="preserve"> </w:t>
      </w:r>
      <w:r w:rsidR="00661293" w:rsidRPr="0006655F">
        <w:rPr>
          <w:rFonts w:ascii="Times New Roman" w:hAnsi="Times New Roman" w:cs="Times New Roman"/>
          <w:sz w:val="24"/>
          <w:szCs w:val="24"/>
        </w:rPr>
        <w:t>β1 and β2 indicate</w:t>
      </w:r>
      <w:r w:rsidR="00661293">
        <w:rPr>
          <w:rFonts w:ascii="Times New Roman" w:hAnsi="Times New Roman" w:cs="Times New Roman"/>
          <w:sz w:val="24"/>
          <w:szCs w:val="24"/>
        </w:rPr>
        <w:t xml:space="preserve"> cross-lagged path coefficients. r1 indicates a synchronous correlation.</w:t>
      </w:r>
      <w:r w:rsidR="00661293" w:rsidRPr="0006655F">
        <w:rPr>
          <w:rFonts w:ascii="Times New Roman" w:hAnsi="Times New Roman" w:cs="Times New Roman"/>
          <w:sz w:val="24"/>
          <w:szCs w:val="24"/>
        </w:rPr>
        <w:t xml:space="preserve"> r2</w:t>
      </w:r>
      <w:r w:rsidR="00661293">
        <w:rPr>
          <w:rFonts w:ascii="Times New Roman" w:hAnsi="Times New Roman" w:cs="Times New Roman"/>
          <w:sz w:val="24"/>
          <w:szCs w:val="24"/>
        </w:rPr>
        <w:t xml:space="preserve"> and r3 indicate tracking correlations. UA: uric acid, </w:t>
      </w:r>
      <w:r w:rsidR="00661293">
        <w:rPr>
          <w:rFonts w:ascii="Times New Roman" w:hAnsi="Times New Roman" w:cs="Times New Roman"/>
          <w:sz w:val="24"/>
          <w:szCs w:val="24"/>
        </w:rPr>
        <w:t>SBP</w:t>
      </w:r>
      <w:r w:rsidR="00661293">
        <w:rPr>
          <w:rFonts w:ascii="Times New Roman" w:hAnsi="Times New Roman" w:cs="Times New Roman"/>
          <w:sz w:val="24"/>
          <w:szCs w:val="24"/>
        </w:rPr>
        <w:t xml:space="preserve">: </w:t>
      </w:r>
      <w:bookmarkStart w:id="1" w:name="_GoBack"/>
      <w:bookmarkEnd w:id="1"/>
      <w:r w:rsidR="00661293">
        <w:rPr>
          <w:rFonts w:ascii="Times New Roman" w:hAnsi="Times New Roman" w:cs="Times New Roman"/>
          <w:sz w:val="24"/>
          <w:szCs w:val="24"/>
        </w:rPr>
        <w:t>systolic blood pressure</w:t>
      </w:r>
      <w:r w:rsidR="00661293">
        <w:rPr>
          <w:rFonts w:ascii="Times New Roman" w:hAnsi="Times New Roman" w:cs="Times New Roman"/>
          <w:sz w:val="24"/>
          <w:szCs w:val="24"/>
        </w:rPr>
        <w:t xml:space="preserve">, </w:t>
      </w:r>
      <w:r w:rsidR="00661293">
        <w:rPr>
          <w:rFonts w:ascii="Times New Roman" w:hAnsi="Times New Roman" w:cs="Times New Roman"/>
          <w:sz w:val="24"/>
          <w:szCs w:val="24"/>
        </w:rPr>
        <w:t>DBP</w:t>
      </w:r>
      <w:r w:rsidR="00661293">
        <w:rPr>
          <w:rFonts w:ascii="Times New Roman" w:hAnsi="Times New Roman" w:cs="Times New Roman"/>
          <w:sz w:val="24"/>
          <w:szCs w:val="24"/>
        </w:rPr>
        <w:t xml:space="preserve">: </w:t>
      </w:r>
      <w:r w:rsidR="00661293">
        <w:rPr>
          <w:rFonts w:ascii="Times New Roman" w:hAnsi="Times New Roman" w:cs="Times New Roman"/>
          <w:sz w:val="24"/>
          <w:szCs w:val="24"/>
        </w:rPr>
        <w:t>diastolic blood pressure</w:t>
      </w:r>
      <w:r w:rsidR="00661293">
        <w:rPr>
          <w:rFonts w:ascii="Times New Roman" w:hAnsi="Times New Roman" w:cs="Times New Roman"/>
          <w:sz w:val="24"/>
          <w:szCs w:val="24"/>
        </w:rPr>
        <w:t>,</w:t>
      </w:r>
      <w:r w:rsidR="00661293">
        <w:rPr>
          <w:rFonts w:ascii="Times New Roman" w:hAnsi="Times New Roman" w:cs="Times New Roman"/>
          <w:sz w:val="24"/>
          <w:szCs w:val="24"/>
        </w:rPr>
        <w:t xml:space="preserve"> </w:t>
      </w:r>
      <w:r w:rsidR="00661293" w:rsidRPr="007B61C8" w:rsidDel="00A364EF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661293" w:rsidRPr="0006655F" w:rsidDel="00A364EF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661293" w:rsidDel="00A364EF">
        <w:rPr>
          <w:rFonts w:ascii="Times New Roman" w:hAnsi="Times New Roman" w:cs="Times New Roman"/>
          <w:sz w:val="24"/>
          <w:szCs w:val="24"/>
        </w:rPr>
        <w:t xml:space="preserve"> &lt;</w:t>
      </w:r>
      <w:r w:rsidR="00661293" w:rsidRPr="0006655F" w:rsidDel="00A364EF">
        <w:rPr>
          <w:rFonts w:ascii="Times New Roman" w:hAnsi="Times New Roman" w:cs="Times New Roman"/>
          <w:sz w:val="24"/>
          <w:szCs w:val="24"/>
        </w:rPr>
        <w:t xml:space="preserve"> 0.05.</w:t>
      </w:r>
    </w:p>
    <w:sectPr w:rsidR="004127B7" w:rsidRPr="004F6FCE" w:rsidSect="0066129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EC4D71" w16cex:dateUtc="2022-03-28T02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EB476A" w16cid:durableId="25EC4D7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QxMzY0NzA3M7YwtzRQ0lEKTi0uzszPAykwqgUAhs/8CywAAAA="/>
  </w:docVars>
  <w:rsids>
    <w:rsidRoot w:val="00D323EA"/>
    <w:rsid w:val="004127B7"/>
    <w:rsid w:val="004F6FCE"/>
    <w:rsid w:val="00661293"/>
    <w:rsid w:val="00975B32"/>
    <w:rsid w:val="009F3367"/>
    <w:rsid w:val="00A02657"/>
    <w:rsid w:val="00D323EA"/>
    <w:rsid w:val="00D4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4A50E"/>
  <w15:chartTrackingRefBased/>
  <w15:docId w15:val="{2AD9D3E3-6138-4072-BB49-49FC58BFB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293"/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75B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5B32"/>
    <w:pPr>
      <w:spacing w:line="240" w:lineRule="auto"/>
    </w:pPr>
    <w:rPr>
      <w:kern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5B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5B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5B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1293"/>
    <w:pPr>
      <w:spacing w:line="240" w:lineRule="auto"/>
    </w:pPr>
    <w:rPr>
      <w:rFonts w:ascii="Segoe UI" w:hAnsi="Segoe UI" w:cs="Segoe UI"/>
      <w:kern w:val="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2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webSettings" Target="webSettings.xml"/><Relationship Id="rId7" Type="http://schemas.microsoft.com/office/2016/09/relationships/commentsIds" Target="commentsId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 peng</dc:creator>
  <cp:keywords/>
  <dc:description/>
  <cp:lastModifiedBy>hao peng</cp:lastModifiedBy>
  <cp:revision>2</cp:revision>
  <dcterms:created xsi:type="dcterms:W3CDTF">2022-03-28T10:07:00Z</dcterms:created>
  <dcterms:modified xsi:type="dcterms:W3CDTF">2022-03-28T10:07:00Z</dcterms:modified>
</cp:coreProperties>
</file>