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1AC6" w14:textId="77777777" w:rsidR="00CF3F3A" w:rsidRDefault="00CF3F3A" w:rsidP="00CF3F3A">
      <w:pPr>
        <w:rPr>
          <w:rFonts w:ascii="Times New Roman" w:hAnsi="Times New Roman"/>
          <w:b/>
          <w:bCs/>
          <w:sz w:val="24"/>
        </w:rPr>
      </w:pPr>
      <w:bookmarkStart w:id="0" w:name="_Hlk84455943"/>
      <w:r>
        <w:rPr>
          <w:rFonts w:ascii="Times New Roman" w:hAnsi="Times New Roman"/>
          <w:b/>
          <w:bCs/>
          <w:sz w:val="24"/>
        </w:rPr>
        <w:t>Table S1</w:t>
      </w:r>
    </w:p>
    <w:p w14:paraId="3CFADC0C" w14:textId="235D60F1" w:rsidR="00CF3F3A" w:rsidRDefault="00CF3F3A" w:rsidP="00CF3F3A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Echocardiographic probability of pulmonary hypertension in patients with a suspicion of pulmonary hypertension</w:t>
      </w:r>
    </w:p>
    <w:p w14:paraId="505CB958" w14:textId="77777777" w:rsidR="00CF3F3A" w:rsidRDefault="00CF3F3A" w:rsidP="00CF3F3A">
      <w:pPr>
        <w:rPr>
          <w:rFonts w:ascii="Times New Roman" w:hAnsi="Times New Roman"/>
          <w:b/>
          <w:bCs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5"/>
        <w:gridCol w:w="2765"/>
        <w:gridCol w:w="3792"/>
      </w:tblGrid>
      <w:tr w:rsidR="00CF3F3A" w:rsidRPr="00321971" w14:paraId="09A6DC47" w14:textId="77777777" w:rsidTr="00C80B32">
        <w:trPr>
          <w:trHeight w:val="930"/>
        </w:trPr>
        <w:tc>
          <w:tcPr>
            <w:tcW w:w="2765" w:type="dxa"/>
          </w:tcPr>
          <w:p w14:paraId="7ED88216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Peak tricuspid regurgitation velocity (m/s)</w:t>
            </w:r>
          </w:p>
        </w:tc>
        <w:tc>
          <w:tcPr>
            <w:tcW w:w="2765" w:type="dxa"/>
          </w:tcPr>
          <w:p w14:paraId="53038778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Presence of other echo PH signs</w:t>
            </w:r>
          </w:p>
        </w:tc>
        <w:tc>
          <w:tcPr>
            <w:tcW w:w="3792" w:type="dxa"/>
          </w:tcPr>
          <w:p w14:paraId="4970DBA3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Echocardiographic probability of pulmonary hypertension</w:t>
            </w:r>
          </w:p>
        </w:tc>
      </w:tr>
      <w:tr w:rsidR="00CF3F3A" w:rsidRPr="00321971" w14:paraId="608E85C1" w14:textId="77777777" w:rsidTr="00C80B32">
        <w:tc>
          <w:tcPr>
            <w:tcW w:w="2765" w:type="dxa"/>
          </w:tcPr>
          <w:p w14:paraId="615D3E06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≤2.8 or not measurable</w:t>
            </w:r>
          </w:p>
        </w:tc>
        <w:tc>
          <w:tcPr>
            <w:tcW w:w="2765" w:type="dxa"/>
          </w:tcPr>
          <w:p w14:paraId="512148CA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No</w:t>
            </w:r>
          </w:p>
        </w:tc>
        <w:tc>
          <w:tcPr>
            <w:tcW w:w="3792" w:type="dxa"/>
          </w:tcPr>
          <w:p w14:paraId="04F25AB5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Low</w:t>
            </w:r>
          </w:p>
        </w:tc>
      </w:tr>
      <w:tr w:rsidR="00CF3F3A" w:rsidRPr="00321971" w14:paraId="6F0D54D7" w14:textId="77777777" w:rsidTr="00C80B32">
        <w:tc>
          <w:tcPr>
            <w:tcW w:w="2765" w:type="dxa"/>
          </w:tcPr>
          <w:p w14:paraId="56AE1933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≤2.8 or not measurable</w:t>
            </w:r>
          </w:p>
        </w:tc>
        <w:tc>
          <w:tcPr>
            <w:tcW w:w="2765" w:type="dxa"/>
          </w:tcPr>
          <w:p w14:paraId="70099C6E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Yes</w:t>
            </w:r>
          </w:p>
        </w:tc>
        <w:tc>
          <w:tcPr>
            <w:tcW w:w="3792" w:type="dxa"/>
            <w:vMerge w:val="restart"/>
            <w:vAlign w:val="center"/>
          </w:tcPr>
          <w:p w14:paraId="3BC31F2C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Intermediate</w:t>
            </w:r>
          </w:p>
          <w:p w14:paraId="478FB486" w14:textId="77777777" w:rsidR="00CF3F3A" w:rsidRPr="00321971" w:rsidRDefault="00CF3F3A" w:rsidP="00C80B32">
            <w:pPr>
              <w:tabs>
                <w:tab w:val="left" w:pos="355"/>
              </w:tabs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CF3F3A" w:rsidRPr="00321971" w14:paraId="6D4B8E7A" w14:textId="77777777" w:rsidTr="00C80B32">
        <w:tc>
          <w:tcPr>
            <w:tcW w:w="2765" w:type="dxa"/>
          </w:tcPr>
          <w:p w14:paraId="6D7CA5FA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2.9–3.4</w:t>
            </w:r>
          </w:p>
        </w:tc>
        <w:tc>
          <w:tcPr>
            <w:tcW w:w="2765" w:type="dxa"/>
          </w:tcPr>
          <w:p w14:paraId="61F85AFC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No</w:t>
            </w:r>
          </w:p>
        </w:tc>
        <w:tc>
          <w:tcPr>
            <w:tcW w:w="3792" w:type="dxa"/>
            <w:vMerge/>
          </w:tcPr>
          <w:p w14:paraId="0FC7566F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CF3F3A" w:rsidRPr="00321971" w14:paraId="734A22C0" w14:textId="77777777" w:rsidTr="00C80B32">
        <w:tc>
          <w:tcPr>
            <w:tcW w:w="2765" w:type="dxa"/>
          </w:tcPr>
          <w:p w14:paraId="06A5DA55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2.9–3.4</w:t>
            </w:r>
          </w:p>
        </w:tc>
        <w:tc>
          <w:tcPr>
            <w:tcW w:w="2765" w:type="dxa"/>
          </w:tcPr>
          <w:p w14:paraId="23B593AC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Yes</w:t>
            </w:r>
          </w:p>
        </w:tc>
        <w:tc>
          <w:tcPr>
            <w:tcW w:w="3792" w:type="dxa"/>
            <w:vMerge w:val="restart"/>
          </w:tcPr>
          <w:p w14:paraId="07EEE815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High</w:t>
            </w:r>
          </w:p>
        </w:tc>
      </w:tr>
      <w:tr w:rsidR="00CF3F3A" w:rsidRPr="00321971" w14:paraId="5DE094BA" w14:textId="77777777" w:rsidTr="00C80B32">
        <w:tc>
          <w:tcPr>
            <w:tcW w:w="2765" w:type="dxa"/>
          </w:tcPr>
          <w:p w14:paraId="7E2417A2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&gt;3.4</w:t>
            </w:r>
          </w:p>
        </w:tc>
        <w:tc>
          <w:tcPr>
            <w:tcW w:w="2765" w:type="dxa"/>
          </w:tcPr>
          <w:p w14:paraId="49AB93AB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321971">
              <w:rPr>
                <w:rFonts w:ascii="Times New Roman" w:hAnsi="Times New Roman"/>
                <w:sz w:val="22"/>
              </w:rPr>
              <w:t>Not required</w:t>
            </w:r>
          </w:p>
        </w:tc>
        <w:tc>
          <w:tcPr>
            <w:tcW w:w="3792" w:type="dxa"/>
            <w:vMerge/>
          </w:tcPr>
          <w:p w14:paraId="564CDDAA" w14:textId="77777777" w:rsidR="00CF3F3A" w:rsidRPr="00321971" w:rsidRDefault="00CF3F3A" w:rsidP="00C80B32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</w:tbl>
    <w:p w14:paraId="0BB698D6" w14:textId="77777777" w:rsidR="00CF3F3A" w:rsidRDefault="00CF3F3A" w:rsidP="00CF3F3A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3F5E12D1" w14:textId="77777777" w:rsidR="00CF3F3A" w:rsidRDefault="00CE6B02">
      <w:pPr>
        <w:widowControl/>
        <w:spacing w:line="480" w:lineRule="auto"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等线" w:hAnsi="Times New Roman" w:cs="Times New Roman"/>
          <w:b/>
          <w:bCs/>
          <w:kern w:val="0"/>
          <w:sz w:val="24"/>
          <w:szCs w:val="24"/>
          <w:lang w:eastAsia="en-US"/>
        </w:rPr>
        <w:t>Table S2</w:t>
      </w:r>
    </w:p>
    <w:p w14:paraId="2E405F99" w14:textId="5345FF40" w:rsidR="00D237B0" w:rsidRDefault="00CE6B02">
      <w:pPr>
        <w:widowControl/>
        <w:spacing w:line="480" w:lineRule="auto"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等线" w:hAnsi="Times New Roman" w:cs="Times New Roman"/>
          <w:b/>
          <w:bCs/>
          <w:kern w:val="0"/>
          <w:sz w:val="24"/>
          <w:szCs w:val="24"/>
          <w:lang w:eastAsia="en-US"/>
        </w:rPr>
        <w:t>The clinical and biochemical parameters between the training and</w:t>
      </w:r>
      <w:bookmarkStart w:id="1" w:name="_Hlk84455922"/>
      <w:r>
        <w:rPr>
          <w:rFonts w:ascii="Times New Roman" w:eastAsia="等线" w:hAnsi="Times New Roman" w:cs="Times New Roman"/>
          <w:b/>
          <w:bCs/>
          <w:kern w:val="0"/>
          <w:sz w:val="24"/>
          <w:szCs w:val="24"/>
          <w:lang w:eastAsia="en-US"/>
        </w:rPr>
        <w:t xml:space="preserve"> validation sets </w:t>
      </w:r>
    </w:p>
    <w:bookmarkEnd w:id="0"/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2172"/>
        <w:gridCol w:w="2442"/>
        <w:gridCol w:w="2102"/>
        <w:gridCol w:w="715"/>
      </w:tblGrid>
      <w:tr w:rsidR="00D237B0" w14:paraId="59934D00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76A03DD5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7C70F8A1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Overall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n=527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14FF3A31" w14:textId="77777777" w:rsidR="00D237B0" w:rsidRDefault="00CE6B02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Training set (n = 368)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1E682D77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Validation set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n=159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1DA4E28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p</w:t>
            </w:r>
          </w:p>
        </w:tc>
      </w:tr>
      <w:tr w:rsidR="00D237B0" w14:paraId="79BAF6D7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02FDF1C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Age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years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63317E5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73.00 [68.00, 79.00]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7CC9A786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73.00 [68.00, 80.00]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5F2CCC8B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73.00[66.50, 78.00]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54AFDCEB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0.385</w:t>
            </w:r>
          </w:p>
        </w:tc>
      </w:tr>
      <w:tr w:rsidR="00D237B0" w14:paraId="3A9F8CA1" w14:textId="77777777">
        <w:trPr>
          <w:trHeight w:val="279"/>
        </w:trPr>
        <w:tc>
          <w:tcPr>
            <w:tcW w:w="1905" w:type="dxa"/>
            <w:tcBorders>
              <w:bottom w:val="nil"/>
            </w:tcBorders>
            <w:noWrap/>
          </w:tcPr>
          <w:p w14:paraId="149C7D49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sex (n,%)</w:t>
            </w:r>
          </w:p>
        </w:tc>
        <w:tc>
          <w:tcPr>
            <w:tcW w:w="2172" w:type="dxa"/>
            <w:tcBorders>
              <w:bottom w:val="nil"/>
            </w:tcBorders>
            <w:noWrap/>
          </w:tcPr>
          <w:p w14:paraId="527F11A4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tcBorders>
              <w:bottom w:val="nil"/>
            </w:tcBorders>
            <w:noWrap/>
          </w:tcPr>
          <w:p w14:paraId="6FD49C4A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  <w:tcBorders>
              <w:bottom w:val="nil"/>
            </w:tcBorders>
            <w:noWrap/>
          </w:tcPr>
          <w:p w14:paraId="4A7CA94F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nil"/>
            </w:tcBorders>
            <w:noWrap/>
          </w:tcPr>
          <w:p w14:paraId="2B78213B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0.654</w:t>
            </w:r>
          </w:p>
        </w:tc>
      </w:tr>
      <w:tr w:rsidR="00D237B0" w14:paraId="15FCE7BC" w14:textId="77777777">
        <w:trPr>
          <w:trHeight w:val="279"/>
        </w:trPr>
        <w:tc>
          <w:tcPr>
            <w:tcW w:w="1905" w:type="dxa"/>
            <w:tcBorders>
              <w:top w:val="nil"/>
              <w:bottom w:val="nil"/>
            </w:tcBorders>
            <w:noWrap/>
          </w:tcPr>
          <w:p w14:paraId="15E2DF2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male</w:t>
            </w:r>
          </w:p>
        </w:tc>
        <w:tc>
          <w:tcPr>
            <w:tcW w:w="2172" w:type="dxa"/>
            <w:tcBorders>
              <w:top w:val="nil"/>
              <w:bottom w:val="nil"/>
            </w:tcBorders>
            <w:noWrap/>
          </w:tcPr>
          <w:p w14:paraId="3B9856E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357 (67.7) </w:t>
            </w:r>
          </w:p>
        </w:tc>
        <w:tc>
          <w:tcPr>
            <w:tcW w:w="2442" w:type="dxa"/>
            <w:tcBorders>
              <w:top w:val="nil"/>
              <w:bottom w:val="nil"/>
            </w:tcBorders>
            <w:noWrap/>
          </w:tcPr>
          <w:p w14:paraId="5E4BA7E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252 (68.5) </w:t>
            </w:r>
          </w:p>
        </w:tc>
        <w:tc>
          <w:tcPr>
            <w:tcW w:w="2102" w:type="dxa"/>
            <w:tcBorders>
              <w:top w:val="nil"/>
              <w:bottom w:val="nil"/>
            </w:tcBorders>
            <w:noWrap/>
          </w:tcPr>
          <w:p w14:paraId="1776032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105 (66.0) 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5645AD2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1E4FD065" w14:textId="77777777">
        <w:trPr>
          <w:trHeight w:val="279"/>
        </w:trPr>
        <w:tc>
          <w:tcPr>
            <w:tcW w:w="1905" w:type="dxa"/>
            <w:tcBorders>
              <w:top w:val="nil"/>
            </w:tcBorders>
            <w:noWrap/>
          </w:tcPr>
          <w:p w14:paraId="2252C8A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female</w:t>
            </w:r>
          </w:p>
        </w:tc>
        <w:tc>
          <w:tcPr>
            <w:tcW w:w="2172" w:type="dxa"/>
            <w:tcBorders>
              <w:top w:val="nil"/>
            </w:tcBorders>
            <w:noWrap/>
          </w:tcPr>
          <w:p w14:paraId="5CE96339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170 (32.3) </w:t>
            </w:r>
          </w:p>
        </w:tc>
        <w:tc>
          <w:tcPr>
            <w:tcW w:w="2442" w:type="dxa"/>
            <w:tcBorders>
              <w:top w:val="nil"/>
            </w:tcBorders>
            <w:noWrap/>
          </w:tcPr>
          <w:p w14:paraId="00905B67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116 (31.5) </w:t>
            </w:r>
          </w:p>
        </w:tc>
        <w:tc>
          <w:tcPr>
            <w:tcW w:w="2102" w:type="dxa"/>
            <w:tcBorders>
              <w:top w:val="nil"/>
            </w:tcBorders>
            <w:noWrap/>
          </w:tcPr>
          <w:p w14:paraId="3D0F1BC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54 (34.0) </w:t>
            </w:r>
          </w:p>
        </w:tc>
        <w:tc>
          <w:tcPr>
            <w:tcW w:w="715" w:type="dxa"/>
            <w:tcBorders>
              <w:top w:val="nil"/>
            </w:tcBorders>
          </w:tcPr>
          <w:p w14:paraId="07A9F605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3D682F37" w14:textId="77777777">
        <w:trPr>
          <w:trHeight w:val="279"/>
        </w:trPr>
        <w:tc>
          <w:tcPr>
            <w:tcW w:w="1905" w:type="dxa"/>
            <w:tcBorders>
              <w:bottom w:val="nil"/>
            </w:tcBorders>
            <w:noWrap/>
          </w:tcPr>
          <w:p w14:paraId="76FA7D7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Smoking index(n,%)</w:t>
            </w:r>
          </w:p>
        </w:tc>
        <w:tc>
          <w:tcPr>
            <w:tcW w:w="2172" w:type="dxa"/>
            <w:tcBorders>
              <w:bottom w:val="nil"/>
            </w:tcBorders>
            <w:noWrap/>
          </w:tcPr>
          <w:p w14:paraId="02AC4914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tcBorders>
              <w:bottom w:val="nil"/>
            </w:tcBorders>
            <w:noWrap/>
          </w:tcPr>
          <w:p w14:paraId="267C27B5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  <w:tcBorders>
              <w:bottom w:val="nil"/>
            </w:tcBorders>
            <w:noWrap/>
          </w:tcPr>
          <w:p w14:paraId="040C2161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nil"/>
            </w:tcBorders>
            <w:noWrap/>
          </w:tcPr>
          <w:p w14:paraId="60692974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0.613</w:t>
            </w:r>
          </w:p>
        </w:tc>
      </w:tr>
      <w:tr w:rsidR="00D237B0" w14:paraId="4597CE1B" w14:textId="77777777">
        <w:trPr>
          <w:trHeight w:val="279"/>
        </w:trPr>
        <w:tc>
          <w:tcPr>
            <w:tcW w:w="1905" w:type="dxa"/>
            <w:tcBorders>
              <w:top w:val="nil"/>
              <w:bottom w:val="nil"/>
            </w:tcBorders>
            <w:noWrap/>
          </w:tcPr>
          <w:p w14:paraId="60E8364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2172" w:type="dxa"/>
            <w:tcBorders>
              <w:top w:val="nil"/>
              <w:bottom w:val="nil"/>
            </w:tcBorders>
            <w:noWrap/>
          </w:tcPr>
          <w:p w14:paraId="4777582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371 (70.4) </w:t>
            </w:r>
          </w:p>
        </w:tc>
        <w:tc>
          <w:tcPr>
            <w:tcW w:w="2442" w:type="dxa"/>
            <w:tcBorders>
              <w:top w:val="nil"/>
              <w:bottom w:val="nil"/>
            </w:tcBorders>
            <w:noWrap/>
          </w:tcPr>
          <w:p w14:paraId="487E7F07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262 (71.2) </w:t>
            </w:r>
          </w:p>
        </w:tc>
        <w:tc>
          <w:tcPr>
            <w:tcW w:w="2102" w:type="dxa"/>
            <w:tcBorders>
              <w:top w:val="nil"/>
              <w:bottom w:val="nil"/>
            </w:tcBorders>
            <w:noWrap/>
          </w:tcPr>
          <w:p w14:paraId="37DC10B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109 (68.6) 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07A799A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2F45A386" w14:textId="77777777">
        <w:trPr>
          <w:trHeight w:val="279"/>
        </w:trPr>
        <w:tc>
          <w:tcPr>
            <w:tcW w:w="1905" w:type="dxa"/>
            <w:tcBorders>
              <w:top w:val="nil"/>
            </w:tcBorders>
            <w:noWrap/>
          </w:tcPr>
          <w:p w14:paraId="6BCAAE6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sz w:val="20"/>
                <w:szCs w:val="20"/>
                <w:lang w:eastAsia="en-US"/>
              </w:rPr>
              <w:t>&gt;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2172" w:type="dxa"/>
            <w:tcBorders>
              <w:top w:val="nil"/>
            </w:tcBorders>
            <w:noWrap/>
          </w:tcPr>
          <w:p w14:paraId="5990D7DE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156 (29.6) </w:t>
            </w:r>
          </w:p>
        </w:tc>
        <w:tc>
          <w:tcPr>
            <w:tcW w:w="2442" w:type="dxa"/>
            <w:tcBorders>
              <w:top w:val="nil"/>
            </w:tcBorders>
            <w:noWrap/>
          </w:tcPr>
          <w:p w14:paraId="24B639A4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106 (28.8) </w:t>
            </w:r>
          </w:p>
        </w:tc>
        <w:tc>
          <w:tcPr>
            <w:tcW w:w="2102" w:type="dxa"/>
            <w:tcBorders>
              <w:top w:val="nil"/>
            </w:tcBorders>
            <w:noWrap/>
          </w:tcPr>
          <w:p w14:paraId="7DCE01D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50 (31.4) </w:t>
            </w:r>
          </w:p>
        </w:tc>
        <w:tc>
          <w:tcPr>
            <w:tcW w:w="715" w:type="dxa"/>
            <w:tcBorders>
              <w:top w:val="nil"/>
            </w:tcBorders>
          </w:tcPr>
          <w:p w14:paraId="6328CCCC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7B25F7F6" w14:textId="77777777">
        <w:trPr>
          <w:trHeight w:val="279"/>
        </w:trPr>
        <w:tc>
          <w:tcPr>
            <w:tcW w:w="1905" w:type="dxa"/>
            <w:tcBorders>
              <w:bottom w:val="nil"/>
            </w:tcBorders>
            <w:noWrap/>
          </w:tcPr>
          <w:p w14:paraId="1D9F175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BMI (n,%)</w:t>
            </w:r>
          </w:p>
        </w:tc>
        <w:tc>
          <w:tcPr>
            <w:tcW w:w="2172" w:type="dxa"/>
            <w:tcBorders>
              <w:bottom w:val="nil"/>
            </w:tcBorders>
            <w:noWrap/>
          </w:tcPr>
          <w:p w14:paraId="7B4FE96D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tcBorders>
              <w:bottom w:val="nil"/>
            </w:tcBorders>
            <w:noWrap/>
          </w:tcPr>
          <w:p w14:paraId="43BB05F7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  <w:tcBorders>
              <w:bottom w:val="nil"/>
            </w:tcBorders>
            <w:noWrap/>
          </w:tcPr>
          <w:p w14:paraId="78E0A8DF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nil"/>
            </w:tcBorders>
            <w:noWrap/>
          </w:tcPr>
          <w:p w14:paraId="5DBB728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0.601</w:t>
            </w:r>
          </w:p>
        </w:tc>
      </w:tr>
      <w:tr w:rsidR="00D237B0" w14:paraId="308904EF" w14:textId="77777777">
        <w:trPr>
          <w:trHeight w:val="279"/>
        </w:trPr>
        <w:tc>
          <w:tcPr>
            <w:tcW w:w="1905" w:type="dxa"/>
            <w:tcBorders>
              <w:top w:val="nil"/>
              <w:bottom w:val="nil"/>
            </w:tcBorders>
            <w:noWrap/>
          </w:tcPr>
          <w:p w14:paraId="7AA6A4C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sz w:val="20"/>
                <w:szCs w:val="20"/>
                <w:lang w:eastAsia="en-US"/>
              </w:rPr>
              <w:t>&lt;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18.5</w:t>
            </w:r>
          </w:p>
        </w:tc>
        <w:tc>
          <w:tcPr>
            <w:tcW w:w="2172" w:type="dxa"/>
            <w:tcBorders>
              <w:top w:val="nil"/>
              <w:bottom w:val="nil"/>
            </w:tcBorders>
            <w:noWrap/>
          </w:tcPr>
          <w:p w14:paraId="660C75C7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107 (20.3) </w:t>
            </w:r>
          </w:p>
        </w:tc>
        <w:tc>
          <w:tcPr>
            <w:tcW w:w="2442" w:type="dxa"/>
            <w:tcBorders>
              <w:top w:val="nil"/>
              <w:bottom w:val="nil"/>
            </w:tcBorders>
            <w:noWrap/>
          </w:tcPr>
          <w:p w14:paraId="070F4D81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72 (19.6) </w:t>
            </w:r>
          </w:p>
        </w:tc>
        <w:tc>
          <w:tcPr>
            <w:tcW w:w="2102" w:type="dxa"/>
            <w:tcBorders>
              <w:top w:val="nil"/>
              <w:bottom w:val="nil"/>
            </w:tcBorders>
            <w:noWrap/>
          </w:tcPr>
          <w:p w14:paraId="711D0B27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35 (22.0) 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241C757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5E72EBDA" w14:textId="77777777">
        <w:trPr>
          <w:trHeight w:val="279"/>
        </w:trPr>
        <w:tc>
          <w:tcPr>
            <w:tcW w:w="1905" w:type="dxa"/>
            <w:tcBorders>
              <w:top w:val="nil"/>
            </w:tcBorders>
            <w:noWrap/>
          </w:tcPr>
          <w:p w14:paraId="138F24B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sz w:val="20"/>
                <w:szCs w:val="20"/>
                <w:lang w:eastAsia="en-US"/>
              </w:rPr>
              <w:t>≥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18.5</w:t>
            </w:r>
          </w:p>
        </w:tc>
        <w:tc>
          <w:tcPr>
            <w:tcW w:w="2172" w:type="dxa"/>
            <w:tcBorders>
              <w:top w:val="nil"/>
            </w:tcBorders>
            <w:noWrap/>
          </w:tcPr>
          <w:p w14:paraId="75811DF4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420 (79.7) </w:t>
            </w:r>
          </w:p>
        </w:tc>
        <w:tc>
          <w:tcPr>
            <w:tcW w:w="2442" w:type="dxa"/>
            <w:tcBorders>
              <w:top w:val="nil"/>
            </w:tcBorders>
            <w:noWrap/>
          </w:tcPr>
          <w:p w14:paraId="75671BC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296 (80.4) </w:t>
            </w:r>
          </w:p>
        </w:tc>
        <w:tc>
          <w:tcPr>
            <w:tcW w:w="2102" w:type="dxa"/>
            <w:tcBorders>
              <w:top w:val="nil"/>
            </w:tcBorders>
            <w:noWrap/>
          </w:tcPr>
          <w:p w14:paraId="0FA201DB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124 (78.0) </w:t>
            </w:r>
          </w:p>
        </w:tc>
        <w:tc>
          <w:tcPr>
            <w:tcW w:w="715" w:type="dxa"/>
            <w:tcBorders>
              <w:top w:val="nil"/>
            </w:tcBorders>
          </w:tcPr>
          <w:p w14:paraId="552DF092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5D6E2AA1" w14:textId="77777777">
        <w:trPr>
          <w:trHeight w:val="279"/>
        </w:trPr>
        <w:tc>
          <w:tcPr>
            <w:tcW w:w="1905" w:type="dxa"/>
            <w:tcBorders>
              <w:bottom w:val="nil"/>
            </w:tcBorders>
            <w:noWrap/>
          </w:tcPr>
          <w:p w14:paraId="79CEE9B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Duration of the disease (years,n,%)</w:t>
            </w:r>
          </w:p>
        </w:tc>
        <w:tc>
          <w:tcPr>
            <w:tcW w:w="2172" w:type="dxa"/>
            <w:tcBorders>
              <w:bottom w:val="nil"/>
            </w:tcBorders>
            <w:noWrap/>
          </w:tcPr>
          <w:p w14:paraId="11E9751E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tcBorders>
              <w:bottom w:val="nil"/>
            </w:tcBorders>
            <w:noWrap/>
          </w:tcPr>
          <w:p w14:paraId="443EACC8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  <w:tcBorders>
              <w:bottom w:val="nil"/>
            </w:tcBorders>
            <w:noWrap/>
          </w:tcPr>
          <w:p w14:paraId="337746EE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nil"/>
            </w:tcBorders>
            <w:noWrap/>
          </w:tcPr>
          <w:p w14:paraId="01E8DCE0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0.258</w:t>
            </w:r>
          </w:p>
        </w:tc>
      </w:tr>
      <w:tr w:rsidR="00D237B0" w14:paraId="77B0E6FE" w14:textId="77777777">
        <w:trPr>
          <w:trHeight w:val="279"/>
        </w:trPr>
        <w:tc>
          <w:tcPr>
            <w:tcW w:w="1905" w:type="dxa"/>
            <w:tcBorders>
              <w:top w:val="nil"/>
              <w:bottom w:val="nil"/>
            </w:tcBorders>
            <w:noWrap/>
          </w:tcPr>
          <w:p w14:paraId="6666579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72" w:type="dxa"/>
            <w:tcBorders>
              <w:top w:val="nil"/>
              <w:bottom w:val="nil"/>
            </w:tcBorders>
            <w:noWrap/>
          </w:tcPr>
          <w:p w14:paraId="7F3B9C1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270 (51.2) </w:t>
            </w:r>
          </w:p>
        </w:tc>
        <w:tc>
          <w:tcPr>
            <w:tcW w:w="2442" w:type="dxa"/>
            <w:tcBorders>
              <w:top w:val="nil"/>
              <w:bottom w:val="nil"/>
            </w:tcBorders>
            <w:noWrap/>
          </w:tcPr>
          <w:p w14:paraId="2CE0F754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195 (53.0) </w:t>
            </w:r>
          </w:p>
        </w:tc>
        <w:tc>
          <w:tcPr>
            <w:tcW w:w="2102" w:type="dxa"/>
            <w:tcBorders>
              <w:top w:val="nil"/>
              <w:bottom w:val="nil"/>
            </w:tcBorders>
            <w:noWrap/>
          </w:tcPr>
          <w:p w14:paraId="4D7D0F7B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75 (47.2) 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1C7C3D7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76FCE3DC" w14:textId="77777777">
        <w:trPr>
          <w:trHeight w:val="279"/>
        </w:trPr>
        <w:tc>
          <w:tcPr>
            <w:tcW w:w="1905" w:type="dxa"/>
            <w:tcBorders>
              <w:top w:val="nil"/>
            </w:tcBorders>
            <w:noWrap/>
          </w:tcPr>
          <w:p w14:paraId="589AA0F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sz w:val="20"/>
                <w:szCs w:val="20"/>
                <w:lang w:eastAsia="en-US"/>
              </w:rPr>
              <w:t>&gt;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72" w:type="dxa"/>
            <w:tcBorders>
              <w:top w:val="nil"/>
            </w:tcBorders>
            <w:noWrap/>
          </w:tcPr>
          <w:p w14:paraId="3F1D5BB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257 (48.8) </w:t>
            </w:r>
          </w:p>
        </w:tc>
        <w:tc>
          <w:tcPr>
            <w:tcW w:w="2442" w:type="dxa"/>
            <w:tcBorders>
              <w:top w:val="nil"/>
            </w:tcBorders>
            <w:noWrap/>
          </w:tcPr>
          <w:p w14:paraId="6454B30E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173 (47.0) </w:t>
            </w:r>
          </w:p>
        </w:tc>
        <w:tc>
          <w:tcPr>
            <w:tcW w:w="2102" w:type="dxa"/>
            <w:tcBorders>
              <w:top w:val="nil"/>
            </w:tcBorders>
            <w:noWrap/>
          </w:tcPr>
          <w:p w14:paraId="2065FAA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84 (52.8) </w:t>
            </w:r>
          </w:p>
        </w:tc>
        <w:tc>
          <w:tcPr>
            <w:tcW w:w="715" w:type="dxa"/>
            <w:tcBorders>
              <w:top w:val="nil"/>
            </w:tcBorders>
          </w:tcPr>
          <w:p w14:paraId="034E897B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5C96021A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5EBE674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  <w:t>emphysema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(n,%)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498C34F4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372 (70.6) 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22D856A6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257 (69.8) 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6080E84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115 (72.3) 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4C5B108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0.637</w:t>
            </w:r>
          </w:p>
        </w:tc>
      </w:tr>
      <w:tr w:rsidR="00D237B0" w14:paraId="41E5BAFD" w14:textId="77777777">
        <w:trPr>
          <w:trHeight w:val="279"/>
        </w:trPr>
        <w:tc>
          <w:tcPr>
            <w:tcW w:w="1905" w:type="dxa"/>
            <w:tcBorders>
              <w:bottom w:val="nil"/>
            </w:tcBorders>
            <w:noWrap/>
          </w:tcPr>
          <w:p w14:paraId="01DB9157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GOLD stage (n,%)</w:t>
            </w:r>
          </w:p>
        </w:tc>
        <w:tc>
          <w:tcPr>
            <w:tcW w:w="2172" w:type="dxa"/>
            <w:tcBorders>
              <w:bottom w:val="nil"/>
            </w:tcBorders>
            <w:noWrap/>
          </w:tcPr>
          <w:p w14:paraId="5F636DAD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tcBorders>
              <w:bottom w:val="nil"/>
            </w:tcBorders>
            <w:noWrap/>
          </w:tcPr>
          <w:p w14:paraId="04737319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  <w:tcBorders>
              <w:bottom w:val="nil"/>
            </w:tcBorders>
            <w:noWrap/>
          </w:tcPr>
          <w:p w14:paraId="5C134A1E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nil"/>
            </w:tcBorders>
            <w:noWrap/>
          </w:tcPr>
          <w:p w14:paraId="6B0F380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0.252</w:t>
            </w:r>
          </w:p>
        </w:tc>
      </w:tr>
      <w:tr w:rsidR="00D237B0" w14:paraId="7B688690" w14:textId="77777777">
        <w:trPr>
          <w:trHeight w:val="279"/>
        </w:trPr>
        <w:tc>
          <w:tcPr>
            <w:tcW w:w="1905" w:type="dxa"/>
            <w:tcBorders>
              <w:top w:val="nil"/>
              <w:bottom w:val="nil"/>
            </w:tcBorders>
            <w:noWrap/>
          </w:tcPr>
          <w:p w14:paraId="2543505B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I-II</w:t>
            </w:r>
          </w:p>
        </w:tc>
        <w:tc>
          <w:tcPr>
            <w:tcW w:w="2172" w:type="dxa"/>
            <w:tcBorders>
              <w:top w:val="nil"/>
              <w:bottom w:val="nil"/>
            </w:tcBorders>
            <w:noWrap/>
          </w:tcPr>
          <w:p w14:paraId="226E81B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247 (46.9) </w:t>
            </w:r>
          </w:p>
        </w:tc>
        <w:tc>
          <w:tcPr>
            <w:tcW w:w="2442" w:type="dxa"/>
            <w:tcBorders>
              <w:top w:val="nil"/>
              <w:bottom w:val="nil"/>
            </w:tcBorders>
            <w:noWrap/>
          </w:tcPr>
          <w:p w14:paraId="0473D880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179 (48.6) </w:t>
            </w:r>
          </w:p>
        </w:tc>
        <w:tc>
          <w:tcPr>
            <w:tcW w:w="2102" w:type="dxa"/>
            <w:tcBorders>
              <w:top w:val="nil"/>
              <w:bottom w:val="nil"/>
            </w:tcBorders>
            <w:noWrap/>
          </w:tcPr>
          <w:p w14:paraId="6B4559C0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68 (42.8) 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E90FDE1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3909585A" w14:textId="77777777">
        <w:trPr>
          <w:trHeight w:val="279"/>
        </w:trPr>
        <w:tc>
          <w:tcPr>
            <w:tcW w:w="1905" w:type="dxa"/>
            <w:tcBorders>
              <w:top w:val="nil"/>
            </w:tcBorders>
            <w:noWrap/>
          </w:tcPr>
          <w:p w14:paraId="73FF3CBE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III-IV</w:t>
            </w:r>
          </w:p>
        </w:tc>
        <w:tc>
          <w:tcPr>
            <w:tcW w:w="2172" w:type="dxa"/>
            <w:tcBorders>
              <w:top w:val="nil"/>
            </w:tcBorders>
            <w:noWrap/>
          </w:tcPr>
          <w:p w14:paraId="21CA3DB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280 (53.1) </w:t>
            </w:r>
          </w:p>
        </w:tc>
        <w:tc>
          <w:tcPr>
            <w:tcW w:w="2442" w:type="dxa"/>
            <w:tcBorders>
              <w:top w:val="nil"/>
            </w:tcBorders>
            <w:noWrap/>
          </w:tcPr>
          <w:p w14:paraId="66AF20BF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189 (51.4) </w:t>
            </w:r>
          </w:p>
        </w:tc>
        <w:tc>
          <w:tcPr>
            <w:tcW w:w="2102" w:type="dxa"/>
            <w:tcBorders>
              <w:top w:val="nil"/>
            </w:tcBorders>
            <w:noWrap/>
          </w:tcPr>
          <w:p w14:paraId="67883C37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91 (57.2) </w:t>
            </w:r>
          </w:p>
        </w:tc>
        <w:tc>
          <w:tcPr>
            <w:tcW w:w="715" w:type="dxa"/>
            <w:tcBorders>
              <w:top w:val="nil"/>
            </w:tcBorders>
          </w:tcPr>
          <w:p w14:paraId="707AFB58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1C8CC57D" w14:textId="77777777">
        <w:trPr>
          <w:trHeight w:val="442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368F586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WBC </w:t>
            </w:r>
            <w:r>
              <w:rPr>
                <w:rFonts w:ascii="Times New Roman" w:eastAsia="等线" w:hAnsi="Times New Roman" w:cs="Times New Roman"/>
                <w:szCs w:val="20"/>
                <w:lang w:eastAsia="en-US"/>
              </w:rPr>
              <w:fldChar w:fldCharType="begin"/>
            </w:r>
            <w:r>
              <w:rPr>
                <w:rFonts w:ascii="Times New Roman" w:eastAsia="等线" w:hAnsi="Times New Roman" w:cs="Times New Roman"/>
                <w:szCs w:val="20"/>
                <w:lang w:eastAsia="en-US"/>
              </w:rPr>
              <w:instrText xml:space="preserve"> QUOTE </w:instrText>
            </w:r>
            <w:r>
              <w:rPr>
                <w:rFonts w:ascii="Arial" w:eastAsia="等线" w:hAnsi="Arial" w:cs="Times New Roman"/>
                <w:position w:val="-27"/>
                <w:szCs w:val="24"/>
                <w:lang w:eastAsia="en-US"/>
              </w:rPr>
              <w:pict w14:anchorId="45CCB3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pt;height:2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JAMA&amp;lt;/Style&amp;gt;&amp;lt;LeftDelim&amp;gt;{&amp;lt;/LeftDelim&amp;gt;&amp;lt;RightDelim&amp;gt;}&amp;lt;/RightDelim&amp;gt;&amp;lt;FontName&amp;gt;Arial&amp;lt;/FontName&amp;gt;&amp;lt;FontSize&amp;gt;10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0&amp;lt;/HyperlinksEnabled&amp;gt;&amp;lt;HyperlinksVisible&amp;gt;0&amp;lt;/HyperlinksVisible&amp;gt;&amp;lt;EnableBibliographyCategories&amp;gt;0&amp;lt;/EnableBibliographyCategories&amp;gt;&amp;lt;/ENLayout&amp;gt;&quot;/&gt;&lt;w:docVar w:name=&quot;EN.Libraries&quot; w:val=&quot;&amp;lt;Libraries&amp;gt;&amp;lt;item db-id=&amp;quot;w2zxazx24pfetpevzekppxahrez9ap999d5v&amp;quot;&amp;gt;My EndNote Library&amp;lt;record-ids&amp;gt;&amp;lt;item&amp;gt;1&amp;lt;/item&amp;gt;&amp;lt;item&amp;gt;2&amp;lt;/item&amp;gt;&amp;lt;item&amp;gt;3&amp;lt;/item&amp;gt;&amp;lt;item&amp;gt;6&amp;lt;/item&amp;gt;&amp;lt;item&amp;gt;7&amp;lt;/item&amp;gt;&amp;lt;item&amp;gt;8&amp;lt;/item&amp;gt;&amp;lt;item&amp;gt;9&amp;lt;/item&amp;gt;&amp;lt;item&amp;gt;10&amp;lt;/item&amp;gt;&amp;lt;item&amp;gt;11&amp;lt;/item&amp;gt;&amp;lt;item&amp;gt;12&amp;lt;/item&amp;gt;&amp;lt;item&amp;gt;13&amp;lt;/item&amp;gt;&amp;lt;item&amp;gt;14&amp;lt;/item&amp;gt;&amp;lt;item&amp;gt;15&amp;lt;/item&amp;gt;&amp;lt;item&amp;gt;16&amp;lt;/item&amp;gt;&amp;lt;item&amp;gt;17&amp;lt;/item&amp;gt;&amp;lt;item&amp;gt;18&amp;lt;/item&amp;gt;&amp;lt;item&amp;gt;19&amp;lt;/item&amp;gt;&amp;lt;item&amp;gt;20&amp;lt;/item&amp;gt;&amp;lt;item&amp;gt;21&amp;lt;/item&amp;gt;&amp;lt;item&amp;gt;22&amp;lt;/item&amp;gt;&amp;lt;item&amp;gt;23&amp;lt;/item&amp;gt;&amp;lt;item&amp;gt;24&amp;lt;/item&amp;gt;&amp;lt;item&amp;gt;25&amp;lt;/item&amp;gt;&amp;lt;item&amp;gt;26&amp;lt;/item&amp;gt;&amp;lt;item&amp;gt;27&amp;lt;/item&amp;gt;&amp;lt;item&amp;gt;28&amp;lt;/item&amp;gt;&amp;lt;item&amp;gt;29&amp;lt;/item&amp;gt;&amp;lt;item&amp;gt;30&amp;lt;/item&amp;gt;&amp;lt;item&amp;gt;31&amp;lt;/item&amp;gt;&amp;lt;item&amp;gt;32&amp;lt;/item&amp;gt;&amp;lt;item&amp;gt;33&amp;lt;/item&amp;gt;&amp;lt;item&amp;gt;34&amp;lt;/item&amp;gt;&amp;lt;/record-ids&amp;gt;&amp;lt;/item&amp;gt;&amp;lt;/Libraries&amp;gt;&quot;/&gt;&lt;/w:docVars&gt;&lt;wsp:rsids&gt;&lt;wsp:rsidRoot wsp:val=&quot;00B30BC3&quot;/&gt;&lt;wsp:rsid wsp:val=&quot;00006E2A&quot;/&gt;&lt;wsp:rsid wsp:val=&quot;00015E96&quot;/&gt;&lt;wsp:rsid wsp:val=&quot;00022D20&quot;/&gt;&lt;wsp:rsid wsp:val=&quot;00033695&quot;/&gt;&lt;wsp:rsid wsp:val=&quot;000342A0&quot;/&gt;&lt;wsp:rsid wsp:val=&quot;00035CCC&quot;/&gt;&lt;wsp:rsid wsp:val=&quot;00043C1E&quot;/&gt;&lt;wsp:rsid wsp:val=&quot;0005257A&quot;/&gt;&lt;wsp:rsid wsp:val=&quot;00054361&quot;/&gt;&lt;wsp:rsid wsp:val=&quot;00062025&quot;/&gt;&lt;wsp:rsid wsp:val=&quot;000666AF&quot;/&gt;&lt;wsp:rsid wsp:val=&quot;0007252D&quot;/&gt;&lt;wsp:rsid wsp:val=&quot;0008401B&quot;/&gt;&lt;wsp:rsid wsp:val=&quot;00087F9B&quot;/&gt;&lt;wsp:rsid wsp:val=&quot;000A4388&quot;/&gt;&lt;wsp:rsid wsp:val=&quot;000B2BC9&quot;/&gt;&lt;wsp:rsid wsp:val=&quot;000C59ED&quot;/&gt;&lt;wsp:rsid wsp:val=&quot;000D3E37&quot;/&gt;&lt;wsp:rsid wsp:val=&quot;000E6B48&quot;/&gt;&lt;wsp:rsid wsp:val=&quot;000E6FD1&quot;/&gt;&lt;wsp:rsid wsp:val=&quot;000E7758&quot;/&gt;&lt;wsp:rsid wsp:val=&quot;00117777&quot;/&gt;&lt;wsp:rsid wsp:val=&quot;00127CD5&quot;/&gt;&lt;wsp:rsid wsp:val=&quot;0016215F&quot;/&gt;&lt;wsp:rsid wsp:val=&quot;0017004E&quot;/&gt;&lt;wsp:rsid wsp:val=&quot;00170F20&quot;/&gt;&lt;wsp:rsid wsp:val=&quot;00173279&quot;/&gt;&lt;wsp:rsid wsp:val=&quot;00191F49&quot;/&gt;&lt;wsp:rsid wsp:val=&quot;001A10FD&quot;/&gt;&lt;wsp:rsid wsp:val=&quot;001E7479&quot;/&gt;&lt;wsp:rsid wsp:val=&quot;00203209&quot;/&gt;&lt;wsp:rsid wsp:val=&quot;00217D65&quot;/&gt;&lt;wsp:rsid wsp:val=&quot;00240E76&quot;/&gt;&lt;wsp:rsid wsp:val=&quot;00246A32&quot;/&gt;&lt;wsp:rsid wsp:val=&quot;00270A96&quot;/&gt;&lt;wsp:rsid wsp:val=&quot;00272487&quot;/&gt;&lt;wsp:rsid wsp:val=&quot;002807F2&quot;/&gt;&lt;wsp:rsid wsp:val=&quot;00285503&quot;/&gt;&lt;wsp:rsid wsp:val=&quot;00286E82&quot;/&gt;&lt;wsp:rsid wsp:val=&quot;00294CB0&quot;/&gt;&lt;wsp:rsid wsp:val=&quot;002A2D9E&quot;/&gt;&lt;wsp:rsid wsp:val=&quot;002D1A3E&quot;/&gt;&lt;wsp:rsid wsp:val=&quot;002F4012&quot;/&gt;&lt;wsp:rsid wsp:val=&quot;003155A1&quot;/&gt;&lt;wsp:rsid wsp:val=&quot;00320521&quot;/&gt;&lt;wsp:rsid wsp:val=&quot;00324666&quot;/&gt;&lt;wsp:rsid wsp:val=&quot;0038573C&quot;/&gt;&lt;wsp:rsid wsp:val=&quot;0038598C&quot;/&gt;&lt;wsp:rsid wsp:val=&quot;0039041E&quot;/&gt;&lt;wsp:rsid wsp:val=&quot;003948EC&quot;/&gt;&lt;wsp:rsid wsp:val=&quot;0039591D&quot;/&gt;&lt;wsp:rsid wsp:val=&quot;003A6F39&quot;/&gt;&lt;wsp:rsid wsp:val=&quot;003B4083&quot;/&gt;&lt;wsp:rsid wsp:val=&quot;003C26D6&quot;/&gt;&lt;wsp:rsid wsp:val=&quot;003D69BD&quot;/&gt;&lt;wsp:rsid wsp:val=&quot;00410570&quot;/&gt;&lt;wsp:rsid wsp:val=&quot;00411796&quot;/&gt;&lt;wsp:rsid wsp:val=&quot;00431388&quot;/&gt;&lt;wsp:rsid wsp:val=&quot;0045128A&quot;/&gt;&lt;wsp:rsid wsp:val=&quot;00473BF1&quot;/&gt;&lt;wsp:rsid wsp:val=&quot;004754C9&quot;/&gt;&lt;wsp:rsid wsp:val=&quot;004B52C5&quot;/&gt;&lt;wsp:rsid wsp:val=&quot;004C5313&quot;/&gt;&lt;wsp:rsid wsp:val=&quot;004C5DB2&quot;/&gt;&lt;wsp:rsid wsp:val=&quot;004E0368&quot;/&gt;&lt;wsp:rsid wsp:val=&quot;004E2F6D&quot;/&gt;&lt;wsp:rsid wsp:val=&quot;004E782D&quot;/&gt;&lt;wsp:rsid wsp:val=&quot;005016CC&quot;/&gt;&lt;wsp:rsid wsp:val=&quot;00511DB2&quot;/&gt;&lt;wsp:rsid wsp:val=&quot;00546CDD&quot;/&gt;&lt;wsp:rsid wsp:val=&quot;00553800&quot;/&gt;&lt;wsp:rsid wsp:val=&quot;00553B35&quot;/&gt;&lt;wsp:rsid wsp:val=&quot;00556F09&quot;/&gt;&lt;wsp:rsid wsp:val=&quot;00565970&quot;/&gt;&lt;wsp:rsid wsp:val=&quot;005A6431&quot;/&gt;&lt;wsp:rsid wsp:val=&quot;005E1ECB&quot;/&gt;&lt;wsp:rsid wsp:val=&quot;005F2903&quot;/&gt;&lt;wsp:rsid wsp:val=&quot;00600B5C&quot;/&gt;&lt;wsp:rsid wsp:val=&quot;0060400B&quot;/&gt;&lt;wsp:rsid wsp:val=&quot;00611C5F&quot;/&gt;&lt;wsp:rsid wsp:val=&quot;00615B7A&quot;/&gt;&lt;wsp:rsid wsp:val=&quot;00616A5D&quot;/&gt;&lt;wsp:rsid wsp:val=&quot;0062140C&quot;/&gt;&lt;wsp:rsid wsp:val=&quot;00631E09&quot;/&gt;&lt;wsp:rsid wsp:val=&quot;00646CF0&quot;/&gt;&lt;wsp:rsid wsp:val=&quot;00661C2D&quot;/&gt;&lt;wsp:rsid wsp:val=&quot;00662E52&quot;/&gt;&lt;wsp:rsid wsp:val=&quot;00664525&quot;/&gt;&lt;wsp:rsid wsp:val=&quot;00667BDF&quot;/&gt;&lt;wsp:rsid wsp:val=&quot;00680193&quot;/&gt;&lt;wsp:rsid wsp:val=&quot;006C5368&quot;/&gt;&lt;wsp:rsid wsp:val=&quot;006C58F2&quot;/&gt;&lt;wsp:rsid wsp:val=&quot;006C6E88&quot;/&gt;&lt;wsp:rsid wsp:val=&quot;006D0474&quot;/&gt;&lt;wsp:rsid wsp:val=&quot;006D142F&quot;/&gt;&lt;wsp:rsid wsp:val=&quot;006D4AC5&quot;/&gt;&lt;wsp:rsid wsp:val=&quot;006E07D3&quot;/&gt;&lt;wsp:rsid wsp:val=&quot;006E7713&quot;/&gt;&lt;wsp:rsid wsp:val=&quot;00711171&quot;/&gt;&lt;wsp:rsid wsp:val=&quot;0071154F&quot;/&gt;&lt;wsp:rsid wsp:val=&quot;00723455&quot;/&gt;&lt;wsp:rsid wsp:val=&quot;007265D3&quot;/&gt;&lt;wsp:rsid wsp:val=&quot;00740872&quot;/&gt;&lt;wsp:rsid wsp:val=&quot;00745C2A&quot;/&gt;&lt;wsp:rsid wsp:val=&quot;00753E6B&quot;/&gt;&lt;wsp:rsid wsp:val=&quot;00776A7C&quot;/&gt;&lt;wsp:rsid wsp:val=&quot;00780A29&quot;/&gt;&lt;wsp:rsid wsp:val=&quot;007900DA&quot;/&gt;&lt;wsp:rsid wsp:val=&quot;007A1BDB&quot;/&gt;&lt;wsp:rsid wsp:val=&quot;007A2AB8&quot;/&gt;&lt;wsp:rsid wsp:val=&quot;007A3BEE&quot;/&gt;&lt;wsp:rsid wsp:val=&quot;007C30BC&quot;/&gt;&lt;wsp:rsid wsp:val=&quot;007E39E1&quot;/&gt;&lt;wsp:rsid wsp:val=&quot;007E5D6F&quot;/&gt;&lt;wsp:rsid wsp:val=&quot;007F32DA&quot;/&gt;&lt;wsp:rsid wsp:val=&quot;007F3E8B&quot;/&gt;&lt;wsp:rsid wsp:val=&quot;00827FC5&quot;/&gt;&lt;wsp:rsid wsp:val=&quot;00852799&quot;/&gt;&lt;wsp:rsid wsp:val=&quot;00864819&quot;/&gt;&lt;wsp:rsid wsp:val=&quot;0088598F&quot;/&gt;&lt;wsp:rsid wsp:val=&quot;00887016&quot;/&gt;&lt;wsp:rsid wsp:val=&quot;008A08C0&quot;/&gt;&lt;wsp:rsid wsp:val=&quot;008A4036&quot;/&gt;&lt;wsp:rsid wsp:val=&quot;008A52A5&quot;/&gt;&lt;wsp:rsid wsp:val=&quot;008B697C&quot;/&gt;&lt;wsp:rsid wsp:val=&quot;008B7AD5&quot;/&gt;&lt;wsp:rsid wsp:val=&quot;008C361E&quot;/&gt;&lt;wsp:rsid wsp:val=&quot;008E3EA8&quot;/&gt;&lt;wsp:rsid wsp:val=&quot;00900663&quot;/&gt;&lt;wsp:rsid wsp:val=&quot;00901244&quot;/&gt;&lt;wsp:rsid wsp:val=&quot;0091401F&quot;/&gt;&lt;wsp:rsid wsp:val=&quot;009147B3&quot;/&gt;&lt;wsp:rsid wsp:val=&quot;009345FC&quot;/&gt;&lt;wsp:rsid wsp:val=&quot;00937F3D&quot;/&gt;&lt;wsp:rsid wsp:val=&quot;00946800&quot;/&gt;&lt;wsp:rsid wsp:val=&quot;009523F3&quot;/&gt;&lt;wsp:rsid wsp:val=&quot;009563F4&quot;/&gt;&lt;wsp:rsid wsp:val=&quot;00956C4D&quot;/&gt;&lt;wsp:rsid wsp:val=&quot;009828D3&quot;/&gt;&lt;wsp:rsid wsp:val=&quot;00992CB9&quot;/&gt;&lt;wsp:rsid wsp:val=&quot;009A1840&quot;/&gt;&lt;wsp:rsid wsp:val=&quot;009A1F5A&quot;/&gt;&lt;wsp:rsid wsp:val=&quot;009B1D49&quot;/&gt;&lt;wsp:rsid wsp:val=&quot;009D3AD0&quot;/&gt;&lt;wsp:rsid wsp:val=&quot;009F0E77&quot;/&gt;&lt;wsp:rsid wsp:val=&quot;00A10913&quot;/&gt;&lt;wsp:rsid wsp:val=&quot;00A20FFB&quot;/&gt;&lt;wsp:rsid wsp:val=&quot;00A3756A&quot;/&gt;&lt;wsp:rsid wsp:val=&quot;00A445D7&quot;/&gt;&lt;wsp:rsid wsp:val=&quot;00A44A5A&quot;/&gt;&lt;wsp:rsid wsp:val=&quot;00A6170F&quot;/&gt;&lt;wsp:rsid wsp:val=&quot;00A63CD7&quot;/&gt;&lt;wsp:rsid wsp:val=&quot;00A70251&quot;/&gt;&lt;wsp:rsid wsp:val=&quot;00AB09A8&quot;/&gt;&lt;wsp:rsid wsp:val=&quot;00AB389E&quot;/&gt;&lt;wsp:rsid wsp:val=&quot;00AB47E4&quot;/&gt;&lt;wsp:rsid wsp:val=&quot;00AB4FA8&quot;/&gt;&lt;wsp:rsid wsp:val=&quot;00AC1F93&quot;/&gt;&lt;wsp:rsid wsp:val=&quot;00AC5480&quot;/&gt;&lt;wsp:rsid wsp:val=&quot;00AD76B0&quot;/&gt;&lt;wsp:rsid wsp:val=&quot;00AE5062&quot;/&gt;&lt;wsp:rsid wsp:val=&quot;00B14FE7&quot;/&gt;&lt;wsp:rsid wsp:val=&quot;00B26A6E&quot;/&gt;&lt;wsp:rsid wsp:val=&quot;00B30BC3&quot;/&gt;&lt;wsp:rsid wsp:val=&quot;00B61833&quot;/&gt;&lt;wsp:rsid wsp:val=&quot;00B7570E&quot;/&gt;&lt;wsp:rsid wsp:val=&quot;00B82724&quot;/&gt;&lt;wsp:rsid wsp:val=&quot;00B86FEB&quot;/&gt;&lt;wsp:rsid wsp:val=&quot;00B96017&quot;/&gt;&lt;wsp:rsid wsp:val=&quot;00BB027B&quot;/&gt;&lt;wsp:rsid wsp:val=&quot;00C30B4F&quot;/&gt;&lt;wsp:rsid wsp:val=&quot;00C43B3D&quot;/&gt;&lt;wsp:rsid wsp:val=&quot;00C548FC&quot;/&gt;&lt;wsp:rsid wsp:val=&quot;00C701F9&quot;/&gt;&lt;wsp:rsid wsp:val=&quot;00C94612&quot;/&gt;&lt;wsp:rsid wsp:val=&quot;00CB0023&quot;/&gt;&lt;wsp:rsid wsp:val=&quot;00CC1ADF&quot;/&gt;&lt;wsp:rsid wsp:val=&quot;00CD758F&quot;/&gt;&lt;wsp:rsid wsp:val=&quot;00CE79D7&quot;/&gt;&lt;wsp:rsid wsp:val=&quot;00CE7DDC&quot;/&gt;&lt;wsp:rsid wsp:val=&quot;00D00B4B&quot;/&gt;&lt;wsp:rsid wsp:val=&quot;00D10823&quot;/&gt;&lt;wsp:rsid wsp:val=&quot;00D20F53&quot;/&gt;&lt;wsp:rsid wsp:val=&quot;00D50641&quot;/&gt;&lt;wsp:rsid wsp:val=&quot;00D51863&quot;/&gt;&lt;wsp:rsid wsp:val=&quot;00D559A2&quot;/&gt;&lt;wsp:rsid wsp:val=&quot;00D578A6&quot;/&gt;&lt;wsp:rsid wsp:val=&quot;00D647CB&quot;/&gt;&lt;wsp:rsid wsp:val=&quot;00D700C3&quot;/&gt;&lt;wsp:rsid wsp:val=&quot;00D7204D&quot;/&gt;&lt;wsp:rsid wsp:val=&quot;00D81B3E&quot;/&gt;&lt;wsp:rsid wsp:val=&quot;00D94F22&quot;/&gt;&lt;wsp:rsid wsp:val=&quot;00DB0A0D&quot;/&gt;&lt;wsp:rsid wsp:val=&quot;00DB5D44&quot;/&gt;&lt;wsp:rsid wsp:val=&quot;00DE5F42&quot;/&gt;&lt;wsp:rsid wsp:val=&quot;00DF4C7F&quot;/&gt;&lt;wsp:rsid wsp:val=&quot;00DF6A1F&quot;/&gt;&lt;wsp:rsid wsp:val=&quot;00E031E1&quot;/&gt;&lt;wsp:rsid wsp:val=&quot;00E1216B&quot;/&gt;&lt;wsp:rsid wsp:val=&quot;00E45ED2&quot;/&gt;&lt;wsp:rsid wsp:val=&quot;00E96D45&quot;/&gt;&lt;wsp:rsid wsp:val=&quot;00ED4D96&quot;/&gt;&lt;wsp:rsid wsp:val=&quot;00EE0017&quot;/&gt;&lt;wsp:rsid wsp:val=&quot;00EE2FBA&quot;/&gt;&lt;wsp:rsid wsp:val=&quot;00F03012&quot;/&gt;&lt;wsp:rsid wsp:val=&quot;00F05A9C&quot;/&gt;&lt;wsp:rsid wsp:val=&quot;00F05E46&quot;/&gt;&lt;wsp:rsid wsp:val=&quot;00F16121&quot;/&gt;&lt;wsp:rsid wsp:val=&quot;00F210A1&quot;/&gt;&lt;wsp:rsid wsp:val=&quot;00F24210&quot;/&gt;&lt;wsp:rsid wsp:val=&quot;00F41860&quot;/&gt;&lt;wsp:rsid wsp:val=&quot;00F424C5&quot;/&gt;&lt;wsp:rsid wsp:val=&quot;00F56A5E&quot;/&gt;&lt;wsp:rsid wsp:val=&quot;00F67733&quot;/&gt;&lt;wsp:rsid wsp:val=&quot;00F82795&quot;/&gt;&lt;wsp:rsid wsp:val=&quot;00F91124&quot;/&gt;&lt;wsp:rsid wsp:val=&quot;00F9503E&quot;/&gt;&lt;wsp:rsid wsp:val=&quot;00FA2EA1&quot;/&gt;&lt;wsp:rsid wsp:val=&quot;00FB5A89&quot;/&gt;&lt;wsp:rsid wsp:val=&quot;00FC05F2&quot;/&gt;&lt;wsp:rsid wsp:val=&quot;00FD4807&quot;/&gt;&lt;wsp:rsid wsp:val=&quot;00FF2660&quot;/&gt;&lt;wsp:rsid wsp:val=&quot;00FF6EA8&quot;/&gt;&lt;/wsp:rsids&gt;&lt;/w:docPr&gt;&lt;w:body&gt;&lt;wx:sect&gt;&lt;w:p wsp:rsidR=&quot;00000000&quot; wsp:rsidRDefault=&quot;005016CC&quot; wsp:rsidP=&quot;005016CC&quot;&gt;&lt;m:oMathPara&gt;&lt;m:oMath&gt;&lt;m:r&gt;&lt;w:rPr&gt;&lt;w:rFonts w:ascii=&quot;Cambria Math&quot; w:fareast=&quot;绛夌嚎&quot; w:h-aid id id id id nsi=&quot;Cambria Math&quot;/&gt;&lt;wx:font wx:val=&quot;Cambria Math&quot;/&gt;&lt;w:i/&gt;&lt;w:sz-cs w:val=&quot;20&quot;/&gt;&lt;/w:rPr&gt;&lt;m:t&gt;脳&lt;/m:t&gt;&lt;/m:r&gt;&lt;/m:oMath&gt;&lt;/m:oMathPara&gt;&lt;/w:p&gt;&lt;w:sectPr wsp:rsidR=&quot;00000000&quot;&gt;&lt;w:pgSz w:w=&quot;12240&quot; w:h=&quot;15840&quot;/&gt;&lt;w:pgMar w:top=&quot;1440&quot; w:right=&quot;1800&quot; w:bott om= &quot;14 40&quot;  w: left=&quot;180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>
              <w:rPr>
                <w:rFonts w:ascii="Times New Roman" w:eastAsia="等线" w:hAnsi="Times New Roman" w:cs="Times New Roman"/>
                <w:szCs w:val="20"/>
                <w:lang w:eastAsia="en-US"/>
              </w:rPr>
              <w:instrText xml:space="preserve"> </w:instrText>
            </w:r>
            <w:r>
              <w:rPr>
                <w:rFonts w:ascii="Times New Roman" w:eastAsia="等线" w:hAnsi="Times New Roman" w:cs="Times New Roman"/>
                <w:szCs w:val="20"/>
                <w:lang w:eastAsia="en-US"/>
              </w:rPr>
              <w:fldChar w:fldCharType="separate"/>
            </w:r>
            <w:r>
              <w:rPr>
                <w:rFonts w:ascii="Arial" w:eastAsia="等线" w:hAnsi="Arial" w:cs="Times New Roman"/>
                <w:position w:val="-27"/>
                <w:szCs w:val="24"/>
                <w:lang w:eastAsia="en-US"/>
              </w:rPr>
              <w:pict w14:anchorId="5905C5A3">
                <v:shape id="_x0000_i1026" type="#_x0000_t75" style="width:7pt;height:2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JAMA&amp;lt;/Style&amp;gt;&amp;lt;LeftDelim&amp;gt;{&amp;lt;/LeftDelim&amp;gt;&amp;lt;RightDelim&amp;gt;}&amp;lt;/RightDelim&amp;gt;&amp;lt;FontName&amp;gt;Arial&amp;lt;/FontName&amp;gt;&amp;lt;FontSize&amp;gt;10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0&amp;lt;/HyperlinksEnabled&amp;gt;&amp;lt;HyperlinksVisible&amp;gt;0&amp;lt;/HyperlinksVisible&amp;gt;&amp;lt;EnableBibliographyCategories&amp;gt;0&amp;lt;/EnableBibliographyCategories&amp;gt;&amp;lt;/ENLayout&amp;gt;&quot;/&gt;&lt;w:docVar w:name=&quot;EN.Libraries&quot; w:val=&quot;&amp;lt;Libraries&amp;gt;&amp;lt;item db-id=&amp;quot;w2zxazx24pfetpevzekppxahrez9ap999d5v&amp;quot;&amp;gt;My EndNote Library&amp;lt;record-ids&amp;gt;&amp;lt;item&amp;gt;1&amp;lt;/item&amp;gt;&amp;lt;item&amp;gt;2&amp;lt;/item&amp;gt;&amp;lt;item&amp;gt;3&amp;lt;/item&amp;gt;&amp;lt;item&amp;gt;6&amp;lt;/item&amp;gt;&amp;lt;item&amp;gt;7&amp;lt;/item&amp;gt;&amp;lt;item&amp;gt;8&amp;lt;/item&amp;gt;&amp;lt;item&amp;gt;9&amp;lt;/item&amp;gt;&amp;lt;item&amp;gt;10&amp;lt;/item&amp;gt;&amp;lt;item&amp;gt;11&amp;lt;/item&amp;gt;&amp;lt;item&amp;gt;12&amp;lt;/item&amp;gt;&amp;lt;item&amp;gt;13&amp;lt;/item&amp;gt;&amp;lt;item&amp;gt;14&amp;lt;/item&amp;gt;&amp;lt;item&amp;gt;15&amp;lt;/item&amp;gt;&amp;lt;item&amp;gt;16&amp;lt;/item&amp;gt;&amp;lt;item&amp;gt;17&amp;lt;/item&amp;gt;&amp;lt;item&amp;gt;18&amp;lt;/item&amp;gt;&amp;lt;item&amp;gt;19&amp;lt;/item&amp;gt;&amp;lt;item&amp;gt;20&amp;lt;/item&amp;gt;&amp;lt;item&amp;gt;21&amp;lt;/item&amp;gt;&amp;lt;item&amp;gt;22&amp;lt;/item&amp;gt;&amp;lt;item&amp;gt;23&amp;lt;/item&amp;gt;&amp;lt;item&amp;gt;24&amp;lt;/item&amp;gt;&amp;lt;item&amp;gt;25&amp;lt;/item&amp;gt;&amp;lt;item&amp;gt;26&amp;lt;/item&amp;gt;&amp;lt;item&amp;gt;27&amp;lt;/item&amp;gt;&amp;lt;item&amp;gt;28&amp;lt;/item&amp;gt;&amp;lt;item&amp;gt;29&amp;lt;/item&amp;gt;&amp;lt;item&amp;gt;30&amp;lt;/item&amp;gt;&amp;lt;item&amp;gt;31&amp;lt;/item&amp;gt;&amp;lt;item&amp;gt;32&amp;lt;/item&amp;gt;&amp;lt;item&amp;gt;33&amp;lt;/item&amp;gt;&amp;lt;item&amp;gt;34&amp;lt;/item&amp;gt;&amp;lt;/record-ids&amp;gt;&amp;lt;/item&amp;gt;&amp;lt;/Libraries&amp;gt;&quot;/&gt;&lt;/w:docVars&gt;&lt;wsp:rsids&gt;&lt;wsp:rsidRoot wsp:val=&quot;00B30BC3&quot;/&gt;&lt;wsp:rsid wsp:val=&quot;00006E2A&quot;/&gt;&lt;wsp:rsid wsp:val=&quot;00015E96&quot;/&gt;&lt;wsp:rsid wsp:val=&quot;00022D20&quot;/&gt;&lt;wsp:rsid wsp:val=&quot;00033695&quot;/&gt;&lt;wsp:rsid wsp:val=&quot;000342A0&quot;/&gt;&lt;wsp:rsid wsp:val=&quot;00035CCC&quot;/&gt;&lt;wsp:rsid wsp:val=&quot;00043C1E&quot;/&gt;&lt;wsp:rsid wsp:val=&quot;0005257A&quot;/&gt;&lt;wsp:rsid wsp:val=&quot;00054361&quot;/&gt;&lt;wsp:rsid wsp:val=&quot;00062025&quot;/&gt;&lt;wsp:rsid wsp:val=&quot;000666AF&quot;/&gt;&lt;wsp:rsid wsp:val=&quot;0007252D&quot;/&gt;&lt;wsp:rsid wsp:val=&quot;0008401B&quot;/&gt;&lt;wsp:rsid wsp:val=&quot;00087F9B&quot;/&gt;&lt;wsp:rsid wsp:val=&quot;000A4388&quot;/&gt;&lt;wsp:rsid wsp:val=&quot;000B2BC9&quot;/&gt;&lt;wsp:rsid wsp:val=&quot;000C59ED&quot;/&gt;&lt;wsp:rsid wsp:val=&quot;000D3E37&quot;/&gt;&lt;wsp:rsid wsp:val=&quot;000E6B48&quot;/&gt;&lt;wsp:rsid wsp:val=&quot;000E6FD1&quot;/&gt;&lt;wsp:rsid wsp:val=&quot;000E7758&quot;/&gt;&lt;wsp:rsid wsp:val=&quot;00117777&quot;/&gt;&lt;wsp:rsid wsp:val=&quot;00127CD5&quot;/&gt;&lt;wsp:rsid wsp:val=&quot;0016215F&quot;/&gt;&lt;wsp:rsid wsp:val=&quot;0017004E&quot;/&gt;&lt;wsp:rsid wsp:val=&quot;00170F20&quot;/&gt;&lt;wsp:rsid wsp:val=&quot;00173279&quot;/&gt;&lt;wsp:rsid wsp:val=&quot;00191F49&quot;/&gt;&lt;wsp:rsid wsp:val=&quot;001A10FD&quot;/&gt;&lt;wsp:rsid wsp:val=&quot;001E7479&quot;/&gt;&lt;wsp:rsid wsp:val=&quot;00203209&quot;/&gt;&lt;wsp:rsid wsp:val=&quot;00217D65&quot;/&gt;&lt;wsp:rsid wsp:val=&quot;00240E76&quot;/&gt;&lt;wsp:rsid wsp:val=&quot;00246A32&quot;/&gt;&lt;wsp:rsid wsp:val=&quot;00270A96&quot;/&gt;&lt;wsp:rsid wsp:val=&quot;00272487&quot;/&gt;&lt;wsp:rsid wsp:val=&quot;002807F2&quot;/&gt;&lt;wsp:rsid wsp:val=&quot;00285503&quot;/&gt;&lt;wsp:rsid wsp:val=&quot;00286E82&quot;/&gt;&lt;wsp:rsid wsp:val=&quot;00294CB0&quot;/&gt;&lt;wsp:rsid wsp:val=&quot;002A2D9E&quot;/&gt;&lt;wsp:rsid wsp:val=&quot;002D1A3E&quot;/&gt;&lt;wsp:rsid wsp:val=&quot;002F4012&quot;/&gt;&lt;wsp:rsid wsp:val=&quot;003155A1&quot;/&gt;&lt;wsp:rsid wsp:val=&quot;00320521&quot;/&gt;&lt;wsp:rsid wsp:val=&quot;00324666&quot;/&gt;&lt;wsp:rsid wsp:val=&quot;0038573C&quot;/&gt;&lt;wsp:rsid wsp:val=&quot;0038598C&quot;/&gt;&lt;wsp:rsid wsp:val=&quot;0039041E&quot;/&gt;&lt;wsp:rsid wsp:val=&quot;003948EC&quot;/&gt;&lt;wsp:rsid wsp:val=&quot;0039591D&quot;/&gt;&lt;wsp:rsid wsp:val=&quot;003A6F39&quot;/&gt;&lt;wsp:rsid wsp:val=&quot;003B4083&quot;/&gt;&lt;wsp:rsid wsp:val=&quot;003C26D6&quot;/&gt;&lt;wsp:rsid wsp:val=&quot;003D69BD&quot;/&gt;&lt;wsp:rsid wsp:val=&quot;00410570&quot;/&gt;&lt;wsp:rsid wsp:val=&quot;00411796&quot;/&gt;&lt;wsp:rsid wsp:val=&quot;00431388&quot;/&gt;&lt;wsp:rsid wsp:val=&quot;0045128A&quot;/&gt;&lt;wsp:rsid wsp:val=&quot;00473BF1&quot;/&gt;&lt;wsp:rsid wsp:val=&quot;004754C9&quot;/&gt;&lt;wsp:rsid wsp:val=&quot;004B52C5&quot;/&gt;&lt;wsp:rsid wsp:val=&quot;004C5313&quot;/&gt;&lt;wsp:rsid wsp:val=&quot;004C5DB2&quot;/&gt;&lt;wsp:rsid wsp:val=&quot;004E0368&quot;/&gt;&lt;wsp:rsid wsp:val=&quot;004E2F6D&quot;/&gt;&lt;wsp:rsid wsp:val=&quot;004E782D&quot;/&gt;&lt;wsp:rsid wsp:val=&quot;005016CC&quot;/&gt;&lt;wsp:rsid wsp:val=&quot;00511DB2&quot;/&gt;&lt;wsp:rsid wsp:val=&quot;00546CDD&quot;/&gt;&lt;wsp:rsid wsp:val=&quot;00553800&quot;/&gt;&lt;wsp:rsid wsp:val=&quot;00553B35&quot;/&gt;&lt;wsp:rsid wsp:val=&quot;00556F09&quot;/&gt;&lt;wsp:rsid wsp:val=&quot;00565970&quot;/&gt;&lt;wsp:rsid wsp:val=&quot;005A6431&quot;/&gt;&lt;wsp:rsid wsp:val=&quot;005E1ECB&quot;/&gt;&lt;wsp:rsid wsp:val=&quot;005F2903&quot;/&gt;&lt;wsp:rsid wsp:val=&quot;00600B5C&quot;/&gt;&lt;wsp:rsid wsp:val=&quot;0060400B&quot;/&gt;&lt;wsp:rsid wsp:val=&quot;00611C5F&quot;/&gt;&lt;wsp:rsid wsp:val=&quot;00615B7A&quot;/&gt;&lt;wsp:rsid wsp:val=&quot;00616A5D&quot;/&gt;&lt;wsp:rsid wsp:val=&quot;0062140C&quot;/&gt;&lt;wsp:rsid wsp:val=&quot;00631E09&quot;/&gt;&lt;wsp:rsid wsp:val=&quot;00646CF0&quot;/&gt;&lt;wsp:rsid wsp:val=&quot;00661C2D&quot;/&gt;&lt;wsp:rsid wsp:val=&quot;00662E52&quot;/&gt;&lt;wsp:rsid wsp:val=&quot;00664525&quot;/&gt;&lt;wsp:rsid wsp:val=&quot;00667BDF&quot;/&gt;&lt;wsp:rsid wsp:val=&quot;00680193&quot;/&gt;&lt;wsp:rsid wsp:val=&quot;006C5368&quot;/&gt;&lt;wsp:rsid wsp:val=&quot;006C58F2&quot;/&gt;&lt;wsp:rsid wsp:val=&quot;006C6E88&quot;/&gt;&lt;wsp:rsid wsp:val=&quot;006D0474&quot;/&gt;&lt;wsp:rsid wsp:val=&quot;006D142F&quot;/&gt;&lt;wsp:rsid wsp:val=&quot;006D4AC5&quot;/&gt;&lt;wsp:rsid wsp:val=&quot;006E07D3&quot;/&gt;&lt;wsp:rsid wsp:val=&quot;006E7713&quot;/&gt;&lt;wsp:rsid wsp:val=&quot;00711171&quot;/&gt;&lt;wsp:rsid wsp:val=&quot;0071154F&quot;/&gt;&lt;wsp:rsid wsp:val=&quot;00723455&quot;/&gt;&lt;wsp:rsid wsp:val=&quot;007265D3&quot;/&gt;&lt;wsp:rsid wsp:val=&quot;00740872&quot;/&gt;&lt;wsp:rsid wsp:val=&quot;00745C2A&quot;/&gt;&lt;wsp:rsid wsp:val=&quot;00753E6B&quot;/&gt;&lt;wsp:rsid wsp:val=&quot;00776A7C&quot;/&gt;&lt;wsp:rsid wsp:val=&quot;00780A29&quot;/&gt;&lt;wsp:rsid wsp:val=&quot;007900DA&quot;/&gt;&lt;wsp:rsid wsp:val=&quot;007A1BDB&quot;/&gt;&lt;wsp:rsid wsp:val=&quot;007A2AB8&quot;/&gt;&lt;wsp:rsid wsp:val=&quot;007A3BEE&quot;/&gt;&lt;wsp:rsid wsp:val=&quot;007C30BC&quot;/&gt;&lt;wsp:rsid wsp:val=&quot;007E39E1&quot;/&gt;&lt;wsp:rsid wsp:val=&quot;007E5D6F&quot;/&gt;&lt;wsp:rsid wsp:val=&quot;007F32DA&quot;/&gt;&lt;wsp:rsid wsp:val=&quot;007F3E8B&quot;/&gt;&lt;wsp:rsid wsp:val=&quot;00827FC5&quot;/&gt;&lt;wsp:rsid wsp:val=&quot;00852799&quot;/&gt;&lt;wsp:rsid wsp:val=&quot;00864819&quot;/&gt;&lt;wsp:rsid wsp:val=&quot;0088598F&quot;/&gt;&lt;wsp:rsid wsp:val=&quot;00887016&quot;/&gt;&lt;wsp:rsid wsp:val=&quot;008A08C0&quot;/&gt;&lt;wsp:rsid wsp:val=&quot;008A4036&quot;/&gt;&lt;wsp:rsid wsp:val=&quot;008A52A5&quot;/&gt;&lt;wsp:rsid wsp:val=&quot;008B697C&quot;/&gt;&lt;wsp:rsid wsp:val=&quot;008B7AD5&quot;/&gt;&lt;wsp:rsid wsp:val=&quot;008C361E&quot;/&gt;&lt;wsp:rsid wsp:val=&quot;008E3EA8&quot;/&gt;&lt;wsp:rsid wsp:val=&quot;00900663&quot;/&gt;&lt;wsp:rsid wsp:val=&quot;00901244&quot;/&gt;&lt;wsp:rsid wsp:val=&quot;0091401F&quot;/&gt;&lt;wsp:rsid wsp:val=&quot;009147B3&quot;/&gt;&lt;wsp:rsid wsp:val=&quot;009345FC&quot;/&gt;&lt;wsp:rsid wsp:val=&quot;00937F3D&quot;/&gt;&lt;wsp:rsid wsp:val=&quot;00946800&quot;/&gt;&lt;wsp:rsid wsp:val=&quot;009523F3&quot;/&gt;&lt;wsp:rsid wsp:val=&quot;009563F4&quot;/&gt;&lt;wsp:rsid wsp:val=&quot;00956C4D&quot;/&gt;&lt;wsp:rsid wsp:val=&quot;009828D3&quot;/&gt;&lt;wsp:rsid wsp:val=&quot;00992CB9&quot;/&gt;&lt;wsp:rsid wsp:val=&quot;009A1840&quot;/&gt;&lt;wsp:rsid wsp:val=&quot;009A1F5A&quot;/&gt;&lt;wsp:rsid wsp:val=&quot;009B1D49&quot;/&gt;&lt;wsp:rsid wsp:val=&quot;009D3AD0&quot;/&gt;&lt;wsp:rsid wsp:val=&quot;009F0E77&quot;/&gt;&lt;wsp:rsid wsp:val=&quot;00A10913&quot;/&gt;&lt;wsp:rsid wsp:val=&quot;00A20FFB&quot;/&gt;&lt;wsp:rsid wsp:val=&quot;00A3756A&quot;/&gt;&lt;wsp:rsid wsp:val=&quot;00A445D7&quot;/&gt;&lt;wsp:rsid wsp:val=&quot;00A44A5A&quot;/&gt;&lt;wsp:rsid wsp:val=&quot;00A6170F&quot;/&gt;&lt;wsp:rsid wsp:val=&quot;00A63CD7&quot;/&gt;&lt;wsp:rsid wsp:val=&quot;00A70251&quot;/&gt;&lt;wsp:rsid wsp:val=&quot;00AB09A8&quot;/&gt;&lt;wsp:rsid wsp:val=&quot;00AB389E&quot;/&gt;&lt;wsp:rsid wsp:val=&quot;00AB47E4&quot;/&gt;&lt;wsp:rsid wsp:val=&quot;00AB4FA8&quot;/&gt;&lt;wsp:rsid wsp:val=&quot;00AC1F93&quot;/&gt;&lt;wsp:rsid wsp:val=&quot;00AC5480&quot;/&gt;&lt;wsp:rsid wsp:val=&quot;00AD76B0&quot;/&gt;&lt;wsp:rsid wsp:val=&quot;00AE5062&quot;/&gt;&lt;wsp:rsid wsp:val=&quot;00B14FE7&quot;/&gt;&lt;wsp:rsid wsp:val=&quot;00B26A6E&quot;/&gt;&lt;wsp:rsid wsp:val=&quot;00B30BC3&quot;/&gt;&lt;wsp:rsid wsp:val=&quot;00B61833&quot;/&gt;&lt;wsp:rsid wsp:val=&quot;00B7570E&quot;/&gt;&lt;wsp:rsid wsp:val=&quot;00B82724&quot;/&gt;&lt;wsp:rsid wsp:val=&quot;00B86FEB&quot;/&gt;&lt;wsp:rsid wsp:val=&quot;00B96017&quot;/&gt;&lt;wsp:rsid wsp:val=&quot;00BB027B&quot;/&gt;&lt;wsp:rsid wsp:val=&quot;00C30B4F&quot;/&gt;&lt;wsp:rsid wsp:val=&quot;00C43B3D&quot;/&gt;&lt;wsp:rsid wsp:val=&quot;00C548FC&quot;/&gt;&lt;wsp:rsid wsp:val=&quot;00C701F9&quot;/&gt;&lt;wsp:rsid wsp:val=&quot;00C94612&quot;/&gt;&lt;wsp:rsid wsp:val=&quot;00CB0023&quot;/&gt;&lt;wsp:rsid wsp:val=&quot;00CC1ADF&quot;/&gt;&lt;wsp:rsid wsp:val=&quot;00CD758F&quot;/&gt;&lt;wsp:rsid wsp:val=&quot;00CE79D7&quot;/&gt;&lt;wsp:rsid wsp:val=&quot;00CE7DDC&quot;/&gt;&lt;wsp:rsid wsp:val=&quot;00D00B4B&quot;/&gt;&lt;wsp:rsid wsp:val=&quot;00D10823&quot;/&gt;&lt;wsp:rsid wsp:val=&quot;00D20F53&quot;/&gt;&lt;wsp:rsid wsp:val=&quot;00D50641&quot;/&gt;&lt;wsp:rsid wsp:val=&quot;00D51863&quot;/&gt;&lt;wsp:rsid wsp:val=&quot;00D559A2&quot;/&gt;&lt;wsp:rsid wsp:val=&quot;00D578A6&quot;/&gt;&lt;wsp:rsid wsp:val=&quot;00D647CB&quot;/&gt;&lt;wsp:rsid wsp:val=&quot;00D700C3&quot;/&gt;&lt;wsp:rsid wsp:val=&quot;00D7204D&quot;/&gt;&lt;wsp:rsid wsp:val=&quot;00D81B3E&quot;/&gt;&lt;wsp:rsid wsp:val=&quot;00D94F22&quot;/&gt;&lt;wsp:rsid wsp:val=&quot;00DB0A0D&quot;/&gt;&lt;wsp:rsid wsp:val=&quot;00DB5D44&quot;/&gt;&lt;wsp:rsid wsp:val=&quot;00DE5F42&quot;/&gt;&lt;wsp:rsid wsp:val=&quot;00DF4C7F&quot;/&gt;&lt;wsp:rsid wsp:val=&quot;00DF6A1F&quot;/&gt;&lt;wsp:rsid wsp:val=&quot;00E031E1&quot;/&gt;&lt;wsp:rsid wsp:val=&quot;00E1216B&quot;/&gt;&lt;wsp:rsid wsp:val=&quot;00E45ED2&quot;/&gt;&lt;wsp:rsid wsp:val=&quot;00E96D45&quot;/&gt;&lt;wsp:rsid wsp:val=&quot;00ED4D96&quot;/&gt;&lt;wsp:rsid wsp:val=&quot;00EE0017&quot;/&gt;&lt;wsp:rsid wsp:val=&quot;00EE2FBA&quot;/&gt;&lt;wsp:rsid wsp:val=&quot;00F03012&quot;/&gt;&lt;wsp:rsid wsp:val=&quot;00F05A9C&quot;/&gt;&lt;wsp:rsid wsp:val=&quot;00F05E46&quot;/&gt;&lt;wsp:rsid wsp:val=&quot;00F16121&quot;/&gt;&lt;wsp:rsid wsp:val=&quot;00F210A1&quot;/&gt;&lt;wsp:rsid wsp:val=&quot;00F24210&quot;/&gt;&lt;wsp:rsid wsp:val=&quot;00F41860&quot;/&gt;&lt;wsp:rsid wsp:val=&quot;00F424C5&quot;/&gt;&lt;wsp:rsid wsp:val=&quot;00F56A5E&quot;/&gt;&lt;wsp:rsid wsp:val=&quot;00F67733&quot;/&gt;&lt;wsp:rsid wsp:val=&quot;00F82795&quot;/&gt;&lt;wsp:rsid wsp:val=&quot;00F91124&quot;/&gt;&lt;wsp:rsid wsp:val=&quot;00F9503E&quot;/&gt;&lt;wsp:rsid wsp:val=&quot;00FA2EA1&quot;/&gt;&lt;wsp:rsid wsp:val=&quot;00FB5A89&quot;/&gt;&lt;wsp:rsid wsp:val=&quot;00FC05F2&quot;/&gt;&lt;wsp:rsid wsp:val=&quot;00FD4807&quot;/&gt;&lt;wsp:rsid wsp:val=&quot;00FF2660&quot;/&gt;&lt;wsp:rsid wsp:val=&quot;00FF6EA8&quot;/&gt;&lt;/wsp:rsids&gt;&lt;/w:docPr&gt;&lt;w:body&gt;&lt;wx:sect&gt;&lt;w:p wsp:rsidR=&quot;00000000&quot; wsp:rsidRDefault=&quot;005016CC&quot; wsp:rsidP=&quot;005016CC&quot;&gt;&lt;m:oMathPara&gt;&lt;m:oMath&gt;&lt;m:r&gt;&lt;w:rPr&gt;&lt;w:rFonts w:ascii=&quot;Cambria Math&quot; w:fareast=&quot;绛夌嚎&quot; w:h-aid id id id id nsi=&quot;Cambria Math&quot;/&gt;&lt;wx:font wx:val=&quot;Cambria Math&quot;/&gt;&lt;w:i/&gt;&lt;w:sz-cs w:val=&quot;20&quot;/&gt;&lt;/w:rPr&gt;&lt;m:t&gt;脳&lt;/m:t&gt;&lt;/m:r&gt;&lt;/m:oMath&gt;&lt;/m:oMathPara&gt;&lt;/w:p&gt;&lt;w:sectPr wsp:rsidR=&quot;00000000&quot;&gt;&lt;w:pgSz w:w=&quot;12240&quot; w:h=&quot;15840&quot;/&gt;&lt;w:pgMar w:top=&quot;1440&quot; w:right=&quot;1800&quot; w:bott om= &quot;14 40&quot;  w: left=&quot;180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>
              <w:rPr>
                <w:rFonts w:ascii="Times New Roman" w:eastAsia="等线" w:hAnsi="Times New Roman" w:cs="Times New Roman"/>
                <w:szCs w:val="20"/>
                <w:lang w:eastAsia="en-US"/>
              </w:rPr>
              <w:fldChar w:fldCharType="end"/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10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vertAlign w:val="superscript"/>
                <w:lang w:eastAsia="en-US"/>
              </w:rPr>
              <w:t>9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/L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34401E5F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7.67 [6.10, 10.27]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1AD9F503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7.60 [6.10, 10.03]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3699270B" w14:textId="77777777" w:rsidR="00D237B0" w:rsidRDefault="00CE6B02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7.69[6.10, 10.84]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2C7B9841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0.607</w:t>
            </w:r>
          </w:p>
        </w:tc>
      </w:tr>
      <w:tr w:rsidR="00D237B0" w14:paraId="11E41FED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5F811803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Hemoglobin, g/L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76830F7E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134.00[119.00, 146.00]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1CF63DE6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en-US"/>
              </w:rPr>
              <w:t>135.00[120.00,147.00]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2DB17467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131.00[118.00,144.00]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0BCB50B6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0.476</w:t>
            </w:r>
          </w:p>
        </w:tc>
      </w:tr>
      <w:tr w:rsidR="00D237B0" w14:paraId="184F7666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77A97759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RDW-SD</w:t>
            </w:r>
            <w:r>
              <w:rPr>
                <w:rFonts w:ascii="Times New Roman" w:eastAsia="等线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fl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3B5490A3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45.10[42.30, 48.40]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363D881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45.05 [42.27, 48.23]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7199DF9F" w14:textId="77777777" w:rsidR="00D237B0" w:rsidRDefault="00CE6B02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45.20[42.50,48.9]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3724C2B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0.535</w:t>
            </w:r>
          </w:p>
        </w:tc>
      </w:tr>
      <w:tr w:rsidR="00D237B0" w14:paraId="195B4788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3B7DE133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MPV (fl)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67353991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10.00 [9.40, 10.60]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7FEE59E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9.95 [9.38, 10.60]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75FCA24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10.00[9.40, 10.70]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77EB4FA4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0.5</w:t>
            </w:r>
          </w:p>
        </w:tc>
      </w:tr>
      <w:tr w:rsidR="00D237B0" w14:paraId="0C5D363B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5DD3F71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lastRenderedPageBreak/>
              <w:t>PLT</w:t>
            </w:r>
            <w:r>
              <w:rPr>
                <w:rFonts w:ascii="Times New Roman" w:eastAsia="等线" w:hAnsi="Times New Roman" w:cs="Times New Roman"/>
                <w:szCs w:val="20"/>
                <w:lang w:eastAsia="en-US"/>
              </w:rPr>
              <w:fldChar w:fldCharType="begin"/>
            </w:r>
            <w:r>
              <w:rPr>
                <w:rFonts w:ascii="Times New Roman" w:eastAsia="等线" w:hAnsi="Times New Roman" w:cs="Times New Roman"/>
                <w:szCs w:val="20"/>
                <w:lang w:eastAsia="en-US"/>
              </w:rPr>
              <w:instrText xml:space="preserve"> QUOTE </w:instrText>
            </w:r>
            <w:r>
              <w:rPr>
                <w:rFonts w:ascii="Arial" w:eastAsia="等线" w:hAnsi="Arial" w:cs="Times New Roman"/>
                <w:position w:val="-27"/>
                <w:szCs w:val="24"/>
                <w:lang w:eastAsia="en-US"/>
              </w:rPr>
              <w:pict w14:anchorId="4D7BF62D">
                <v:shape id="_x0000_i1027" type="#_x0000_t75" style="width:7pt;height:2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JAMA&amp;lt;/Style&amp;gt;&amp;lt;LeftDelim&amp;gt;{&amp;lt;/LeftDelim&amp;gt;&amp;lt;RightDelim&amp;gt;}&amp;lt;/RightDelim&amp;gt;&amp;lt;FontName&amp;gt;Arial&amp;lt;/FontName&amp;gt;&amp;lt;FontSize&amp;gt;10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0&amp;lt;/HyperlinksEnabled&amp;gt;&amp;lt;HyperlinksVisible&amp;gt;0&amp;lt;/HyperlinksVisible&amp;gt;&amp;lt;EnableBibliographyCategories&amp;gt;0&amp;lt;/EnableBibliographyCategories&amp;gt;&amp;lt;/ENLayout&amp;gt;&quot;/&gt;&lt;w:docVar w:name=&quot;EN.Libraries&quot; w:val=&quot;&amp;lt;Libraries&amp;gt;&amp;lt;item db-id=&amp;quot;w2zxazx24pfetpevzekppxahrez9ap999d5v&amp;quot;&amp;gt;My EndNote Library&amp;lt;record-ids&amp;gt;&amp;lt;item&amp;gt;1&amp;lt;/item&amp;gt;&amp;lt;item&amp;gt;2&amp;lt;/item&amp;gt;&amp;lt;item&amp;gt;3&amp;lt;/item&amp;gt;&amp;lt;item&amp;gt;6&amp;lt;/item&amp;gt;&amp;lt;item&amp;gt;7&amp;lt;/item&amp;gt;&amp;lt;item&amp;gt;8&amp;lt;/item&amp;gt;&amp;lt;item&amp;gt;9&amp;lt;/item&amp;gt;&amp;lt;item&amp;gt;10&amp;lt;/item&amp;gt;&amp;lt;item&amp;gt;11&amp;lt;/item&amp;gt;&amp;lt;item&amp;gt;12&amp;lt;/item&amp;gt;&amp;lt;item&amp;gt;13&amp;lt;/item&amp;gt;&amp;lt;item&amp;gt;14&amp;lt;/item&amp;gt;&amp;lt;item&amp;gt;15&amp;lt;/item&amp;gt;&amp;lt;item&amp;gt;16&amp;lt;/item&amp;gt;&amp;lt;item&amp;gt;17&amp;lt;/item&amp;gt;&amp;lt;item&amp;gt;18&amp;lt;/item&amp;gt;&amp;lt;item&amp;gt;19&amp;lt;/item&amp;gt;&amp;lt;item&amp;gt;20&amp;lt;/item&amp;gt;&amp;lt;item&amp;gt;21&amp;lt;/item&amp;gt;&amp;lt;item&amp;gt;22&amp;lt;/item&amp;gt;&amp;lt;item&amp;gt;23&amp;lt;/item&amp;gt;&amp;lt;item&amp;gt;24&amp;lt;/item&amp;gt;&amp;lt;item&amp;gt;25&amp;lt;/item&amp;gt;&amp;lt;item&amp;gt;26&amp;lt;/item&amp;gt;&amp;lt;item&amp;gt;27&amp;lt;/item&amp;gt;&amp;lt;item&amp;gt;28&amp;lt;/item&amp;gt;&amp;lt;item&amp;gt;29&amp;lt;/item&amp;gt;&amp;lt;item&amp;gt;30&amp;lt;/item&amp;gt;&amp;lt;item&amp;gt;31&amp;lt;/item&amp;gt;&amp;lt;item&amp;gt;32&amp;lt;/item&amp;gt;&amp;lt;item&amp;gt;33&amp;lt;/item&amp;gt;&amp;lt;item&amp;gt;34&amp;lt;/item&amp;gt;&amp;lt;/record-ids&amp;gt;&amp;lt;/item&amp;gt;&amp;lt;/Libraries&amp;gt;&quot;/&gt;&lt;/w:docVars&gt;&lt;wsp:rsids&gt;&lt;wsp:rsidRoot wsp:val=&quot;00B30BC3&quot;/&gt;&lt;wsp:rsid wsp:val=&quot;00006E2A&quot;/&gt;&lt;wsp:rsid wsp:val=&quot;00015E96&quot;/&gt;&lt;wsp:rsid wsp:val=&quot;00022D20&quot;/&gt;&lt;wsp:rsid wsp:val=&quot;00033695&quot;/&gt;&lt;wsp:rsid wsp:val=&quot;000342A0&quot;/&gt;&lt;wsp:rsid wsp:val=&quot;00035CCC&quot;/&gt;&lt;wsp:rsid wsp:val=&quot;00043C1E&quot;/&gt;&lt;wsp:rsid wsp:val=&quot;0005257A&quot;/&gt;&lt;wsp:rsid wsp:val=&quot;00054361&quot;/&gt;&lt;wsp:rsid wsp:val=&quot;00062025&quot;/&gt;&lt;wsp:rsid wsp:val=&quot;000666AF&quot;/&gt;&lt;wsp:rsid wsp:val=&quot;0007252D&quot;/&gt;&lt;wsp:rsid wsp:val=&quot;0008401B&quot;/&gt;&lt;wsp:rsid wsp:val=&quot;00087F9B&quot;/&gt;&lt;wsp:rsid wsp:val=&quot;000A4388&quot;/&gt;&lt;wsp:rsid wsp:val=&quot;000B2BC9&quot;/&gt;&lt;wsp:rsid wsp:val=&quot;000C59ED&quot;/&gt;&lt;wsp:rsid wsp:val=&quot;000D3E37&quot;/&gt;&lt;wsp:rsid wsp:val=&quot;000E6B48&quot;/&gt;&lt;wsp:rsid wsp:val=&quot;000E6FD1&quot;/&gt;&lt;wsp:rsid wsp:val=&quot;000E7758&quot;/&gt;&lt;wsp:rsid wsp:val=&quot;00117777&quot;/&gt;&lt;wsp:rsid wsp:val=&quot;00127CD5&quot;/&gt;&lt;wsp:rsid wsp:val=&quot;0016215F&quot;/&gt;&lt;wsp:rsid wsp:val=&quot;0017004E&quot;/&gt;&lt;wsp:rsid wsp:val=&quot;00170F20&quot;/&gt;&lt;wsp:rsid wsp:val=&quot;00173279&quot;/&gt;&lt;wsp:rsid wsp:val=&quot;00191F49&quot;/&gt;&lt;wsp:rsid wsp:val=&quot;001A10FD&quot;/&gt;&lt;wsp:rsid wsp:val=&quot;001E7479&quot;/&gt;&lt;wsp:rsid wsp:val=&quot;00203209&quot;/&gt;&lt;wsp:rsid wsp:val=&quot;00217D65&quot;/&gt;&lt;wsp:rsid wsp:val=&quot;00240E76&quot;/&gt;&lt;wsp:rsid wsp:val=&quot;00246A32&quot;/&gt;&lt;wsp:rsid wsp:val=&quot;00270A96&quot;/&gt;&lt;wsp:rsid wsp:val=&quot;00272487&quot;/&gt;&lt;wsp:rsid wsp:val=&quot;002807F2&quot;/&gt;&lt;wsp:rsid wsp:val=&quot;00285503&quot;/&gt;&lt;wsp:rsid wsp:val=&quot;00286E82&quot;/&gt;&lt;wsp:rsid wsp:val=&quot;00294CB0&quot;/&gt;&lt;wsp:rsid wsp:val=&quot;002A2D9E&quot;/&gt;&lt;wsp:rsid wsp:val=&quot;002D1A3E&quot;/&gt;&lt;wsp:rsid wsp:val=&quot;002F4012&quot;/&gt;&lt;wsp:rsid wsp:val=&quot;003155A1&quot;/&gt;&lt;wsp:rsid wsp:val=&quot;00320521&quot;/&gt;&lt;wsp:rsid wsp:val=&quot;00324666&quot;/&gt;&lt;wsp:rsid wsp:val=&quot;0038573C&quot;/&gt;&lt;wsp:rsid wsp:val=&quot;0038598C&quot;/&gt;&lt;wsp:rsid wsp:val=&quot;0039041E&quot;/&gt;&lt;wsp:rsid wsp:val=&quot;003948EC&quot;/&gt;&lt;wsp:rsid wsp:val=&quot;0039591D&quot;/&gt;&lt;wsp:rsid wsp:val=&quot;003A6F39&quot;/&gt;&lt;wsp:rsid wsp:val=&quot;003B4083&quot;/&gt;&lt;wsp:rsid wsp:val=&quot;003C26D6&quot;/&gt;&lt;wsp:rsid wsp:val=&quot;003D69BD&quot;/&gt;&lt;wsp:rsid wsp:val=&quot;00410570&quot;/&gt;&lt;wsp:rsid wsp:val=&quot;00411796&quot;/&gt;&lt;wsp:rsid wsp:val=&quot;00431388&quot;/&gt;&lt;wsp:rsid wsp:val=&quot;0045128A&quot;/&gt;&lt;wsp:rsid wsp:val=&quot;00473BF1&quot;/&gt;&lt;wsp:rsid wsp:val=&quot;004754C9&quot;/&gt;&lt;wsp:rsid wsp:val=&quot;004B52C5&quot;/&gt;&lt;wsp:rsid wsp:val=&quot;004C5313&quot;/&gt;&lt;wsp:rsid wsp:val=&quot;004C5DB2&quot;/&gt;&lt;wsp:rsid wsp:val=&quot;004E0368&quot;/&gt;&lt;wsp:rsid wsp:val=&quot;004E2F6D&quot;/&gt;&lt;wsp:rsid wsp:val=&quot;004E782D&quot;/&gt;&lt;wsp:rsid wsp:val=&quot;00511DB2&quot;/&gt;&lt;wsp:rsid wsp:val=&quot;00546CDD&quot;/&gt;&lt;wsp:rsid wsp:val=&quot;00553800&quot;/&gt;&lt;wsp:rsid wsp:val=&quot;00553B35&quot;/&gt;&lt;wsp:rsid wsp:val=&quot;00556F09&quot;/&gt;&lt;wsp:rsid wsp:val=&quot;00565970&quot;/&gt;&lt;wsp:rsid wsp:val=&quot;005A10E6&quot;/&gt;&lt;wsp:rsid wsp:val=&quot;005A6431&quot;/&gt;&lt;wsp:rsid wsp:val=&quot;005E1ECB&quot;/&gt;&lt;wsp:rsid wsp:val=&quot;005F2903&quot;/&gt;&lt;wsp:rsid wsp:val=&quot;00600B5C&quot;/&gt;&lt;wsp:rsid wsp:val=&quot;0060400B&quot;/&gt;&lt;wsp:rsid wsp:val=&quot;00611C5F&quot;/&gt;&lt;wsp:rsid wsp:val=&quot;00615B7A&quot;/&gt;&lt;wsp:rsid wsp:val=&quot;00616A5D&quot;/&gt;&lt;wsp:rsid wsp:val=&quot;0062140C&quot;/&gt;&lt;wsp:rsid wsp:val=&quot;00631E09&quot;/&gt;&lt;wsp:rsid wsp:val=&quot;00646CF0&quot;/&gt;&lt;wsp:rsid wsp:val=&quot;00661C2D&quot;/&gt;&lt;wsp:rsid wsp:val=&quot;00662E52&quot;/&gt;&lt;wsp:rsid wsp:val=&quot;00664525&quot;/&gt;&lt;wsp:rsid wsp:val=&quot;00667BDF&quot;/&gt;&lt;wsp:rsid wsp:val=&quot;00680193&quot;/&gt;&lt;wsp:rsid wsp:val=&quot;006C5368&quot;/&gt;&lt;wsp:rsid wsp:val=&quot;006C58F2&quot;/&gt;&lt;wsp:rsid wsp:val=&quot;006C6E88&quot;/&gt;&lt;wsp:rsid wsp:val=&quot;006D0474&quot;/&gt;&lt;wsp:rsid wsp:val=&quot;006D142F&quot;/&gt;&lt;wsp:rsid wsp:val=&quot;006D4AC5&quot;/&gt;&lt;wsp:rsid wsp:val=&quot;006E07D3&quot;/&gt;&lt;wsp:rsid wsp:val=&quot;006E7713&quot;/&gt;&lt;wsp:rsid wsp:val=&quot;00711171&quot;/&gt;&lt;wsp:rsid wsp:val=&quot;0071154F&quot;/&gt;&lt;wsp:rsid wsp:val=&quot;00723455&quot;/&gt;&lt;wsp:rsid wsp:val=&quot;007265D3&quot;/&gt;&lt;wsp:rsid wsp:val=&quot;00740872&quot;/&gt;&lt;wsp:rsid wsp:val=&quot;00745C2A&quot;/&gt;&lt;wsp:rsid wsp:val=&quot;00753E6B&quot;/&gt;&lt;wsp:rsid wsp:val=&quot;00776A7C&quot;/&gt;&lt;wsp:rsid wsp:val=&quot;00780A29&quot;/&gt;&lt;wsp:rsid wsp:val=&quot;007900DA&quot;/&gt;&lt;wsp:rsid wsp:val=&quot;007A1BDB&quot;/&gt;&lt;wsp:rsid wsp:val=&quot;007A2AB8&quot;/&gt;&lt;wsp:rsid wsp:val=&quot;007A3BEE&quot;/&gt;&lt;wsp:rsid wsp:val=&quot;007C30BC&quot;/&gt;&lt;wsp:rsid wsp:val=&quot;007E39E1&quot;/&gt;&lt;wsp:rsid wsp:val=&quot;007E5D6F&quot;/&gt;&lt;wsp:rsid wsp:val=&quot;007F32DA&quot;/&gt;&lt;wsp:rsid wsp:val=&quot;007F3E8B&quot;/&gt;&lt;wsp:rsid wsp:val=&quot;00827FC5&quot;/&gt;&lt;wsp:rsid wsp:val=&quot;00852799&quot;/&gt;&lt;wsp:rsid wsp:val=&quot;00864819&quot;/&gt;&lt;wsp:rsid wsp:val=&quot;0088598F&quot;/&gt;&lt;wsp:rsid wsp:val=&quot;00887016&quot;/&gt;&lt;wsp:rsid wsp:val=&quot;008A08C0&quot;/&gt;&lt;wsp:rsid wsp:val=&quot;008A4036&quot;/&gt;&lt;wsp:rsid wsp:val=&quot;008A52A5&quot;/&gt;&lt;wsp:rsid wsp:val=&quot;008B697C&quot;/&gt;&lt;wsp:rsid wsp:val=&quot;008B7AD5&quot;/&gt;&lt;wsp:rsid wsp:val=&quot;008C361E&quot;/&gt;&lt;wsp:rsid wsp:val=&quot;008E3EA8&quot;/&gt;&lt;wsp:rsid wsp:val=&quot;00900663&quot;/&gt;&lt;wsp:rsid wsp:val=&quot;00901244&quot;/&gt;&lt;wsp:rsid wsp:val=&quot;0091401F&quot;/&gt;&lt;wsp:rsid wsp:val=&quot;009147B3&quot;/&gt;&lt;wsp:rsid wsp:val=&quot;009345FC&quot;/&gt;&lt;wsp:rsid wsp:val=&quot;00937F3D&quot;/&gt;&lt;wsp:rsid wsp:val=&quot;00946800&quot;/&gt;&lt;wsp:rsid wsp:val=&quot;009523F3&quot;/&gt;&lt;wsp:rsid wsp:val=&quot;009563F4&quot;/&gt;&lt;wsp:rsid wsp:val=&quot;00956C4D&quot;/&gt;&lt;wsp:rsid wsp:val=&quot;009828D3&quot;/&gt;&lt;wsp:rsid wsp:val=&quot;00992CB9&quot;/&gt;&lt;wsp:rsid wsp:val=&quot;009A1840&quot;/&gt;&lt;wsp:rsid wsp:val=&quot;009A1F5A&quot;/&gt;&lt;wsp:rsid wsp:val=&quot;009B1D49&quot;/&gt;&lt;wsp:rsid wsp:val=&quot;009D3AD0&quot;/&gt;&lt;wsp:rsid wsp:val=&quot;009F0E77&quot;/&gt;&lt;wsp:rsid wsp:val=&quot;00A10913&quot;/&gt;&lt;wsp:rsid wsp:val=&quot;00A20FFB&quot;/&gt;&lt;wsp:rsid wsp:val=&quot;00A3756A&quot;/&gt;&lt;wsp:rsid wsp:val=&quot;00A445D7&quot;/&gt;&lt;wsp:rsid wsp:val=&quot;00A44A5A&quot;/&gt;&lt;wsp:rsid wsp:val=&quot;00A6170F&quot;/&gt;&lt;wsp:rsid wsp:val=&quot;00A63CD7&quot;/&gt;&lt;wsp:rsid wsp:val=&quot;00A70251&quot;/&gt;&lt;wsp:rsid wsp:val=&quot;00AB09A8&quot;/&gt;&lt;wsp:rsid wsp:val=&quot;00AB389E&quot;/&gt;&lt;wsp:rsid wsp:val=&quot;00AB47E4&quot;/&gt;&lt;wsp:rsid wsp:val=&quot;00AB4FA8&quot;/&gt;&lt;wsp:rsid wsp:val=&quot;00AC1F93&quot;/&gt;&lt;wsp:rsid wsp:val=&quot;00AC5480&quot;/&gt;&lt;wsp:rsid wsp:val=&quot;00AD76B0&quot;/&gt;&lt;wsp:rsid wsp:val=&quot;00AE5062&quot;/&gt;&lt;wsp:rsid wsp:val=&quot;00B14FE7&quot;/&gt;&lt;wsp:rsid wsp:val=&quot;00B26A6E&quot;/&gt;&lt;wsp:rsid wsp:val=&quot;00B30BC3&quot;/&gt;&lt;wsp:rsid wsp:val=&quot;00B61833&quot;/&gt;&lt;wsp:rsid wsp:val=&quot;00B7570E&quot;/&gt;&lt;wsp:rsid wsp:val=&quot;00B82724&quot;/&gt;&lt;wsp:rsid wsp:val=&quot;00B86FEB&quot;/&gt;&lt;wsp:rsid wsp:val=&quot;00B96017&quot;/&gt;&lt;wsp:rsid wsp:val=&quot;00BB027B&quot;/&gt;&lt;wsp:rsid wsp:val=&quot;00C30B4F&quot;/&gt;&lt;wsp:rsid wsp:val=&quot;00C43B3D&quot;/&gt;&lt;wsp:rsid wsp:val=&quot;00C548FC&quot;/&gt;&lt;wsp:rsid wsp:val=&quot;00C701F9&quot;/&gt;&lt;wsp:rsid wsp:val=&quot;00C94612&quot;/&gt;&lt;wsp:rsid wsp:val=&quot;00CB0023&quot;/&gt;&lt;wsp:rsid wsp:val=&quot;00CC1ADF&quot;/&gt;&lt;wsp:rsid wsp:val=&quot;00CD758F&quot;/&gt;&lt;wsp:rsid wsp:val=&quot;00CE79D7&quot;/&gt;&lt;wsp:rsid wsp:val=&quot;00CE7DDC&quot;/&gt;&lt;wsp:rsid wsp:val=&quot;00D00B4B&quot;/&gt;&lt;wsp:rsid wsp:val=&quot;00D10823&quot;/&gt;&lt;wsp:rsid wsp:val=&quot;00D20F53&quot;/&gt;&lt;wsp:rsid wsp:val=&quot;00D50641&quot;/&gt;&lt;wsp:rsid wsp:val=&quot;00D51863&quot;/&gt;&lt;wsp:rsid wsp:val=&quot;00D559A2&quot;/&gt;&lt;wsp:rsid wsp:val=&quot;00D578A6&quot;/&gt;&lt;wsp:rsid wsp:val=&quot;00D647CB&quot;/&gt;&lt;wsp:rsid wsp:val=&quot;00D700C3&quot;/&gt;&lt;wsp:rsid wsp:val=&quot;00D7204D&quot;/&gt;&lt;wsp:rsid wsp:val=&quot;00D81B3E&quot;/&gt;&lt;wsp:rsid wsp:val=&quot;00D94F22&quot;/&gt;&lt;wsp:rsid wsp:val=&quot;00DB0A0D&quot;/&gt;&lt;wsp:rsid wsp:val=&quot;00DB5D44&quot;/&gt;&lt;wsp:rsid wsp:val=&quot;00DE5F42&quot;/&gt;&lt;wsp:rsid wsp:val=&quot;00DF4C7F&quot;/&gt;&lt;wsp:rsid wsp:val=&quot;00DF6A1F&quot;/&gt;&lt;wsp:rsid wsp:val=&quot;00E031E1&quot;/&gt;&lt;wsp:rsid wsp:val=&quot;00E1216B&quot;/&gt;&lt;wsp:rsid wsp:val=&quot;00E45ED2&quot;/&gt;&lt;wsp:rsid wsp:val=&quot;00E96D45&quot;/&gt;&lt;wsp:rsid wsp:val=&quot;00ED4D96&quot;/&gt;&lt;wsp:rsid wsp:val=&quot;00EE0017&quot;/&gt;&lt;wsp:rsid wsp:val=&quot;00EE2FBA&quot;/&gt;&lt;wsp:rsid wsp:val=&quot;00F03012&quot;/&gt;&lt;wsp:rsid wsp:val=&quot;00F05A9C&quot;/&gt;&lt;wsp:rsid wsp:val=&quot;00F05E46&quot;/&gt;&lt;wsp:rsid wsp:val=&quot;00F16121&quot;/&gt;&lt;wsp:rsid wsp:val=&quot;00F210A1&quot;/&gt;&lt;wsp:rsid wsp:val=&quot;00F24210&quot;/&gt;&lt;wsp:rsid wsp:val=&quot;00F41860&quot;/&gt;&lt;wsp:rsid wsp:val=&quot;00F424C5&quot;/&gt;&lt;wsp:rsid wsp:val=&quot;00F56A5E&quot;/&gt;&lt;wsp:rsid wsp:val=&quot;00F67733&quot;/&gt;&lt;wsp:rsid wsp:val=&quot;00F82795&quot;/&gt;&lt;wsp:rsid wsp:val=&quot;00F91124&quot;/&gt;&lt;wsp:rsid wsp:val=&quot;00F9503E&quot;/&gt;&lt;wsp:rsid wsp:val=&quot;00FA2EA1&quot;/&gt;&lt;wsp:rsid wsp:val=&quot;00FB5A89&quot;/&gt;&lt;wsp:rsid wsp:val=&quot;00FC05F2&quot;/&gt;&lt;wsp:rsid wsp:val=&quot;00FD4807&quot;/&gt;&lt;wsp:rsid wsp:val=&quot;00FF2660&quot;/&gt;&lt;wsp:rsid wsp:val=&quot;00FF6EA8&quot;/&gt;&lt;/wsp:rsids&gt;&lt;/w:docPr&gt;&lt;w:body&gt;&lt;wx:sect&gt;&lt;w:p wsp:rsidR=&quot;00000000&quot; wsp:rsidRDefault=&quot;005A10E6&quot; wsp:rsidP=&quot;005A10E6&quot;&gt;&lt;m:oMathPara&gt;&lt;m:oMath&gt;&lt;m:r&gt;&lt;w:rPr&gt;&lt;w:rFonts w:ascii=&quot;Cambria Math&quot; w:fareast=&quot;绛夌嚎&quot; w:h-aid id id id id nsi=&quot;Cambria Math&quot;/&gt;&lt;wx:font wx:val=&quot;Cambria Math&quot;/&gt;&lt;w:i/&gt;&lt;w:sz-cs w:val=&quot;20&quot;/&gt;&lt;/w:rPr&gt;&lt;m:t&gt;脳&lt;/m:t&gt;&lt;/m:r&gt;&lt;/m:oMath&gt;&lt;/m:oMathPara&gt;&lt;/w:p&gt;&lt;w:sectPr wsp:rsidR=&quot;00000000&quot;&gt;&lt;w:pgSz w:w=&quot;12240&quot; w:h=&quot;15840&quot;/&gt;&lt;w:pgMar w:top=&quot;1440&quot; w:right=&quot;1800&quot; w:bott om= &quot;14 40&quot;  w: left=&quot;180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>
              <w:rPr>
                <w:rFonts w:ascii="Times New Roman" w:eastAsia="等线" w:hAnsi="Times New Roman" w:cs="Times New Roman"/>
                <w:szCs w:val="20"/>
                <w:lang w:eastAsia="en-US"/>
              </w:rPr>
              <w:instrText xml:space="preserve"> </w:instrText>
            </w:r>
            <w:r>
              <w:rPr>
                <w:rFonts w:ascii="Times New Roman" w:eastAsia="等线" w:hAnsi="Times New Roman" w:cs="Times New Roman"/>
                <w:szCs w:val="20"/>
                <w:lang w:eastAsia="en-US"/>
              </w:rPr>
              <w:fldChar w:fldCharType="separate"/>
            </w:r>
            <w:r>
              <w:rPr>
                <w:rFonts w:ascii="Arial" w:eastAsia="等线" w:hAnsi="Arial" w:cs="Times New Roman"/>
                <w:position w:val="-27"/>
                <w:szCs w:val="24"/>
                <w:lang w:eastAsia="en-US"/>
              </w:rPr>
              <w:pict w14:anchorId="279FEEC5">
                <v:shape id="_x0000_i1028" type="#_x0000_t75" style="width:7pt;height:2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JAMA&amp;lt;/Style&amp;gt;&amp;lt;LeftDelim&amp;gt;{&amp;lt;/LeftDelim&amp;gt;&amp;lt;RightDelim&amp;gt;}&amp;lt;/RightDelim&amp;gt;&amp;lt;FontName&amp;gt;Arial&amp;lt;/FontName&amp;gt;&amp;lt;FontSize&amp;gt;10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0&amp;lt;/HyperlinksEnabled&amp;gt;&amp;lt;HyperlinksVisible&amp;gt;0&amp;lt;/HyperlinksVisible&amp;gt;&amp;lt;EnableBibliographyCategories&amp;gt;0&amp;lt;/EnableBibliographyCategories&amp;gt;&amp;lt;/ENLayout&amp;gt;&quot;/&gt;&lt;w:docVar w:name=&quot;EN.Libraries&quot; w:val=&quot;&amp;lt;Libraries&amp;gt;&amp;lt;item db-id=&amp;quot;w2zxazx24pfetpevzekppxahrez9ap999d5v&amp;quot;&amp;gt;My EndNote Library&amp;lt;record-ids&amp;gt;&amp;lt;item&amp;gt;1&amp;lt;/item&amp;gt;&amp;lt;item&amp;gt;2&amp;lt;/item&amp;gt;&amp;lt;item&amp;gt;3&amp;lt;/item&amp;gt;&amp;lt;item&amp;gt;6&amp;lt;/item&amp;gt;&amp;lt;item&amp;gt;7&amp;lt;/item&amp;gt;&amp;lt;item&amp;gt;8&amp;lt;/item&amp;gt;&amp;lt;item&amp;gt;9&amp;lt;/item&amp;gt;&amp;lt;item&amp;gt;10&amp;lt;/item&amp;gt;&amp;lt;item&amp;gt;11&amp;lt;/item&amp;gt;&amp;lt;item&amp;gt;12&amp;lt;/item&amp;gt;&amp;lt;item&amp;gt;13&amp;lt;/item&amp;gt;&amp;lt;item&amp;gt;14&amp;lt;/item&amp;gt;&amp;lt;item&amp;gt;15&amp;lt;/item&amp;gt;&amp;lt;item&amp;gt;16&amp;lt;/item&amp;gt;&amp;lt;item&amp;gt;17&amp;lt;/item&amp;gt;&amp;lt;item&amp;gt;18&amp;lt;/item&amp;gt;&amp;lt;item&amp;gt;19&amp;lt;/item&amp;gt;&amp;lt;item&amp;gt;20&amp;lt;/item&amp;gt;&amp;lt;item&amp;gt;21&amp;lt;/item&amp;gt;&amp;lt;item&amp;gt;22&amp;lt;/item&amp;gt;&amp;lt;item&amp;gt;23&amp;lt;/item&amp;gt;&amp;lt;item&amp;gt;24&amp;lt;/item&amp;gt;&amp;lt;item&amp;gt;25&amp;lt;/item&amp;gt;&amp;lt;item&amp;gt;26&amp;lt;/item&amp;gt;&amp;lt;item&amp;gt;27&amp;lt;/item&amp;gt;&amp;lt;item&amp;gt;28&amp;lt;/item&amp;gt;&amp;lt;item&amp;gt;29&amp;lt;/item&amp;gt;&amp;lt;item&amp;gt;30&amp;lt;/item&amp;gt;&amp;lt;item&amp;gt;31&amp;lt;/item&amp;gt;&amp;lt;item&amp;gt;32&amp;lt;/item&amp;gt;&amp;lt;item&amp;gt;33&amp;lt;/item&amp;gt;&amp;lt;item&amp;gt;34&amp;lt;/item&amp;gt;&amp;lt;/record-ids&amp;gt;&amp;lt;/item&amp;gt;&amp;lt;/Libraries&amp;gt;&quot;/&gt;&lt;/w:docVars&gt;&lt;wsp:rsids&gt;&lt;wsp:rsidRoot wsp:val=&quot;00B30BC3&quot;/&gt;&lt;wsp:rsid wsp:val=&quot;00006E2A&quot;/&gt;&lt;wsp:rsid wsp:val=&quot;00015E96&quot;/&gt;&lt;wsp:rsid wsp:val=&quot;00022D20&quot;/&gt;&lt;wsp:rsid wsp:val=&quot;00033695&quot;/&gt;&lt;wsp:rsid wsp:val=&quot;000342A0&quot;/&gt;&lt;wsp:rsid wsp:val=&quot;00035CCC&quot;/&gt;&lt;wsp:rsid wsp:val=&quot;00043C1E&quot;/&gt;&lt;wsp:rsid wsp:val=&quot;0005257A&quot;/&gt;&lt;wsp:rsid wsp:val=&quot;00054361&quot;/&gt;&lt;wsp:rsid wsp:val=&quot;00062025&quot;/&gt;&lt;wsp:rsid wsp:val=&quot;000666AF&quot;/&gt;&lt;wsp:rsid wsp:val=&quot;0007252D&quot;/&gt;&lt;wsp:rsid wsp:val=&quot;0008401B&quot;/&gt;&lt;wsp:rsid wsp:val=&quot;00087F9B&quot;/&gt;&lt;wsp:rsid wsp:val=&quot;000A4388&quot;/&gt;&lt;wsp:rsid wsp:val=&quot;000B2BC9&quot;/&gt;&lt;wsp:rsid wsp:val=&quot;000C59ED&quot;/&gt;&lt;wsp:rsid wsp:val=&quot;000D3E37&quot;/&gt;&lt;wsp:rsid wsp:val=&quot;000E6B48&quot;/&gt;&lt;wsp:rsid wsp:val=&quot;000E6FD1&quot;/&gt;&lt;wsp:rsid wsp:val=&quot;000E7758&quot;/&gt;&lt;wsp:rsid wsp:val=&quot;00117777&quot;/&gt;&lt;wsp:rsid wsp:val=&quot;00127CD5&quot;/&gt;&lt;wsp:rsid wsp:val=&quot;0016215F&quot;/&gt;&lt;wsp:rsid wsp:val=&quot;0017004E&quot;/&gt;&lt;wsp:rsid wsp:val=&quot;00170F20&quot;/&gt;&lt;wsp:rsid wsp:val=&quot;00173279&quot;/&gt;&lt;wsp:rsid wsp:val=&quot;00191F49&quot;/&gt;&lt;wsp:rsid wsp:val=&quot;001A10FD&quot;/&gt;&lt;wsp:rsid wsp:val=&quot;001E7479&quot;/&gt;&lt;wsp:rsid wsp:val=&quot;00203209&quot;/&gt;&lt;wsp:rsid wsp:val=&quot;00217D65&quot;/&gt;&lt;wsp:rsid wsp:val=&quot;00240E76&quot;/&gt;&lt;wsp:rsid wsp:val=&quot;00246A32&quot;/&gt;&lt;wsp:rsid wsp:val=&quot;00270A96&quot;/&gt;&lt;wsp:rsid wsp:val=&quot;00272487&quot;/&gt;&lt;wsp:rsid wsp:val=&quot;002807F2&quot;/&gt;&lt;wsp:rsid wsp:val=&quot;00285503&quot;/&gt;&lt;wsp:rsid wsp:val=&quot;00286E82&quot;/&gt;&lt;wsp:rsid wsp:val=&quot;00294CB0&quot;/&gt;&lt;wsp:rsid wsp:val=&quot;002A2D9E&quot;/&gt;&lt;wsp:rsid wsp:val=&quot;002D1A3E&quot;/&gt;&lt;wsp:rsid wsp:val=&quot;002F4012&quot;/&gt;&lt;wsp:rsid wsp:val=&quot;003155A1&quot;/&gt;&lt;wsp:rsid wsp:val=&quot;00320521&quot;/&gt;&lt;wsp:rsid wsp:val=&quot;00324666&quot;/&gt;&lt;wsp:rsid wsp:val=&quot;0038573C&quot;/&gt;&lt;wsp:rsid wsp:val=&quot;0038598C&quot;/&gt;&lt;wsp:rsid wsp:val=&quot;0039041E&quot;/&gt;&lt;wsp:rsid wsp:val=&quot;003948EC&quot;/&gt;&lt;wsp:rsid wsp:val=&quot;0039591D&quot;/&gt;&lt;wsp:rsid wsp:val=&quot;003A6F39&quot;/&gt;&lt;wsp:rsid wsp:val=&quot;003B4083&quot;/&gt;&lt;wsp:rsid wsp:val=&quot;003C26D6&quot;/&gt;&lt;wsp:rsid wsp:val=&quot;003D69BD&quot;/&gt;&lt;wsp:rsid wsp:val=&quot;00410570&quot;/&gt;&lt;wsp:rsid wsp:val=&quot;00411796&quot;/&gt;&lt;wsp:rsid wsp:val=&quot;00431388&quot;/&gt;&lt;wsp:rsid wsp:val=&quot;0045128A&quot;/&gt;&lt;wsp:rsid wsp:val=&quot;00473BF1&quot;/&gt;&lt;wsp:rsid wsp:val=&quot;004754C9&quot;/&gt;&lt;wsp:rsid wsp:val=&quot;004B52C5&quot;/&gt;&lt;wsp:rsid wsp:val=&quot;004C5313&quot;/&gt;&lt;wsp:rsid wsp:val=&quot;004C5DB2&quot;/&gt;&lt;wsp:rsid wsp:val=&quot;004E0368&quot;/&gt;&lt;wsp:rsid wsp:val=&quot;004E2F6D&quot;/&gt;&lt;wsp:rsid wsp:val=&quot;004E782D&quot;/&gt;&lt;wsp:rsid wsp:val=&quot;00511DB2&quot;/&gt;&lt;wsp:rsid wsp:val=&quot;00546CDD&quot;/&gt;&lt;wsp:rsid wsp:val=&quot;00553800&quot;/&gt;&lt;wsp:rsid wsp:val=&quot;00553B35&quot;/&gt;&lt;wsp:rsid wsp:val=&quot;00556F09&quot;/&gt;&lt;wsp:rsid wsp:val=&quot;00565970&quot;/&gt;&lt;wsp:rsid wsp:val=&quot;005A10E6&quot;/&gt;&lt;wsp:rsid wsp:val=&quot;005A6431&quot;/&gt;&lt;wsp:rsid wsp:val=&quot;005E1ECB&quot;/&gt;&lt;wsp:rsid wsp:val=&quot;005F2903&quot;/&gt;&lt;wsp:rsid wsp:val=&quot;00600B5C&quot;/&gt;&lt;wsp:rsid wsp:val=&quot;0060400B&quot;/&gt;&lt;wsp:rsid wsp:val=&quot;00611C5F&quot;/&gt;&lt;wsp:rsid wsp:val=&quot;00615B7A&quot;/&gt;&lt;wsp:rsid wsp:val=&quot;00616A5D&quot;/&gt;&lt;wsp:rsid wsp:val=&quot;0062140C&quot;/&gt;&lt;wsp:rsid wsp:val=&quot;00631E09&quot;/&gt;&lt;wsp:rsid wsp:val=&quot;00646CF0&quot;/&gt;&lt;wsp:rsid wsp:val=&quot;00661C2D&quot;/&gt;&lt;wsp:rsid wsp:val=&quot;00662E52&quot;/&gt;&lt;wsp:rsid wsp:val=&quot;00664525&quot;/&gt;&lt;wsp:rsid wsp:val=&quot;00667BDF&quot;/&gt;&lt;wsp:rsid wsp:val=&quot;00680193&quot;/&gt;&lt;wsp:rsid wsp:val=&quot;006C5368&quot;/&gt;&lt;wsp:rsid wsp:val=&quot;006C58F2&quot;/&gt;&lt;wsp:rsid wsp:val=&quot;006C6E88&quot;/&gt;&lt;wsp:rsid wsp:val=&quot;006D0474&quot;/&gt;&lt;wsp:rsid wsp:val=&quot;006D142F&quot;/&gt;&lt;wsp:rsid wsp:val=&quot;006D4AC5&quot;/&gt;&lt;wsp:rsid wsp:val=&quot;006E07D3&quot;/&gt;&lt;wsp:rsid wsp:val=&quot;006E7713&quot;/&gt;&lt;wsp:rsid wsp:val=&quot;00711171&quot;/&gt;&lt;wsp:rsid wsp:val=&quot;0071154F&quot;/&gt;&lt;wsp:rsid wsp:val=&quot;00723455&quot;/&gt;&lt;wsp:rsid wsp:val=&quot;007265D3&quot;/&gt;&lt;wsp:rsid wsp:val=&quot;00740872&quot;/&gt;&lt;wsp:rsid wsp:val=&quot;00745C2A&quot;/&gt;&lt;wsp:rsid wsp:val=&quot;00753E6B&quot;/&gt;&lt;wsp:rsid wsp:val=&quot;00776A7C&quot;/&gt;&lt;wsp:rsid wsp:val=&quot;00780A29&quot;/&gt;&lt;wsp:rsid wsp:val=&quot;007900DA&quot;/&gt;&lt;wsp:rsid wsp:val=&quot;007A1BDB&quot;/&gt;&lt;wsp:rsid wsp:val=&quot;007A2AB8&quot;/&gt;&lt;wsp:rsid wsp:val=&quot;007A3BEE&quot;/&gt;&lt;wsp:rsid wsp:val=&quot;007C30BC&quot;/&gt;&lt;wsp:rsid wsp:val=&quot;007E39E1&quot;/&gt;&lt;wsp:rsid wsp:val=&quot;007E5D6F&quot;/&gt;&lt;wsp:rsid wsp:val=&quot;007F32DA&quot;/&gt;&lt;wsp:rsid wsp:val=&quot;007F3E8B&quot;/&gt;&lt;wsp:rsid wsp:val=&quot;00827FC5&quot;/&gt;&lt;wsp:rsid wsp:val=&quot;00852799&quot;/&gt;&lt;wsp:rsid wsp:val=&quot;00864819&quot;/&gt;&lt;wsp:rsid wsp:val=&quot;0088598F&quot;/&gt;&lt;wsp:rsid wsp:val=&quot;00887016&quot;/&gt;&lt;wsp:rsid wsp:val=&quot;008A08C0&quot;/&gt;&lt;wsp:rsid wsp:val=&quot;008A4036&quot;/&gt;&lt;wsp:rsid wsp:val=&quot;008A52A5&quot;/&gt;&lt;wsp:rsid wsp:val=&quot;008B697C&quot;/&gt;&lt;wsp:rsid wsp:val=&quot;008B7AD5&quot;/&gt;&lt;wsp:rsid wsp:val=&quot;008C361E&quot;/&gt;&lt;wsp:rsid wsp:val=&quot;008E3EA8&quot;/&gt;&lt;wsp:rsid wsp:val=&quot;00900663&quot;/&gt;&lt;wsp:rsid wsp:val=&quot;00901244&quot;/&gt;&lt;wsp:rsid wsp:val=&quot;0091401F&quot;/&gt;&lt;wsp:rsid wsp:val=&quot;009147B3&quot;/&gt;&lt;wsp:rsid wsp:val=&quot;009345FC&quot;/&gt;&lt;wsp:rsid wsp:val=&quot;00937F3D&quot;/&gt;&lt;wsp:rsid wsp:val=&quot;00946800&quot;/&gt;&lt;wsp:rsid wsp:val=&quot;009523F3&quot;/&gt;&lt;wsp:rsid wsp:val=&quot;009563F4&quot;/&gt;&lt;wsp:rsid wsp:val=&quot;00956C4D&quot;/&gt;&lt;wsp:rsid wsp:val=&quot;009828D3&quot;/&gt;&lt;wsp:rsid wsp:val=&quot;00992CB9&quot;/&gt;&lt;wsp:rsid wsp:val=&quot;009A1840&quot;/&gt;&lt;wsp:rsid wsp:val=&quot;009A1F5A&quot;/&gt;&lt;wsp:rsid wsp:val=&quot;009B1D49&quot;/&gt;&lt;wsp:rsid wsp:val=&quot;009D3AD0&quot;/&gt;&lt;wsp:rsid wsp:val=&quot;009F0E77&quot;/&gt;&lt;wsp:rsid wsp:val=&quot;00A10913&quot;/&gt;&lt;wsp:rsid wsp:val=&quot;00A20FFB&quot;/&gt;&lt;wsp:rsid wsp:val=&quot;00A3756A&quot;/&gt;&lt;wsp:rsid wsp:val=&quot;00A445D7&quot;/&gt;&lt;wsp:rsid wsp:val=&quot;00A44A5A&quot;/&gt;&lt;wsp:rsid wsp:val=&quot;00A6170F&quot;/&gt;&lt;wsp:rsid wsp:val=&quot;00A63CD7&quot;/&gt;&lt;wsp:rsid wsp:val=&quot;00A70251&quot;/&gt;&lt;wsp:rsid wsp:val=&quot;00AB09A8&quot;/&gt;&lt;wsp:rsid wsp:val=&quot;00AB389E&quot;/&gt;&lt;wsp:rsid wsp:val=&quot;00AB47E4&quot;/&gt;&lt;wsp:rsid wsp:val=&quot;00AB4FA8&quot;/&gt;&lt;wsp:rsid wsp:val=&quot;00AC1F93&quot;/&gt;&lt;wsp:rsid wsp:val=&quot;00AC5480&quot;/&gt;&lt;wsp:rsid wsp:val=&quot;00AD76B0&quot;/&gt;&lt;wsp:rsid wsp:val=&quot;00AE5062&quot;/&gt;&lt;wsp:rsid wsp:val=&quot;00B14FE7&quot;/&gt;&lt;wsp:rsid wsp:val=&quot;00B26A6E&quot;/&gt;&lt;wsp:rsid wsp:val=&quot;00B30BC3&quot;/&gt;&lt;wsp:rsid wsp:val=&quot;00B61833&quot;/&gt;&lt;wsp:rsid wsp:val=&quot;00B7570E&quot;/&gt;&lt;wsp:rsid wsp:val=&quot;00B82724&quot;/&gt;&lt;wsp:rsid wsp:val=&quot;00B86FEB&quot;/&gt;&lt;wsp:rsid wsp:val=&quot;00B96017&quot;/&gt;&lt;wsp:rsid wsp:val=&quot;00BB027B&quot;/&gt;&lt;wsp:rsid wsp:val=&quot;00C30B4F&quot;/&gt;&lt;wsp:rsid wsp:val=&quot;00C43B3D&quot;/&gt;&lt;wsp:rsid wsp:val=&quot;00C548FC&quot;/&gt;&lt;wsp:rsid wsp:val=&quot;00C701F9&quot;/&gt;&lt;wsp:rsid wsp:val=&quot;00C94612&quot;/&gt;&lt;wsp:rsid wsp:val=&quot;00CB0023&quot;/&gt;&lt;wsp:rsid wsp:val=&quot;00CC1ADF&quot;/&gt;&lt;wsp:rsid wsp:val=&quot;00CD758F&quot;/&gt;&lt;wsp:rsid wsp:val=&quot;00CE79D7&quot;/&gt;&lt;wsp:rsid wsp:val=&quot;00CE7DDC&quot;/&gt;&lt;wsp:rsid wsp:val=&quot;00D00B4B&quot;/&gt;&lt;wsp:rsid wsp:val=&quot;00D10823&quot;/&gt;&lt;wsp:rsid wsp:val=&quot;00D20F53&quot;/&gt;&lt;wsp:rsid wsp:val=&quot;00D50641&quot;/&gt;&lt;wsp:rsid wsp:val=&quot;00D51863&quot;/&gt;&lt;wsp:rsid wsp:val=&quot;00D559A2&quot;/&gt;&lt;wsp:rsid wsp:val=&quot;00D578A6&quot;/&gt;&lt;wsp:rsid wsp:val=&quot;00D647CB&quot;/&gt;&lt;wsp:rsid wsp:val=&quot;00D700C3&quot;/&gt;&lt;wsp:rsid wsp:val=&quot;00D7204D&quot;/&gt;&lt;wsp:rsid wsp:val=&quot;00D81B3E&quot;/&gt;&lt;wsp:rsid wsp:val=&quot;00D94F22&quot;/&gt;&lt;wsp:rsid wsp:val=&quot;00DB0A0D&quot;/&gt;&lt;wsp:rsid wsp:val=&quot;00DB5D44&quot;/&gt;&lt;wsp:rsid wsp:val=&quot;00DE5F42&quot;/&gt;&lt;wsp:rsid wsp:val=&quot;00DF4C7F&quot;/&gt;&lt;wsp:rsid wsp:val=&quot;00DF6A1F&quot;/&gt;&lt;wsp:rsid wsp:val=&quot;00E031E1&quot;/&gt;&lt;wsp:rsid wsp:val=&quot;00E1216B&quot;/&gt;&lt;wsp:rsid wsp:val=&quot;00E45ED2&quot;/&gt;&lt;wsp:rsid wsp:val=&quot;00E96D45&quot;/&gt;&lt;wsp:rsid wsp:val=&quot;00ED4D96&quot;/&gt;&lt;wsp:rsid wsp:val=&quot;00EE0017&quot;/&gt;&lt;wsp:rsid wsp:val=&quot;00EE2FBA&quot;/&gt;&lt;wsp:rsid wsp:val=&quot;00F03012&quot;/&gt;&lt;wsp:rsid wsp:val=&quot;00F05A9C&quot;/&gt;&lt;wsp:rsid wsp:val=&quot;00F05E46&quot;/&gt;&lt;wsp:rsid wsp:val=&quot;00F16121&quot;/&gt;&lt;wsp:rsid wsp:val=&quot;00F210A1&quot;/&gt;&lt;wsp:rsid wsp:val=&quot;00F24210&quot;/&gt;&lt;wsp:rsid wsp:val=&quot;00F41860&quot;/&gt;&lt;wsp:rsid wsp:val=&quot;00F424C5&quot;/&gt;&lt;wsp:rsid wsp:val=&quot;00F56A5E&quot;/&gt;&lt;wsp:rsid wsp:val=&quot;00F67733&quot;/&gt;&lt;wsp:rsid wsp:val=&quot;00F82795&quot;/&gt;&lt;wsp:rsid wsp:val=&quot;00F91124&quot;/&gt;&lt;wsp:rsid wsp:val=&quot;00F9503E&quot;/&gt;&lt;wsp:rsid wsp:val=&quot;00FA2EA1&quot;/&gt;&lt;wsp:rsid wsp:val=&quot;00FB5A89&quot;/&gt;&lt;wsp:rsid wsp:val=&quot;00FC05F2&quot;/&gt;&lt;wsp:rsid wsp:val=&quot;00FD4807&quot;/&gt;&lt;wsp:rsid wsp:val=&quot;00FF2660&quot;/&gt;&lt;wsp:rsid wsp:val=&quot;00FF6EA8&quot;/&gt;&lt;/wsp:rsids&gt;&lt;/w:docPr&gt;&lt;w:body&gt;&lt;wx:sect&gt;&lt;w:p wsp:rsidR=&quot;00000000&quot; wsp:rsidRDefault=&quot;005A10E6&quot; wsp:rsidP=&quot;005A10E6&quot;&gt;&lt;m:oMathPara&gt;&lt;m:oMath&gt;&lt;m:r&gt;&lt;w:rPr&gt;&lt;w:rFonts w:ascii=&quot;Cambria Math&quot; w:fareast=&quot;绛夌嚎&quot; w:h-aid id id id id nsi=&quot;Cambria Math&quot;/&gt;&lt;wx:font wx:val=&quot;Cambria Math&quot;/&gt;&lt;w:i/&gt;&lt;w:sz-cs w:val=&quot;20&quot;/&gt;&lt;/w:rPr&gt;&lt;m:t&gt;脳&lt;/m:t&gt;&lt;/m:r&gt;&lt;/m:oMath&gt;&lt;/m:oMathPara&gt;&lt;/w:p&gt;&lt;w:sectPr wsp:rsidR=&quot;00000000&quot;&gt;&lt;w:pgSz w:w=&quot;12240&quot; w:h=&quot;15840&quot;/&gt;&lt;w:pgMar w:top=&quot;1440&quot; w:right=&quot;1800&quot; w:bott om= &quot;14 40&quot;  w: left=&quot;180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>
              <w:rPr>
                <w:rFonts w:ascii="Times New Roman" w:eastAsia="等线" w:hAnsi="Times New Roman" w:cs="Times New Roman"/>
                <w:szCs w:val="20"/>
                <w:lang w:eastAsia="en-US"/>
              </w:rPr>
              <w:fldChar w:fldCharType="end"/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10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vertAlign w:val="superscript"/>
                <w:lang w:eastAsia="en-US"/>
              </w:rPr>
              <w:t>9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/L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27BBCAAF" w14:textId="77777777" w:rsidR="00D237B0" w:rsidRDefault="00CE6B02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220.00 [173.00, 272.50]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6A5B696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222.00 [176.00,274.50]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4FE849DF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218.00[164.50, 269.50]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1D66D099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0.439</w:t>
            </w:r>
          </w:p>
        </w:tc>
      </w:tr>
      <w:tr w:rsidR="00D237B0" w14:paraId="2B0AD7AA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6EF6353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NLR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7663AF1B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6.10 [3.37, 11.77]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6941870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6.13 [3.41, 11.78]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11E63139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5.88 [3.24, 11.63]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46FB2016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0.904</w:t>
            </w:r>
          </w:p>
        </w:tc>
      </w:tr>
      <w:tr w:rsidR="00D237B0" w14:paraId="11910ECF" w14:textId="77777777">
        <w:trPr>
          <w:trHeight w:val="279"/>
        </w:trPr>
        <w:tc>
          <w:tcPr>
            <w:tcW w:w="1905" w:type="dxa"/>
            <w:tcBorders>
              <w:bottom w:val="nil"/>
            </w:tcBorders>
            <w:noWrap/>
          </w:tcPr>
          <w:p w14:paraId="5A006F45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PaCO2 (n,%)</w:t>
            </w:r>
          </w:p>
        </w:tc>
        <w:tc>
          <w:tcPr>
            <w:tcW w:w="2172" w:type="dxa"/>
            <w:tcBorders>
              <w:bottom w:val="nil"/>
            </w:tcBorders>
            <w:noWrap/>
          </w:tcPr>
          <w:p w14:paraId="5DB99417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tcBorders>
              <w:bottom w:val="nil"/>
            </w:tcBorders>
            <w:noWrap/>
          </w:tcPr>
          <w:p w14:paraId="33731105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  <w:tcBorders>
              <w:bottom w:val="nil"/>
              <w:right w:val="single" w:sz="4" w:space="0" w:color="auto"/>
            </w:tcBorders>
            <w:noWrap/>
          </w:tcPr>
          <w:p w14:paraId="6060BE69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nil"/>
            </w:tcBorders>
            <w:noWrap/>
          </w:tcPr>
          <w:p w14:paraId="7A75BAE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0.761</w:t>
            </w:r>
          </w:p>
        </w:tc>
      </w:tr>
      <w:tr w:rsidR="00D237B0" w14:paraId="6B68F94C" w14:textId="77777777">
        <w:trPr>
          <w:trHeight w:val="279"/>
        </w:trPr>
        <w:tc>
          <w:tcPr>
            <w:tcW w:w="1905" w:type="dxa"/>
            <w:tcBorders>
              <w:top w:val="nil"/>
              <w:bottom w:val="nil"/>
            </w:tcBorders>
            <w:noWrap/>
          </w:tcPr>
          <w:p w14:paraId="04F1E6A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&lt;50mmHg</w:t>
            </w:r>
          </w:p>
        </w:tc>
        <w:tc>
          <w:tcPr>
            <w:tcW w:w="2172" w:type="dxa"/>
            <w:tcBorders>
              <w:top w:val="nil"/>
              <w:bottom w:val="nil"/>
            </w:tcBorders>
            <w:noWrap/>
          </w:tcPr>
          <w:p w14:paraId="4F2A6B2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229 (43.5) </w:t>
            </w:r>
          </w:p>
        </w:tc>
        <w:tc>
          <w:tcPr>
            <w:tcW w:w="2442" w:type="dxa"/>
            <w:tcBorders>
              <w:top w:val="nil"/>
              <w:bottom w:val="nil"/>
            </w:tcBorders>
            <w:noWrap/>
          </w:tcPr>
          <w:p w14:paraId="295CE8B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162 (44.0) </w:t>
            </w:r>
          </w:p>
        </w:tc>
        <w:tc>
          <w:tcPr>
            <w:tcW w:w="2102" w:type="dxa"/>
            <w:tcBorders>
              <w:top w:val="nil"/>
              <w:bottom w:val="nil"/>
            </w:tcBorders>
            <w:noWrap/>
          </w:tcPr>
          <w:p w14:paraId="6C58ADD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67 (42.1) </w:t>
            </w:r>
          </w:p>
        </w:tc>
        <w:tc>
          <w:tcPr>
            <w:tcW w:w="715" w:type="dxa"/>
            <w:tcBorders>
              <w:top w:val="nil"/>
              <w:bottom w:val="nil"/>
            </w:tcBorders>
            <w:noWrap/>
          </w:tcPr>
          <w:p w14:paraId="2112DB04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4B6FCDC6" w14:textId="77777777">
        <w:trPr>
          <w:trHeight w:val="279"/>
        </w:trPr>
        <w:tc>
          <w:tcPr>
            <w:tcW w:w="1905" w:type="dxa"/>
            <w:tcBorders>
              <w:top w:val="nil"/>
            </w:tcBorders>
            <w:noWrap/>
          </w:tcPr>
          <w:p w14:paraId="3530D870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≥50mmHg</w:t>
            </w:r>
          </w:p>
        </w:tc>
        <w:tc>
          <w:tcPr>
            <w:tcW w:w="2172" w:type="dxa"/>
            <w:tcBorders>
              <w:top w:val="nil"/>
            </w:tcBorders>
            <w:noWrap/>
          </w:tcPr>
          <w:p w14:paraId="2DEC160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298 (56.5) </w:t>
            </w:r>
          </w:p>
        </w:tc>
        <w:tc>
          <w:tcPr>
            <w:tcW w:w="2442" w:type="dxa"/>
            <w:tcBorders>
              <w:top w:val="nil"/>
            </w:tcBorders>
            <w:noWrap/>
          </w:tcPr>
          <w:p w14:paraId="55160679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206 (56.0) </w:t>
            </w:r>
          </w:p>
        </w:tc>
        <w:tc>
          <w:tcPr>
            <w:tcW w:w="2102" w:type="dxa"/>
            <w:tcBorders>
              <w:top w:val="nil"/>
            </w:tcBorders>
            <w:noWrap/>
          </w:tcPr>
          <w:p w14:paraId="49033A6E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92 (57.9) </w:t>
            </w:r>
          </w:p>
        </w:tc>
        <w:tc>
          <w:tcPr>
            <w:tcW w:w="715" w:type="dxa"/>
            <w:tcBorders>
              <w:top w:val="nil"/>
            </w:tcBorders>
            <w:noWrap/>
          </w:tcPr>
          <w:p w14:paraId="1BE56C13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627F410D" w14:textId="77777777">
        <w:trPr>
          <w:trHeight w:val="279"/>
        </w:trPr>
        <w:tc>
          <w:tcPr>
            <w:tcW w:w="1905" w:type="dxa"/>
            <w:tcBorders>
              <w:bottom w:val="nil"/>
            </w:tcBorders>
            <w:noWrap/>
          </w:tcPr>
          <w:p w14:paraId="1B35F99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NT.proBNP (n,%)</w:t>
            </w:r>
          </w:p>
        </w:tc>
        <w:tc>
          <w:tcPr>
            <w:tcW w:w="2172" w:type="dxa"/>
            <w:tcBorders>
              <w:bottom w:val="nil"/>
            </w:tcBorders>
            <w:noWrap/>
          </w:tcPr>
          <w:p w14:paraId="00B5462A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tcBorders>
              <w:bottom w:val="nil"/>
            </w:tcBorders>
            <w:noWrap/>
          </w:tcPr>
          <w:p w14:paraId="45517C18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  <w:tcBorders>
              <w:bottom w:val="nil"/>
            </w:tcBorders>
            <w:noWrap/>
          </w:tcPr>
          <w:p w14:paraId="62127F75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bottom w:val="nil"/>
            </w:tcBorders>
            <w:noWrap/>
          </w:tcPr>
          <w:p w14:paraId="7AB08F8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0.579</w:t>
            </w:r>
          </w:p>
        </w:tc>
      </w:tr>
      <w:tr w:rsidR="00D237B0" w14:paraId="06F812E0" w14:textId="77777777">
        <w:trPr>
          <w:trHeight w:val="279"/>
        </w:trPr>
        <w:tc>
          <w:tcPr>
            <w:tcW w:w="1905" w:type="dxa"/>
            <w:tcBorders>
              <w:top w:val="nil"/>
              <w:bottom w:val="nil"/>
            </w:tcBorders>
            <w:noWrap/>
          </w:tcPr>
          <w:p w14:paraId="46EF783F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≤300pg/ml</w:t>
            </w:r>
          </w:p>
        </w:tc>
        <w:tc>
          <w:tcPr>
            <w:tcW w:w="2172" w:type="dxa"/>
            <w:tcBorders>
              <w:top w:val="nil"/>
              <w:bottom w:val="nil"/>
            </w:tcBorders>
            <w:noWrap/>
          </w:tcPr>
          <w:p w14:paraId="6BE4F1A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210 (39.8) </w:t>
            </w:r>
          </w:p>
        </w:tc>
        <w:tc>
          <w:tcPr>
            <w:tcW w:w="2442" w:type="dxa"/>
            <w:tcBorders>
              <w:top w:val="nil"/>
              <w:bottom w:val="nil"/>
            </w:tcBorders>
            <w:noWrap/>
          </w:tcPr>
          <w:p w14:paraId="4916D18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150 (40.8) </w:t>
            </w:r>
          </w:p>
        </w:tc>
        <w:tc>
          <w:tcPr>
            <w:tcW w:w="2102" w:type="dxa"/>
            <w:tcBorders>
              <w:top w:val="nil"/>
              <w:bottom w:val="nil"/>
            </w:tcBorders>
            <w:noWrap/>
          </w:tcPr>
          <w:p w14:paraId="0B70333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60 (37.7) </w:t>
            </w:r>
          </w:p>
        </w:tc>
        <w:tc>
          <w:tcPr>
            <w:tcW w:w="715" w:type="dxa"/>
            <w:tcBorders>
              <w:top w:val="nil"/>
              <w:bottom w:val="nil"/>
            </w:tcBorders>
            <w:noWrap/>
          </w:tcPr>
          <w:p w14:paraId="6A6A3174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09BE3D5A" w14:textId="77777777">
        <w:trPr>
          <w:trHeight w:val="279"/>
        </w:trPr>
        <w:tc>
          <w:tcPr>
            <w:tcW w:w="1905" w:type="dxa"/>
            <w:tcBorders>
              <w:top w:val="nil"/>
            </w:tcBorders>
            <w:noWrap/>
          </w:tcPr>
          <w:p w14:paraId="75F8C5C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&gt;300pg/ml</w:t>
            </w:r>
          </w:p>
        </w:tc>
        <w:tc>
          <w:tcPr>
            <w:tcW w:w="2172" w:type="dxa"/>
            <w:tcBorders>
              <w:top w:val="nil"/>
            </w:tcBorders>
            <w:noWrap/>
          </w:tcPr>
          <w:p w14:paraId="63C88284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317 (60.2) </w:t>
            </w:r>
          </w:p>
        </w:tc>
        <w:tc>
          <w:tcPr>
            <w:tcW w:w="2442" w:type="dxa"/>
            <w:tcBorders>
              <w:top w:val="nil"/>
            </w:tcBorders>
            <w:noWrap/>
          </w:tcPr>
          <w:p w14:paraId="1E43DB5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218 (59.2) </w:t>
            </w:r>
          </w:p>
        </w:tc>
        <w:tc>
          <w:tcPr>
            <w:tcW w:w="2102" w:type="dxa"/>
            <w:tcBorders>
              <w:top w:val="nil"/>
            </w:tcBorders>
            <w:noWrap/>
          </w:tcPr>
          <w:p w14:paraId="2C428D3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  99 (62.3) </w:t>
            </w:r>
          </w:p>
        </w:tc>
        <w:tc>
          <w:tcPr>
            <w:tcW w:w="715" w:type="dxa"/>
            <w:tcBorders>
              <w:top w:val="nil"/>
            </w:tcBorders>
          </w:tcPr>
          <w:p w14:paraId="102F82EB" w14:textId="77777777" w:rsidR="00D237B0" w:rsidRDefault="00D237B0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37B0" w14:paraId="53D9CDFC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62446036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ALB(g/L)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742BF27F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37.90[34.50,41.30]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5502EE24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37.85 [34.27, 41.32]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6C76CC9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37.90 [34.95, 41.30]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2493C42E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0.872</w:t>
            </w:r>
          </w:p>
        </w:tc>
      </w:tr>
      <w:tr w:rsidR="00D237B0" w14:paraId="30E3DC96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65C01C01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PCT (ng/ml)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15FF3BF1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0.19 [0.12, 0.34]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7BAB3D67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0.20 [0.12, 0.33]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735F82B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0.18 [0.12, 0.35]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32278346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0.997</w:t>
            </w:r>
          </w:p>
        </w:tc>
      </w:tr>
      <w:tr w:rsidR="00D237B0" w14:paraId="72681866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30923D43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CRP(mg/L)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7544F3D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13.80 [1.00, 42.27]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714BDB1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14.10 [1.00, 38.50]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06210CF3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12.23 [1.00, 46.20]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3CFA890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0.902</w:t>
            </w:r>
          </w:p>
        </w:tc>
      </w:tr>
      <w:tr w:rsidR="00D237B0" w14:paraId="46AD5CEB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1E7D041B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IL-8 (pg/ml)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3D134DCF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8.90 [2.80, 54.50]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289CDB69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10.30 [3.00, 54.50]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249A237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8.00 [2.55, 54.50]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48502BCE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0.477</w:t>
            </w:r>
          </w:p>
        </w:tc>
      </w:tr>
      <w:tr w:rsidR="00D237B0" w14:paraId="7A8AB2F3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03D2907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IL-6 (pg/ml)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3FFD110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14.50 [6.80, 39.05]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6A84082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14.40 [7.00, 38.80]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663A61C4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17.50 [5.95, 41.10]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68C5779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0.889</w:t>
            </w:r>
          </w:p>
        </w:tc>
      </w:tr>
      <w:tr w:rsidR="00D237B0" w14:paraId="5F9DFF4D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36000A37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TNF-α(pg/ml)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3A94B639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1.70 [0.90, 4.40]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761F852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1.70 [0.90, 4.40]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3244A20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1.50 [0.90, 4.40]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0E07E30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0.478</w:t>
            </w:r>
          </w:p>
        </w:tc>
      </w:tr>
      <w:tr w:rsidR="00D237B0" w14:paraId="7424D499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4B5812C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DDimer(ugDDU/ml)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0CD6168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0.89 [0.60, 1.73]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0C2BA4B2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0.87 [0.57, 1.65]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0159FE1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0.91 [0.61, 1.85]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7476298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0.353</w:t>
            </w:r>
          </w:p>
        </w:tc>
      </w:tr>
      <w:tr w:rsidR="00D237B0" w14:paraId="26882924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43FCD6CF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UREA (mmol/L)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55C9AC53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5.56 [4.32, 7.23]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34E4BFE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5.64 [4.39, 7.31]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46A39D6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 5.27 [4.23, 6.80]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0DDB062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0.228</w:t>
            </w:r>
          </w:p>
        </w:tc>
      </w:tr>
      <w:tr w:rsidR="00D237B0" w14:paraId="0D401F32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509F002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CREA (umol/L)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7ED69DB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62.10 [49.45, 78.35]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0A6DF18B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63.45 [50.00, 79.43]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36D81679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60.00 [47.65, 75.80]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1AE2E38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0.142</w:t>
            </w:r>
          </w:p>
        </w:tc>
      </w:tr>
      <w:tr w:rsidR="00D237B0" w14:paraId="19C710ED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6FF97084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UAC (umol/L)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4F5E705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278.00 [212.00, 356.50]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750975BA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283.00[209.75,363.00]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06F64787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272.00[220.50, 325.00]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3122A956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0.272</w:t>
            </w:r>
          </w:p>
        </w:tc>
      </w:tr>
      <w:tr w:rsidR="00D237B0" w14:paraId="534F88ED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04E10EE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CK(U/L)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49061766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63.00 [44.00, 111.00]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09BC8F95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63.00 [43.00, 111.00]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21DCED58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 xml:space="preserve"> 62.00 [45.00, 108.00]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338A14DF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0.857</w:t>
            </w:r>
          </w:p>
        </w:tc>
      </w:tr>
      <w:tr w:rsidR="00D237B0" w14:paraId="3A1F45B1" w14:textId="77777777">
        <w:trPr>
          <w:trHeight w:val="279"/>
        </w:trPr>
        <w:tc>
          <w:tcPr>
            <w:tcW w:w="1905" w:type="dxa"/>
            <w:tcBorders>
              <w:tl2br w:val="nil"/>
              <w:tr2bl w:val="nil"/>
            </w:tcBorders>
            <w:noWrap/>
          </w:tcPr>
          <w:p w14:paraId="2D44C4BD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LDH(U/L)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noWrap/>
          </w:tcPr>
          <w:p w14:paraId="423C5BEE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175.00 [147.00, 217.00]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/>
          </w:tcPr>
          <w:p w14:paraId="209F8810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177.00 [149.00, 222.00]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noWrap/>
          </w:tcPr>
          <w:p w14:paraId="2333960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172.00 [145.50, 199.00]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</w:tcPr>
          <w:p w14:paraId="0D1001BC" w14:textId="77777777" w:rsidR="00D237B0" w:rsidRDefault="00CE6B02">
            <w:pPr>
              <w:widowControl/>
              <w:jc w:val="left"/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en-US"/>
              </w:rPr>
              <w:t>0.166</w:t>
            </w:r>
          </w:p>
        </w:tc>
      </w:tr>
    </w:tbl>
    <w:p w14:paraId="5CC15A36" w14:textId="417FE246" w:rsidR="00D237B0" w:rsidRPr="00CF3F3A" w:rsidRDefault="00CE6B02">
      <w:pPr>
        <w:widowControl/>
        <w:spacing w:line="480" w:lineRule="auto"/>
        <w:rPr>
          <w:rFonts w:ascii="Times New Roman" w:eastAsia="等线" w:hAnsi="Times New Roman" w:cs="Times New Roman"/>
          <w:kern w:val="0"/>
          <w:szCs w:val="21"/>
          <w:lang w:eastAsia="en-US"/>
        </w:rPr>
      </w:pPr>
      <w:bookmarkStart w:id="2" w:name="_Hlk84423394"/>
      <w:r w:rsidRPr="00CF3F3A">
        <w:rPr>
          <w:rFonts w:ascii="Times New Roman" w:eastAsia="等线" w:hAnsi="Times New Roman" w:cs="Times New Roman"/>
          <w:kern w:val="0"/>
          <w:szCs w:val="21"/>
          <w:lang w:eastAsia="en-US"/>
        </w:rPr>
        <w:t xml:space="preserve">Abbreviations: BMI: Body Mass Index, RDW-SD: </w:t>
      </w:r>
      <w:hyperlink r:id="rId8" w:history="1">
        <w:r w:rsidRPr="00CF3F3A">
          <w:rPr>
            <w:rFonts w:ascii="Times New Roman" w:eastAsia="等线" w:hAnsi="Times New Roman" w:cs="Times New Roman"/>
            <w:kern w:val="0"/>
            <w:szCs w:val="21"/>
            <w:lang w:eastAsia="en-US"/>
          </w:rPr>
          <w:t>red blood cell distribution width-standard</w:t>
        </w:r>
        <w:r w:rsidR="00CF3F3A">
          <w:rPr>
            <w:rFonts w:ascii="Times New Roman" w:eastAsia="等线" w:hAnsi="Times New Roman" w:cs="Times New Roman"/>
            <w:kern w:val="0"/>
            <w:szCs w:val="21"/>
            <w:lang w:eastAsia="en-US"/>
          </w:rPr>
          <w:t xml:space="preserve"> </w:t>
        </w:r>
        <w:r w:rsidRPr="00CF3F3A">
          <w:rPr>
            <w:rFonts w:ascii="Times New Roman" w:eastAsia="等线" w:hAnsi="Times New Roman" w:cs="Times New Roman"/>
            <w:kern w:val="0"/>
            <w:szCs w:val="21"/>
            <w:lang w:eastAsia="en-US"/>
          </w:rPr>
          <w:t>deviation</w:t>
        </w:r>
      </w:hyperlink>
      <w:r w:rsidRPr="00CF3F3A">
        <w:rPr>
          <w:rFonts w:ascii="Times New Roman" w:eastAsia="等线" w:hAnsi="Times New Roman" w:cs="Times New Roman"/>
          <w:kern w:val="0"/>
          <w:szCs w:val="21"/>
          <w:lang w:eastAsia="en-US"/>
        </w:rPr>
        <w:t xml:space="preserve">,NLR:Neutrophil-to-Lymphocyte ratio, ALB: </w:t>
      </w:r>
      <w:hyperlink r:id="rId9" w:history="1">
        <w:r w:rsidRPr="00CF3F3A">
          <w:rPr>
            <w:rFonts w:ascii="Times New Roman" w:eastAsia="等线" w:hAnsi="Times New Roman" w:cs="Times New Roman"/>
            <w:kern w:val="0"/>
            <w:szCs w:val="21"/>
            <w:lang w:eastAsia="en-US"/>
          </w:rPr>
          <w:t>albumin</w:t>
        </w:r>
      </w:hyperlink>
      <w:r w:rsidRPr="00CF3F3A">
        <w:rPr>
          <w:rFonts w:ascii="Times New Roman" w:eastAsia="等线" w:hAnsi="Times New Roman" w:cs="Times New Roman"/>
          <w:kern w:val="0"/>
          <w:szCs w:val="21"/>
          <w:lang w:eastAsia="en-US"/>
        </w:rPr>
        <w:t>, MPV: mean platelet vo</w:t>
      </w:r>
      <w:r w:rsidRPr="00CF3F3A">
        <w:rPr>
          <w:rFonts w:ascii="Times New Roman" w:eastAsia="等线" w:hAnsi="Times New Roman" w:cs="Times New Roman"/>
          <w:kern w:val="0"/>
          <w:szCs w:val="21"/>
          <w:lang w:eastAsia="en-US"/>
        </w:rPr>
        <w:t>lume, PLT: platelet</w:t>
      </w:r>
      <w:bookmarkEnd w:id="1"/>
      <w:bookmarkEnd w:id="2"/>
    </w:p>
    <w:p w14:paraId="00AEAB54" w14:textId="77777777" w:rsidR="00D237B0" w:rsidRDefault="00D237B0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</w:p>
    <w:p w14:paraId="47EF6399" w14:textId="77777777" w:rsidR="00D237B0" w:rsidRDefault="00D237B0"/>
    <w:sectPr w:rsidR="00D237B0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5408" w14:textId="77777777" w:rsidR="00CE6B02" w:rsidRDefault="00CE6B02">
      <w:r>
        <w:separator/>
      </w:r>
    </w:p>
  </w:endnote>
  <w:endnote w:type="continuationSeparator" w:id="0">
    <w:p w14:paraId="198A045E" w14:textId="77777777" w:rsidR="00CE6B02" w:rsidRDefault="00CE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F70D" w14:textId="77777777" w:rsidR="00D237B0" w:rsidRDefault="00CE6B02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79368EA" w14:textId="77777777" w:rsidR="00D237B0" w:rsidRDefault="00D237B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1FA8" w14:textId="77777777" w:rsidR="00D237B0" w:rsidRDefault="00CE6B02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5</w:t>
    </w:r>
    <w:r>
      <w:fldChar w:fldCharType="end"/>
    </w:r>
  </w:p>
  <w:p w14:paraId="34BB3E7B" w14:textId="77777777" w:rsidR="00D237B0" w:rsidRDefault="00D237B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5096" w14:textId="77777777" w:rsidR="00D237B0" w:rsidRDefault="00CE6B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1094623" w14:textId="77777777" w:rsidR="00D237B0" w:rsidRDefault="00D237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376F" w14:textId="77777777" w:rsidR="00CE6B02" w:rsidRDefault="00CE6B02">
      <w:r>
        <w:separator/>
      </w:r>
    </w:p>
  </w:footnote>
  <w:footnote w:type="continuationSeparator" w:id="0">
    <w:p w14:paraId="7F45DC78" w14:textId="77777777" w:rsidR="00CE6B02" w:rsidRDefault="00CE6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93"/>
    <w:rsid w:val="000563C4"/>
    <w:rsid w:val="00243A93"/>
    <w:rsid w:val="0035517A"/>
    <w:rsid w:val="00362ABD"/>
    <w:rsid w:val="007962FC"/>
    <w:rsid w:val="00AF11BC"/>
    <w:rsid w:val="00CE6B02"/>
    <w:rsid w:val="00CF3F3A"/>
    <w:rsid w:val="00D237B0"/>
    <w:rsid w:val="135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2DF9B"/>
  <w15:docId w15:val="{E427D7A1-51AF-4DA3-9F92-254BD966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227414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 宁</dc:creator>
  <cp:lastModifiedBy>宁 宁</cp:lastModifiedBy>
  <cp:revision>4</cp:revision>
  <dcterms:created xsi:type="dcterms:W3CDTF">2021-12-07T00:47:00Z</dcterms:created>
  <dcterms:modified xsi:type="dcterms:W3CDTF">2022-06-10T05:50:00Z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