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6F29" w14:textId="77777777" w:rsidR="00A5247B" w:rsidRPr="008216FC" w:rsidRDefault="00A5247B" w:rsidP="00A6325B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8216FC">
        <w:rPr>
          <w:rStyle w:val="Emphasis"/>
          <w:rFonts w:ascii="Arial" w:hAnsi="Arial" w:cs="Arial"/>
          <w:i w:val="0"/>
          <w:iCs w:val="0"/>
          <w:sz w:val="20"/>
          <w:szCs w:val="20"/>
        </w:rPr>
        <w:t>Supplemental Table 1. Moderate- and high-engagement Pa</w:t>
      </w: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>rticipant</w:t>
      </w:r>
      <w:r w:rsidRPr="008216FC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Usability and Satisfaction Scale responses at month 3</w:t>
      </w:r>
    </w:p>
    <w:tbl>
      <w:tblPr>
        <w:tblStyle w:val="TableGrid"/>
        <w:tblW w:w="15660" w:type="dxa"/>
        <w:tblInd w:w="-1355" w:type="dxa"/>
        <w:tblLook w:val="04A0" w:firstRow="1" w:lastRow="0" w:firstColumn="1" w:lastColumn="0" w:noHBand="0" w:noVBand="1"/>
      </w:tblPr>
      <w:tblGrid>
        <w:gridCol w:w="2790"/>
        <w:gridCol w:w="1838"/>
        <w:gridCol w:w="1839"/>
        <w:gridCol w:w="1838"/>
        <w:gridCol w:w="1839"/>
        <w:gridCol w:w="1838"/>
        <w:gridCol w:w="1839"/>
        <w:gridCol w:w="1839"/>
      </w:tblGrid>
      <w:tr w:rsidR="00A5247B" w:rsidRPr="008216FC" w14:paraId="0B506400" w14:textId="77777777" w:rsidTr="00A6325B">
        <w:trPr>
          <w:trHeight w:val="461"/>
        </w:trPr>
        <w:tc>
          <w:tcPr>
            <w:tcW w:w="2790" w:type="dxa"/>
          </w:tcPr>
          <w:p w14:paraId="1C2A39FC" w14:textId="77777777" w:rsidR="00A5247B" w:rsidRPr="008216FC" w:rsidRDefault="00A5247B" w:rsidP="00A6325B">
            <w:pPr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70" w:type="dxa"/>
            <w:gridSpan w:val="7"/>
            <w:vAlign w:val="bottom"/>
          </w:tcPr>
          <w:p w14:paraId="1AFF33F8" w14:textId="77777777" w:rsidR="00A5247B" w:rsidRPr="00202CF6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202CF6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Participant responses</w:t>
            </w:r>
          </w:p>
          <w:p w14:paraId="4B796625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202CF6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N = 99</w:t>
            </w:r>
          </w:p>
        </w:tc>
      </w:tr>
      <w:tr w:rsidR="00A5247B" w:rsidRPr="008216FC" w14:paraId="2D159C24" w14:textId="77777777" w:rsidTr="00A6325B">
        <w:trPr>
          <w:trHeight w:val="461"/>
        </w:trPr>
        <w:tc>
          <w:tcPr>
            <w:tcW w:w="2790" w:type="dxa"/>
            <w:vAlign w:val="bottom"/>
          </w:tcPr>
          <w:p w14:paraId="2618FD36" w14:textId="77777777" w:rsidR="00A5247B" w:rsidRPr="00202CF6" w:rsidRDefault="00A5247B" w:rsidP="00A6325B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202CF6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Participant Usability and Satisfaction Scale, n (%)</w:t>
            </w:r>
          </w:p>
        </w:tc>
        <w:tc>
          <w:tcPr>
            <w:tcW w:w="1838" w:type="dxa"/>
            <w:vAlign w:val="bottom"/>
          </w:tcPr>
          <w:p w14:paraId="27B6D6B6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Response score 1</w:t>
            </w:r>
          </w:p>
          <w:p w14:paraId="2C57D2A5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(Extremely difficult/ unhelpful/ unsatisfied)</w:t>
            </w: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839" w:type="dxa"/>
            <w:vAlign w:val="bottom"/>
          </w:tcPr>
          <w:p w14:paraId="4038C534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Response score 2</w:t>
            </w:r>
          </w:p>
          <w:p w14:paraId="5CF23DBF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(Difficult/ unhelpful/ unsatisfied)</w:t>
            </w: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838" w:type="dxa"/>
            <w:vAlign w:val="bottom"/>
          </w:tcPr>
          <w:p w14:paraId="5437AAC4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Response score 3</w:t>
            </w:r>
          </w:p>
          <w:p w14:paraId="769F0DFF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(Somewhat difficult/ unhelpful/ unsatisfied)</w:t>
            </w: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839" w:type="dxa"/>
            <w:vAlign w:val="bottom"/>
          </w:tcPr>
          <w:p w14:paraId="4EE8E5F3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Response score 4</w:t>
            </w:r>
          </w:p>
          <w:p w14:paraId="57CA6DEC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Neutral</w:t>
            </w:r>
          </w:p>
        </w:tc>
        <w:tc>
          <w:tcPr>
            <w:tcW w:w="1838" w:type="dxa"/>
            <w:vAlign w:val="bottom"/>
          </w:tcPr>
          <w:p w14:paraId="0BE7DDFD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Response score 5</w:t>
            </w:r>
          </w:p>
          <w:p w14:paraId="593BF1EC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(Somewhat easy/ helpful/ satisfied)</w:t>
            </w: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839" w:type="dxa"/>
            <w:vAlign w:val="bottom"/>
          </w:tcPr>
          <w:p w14:paraId="6BBCE1B8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Response score 6</w:t>
            </w:r>
          </w:p>
          <w:p w14:paraId="482C3AC4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(Easy/ helpful/ satisfied)</w:t>
            </w: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839" w:type="dxa"/>
            <w:vAlign w:val="bottom"/>
          </w:tcPr>
          <w:p w14:paraId="63D752D5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Response score 7</w:t>
            </w:r>
          </w:p>
          <w:p w14:paraId="5691A938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(Extremely easy/ helpful/ satisfied)</w:t>
            </w: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vertAlign w:val="superscript"/>
              </w:rPr>
              <w:t xml:space="preserve"> a</w:t>
            </w:r>
          </w:p>
        </w:tc>
      </w:tr>
      <w:tr w:rsidR="00A5247B" w:rsidRPr="008216FC" w14:paraId="3D22D5F0" w14:textId="77777777" w:rsidTr="00A6325B">
        <w:trPr>
          <w:trHeight w:val="461"/>
        </w:trPr>
        <w:tc>
          <w:tcPr>
            <w:tcW w:w="2790" w:type="dxa"/>
          </w:tcPr>
          <w:p w14:paraId="3113DFE7" w14:textId="77777777" w:rsidR="00A5247B" w:rsidRPr="008216FC" w:rsidRDefault="00A5247B" w:rsidP="00A6325B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1. How easy or difficult was it for you to apply the patch on your body?</w:t>
            </w:r>
          </w:p>
        </w:tc>
        <w:tc>
          <w:tcPr>
            <w:tcW w:w="1838" w:type="dxa"/>
            <w:vAlign w:val="center"/>
          </w:tcPr>
          <w:p w14:paraId="62817E0D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2 (2)</w:t>
            </w:r>
          </w:p>
        </w:tc>
        <w:tc>
          <w:tcPr>
            <w:tcW w:w="1839" w:type="dxa"/>
            <w:vAlign w:val="center"/>
          </w:tcPr>
          <w:p w14:paraId="1CCDB076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3 (3)</w:t>
            </w:r>
          </w:p>
        </w:tc>
        <w:tc>
          <w:tcPr>
            <w:tcW w:w="1838" w:type="dxa"/>
            <w:vAlign w:val="center"/>
          </w:tcPr>
          <w:p w14:paraId="19F75C63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7 (7)</w:t>
            </w:r>
          </w:p>
        </w:tc>
        <w:tc>
          <w:tcPr>
            <w:tcW w:w="1839" w:type="dxa"/>
            <w:vAlign w:val="center"/>
          </w:tcPr>
          <w:p w14:paraId="419FFA50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5 (5)</w:t>
            </w:r>
          </w:p>
        </w:tc>
        <w:tc>
          <w:tcPr>
            <w:tcW w:w="1838" w:type="dxa"/>
            <w:vAlign w:val="center"/>
          </w:tcPr>
          <w:p w14:paraId="31529951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16 (16)</w:t>
            </w:r>
          </w:p>
        </w:tc>
        <w:tc>
          <w:tcPr>
            <w:tcW w:w="1839" w:type="dxa"/>
            <w:vAlign w:val="center"/>
          </w:tcPr>
          <w:p w14:paraId="48D0927D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33 (33)</w:t>
            </w:r>
          </w:p>
        </w:tc>
        <w:tc>
          <w:tcPr>
            <w:tcW w:w="1839" w:type="dxa"/>
            <w:vAlign w:val="center"/>
          </w:tcPr>
          <w:p w14:paraId="0490ABFE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33 (33)</w:t>
            </w:r>
          </w:p>
        </w:tc>
      </w:tr>
      <w:tr w:rsidR="00A5247B" w:rsidRPr="008216FC" w14:paraId="392F79F6" w14:textId="77777777" w:rsidTr="00A6325B">
        <w:trPr>
          <w:trHeight w:val="461"/>
        </w:trPr>
        <w:tc>
          <w:tcPr>
            <w:tcW w:w="2790" w:type="dxa"/>
          </w:tcPr>
          <w:p w14:paraId="7C762788" w14:textId="77777777" w:rsidR="00A5247B" w:rsidRPr="008216FC" w:rsidRDefault="00A5247B" w:rsidP="00A6325B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2. How easy or difficult was it to pair the patch with the mobile phone application (app)?</w:t>
            </w:r>
          </w:p>
        </w:tc>
        <w:tc>
          <w:tcPr>
            <w:tcW w:w="1838" w:type="dxa"/>
            <w:vAlign w:val="center"/>
          </w:tcPr>
          <w:p w14:paraId="5BD79A52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 (1)</w:t>
            </w:r>
          </w:p>
        </w:tc>
        <w:tc>
          <w:tcPr>
            <w:tcW w:w="1839" w:type="dxa"/>
            <w:vAlign w:val="center"/>
          </w:tcPr>
          <w:p w14:paraId="794816D3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8 (8)</w:t>
            </w:r>
          </w:p>
        </w:tc>
        <w:tc>
          <w:tcPr>
            <w:tcW w:w="1838" w:type="dxa"/>
            <w:vAlign w:val="center"/>
          </w:tcPr>
          <w:p w14:paraId="5DA09117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19 (19)</w:t>
            </w:r>
          </w:p>
        </w:tc>
        <w:tc>
          <w:tcPr>
            <w:tcW w:w="1839" w:type="dxa"/>
            <w:vAlign w:val="center"/>
          </w:tcPr>
          <w:p w14:paraId="73EB03AE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12 (12)</w:t>
            </w:r>
          </w:p>
        </w:tc>
        <w:tc>
          <w:tcPr>
            <w:tcW w:w="1838" w:type="dxa"/>
            <w:vAlign w:val="center"/>
          </w:tcPr>
          <w:p w14:paraId="19F932BC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21 (21)</w:t>
            </w:r>
          </w:p>
        </w:tc>
        <w:tc>
          <w:tcPr>
            <w:tcW w:w="1839" w:type="dxa"/>
            <w:vAlign w:val="center"/>
          </w:tcPr>
          <w:p w14:paraId="081C07FA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23 (23)</w:t>
            </w:r>
          </w:p>
        </w:tc>
        <w:tc>
          <w:tcPr>
            <w:tcW w:w="1839" w:type="dxa"/>
            <w:vAlign w:val="center"/>
          </w:tcPr>
          <w:p w14:paraId="366AC5B5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15 (15)</w:t>
            </w:r>
          </w:p>
        </w:tc>
      </w:tr>
      <w:tr w:rsidR="00A5247B" w:rsidRPr="008216FC" w14:paraId="75A0AF81" w14:textId="77777777" w:rsidTr="00A6325B">
        <w:trPr>
          <w:trHeight w:val="461"/>
        </w:trPr>
        <w:tc>
          <w:tcPr>
            <w:tcW w:w="2790" w:type="dxa"/>
          </w:tcPr>
          <w:p w14:paraId="6D669799" w14:textId="77777777" w:rsidR="00A5247B" w:rsidRPr="008216FC" w:rsidRDefault="00A5247B" w:rsidP="00A6325B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3. How easy or difficult was it for you to use the mobile phone application (app)?</w:t>
            </w:r>
          </w:p>
        </w:tc>
        <w:tc>
          <w:tcPr>
            <w:tcW w:w="1838" w:type="dxa"/>
            <w:vAlign w:val="center"/>
          </w:tcPr>
          <w:p w14:paraId="13D2C27E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0 (0)</w:t>
            </w:r>
          </w:p>
        </w:tc>
        <w:tc>
          <w:tcPr>
            <w:tcW w:w="1839" w:type="dxa"/>
            <w:vAlign w:val="center"/>
          </w:tcPr>
          <w:p w14:paraId="177C23A2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6 (6)</w:t>
            </w:r>
          </w:p>
        </w:tc>
        <w:tc>
          <w:tcPr>
            <w:tcW w:w="1838" w:type="dxa"/>
            <w:vAlign w:val="center"/>
          </w:tcPr>
          <w:p w14:paraId="106FB8C0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10 (10)</w:t>
            </w:r>
          </w:p>
        </w:tc>
        <w:tc>
          <w:tcPr>
            <w:tcW w:w="1839" w:type="dxa"/>
            <w:vAlign w:val="center"/>
          </w:tcPr>
          <w:p w14:paraId="290F4863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11 (11)</w:t>
            </w:r>
          </w:p>
        </w:tc>
        <w:tc>
          <w:tcPr>
            <w:tcW w:w="1838" w:type="dxa"/>
            <w:vAlign w:val="center"/>
          </w:tcPr>
          <w:p w14:paraId="4A58BF01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23 (23)</w:t>
            </w:r>
          </w:p>
        </w:tc>
        <w:tc>
          <w:tcPr>
            <w:tcW w:w="1839" w:type="dxa"/>
            <w:vAlign w:val="center"/>
          </w:tcPr>
          <w:p w14:paraId="49A45650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29 (29)</w:t>
            </w:r>
          </w:p>
        </w:tc>
        <w:tc>
          <w:tcPr>
            <w:tcW w:w="1839" w:type="dxa"/>
            <w:vAlign w:val="center"/>
          </w:tcPr>
          <w:p w14:paraId="409029CF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20 (20)</w:t>
            </w:r>
          </w:p>
        </w:tc>
      </w:tr>
      <w:tr w:rsidR="00A5247B" w:rsidRPr="008216FC" w14:paraId="5EB1234B" w14:textId="77777777" w:rsidTr="00A6325B">
        <w:trPr>
          <w:trHeight w:val="461"/>
        </w:trPr>
        <w:tc>
          <w:tcPr>
            <w:tcW w:w="2790" w:type="dxa"/>
          </w:tcPr>
          <w:p w14:paraId="3079E8BE" w14:textId="77777777" w:rsidR="00A5247B" w:rsidRPr="008216FC" w:rsidRDefault="00A5247B" w:rsidP="00A6325B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4. How easy or difficult was it for you to use AS?</w:t>
            </w:r>
          </w:p>
        </w:tc>
        <w:tc>
          <w:tcPr>
            <w:tcW w:w="1838" w:type="dxa"/>
            <w:vAlign w:val="center"/>
          </w:tcPr>
          <w:p w14:paraId="4FE284AF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2 (2)</w:t>
            </w:r>
          </w:p>
        </w:tc>
        <w:tc>
          <w:tcPr>
            <w:tcW w:w="1839" w:type="dxa"/>
            <w:vAlign w:val="center"/>
          </w:tcPr>
          <w:p w14:paraId="4009083D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0 (0)</w:t>
            </w:r>
          </w:p>
        </w:tc>
        <w:tc>
          <w:tcPr>
            <w:tcW w:w="1838" w:type="dxa"/>
            <w:vAlign w:val="center"/>
          </w:tcPr>
          <w:p w14:paraId="358DDDC2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10 (10)</w:t>
            </w:r>
          </w:p>
        </w:tc>
        <w:tc>
          <w:tcPr>
            <w:tcW w:w="1839" w:type="dxa"/>
            <w:vAlign w:val="center"/>
          </w:tcPr>
          <w:p w14:paraId="1E812DE6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15 (15)</w:t>
            </w:r>
          </w:p>
        </w:tc>
        <w:tc>
          <w:tcPr>
            <w:tcW w:w="1838" w:type="dxa"/>
            <w:vAlign w:val="center"/>
          </w:tcPr>
          <w:p w14:paraId="5CCAA2E6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19 (19)</w:t>
            </w:r>
          </w:p>
        </w:tc>
        <w:tc>
          <w:tcPr>
            <w:tcW w:w="1839" w:type="dxa"/>
            <w:vAlign w:val="center"/>
          </w:tcPr>
          <w:p w14:paraId="64D8434B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36 (36)</w:t>
            </w:r>
          </w:p>
        </w:tc>
        <w:tc>
          <w:tcPr>
            <w:tcW w:w="1839" w:type="dxa"/>
            <w:vAlign w:val="center"/>
          </w:tcPr>
          <w:p w14:paraId="579A8A1B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17 (17)</w:t>
            </w:r>
          </w:p>
        </w:tc>
      </w:tr>
      <w:tr w:rsidR="00A5247B" w:rsidRPr="008216FC" w14:paraId="3D903C07" w14:textId="77777777" w:rsidTr="00A6325B">
        <w:trPr>
          <w:trHeight w:val="461"/>
        </w:trPr>
        <w:tc>
          <w:tcPr>
            <w:tcW w:w="2790" w:type="dxa"/>
          </w:tcPr>
          <w:p w14:paraId="4CA3ED41" w14:textId="77777777" w:rsidR="00A5247B" w:rsidRPr="008216FC" w:rsidRDefault="00A5247B" w:rsidP="00A6325B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5. How helpful or unhelpful was AS in the management of your condition?</w:t>
            </w:r>
          </w:p>
        </w:tc>
        <w:tc>
          <w:tcPr>
            <w:tcW w:w="1838" w:type="dxa"/>
            <w:vAlign w:val="center"/>
          </w:tcPr>
          <w:p w14:paraId="47D1BDDD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2 (2)</w:t>
            </w:r>
          </w:p>
        </w:tc>
        <w:tc>
          <w:tcPr>
            <w:tcW w:w="1839" w:type="dxa"/>
            <w:vAlign w:val="center"/>
          </w:tcPr>
          <w:p w14:paraId="546DACAA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 (1)</w:t>
            </w:r>
          </w:p>
        </w:tc>
        <w:tc>
          <w:tcPr>
            <w:tcW w:w="1838" w:type="dxa"/>
            <w:vAlign w:val="center"/>
          </w:tcPr>
          <w:p w14:paraId="0E85C662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4 (4)</w:t>
            </w:r>
          </w:p>
        </w:tc>
        <w:tc>
          <w:tcPr>
            <w:tcW w:w="1839" w:type="dxa"/>
            <w:vAlign w:val="center"/>
          </w:tcPr>
          <w:p w14:paraId="3D186229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18 (18)</w:t>
            </w:r>
          </w:p>
        </w:tc>
        <w:tc>
          <w:tcPr>
            <w:tcW w:w="1838" w:type="dxa"/>
            <w:vAlign w:val="center"/>
          </w:tcPr>
          <w:p w14:paraId="6B7AA073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18 (18)</w:t>
            </w:r>
          </w:p>
        </w:tc>
        <w:tc>
          <w:tcPr>
            <w:tcW w:w="1839" w:type="dxa"/>
            <w:vAlign w:val="center"/>
          </w:tcPr>
          <w:p w14:paraId="5A6A48A6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37 (37)</w:t>
            </w:r>
          </w:p>
        </w:tc>
        <w:tc>
          <w:tcPr>
            <w:tcW w:w="1839" w:type="dxa"/>
            <w:vAlign w:val="center"/>
          </w:tcPr>
          <w:p w14:paraId="3A71DF4C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19 (19)</w:t>
            </w:r>
          </w:p>
        </w:tc>
      </w:tr>
      <w:tr w:rsidR="00A5247B" w:rsidRPr="008216FC" w14:paraId="59A744FB" w14:textId="77777777" w:rsidTr="00A6325B">
        <w:trPr>
          <w:trHeight w:val="461"/>
        </w:trPr>
        <w:tc>
          <w:tcPr>
            <w:tcW w:w="2790" w:type="dxa"/>
          </w:tcPr>
          <w:p w14:paraId="615BB514" w14:textId="77777777" w:rsidR="00A5247B" w:rsidRPr="008216FC" w:rsidRDefault="00A5247B" w:rsidP="00A6325B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6. How helpful or unhelpful was AS for sharing information with your healthcare professionals to help you understand your treatment plan?</w:t>
            </w:r>
          </w:p>
        </w:tc>
        <w:tc>
          <w:tcPr>
            <w:tcW w:w="1838" w:type="dxa"/>
            <w:vAlign w:val="center"/>
          </w:tcPr>
          <w:p w14:paraId="163EA69F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 (1)</w:t>
            </w:r>
          </w:p>
        </w:tc>
        <w:tc>
          <w:tcPr>
            <w:tcW w:w="1839" w:type="dxa"/>
            <w:vAlign w:val="center"/>
          </w:tcPr>
          <w:p w14:paraId="7C8AD9E1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2 (2)</w:t>
            </w:r>
          </w:p>
        </w:tc>
        <w:tc>
          <w:tcPr>
            <w:tcW w:w="1838" w:type="dxa"/>
            <w:vAlign w:val="center"/>
          </w:tcPr>
          <w:p w14:paraId="75D58ED0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2 (2)</w:t>
            </w:r>
          </w:p>
        </w:tc>
        <w:tc>
          <w:tcPr>
            <w:tcW w:w="1839" w:type="dxa"/>
            <w:vAlign w:val="center"/>
          </w:tcPr>
          <w:p w14:paraId="1CD4A7FE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19 (19)</w:t>
            </w:r>
          </w:p>
        </w:tc>
        <w:tc>
          <w:tcPr>
            <w:tcW w:w="1838" w:type="dxa"/>
            <w:vAlign w:val="center"/>
          </w:tcPr>
          <w:p w14:paraId="253D7A71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13 (13)</w:t>
            </w:r>
          </w:p>
        </w:tc>
        <w:tc>
          <w:tcPr>
            <w:tcW w:w="1839" w:type="dxa"/>
            <w:vAlign w:val="center"/>
          </w:tcPr>
          <w:p w14:paraId="428EF93F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39 (39)</w:t>
            </w:r>
          </w:p>
        </w:tc>
        <w:tc>
          <w:tcPr>
            <w:tcW w:w="1839" w:type="dxa"/>
            <w:vAlign w:val="center"/>
          </w:tcPr>
          <w:p w14:paraId="01FCC892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23 (23)</w:t>
            </w:r>
          </w:p>
        </w:tc>
      </w:tr>
      <w:tr w:rsidR="00A5247B" w:rsidRPr="008216FC" w14:paraId="6C6D0C78" w14:textId="77777777" w:rsidTr="00A6325B">
        <w:trPr>
          <w:trHeight w:val="461"/>
        </w:trPr>
        <w:tc>
          <w:tcPr>
            <w:tcW w:w="2790" w:type="dxa"/>
          </w:tcPr>
          <w:p w14:paraId="010E3705" w14:textId="77777777" w:rsidR="00A5247B" w:rsidRPr="008216FC" w:rsidRDefault="00A5247B" w:rsidP="00A6325B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7. How helpful or unhelpful was AS in improving your discussions with your doctor/treatment team?</w:t>
            </w:r>
          </w:p>
        </w:tc>
        <w:tc>
          <w:tcPr>
            <w:tcW w:w="1838" w:type="dxa"/>
            <w:vAlign w:val="center"/>
          </w:tcPr>
          <w:p w14:paraId="1961592A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 (1)</w:t>
            </w:r>
          </w:p>
        </w:tc>
        <w:tc>
          <w:tcPr>
            <w:tcW w:w="1839" w:type="dxa"/>
            <w:vAlign w:val="center"/>
          </w:tcPr>
          <w:p w14:paraId="46A66964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0 (0)</w:t>
            </w:r>
          </w:p>
        </w:tc>
        <w:tc>
          <w:tcPr>
            <w:tcW w:w="1838" w:type="dxa"/>
            <w:vAlign w:val="center"/>
          </w:tcPr>
          <w:p w14:paraId="7925EB18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3 (3)</w:t>
            </w:r>
          </w:p>
        </w:tc>
        <w:tc>
          <w:tcPr>
            <w:tcW w:w="1839" w:type="dxa"/>
            <w:vAlign w:val="center"/>
          </w:tcPr>
          <w:p w14:paraId="3EB8DE12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12 (12)</w:t>
            </w:r>
          </w:p>
        </w:tc>
        <w:tc>
          <w:tcPr>
            <w:tcW w:w="1838" w:type="dxa"/>
            <w:vAlign w:val="center"/>
          </w:tcPr>
          <w:p w14:paraId="552C372C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24 (24)</w:t>
            </w:r>
          </w:p>
        </w:tc>
        <w:tc>
          <w:tcPr>
            <w:tcW w:w="1839" w:type="dxa"/>
            <w:vAlign w:val="center"/>
          </w:tcPr>
          <w:p w14:paraId="1C4D7CA3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40 (40)</w:t>
            </w:r>
          </w:p>
        </w:tc>
        <w:tc>
          <w:tcPr>
            <w:tcW w:w="1839" w:type="dxa"/>
            <w:vAlign w:val="center"/>
          </w:tcPr>
          <w:p w14:paraId="63B33109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19 (19)</w:t>
            </w:r>
          </w:p>
        </w:tc>
      </w:tr>
      <w:tr w:rsidR="00A5247B" w:rsidRPr="008216FC" w14:paraId="115679B7" w14:textId="77777777" w:rsidTr="00A6325B">
        <w:trPr>
          <w:trHeight w:val="461"/>
        </w:trPr>
        <w:tc>
          <w:tcPr>
            <w:tcW w:w="2790" w:type="dxa"/>
          </w:tcPr>
          <w:p w14:paraId="2E844E82" w14:textId="77777777" w:rsidR="00A5247B" w:rsidRPr="008216FC" w:rsidRDefault="00A5247B" w:rsidP="00A6325B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8. Based on your experience, how would you </w:t>
            </w: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lastRenderedPageBreak/>
              <w:t>rate your satisfaction with AS?</w:t>
            </w:r>
          </w:p>
        </w:tc>
        <w:tc>
          <w:tcPr>
            <w:tcW w:w="1838" w:type="dxa"/>
            <w:vAlign w:val="center"/>
          </w:tcPr>
          <w:p w14:paraId="24C48EE5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lastRenderedPageBreak/>
              <w:t>1 (1)</w:t>
            </w:r>
          </w:p>
        </w:tc>
        <w:tc>
          <w:tcPr>
            <w:tcW w:w="1839" w:type="dxa"/>
            <w:vAlign w:val="center"/>
          </w:tcPr>
          <w:p w14:paraId="23AAAD7A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 (1)</w:t>
            </w:r>
          </w:p>
        </w:tc>
        <w:tc>
          <w:tcPr>
            <w:tcW w:w="1838" w:type="dxa"/>
            <w:vAlign w:val="center"/>
          </w:tcPr>
          <w:p w14:paraId="65CDE355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5 (5)</w:t>
            </w:r>
          </w:p>
        </w:tc>
        <w:tc>
          <w:tcPr>
            <w:tcW w:w="1839" w:type="dxa"/>
            <w:vAlign w:val="center"/>
          </w:tcPr>
          <w:p w14:paraId="26970EB2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12 (12)</w:t>
            </w:r>
          </w:p>
        </w:tc>
        <w:tc>
          <w:tcPr>
            <w:tcW w:w="1838" w:type="dxa"/>
            <w:vAlign w:val="center"/>
          </w:tcPr>
          <w:p w14:paraId="0C1B7BD6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20 (20)</w:t>
            </w:r>
          </w:p>
        </w:tc>
        <w:tc>
          <w:tcPr>
            <w:tcW w:w="1839" w:type="dxa"/>
            <w:vAlign w:val="center"/>
          </w:tcPr>
          <w:p w14:paraId="156A8AED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36 (36)</w:t>
            </w:r>
          </w:p>
        </w:tc>
        <w:tc>
          <w:tcPr>
            <w:tcW w:w="1839" w:type="dxa"/>
            <w:vAlign w:val="center"/>
          </w:tcPr>
          <w:p w14:paraId="336052D5" w14:textId="77777777" w:rsidR="00A5247B" w:rsidRPr="008216FC" w:rsidRDefault="00A5247B" w:rsidP="00A6325B">
            <w:pPr>
              <w:jc w:val="center"/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8216FC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24 (24)</w:t>
            </w:r>
          </w:p>
        </w:tc>
      </w:tr>
    </w:tbl>
    <w:p w14:paraId="3D882E22" w14:textId="77777777" w:rsidR="00A5247B" w:rsidRPr="008216FC" w:rsidRDefault="00A5247B" w:rsidP="00A6325B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proofErr w:type="spellStart"/>
      <w:r w:rsidRPr="008216FC">
        <w:rPr>
          <w:rStyle w:val="Emphasis"/>
          <w:rFonts w:ascii="Arial" w:hAnsi="Arial" w:cs="Arial"/>
          <w:i w:val="0"/>
          <w:iCs w:val="0"/>
          <w:sz w:val="20"/>
          <w:szCs w:val="20"/>
          <w:vertAlign w:val="superscript"/>
        </w:rPr>
        <w:t>a</w:t>
      </w:r>
      <w:r w:rsidRPr="008216FC">
        <w:rPr>
          <w:rStyle w:val="Emphasis"/>
          <w:rFonts w:ascii="Arial" w:hAnsi="Arial" w:cs="Arial"/>
          <w:i w:val="0"/>
          <w:iCs w:val="0"/>
          <w:sz w:val="20"/>
          <w:szCs w:val="20"/>
        </w:rPr>
        <w:t>The</w:t>
      </w:r>
      <w:proofErr w:type="spellEnd"/>
      <w:r w:rsidRPr="008216FC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potential response varied depending on the question asked. The difficult/easy responses corresponded with questions 1–4, the unhelpful/helpful responses corresponded with questions 5–7, and the satisfied/unsatisfied responses corresponded with question 8.</w:t>
      </w:r>
    </w:p>
    <w:p w14:paraId="2C5EA139" w14:textId="77777777" w:rsidR="00A5247B" w:rsidRPr="008216FC" w:rsidRDefault="00A5247B" w:rsidP="00A6325B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App, application; </w:t>
      </w:r>
      <w:r w:rsidRPr="008216FC">
        <w:rPr>
          <w:rStyle w:val="Emphasis"/>
          <w:rFonts w:ascii="Arial" w:hAnsi="Arial" w:cs="Arial"/>
          <w:i w:val="0"/>
          <w:iCs w:val="0"/>
          <w:sz w:val="20"/>
          <w:szCs w:val="20"/>
        </w:rPr>
        <w:t>AS, aripiprazole tablets with sensor.</w:t>
      </w:r>
    </w:p>
    <w:p w14:paraId="455BDD80" w14:textId="74968DFD" w:rsidR="00A5247B" w:rsidRPr="008216FC" w:rsidRDefault="00A5247B">
      <w:pPr>
        <w:spacing w:after="160" w:line="259" w:lineRule="auto"/>
        <w:rPr>
          <w:rStyle w:val="Emphasis"/>
          <w:rFonts w:ascii="Arial" w:hAnsi="Arial" w:cs="Arial"/>
          <w:i w:val="0"/>
          <w:iCs w:val="0"/>
          <w:sz w:val="20"/>
          <w:szCs w:val="20"/>
        </w:rPr>
        <w:sectPr w:rsidR="00A5247B" w:rsidRPr="008216FC" w:rsidSect="000E31E7">
          <w:footerReference w:type="default" r:id="rId7"/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FB2C6A6" w14:textId="77777777" w:rsidR="000E31E7" w:rsidRPr="000E31E7" w:rsidRDefault="000E31E7" w:rsidP="000E31E7">
      <w:pPr>
        <w:rPr>
          <w:rStyle w:val="Emphasis"/>
          <w:rFonts w:ascii="Arial" w:hAnsi="Arial" w:cs="Arial"/>
          <w:i w:val="0"/>
          <w:iCs w:val="0"/>
          <w:szCs w:val="20"/>
        </w:rPr>
      </w:pPr>
      <w:r w:rsidRPr="000E31E7">
        <w:rPr>
          <w:rStyle w:val="Emphasis"/>
          <w:rFonts w:ascii="Arial" w:hAnsi="Arial" w:cs="Arial"/>
          <w:i w:val="0"/>
          <w:iCs w:val="0"/>
          <w:sz w:val="20"/>
          <w:szCs w:val="20"/>
        </w:rPr>
        <w:lastRenderedPageBreak/>
        <w:t xml:space="preserve">Supplemental Table 2. Effect size of difference between the medium- and high-engagement groups of mean response scores at month 3 for the Participant Usability and Satisfaction Scale. 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640"/>
        <w:gridCol w:w="2660"/>
        <w:gridCol w:w="1100"/>
        <w:gridCol w:w="800"/>
      </w:tblGrid>
      <w:tr w:rsidR="000E31E7" w:rsidRPr="000E31E7" w14:paraId="20E105E8" w14:textId="77777777" w:rsidTr="000E31E7">
        <w:trPr>
          <w:trHeight w:val="2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BAD8B" w14:textId="77777777" w:rsidR="000E31E7" w:rsidRPr="000E31E7" w:rsidRDefault="000E31E7">
            <w:pPr>
              <w:rPr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Participant Usability and Satisfaction Scale</w:t>
            </w:r>
            <w:r w:rsidRPr="000E31E7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vertAlign w:val="superscript"/>
                <w:lang w:val="en-GB"/>
              </w:rPr>
              <w:t xml:space="preserve"> a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D5BCD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Mean of moderate-engagement group responses</w:t>
            </w:r>
          </w:p>
          <w:p w14:paraId="0A77AB0E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n = 51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E9FAEC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Mean of high-engagement group responses</w:t>
            </w:r>
          </w:p>
          <w:p w14:paraId="4A4C0A79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n = 48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3A9C85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0E31E7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38EFA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Pr="000E31E7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c</w:t>
            </w:r>
            <w:proofErr w:type="spellEnd"/>
          </w:p>
        </w:tc>
      </w:tr>
      <w:tr w:rsidR="000E31E7" w:rsidRPr="000E31E7" w14:paraId="22657F91" w14:textId="77777777" w:rsidTr="000E31E7">
        <w:trPr>
          <w:trHeight w:val="2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AC5D22" w14:textId="77777777" w:rsidR="000E31E7" w:rsidRPr="000E31E7" w:rsidRDefault="000E31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Question 1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DE8F9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5.3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5F699B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6.0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32E48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0.05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AAAD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36B3A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0.22</w:t>
            </w:r>
          </w:p>
        </w:tc>
      </w:tr>
      <w:tr w:rsidR="000E31E7" w:rsidRPr="000E31E7" w14:paraId="12419CA4" w14:textId="77777777" w:rsidTr="000E31E7">
        <w:trPr>
          <w:trHeight w:val="2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DB9BF1" w14:textId="77777777" w:rsidR="000E31E7" w:rsidRPr="000E31E7" w:rsidRDefault="000E31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Question 2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A4438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4.2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7DFC0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5.3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EFA690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C8AC3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5A5AD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0.37</w:t>
            </w:r>
          </w:p>
        </w:tc>
      </w:tr>
      <w:tr w:rsidR="000E31E7" w:rsidRPr="000E31E7" w14:paraId="77AA00BF" w14:textId="77777777" w:rsidTr="000E31E7">
        <w:trPr>
          <w:trHeight w:val="2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22FB4B" w14:textId="77777777" w:rsidR="000E31E7" w:rsidRPr="000E31E7" w:rsidRDefault="000E31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Question 3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F6389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4.7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A38D8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5.8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3612D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0.0002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D7FBB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3E9B7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0.42</w:t>
            </w:r>
          </w:p>
        </w:tc>
      </w:tr>
      <w:tr w:rsidR="000E31E7" w:rsidRPr="000E31E7" w14:paraId="546D69B4" w14:textId="77777777" w:rsidTr="000E31E7">
        <w:trPr>
          <w:trHeight w:val="2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EB958C" w14:textId="77777777" w:rsidR="000E31E7" w:rsidRPr="000E31E7" w:rsidRDefault="000E31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Question 4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506EF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4.7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77C7F4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5.8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EC045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&lt;0.0001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6EAB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2EEBC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0.5</w:t>
            </w:r>
          </w:p>
        </w:tc>
      </w:tr>
      <w:tr w:rsidR="000E31E7" w:rsidRPr="000E31E7" w14:paraId="7B9EF1AA" w14:textId="77777777" w:rsidTr="000E31E7">
        <w:trPr>
          <w:trHeight w:val="2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7CFC34" w14:textId="77777777" w:rsidR="000E31E7" w:rsidRPr="000E31E7" w:rsidRDefault="000E31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Question 5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41A40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5.1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FEE67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5.6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9C780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0.03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9A7D3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74A6D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0.24</w:t>
            </w:r>
          </w:p>
        </w:tc>
      </w:tr>
      <w:tr w:rsidR="000E31E7" w:rsidRPr="000E31E7" w14:paraId="7E9A296E" w14:textId="77777777" w:rsidTr="000E31E7">
        <w:trPr>
          <w:trHeight w:val="2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A9FE32" w14:textId="77777777" w:rsidR="000E31E7" w:rsidRPr="000E31E7" w:rsidRDefault="000E31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Question 6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98C51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5.3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8FC8F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5.8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DBA76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0.03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1A4C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729C5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0.25</w:t>
            </w:r>
          </w:p>
        </w:tc>
      </w:tr>
      <w:tr w:rsidR="000E31E7" w:rsidRPr="000E31E7" w14:paraId="45E5BD7B" w14:textId="77777777" w:rsidTr="000E31E7">
        <w:trPr>
          <w:trHeight w:val="2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344A02" w14:textId="77777777" w:rsidR="000E31E7" w:rsidRPr="000E31E7" w:rsidRDefault="000E31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Question 7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8220B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5.3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EC873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5.9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CD66C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3C8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2A9D69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0.33</w:t>
            </w:r>
          </w:p>
        </w:tc>
      </w:tr>
      <w:tr w:rsidR="000E31E7" w:rsidRPr="000E31E7" w14:paraId="2755CDB9" w14:textId="77777777" w:rsidTr="000E31E7">
        <w:trPr>
          <w:trHeight w:val="28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A2E696" w14:textId="77777777" w:rsidR="000E31E7" w:rsidRPr="000E31E7" w:rsidRDefault="000E31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Question 8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74C63C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5.1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5B90D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6.0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8E59E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0.0001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79B7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D9339" w14:textId="77777777" w:rsidR="000E31E7" w:rsidRPr="000E31E7" w:rsidRDefault="000E31E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E31E7">
              <w:rPr>
                <w:rFonts w:ascii="Arial" w:hAnsi="Arial" w:cs="Arial"/>
                <w:sz w:val="20"/>
                <w:szCs w:val="20"/>
                <w:lang w:val="en-GB"/>
              </w:rPr>
              <w:t>0.45</w:t>
            </w:r>
          </w:p>
        </w:tc>
      </w:tr>
    </w:tbl>
    <w:p w14:paraId="21C1E7C8" w14:textId="77777777" w:rsidR="000E31E7" w:rsidRPr="000E31E7" w:rsidRDefault="000E31E7" w:rsidP="000E31E7">
      <w:pPr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proofErr w:type="spellStart"/>
      <w:r w:rsidRPr="000E31E7">
        <w:rPr>
          <w:rStyle w:val="Emphasis"/>
          <w:rFonts w:ascii="Arial" w:hAnsi="Arial" w:cs="Arial"/>
          <w:i w:val="0"/>
          <w:iCs w:val="0"/>
          <w:sz w:val="20"/>
          <w:szCs w:val="20"/>
          <w:vertAlign w:val="superscript"/>
        </w:rPr>
        <w:t>a</w:t>
      </w:r>
      <w:r w:rsidRPr="000E31E7">
        <w:rPr>
          <w:rStyle w:val="Emphasis"/>
          <w:rFonts w:ascii="Arial" w:hAnsi="Arial" w:cs="Arial"/>
          <w:i w:val="0"/>
          <w:iCs w:val="0"/>
          <w:sz w:val="20"/>
          <w:szCs w:val="20"/>
        </w:rPr>
        <w:t>See</w:t>
      </w:r>
      <w:proofErr w:type="spellEnd"/>
      <w:r w:rsidRPr="000E31E7">
        <w:rPr>
          <w:rStyle w:val="Emphasis"/>
          <w:rFonts w:ascii="Arial" w:hAnsi="Arial" w:cs="Arial"/>
          <w:i w:val="0"/>
          <w:iCs w:val="0"/>
          <w:sz w:val="20"/>
          <w:szCs w:val="20"/>
        </w:rPr>
        <w:t xml:space="preserve"> Supplemental Table 1 for the full survey.</w:t>
      </w:r>
    </w:p>
    <w:p w14:paraId="26E5B8A0" w14:textId="77777777" w:rsidR="000E31E7" w:rsidRPr="000E31E7" w:rsidRDefault="000E31E7" w:rsidP="000E31E7">
      <w:proofErr w:type="spellStart"/>
      <w:r w:rsidRPr="000E31E7">
        <w:rPr>
          <w:rFonts w:ascii="Arial" w:hAnsi="Arial" w:cs="Arial"/>
          <w:sz w:val="20"/>
          <w:szCs w:val="20"/>
          <w:vertAlign w:val="superscript"/>
        </w:rPr>
        <w:t>b</w:t>
      </w:r>
      <w:r w:rsidRPr="000E31E7">
        <w:rPr>
          <w:rFonts w:ascii="Arial" w:hAnsi="Arial" w:cs="Arial"/>
          <w:sz w:val="20"/>
          <w:szCs w:val="20"/>
        </w:rPr>
        <w:t>P</w:t>
      </w:r>
      <w:proofErr w:type="spellEnd"/>
      <w:r w:rsidRPr="000E31E7">
        <w:rPr>
          <w:rFonts w:ascii="Arial" w:hAnsi="Arial" w:cs="Arial"/>
          <w:sz w:val="20"/>
          <w:szCs w:val="20"/>
        </w:rPr>
        <w:t>-values were calculated using the Mann-Whitney U test. P &lt; 0.05 indicates that the difference between baseline and endpoint for a given group is significant.</w:t>
      </w:r>
    </w:p>
    <w:p w14:paraId="11202B48" w14:textId="46F97099" w:rsidR="009438FF" w:rsidRPr="000E31E7" w:rsidRDefault="000E31E7" w:rsidP="00F82CE4">
      <w:pPr>
        <w:rPr>
          <w:rFonts w:ascii="Arial" w:hAnsi="Arial" w:cs="Arial"/>
          <w:sz w:val="20"/>
          <w:szCs w:val="20"/>
        </w:rPr>
      </w:pPr>
      <w:proofErr w:type="spellStart"/>
      <w:r w:rsidRPr="000E31E7">
        <w:rPr>
          <w:rFonts w:ascii="Arial" w:hAnsi="Arial" w:cs="Arial"/>
          <w:sz w:val="20"/>
          <w:szCs w:val="20"/>
          <w:vertAlign w:val="superscript"/>
        </w:rPr>
        <w:t>c</w:t>
      </w:r>
      <w:r w:rsidRPr="000E31E7">
        <w:rPr>
          <w:rFonts w:ascii="Arial" w:hAnsi="Arial" w:cs="Arial"/>
          <w:sz w:val="20"/>
          <w:szCs w:val="20"/>
        </w:rPr>
        <w:t>Effect</w:t>
      </w:r>
      <w:proofErr w:type="spellEnd"/>
      <w:r w:rsidRPr="000E31E7">
        <w:rPr>
          <w:rFonts w:ascii="Arial" w:hAnsi="Arial" w:cs="Arial"/>
          <w:sz w:val="20"/>
          <w:szCs w:val="20"/>
        </w:rPr>
        <w:t xml:space="preserve"> size (r) was calculated using the rank-biserial correlation.</w:t>
      </w:r>
      <w:r w:rsidRPr="000E31E7">
        <w:t xml:space="preserve"> </w:t>
      </w:r>
      <w:r w:rsidRPr="000E31E7">
        <w:rPr>
          <w:rFonts w:ascii="Arial" w:hAnsi="Arial" w:cs="Arial"/>
          <w:sz w:val="20"/>
          <w:szCs w:val="20"/>
        </w:rPr>
        <w:t>Darker shading indicates larger effect size.</w:t>
      </w:r>
    </w:p>
    <w:sectPr w:rsidR="009438FF" w:rsidRPr="000E31E7" w:rsidSect="000E3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E89B" w14:textId="77777777" w:rsidR="0084600A" w:rsidRDefault="00590B89">
      <w:pPr>
        <w:spacing w:line="240" w:lineRule="auto"/>
      </w:pPr>
      <w:r>
        <w:separator/>
      </w:r>
    </w:p>
  </w:endnote>
  <w:endnote w:type="continuationSeparator" w:id="0">
    <w:p w14:paraId="4A311523" w14:textId="77777777" w:rsidR="0084600A" w:rsidRDefault="00590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616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C4832" w14:textId="77777777" w:rsidR="00965DB3" w:rsidRDefault="00A52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9A6567" w14:textId="77777777" w:rsidR="00965DB3" w:rsidRDefault="000E3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40992" w14:textId="77777777" w:rsidR="0084600A" w:rsidRDefault="00590B89">
      <w:pPr>
        <w:spacing w:line="240" w:lineRule="auto"/>
      </w:pPr>
      <w:r>
        <w:separator/>
      </w:r>
    </w:p>
  </w:footnote>
  <w:footnote w:type="continuationSeparator" w:id="0">
    <w:p w14:paraId="5C81C779" w14:textId="77777777" w:rsidR="0084600A" w:rsidRDefault="00590B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633"/>
    <w:multiLevelType w:val="hybridMultilevel"/>
    <w:tmpl w:val="E8328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376"/>
    <w:multiLevelType w:val="hybridMultilevel"/>
    <w:tmpl w:val="C6401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4D3F"/>
    <w:multiLevelType w:val="hybridMultilevel"/>
    <w:tmpl w:val="6EE49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14612"/>
    <w:multiLevelType w:val="multilevel"/>
    <w:tmpl w:val="DFE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20191"/>
    <w:multiLevelType w:val="hybridMultilevel"/>
    <w:tmpl w:val="6CF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6436F"/>
    <w:multiLevelType w:val="hybridMultilevel"/>
    <w:tmpl w:val="70A6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D7D03"/>
    <w:multiLevelType w:val="hybridMultilevel"/>
    <w:tmpl w:val="4322C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C6E74"/>
    <w:multiLevelType w:val="hybridMultilevel"/>
    <w:tmpl w:val="65C8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1F9C"/>
    <w:multiLevelType w:val="hybridMultilevel"/>
    <w:tmpl w:val="F1F0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2D290"/>
    <w:multiLevelType w:val="hybridMultilevel"/>
    <w:tmpl w:val="40CA29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11651CE"/>
    <w:multiLevelType w:val="hybridMultilevel"/>
    <w:tmpl w:val="0284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E7E43"/>
    <w:multiLevelType w:val="hybridMultilevel"/>
    <w:tmpl w:val="4400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57A3A"/>
    <w:multiLevelType w:val="hybridMultilevel"/>
    <w:tmpl w:val="93849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D5C6B"/>
    <w:multiLevelType w:val="hybridMultilevel"/>
    <w:tmpl w:val="F28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D6A2F"/>
    <w:multiLevelType w:val="hybridMultilevel"/>
    <w:tmpl w:val="6588A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822E52"/>
    <w:multiLevelType w:val="hybridMultilevel"/>
    <w:tmpl w:val="6908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0420F"/>
    <w:multiLevelType w:val="hybridMultilevel"/>
    <w:tmpl w:val="F3B8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14"/>
  </w:num>
  <w:num w:numId="10">
    <w:abstractNumId w:val="13"/>
  </w:num>
  <w:num w:numId="11">
    <w:abstractNumId w:val="8"/>
  </w:num>
  <w:num w:numId="1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"/>
  </w:num>
  <w:num w:numId="14">
    <w:abstractNumId w:val="16"/>
  </w:num>
  <w:num w:numId="15">
    <w:abstractNumId w:val="4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5247B"/>
    <w:rsid w:val="000E31E7"/>
    <w:rsid w:val="000F03CF"/>
    <w:rsid w:val="00202CF6"/>
    <w:rsid w:val="00590B89"/>
    <w:rsid w:val="0062707F"/>
    <w:rsid w:val="00697D0D"/>
    <w:rsid w:val="007E232D"/>
    <w:rsid w:val="0084600A"/>
    <w:rsid w:val="00A5247B"/>
    <w:rsid w:val="00B312FC"/>
    <w:rsid w:val="00C655AB"/>
    <w:rsid w:val="00D20482"/>
    <w:rsid w:val="00D556EB"/>
    <w:rsid w:val="00F82CE4"/>
    <w:rsid w:val="00F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02CAD"/>
  <w15:chartTrackingRefBased/>
  <w15:docId w15:val="{258038C7-9EC1-47DE-A295-271BC178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47B"/>
    <w:pPr>
      <w:spacing w:after="0" w:line="276" w:lineRule="auto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4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4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4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524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4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47B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47B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47B"/>
    <w:rPr>
      <w:rFonts w:ascii="Times New Roman" w:hAnsi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qFormat/>
    <w:rsid w:val="00A5247B"/>
    <w:rPr>
      <w:i/>
      <w:iCs/>
    </w:rPr>
  </w:style>
  <w:style w:type="paragraph" w:styleId="ListParagraph">
    <w:name w:val="List Paragraph"/>
    <w:basedOn w:val="Normal"/>
    <w:uiPriority w:val="34"/>
    <w:qFormat/>
    <w:rsid w:val="00A524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4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4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247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5247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5247B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24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47B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24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47B"/>
    <w:rPr>
      <w:rFonts w:ascii="Times New Roman" w:hAnsi="Times New Roman"/>
      <w:sz w:val="24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A5247B"/>
    <w:pPr>
      <w:jc w:val="center"/>
    </w:pPr>
    <w:rPr>
      <w:rFonts w:ascii="Calibri" w:hAnsi="Calibri" w:cs="Calibri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5247B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5247B"/>
    <w:pPr>
      <w:spacing w:line="240" w:lineRule="auto"/>
    </w:pPr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A5247B"/>
    <w:rPr>
      <w:rFonts w:ascii="Calibri" w:hAnsi="Calibri" w:cs="Calibri"/>
      <w:noProof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A5247B"/>
  </w:style>
  <w:style w:type="paragraph" w:styleId="NormalWeb">
    <w:name w:val="Normal (Web)"/>
    <w:basedOn w:val="Normal"/>
    <w:uiPriority w:val="99"/>
    <w:unhideWhenUsed/>
    <w:rsid w:val="00A5247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A5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Rachel.Brown</dc:creator>
  <cp:keywords/>
  <dc:description/>
  <cp:lastModifiedBy>caroline.leitschuh</cp:lastModifiedBy>
  <cp:revision>2</cp:revision>
  <dcterms:created xsi:type="dcterms:W3CDTF">2022-06-09T15:25:00Z</dcterms:created>
  <dcterms:modified xsi:type="dcterms:W3CDTF">2022-06-09T15:25:00Z</dcterms:modified>
</cp:coreProperties>
</file>