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color w:val="auto"/>
          <w:sz w:val="22"/>
          <w:szCs w:val="22"/>
          <w:lang w:eastAsia="en-US"/>
        </w:rPr>
        <w:id w:val="-8222583"/>
        <w:docPartObj>
          <w:docPartGallery w:val="Table of Contents"/>
          <w:docPartUnique/>
        </w:docPartObj>
      </w:sdtPr>
      <w:sdtEndPr>
        <w:rPr>
          <w:b/>
          <w:bCs/>
        </w:rPr>
      </w:sdtEndPr>
      <w:sdtContent>
        <w:p w14:paraId="332C2AE2" w14:textId="1BF4F428" w:rsidR="009671F1" w:rsidRPr="009671F1" w:rsidRDefault="009671F1" w:rsidP="009671F1">
          <w:pPr>
            <w:pStyle w:val="Titolosommario"/>
            <w:spacing w:line="480" w:lineRule="auto"/>
            <w:rPr>
              <w:rFonts w:ascii="Arial" w:hAnsi="Arial" w:cs="Arial"/>
              <w:b/>
              <w:bCs/>
              <w:color w:val="auto"/>
            </w:rPr>
          </w:pPr>
          <w:proofErr w:type="spellStart"/>
          <w:r w:rsidRPr="009671F1">
            <w:rPr>
              <w:rFonts w:ascii="Arial" w:hAnsi="Arial" w:cs="Arial"/>
              <w:b/>
              <w:bCs/>
              <w:color w:val="auto"/>
            </w:rPr>
            <w:t>Supplementary</w:t>
          </w:r>
          <w:proofErr w:type="spellEnd"/>
          <w:r w:rsidRPr="009671F1">
            <w:rPr>
              <w:rFonts w:ascii="Arial" w:hAnsi="Arial" w:cs="Arial"/>
              <w:b/>
              <w:bCs/>
              <w:color w:val="auto"/>
            </w:rPr>
            <w:t xml:space="preserve"> data</w:t>
          </w:r>
        </w:p>
        <w:p w14:paraId="59B17497" w14:textId="2B536AD8" w:rsidR="009671F1" w:rsidRPr="009671F1" w:rsidRDefault="009671F1" w:rsidP="009671F1">
          <w:pPr>
            <w:pStyle w:val="Sommario1"/>
            <w:tabs>
              <w:tab w:val="right" w:leader="dot" w:pos="9628"/>
            </w:tabs>
            <w:spacing w:line="480" w:lineRule="auto"/>
            <w:rPr>
              <w:rFonts w:ascii="Arial" w:eastAsiaTheme="minorEastAsia" w:hAnsi="Arial" w:cs="Arial"/>
              <w:noProof/>
              <w:lang w:eastAsia="it-IT"/>
            </w:rPr>
          </w:pPr>
          <w:r w:rsidRPr="009671F1">
            <w:rPr>
              <w:rFonts w:ascii="Arial" w:hAnsi="Arial" w:cs="Arial"/>
            </w:rPr>
            <w:fldChar w:fldCharType="begin"/>
          </w:r>
          <w:r w:rsidRPr="009671F1">
            <w:rPr>
              <w:rFonts w:ascii="Arial" w:hAnsi="Arial" w:cs="Arial"/>
            </w:rPr>
            <w:instrText xml:space="preserve"> TOC \o "1-3" \h \z \u </w:instrText>
          </w:r>
          <w:r w:rsidRPr="009671F1">
            <w:rPr>
              <w:rFonts w:ascii="Arial" w:hAnsi="Arial" w:cs="Arial"/>
            </w:rPr>
            <w:fldChar w:fldCharType="separate"/>
          </w:r>
          <w:hyperlink w:anchor="_Toc100576736" w:history="1">
            <w:r w:rsidRPr="009671F1">
              <w:rPr>
                <w:rStyle w:val="Collegamentoipertestuale"/>
                <w:rFonts w:ascii="Arial" w:hAnsi="Arial" w:cs="Arial"/>
                <w:noProof/>
                <w:lang w:val="en-US"/>
              </w:rPr>
              <w:t>Full search string for literature search</w:t>
            </w:r>
            <w:r w:rsidRPr="009671F1">
              <w:rPr>
                <w:rFonts w:ascii="Arial" w:hAnsi="Arial" w:cs="Arial"/>
                <w:noProof/>
                <w:webHidden/>
              </w:rPr>
              <w:tab/>
            </w:r>
            <w:r w:rsidRPr="009671F1">
              <w:rPr>
                <w:rFonts w:ascii="Arial" w:hAnsi="Arial" w:cs="Arial"/>
                <w:noProof/>
                <w:webHidden/>
              </w:rPr>
              <w:fldChar w:fldCharType="begin"/>
            </w:r>
            <w:r w:rsidRPr="009671F1">
              <w:rPr>
                <w:rFonts w:ascii="Arial" w:hAnsi="Arial" w:cs="Arial"/>
                <w:noProof/>
                <w:webHidden/>
              </w:rPr>
              <w:instrText xml:space="preserve"> PAGEREF _Toc100576736 \h </w:instrText>
            </w:r>
            <w:r w:rsidRPr="009671F1">
              <w:rPr>
                <w:rFonts w:ascii="Arial" w:hAnsi="Arial" w:cs="Arial"/>
                <w:noProof/>
                <w:webHidden/>
              </w:rPr>
            </w:r>
            <w:r w:rsidRPr="009671F1">
              <w:rPr>
                <w:rFonts w:ascii="Arial" w:hAnsi="Arial" w:cs="Arial"/>
                <w:noProof/>
                <w:webHidden/>
              </w:rPr>
              <w:fldChar w:fldCharType="separate"/>
            </w:r>
            <w:r w:rsidRPr="009671F1">
              <w:rPr>
                <w:rFonts w:ascii="Arial" w:hAnsi="Arial" w:cs="Arial"/>
                <w:noProof/>
                <w:webHidden/>
              </w:rPr>
              <w:t>2</w:t>
            </w:r>
            <w:r w:rsidRPr="009671F1">
              <w:rPr>
                <w:rFonts w:ascii="Arial" w:hAnsi="Arial" w:cs="Arial"/>
                <w:noProof/>
                <w:webHidden/>
              </w:rPr>
              <w:fldChar w:fldCharType="end"/>
            </w:r>
          </w:hyperlink>
        </w:p>
        <w:p w14:paraId="07D2AA63" w14:textId="2D6A14DE" w:rsidR="009671F1" w:rsidRPr="009671F1" w:rsidRDefault="00AD104F" w:rsidP="009671F1">
          <w:pPr>
            <w:pStyle w:val="Sommario1"/>
            <w:tabs>
              <w:tab w:val="right" w:leader="dot" w:pos="9628"/>
            </w:tabs>
            <w:spacing w:line="480" w:lineRule="auto"/>
            <w:rPr>
              <w:rFonts w:ascii="Arial" w:eastAsiaTheme="minorEastAsia" w:hAnsi="Arial" w:cs="Arial"/>
              <w:noProof/>
              <w:lang w:eastAsia="it-IT"/>
            </w:rPr>
          </w:pPr>
          <w:hyperlink w:anchor="_Toc100576737" w:history="1">
            <w:r w:rsidR="009671F1" w:rsidRPr="009671F1">
              <w:rPr>
                <w:rStyle w:val="Collegamentoipertestuale"/>
                <w:rFonts w:ascii="Arial" w:hAnsi="Arial" w:cs="Arial"/>
                <w:noProof/>
                <w:lang w:val="en-US"/>
              </w:rPr>
              <w:t>Studies selected from the literature search</w:t>
            </w:r>
            <w:r w:rsidR="009671F1" w:rsidRPr="009671F1">
              <w:rPr>
                <w:rFonts w:ascii="Arial" w:hAnsi="Arial" w:cs="Arial"/>
                <w:noProof/>
                <w:webHidden/>
              </w:rPr>
              <w:tab/>
            </w:r>
            <w:r w:rsidR="009671F1" w:rsidRPr="009671F1">
              <w:rPr>
                <w:rFonts w:ascii="Arial" w:hAnsi="Arial" w:cs="Arial"/>
                <w:noProof/>
                <w:webHidden/>
              </w:rPr>
              <w:fldChar w:fldCharType="begin"/>
            </w:r>
            <w:r w:rsidR="009671F1" w:rsidRPr="009671F1">
              <w:rPr>
                <w:rFonts w:ascii="Arial" w:hAnsi="Arial" w:cs="Arial"/>
                <w:noProof/>
                <w:webHidden/>
              </w:rPr>
              <w:instrText xml:space="preserve"> PAGEREF _Toc100576737 \h </w:instrText>
            </w:r>
            <w:r w:rsidR="009671F1" w:rsidRPr="009671F1">
              <w:rPr>
                <w:rFonts w:ascii="Arial" w:hAnsi="Arial" w:cs="Arial"/>
                <w:noProof/>
                <w:webHidden/>
              </w:rPr>
            </w:r>
            <w:r w:rsidR="009671F1" w:rsidRPr="009671F1">
              <w:rPr>
                <w:rFonts w:ascii="Arial" w:hAnsi="Arial" w:cs="Arial"/>
                <w:noProof/>
                <w:webHidden/>
              </w:rPr>
              <w:fldChar w:fldCharType="separate"/>
            </w:r>
            <w:r w:rsidR="009671F1" w:rsidRPr="009671F1">
              <w:rPr>
                <w:rFonts w:ascii="Arial" w:hAnsi="Arial" w:cs="Arial"/>
                <w:noProof/>
                <w:webHidden/>
              </w:rPr>
              <w:t>3</w:t>
            </w:r>
            <w:r w:rsidR="009671F1" w:rsidRPr="009671F1">
              <w:rPr>
                <w:rFonts w:ascii="Arial" w:hAnsi="Arial" w:cs="Arial"/>
                <w:noProof/>
                <w:webHidden/>
              </w:rPr>
              <w:fldChar w:fldCharType="end"/>
            </w:r>
          </w:hyperlink>
        </w:p>
        <w:p w14:paraId="37DF5029" w14:textId="6426C7C1" w:rsidR="009671F1" w:rsidRPr="009671F1" w:rsidRDefault="00AD104F" w:rsidP="009671F1">
          <w:pPr>
            <w:pStyle w:val="Sommario1"/>
            <w:tabs>
              <w:tab w:val="right" w:leader="dot" w:pos="9628"/>
            </w:tabs>
            <w:spacing w:line="480" w:lineRule="auto"/>
            <w:rPr>
              <w:rFonts w:ascii="Arial" w:eastAsiaTheme="minorEastAsia" w:hAnsi="Arial" w:cs="Arial"/>
              <w:noProof/>
              <w:lang w:eastAsia="it-IT"/>
            </w:rPr>
          </w:pPr>
          <w:hyperlink w:anchor="_Toc100576738" w:history="1">
            <w:r w:rsidR="009671F1" w:rsidRPr="009671F1">
              <w:rPr>
                <w:rStyle w:val="Collegamentoipertestuale"/>
                <w:rFonts w:ascii="Arial" w:hAnsi="Arial" w:cs="Arial"/>
                <w:noProof/>
                <w:lang w:val="en-US"/>
              </w:rPr>
              <w:t>Final version of the “Brief Five-item Chronic Pain Questionnaire” in the original language</w:t>
            </w:r>
            <w:r w:rsidR="009671F1" w:rsidRPr="009671F1">
              <w:rPr>
                <w:rFonts w:ascii="Arial" w:hAnsi="Arial" w:cs="Arial"/>
                <w:noProof/>
                <w:webHidden/>
              </w:rPr>
              <w:tab/>
            </w:r>
            <w:r w:rsidR="009671F1" w:rsidRPr="009671F1">
              <w:rPr>
                <w:rFonts w:ascii="Arial" w:hAnsi="Arial" w:cs="Arial"/>
                <w:noProof/>
                <w:webHidden/>
              </w:rPr>
              <w:fldChar w:fldCharType="begin"/>
            </w:r>
            <w:r w:rsidR="009671F1" w:rsidRPr="009671F1">
              <w:rPr>
                <w:rFonts w:ascii="Arial" w:hAnsi="Arial" w:cs="Arial"/>
                <w:noProof/>
                <w:webHidden/>
              </w:rPr>
              <w:instrText xml:space="preserve"> PAGEREF _Toc100576738 \h </w:instrText>
            </w:r>
            <w:r w:rsidR="009671F1" w:rsidRPr="009671F1">
              <w:rPr>
                <w:rFonts w:ascii="Arial" w:hAnsi="Arial" w:cs="Arial"/>
                <w:noProof/>
                <w:webHidden/>
              </w:rPr>
            </w:r>
            <w:r w:rsidR="009671F1" w:rsidRPr="009671F1">
              <w:rPr>
                <w:rFonts w:ascii="Arial" w:hAnsi="Arial" w:cs="Arial"/>
                <w:noProof/>
                <w:webHidden/>
              </w:rPr>
              <w:fldChar w:fldCharType="separate"/>
            </w:r>
            <w:r w:rsidR="009671F1" w:rsidRPr="009671F1">
              <w:rPr>
                <w:rFonts w:ascii="Arial" w:hAnsi="Arial" w:cs="Arial"/>
                <w:noProof/>
                <w:webHidden/>
              </w:rPr>
              <w:t>23</w:t>
            </w:r>
            <w:r w:rsidR="009671F1" w:rsidRPr="009671F1">
              <w:rPr>
                <w:rFonts w:ascii="Arial" w:hAnsi="Arial" w:cs="Arial"/>
                <w:noProof/>
                <w:webHidden/>
              </w:rPr>
              <w:fldChar w:fldCharType="end"/>
            </w:r>
          </w:hyperlink>
        </w:p>
        <w:p w14:paraId="0D131794" w14:textId="28517B85" w:rsidR="009671F1" w:rsidRPr="009671F1" w:rsidRDefault="00AD104F" w:rsidP="009671F1">
          <w:pPr>
            <w:pStyle w:val="Sommario1"/>
            <w:tabs>
              <w:tab w:val="right" w:leader="dot" w:pos="9628"/>
            </w:tabs>
            <w:spacing w:line="480" w:lineRule="auto"/>
            <w:rPr>
              <w:rFonts w:ascii="Arial" w:eastAsiaTheme="minorEastAsia" w:hAnsi="Arial" w:cs="Arial"/>
              <w:noProof/>
              <w:lang w:eastAsia="it-IT"/>
            </w:rPr>
          </w:pPr>
          <w:hyperlink w:anchor="_Toc100576739" w:history="1">
            <w:r w:rsidR="009671F1" w:rsidRPr="009671F1">
              <w:rPr>
                <w:rStyle w:val="Collegamentoipertestuale"/>
                <w:rFonts w:ascii="Arial" w:hAnsi="Arial" w:cs="Arial"/>
                <w:noProof/>
                <w:lang w:val="en-US"/>
              </w:rPr>
              <w:t>Final version of the “Brief Five-item Chronic Pain Questionnaire” in English</w:t>
            </w:r>
            <w:r w:rsidR="009671F1" w:rsidRPr="009671F1">
              <w:rPr>
                <w:rFonts w:ascii="Arial" w:hAnsi="Arial" w:cs="Arial"/>
                <w:noProof/>
                <w:webHidden/>
              </w:rPr>
              <w:tab/>
            </w:r>
            <w:r w:rsidR="009671F1" w:rsidRPr="009671F1">
              <w:rPr>
                <w:rFonts w:ascii="Arial" w:hAnsi="Arial" w:cs="Arial"/>
                <w:noProof/>
                <w:webHidden/>
              </w:rPr>
              <w:fldChar w:fldCharType="begin"/>
            </w:r>
            <w:r w:rsidR="009671F1" w:rsidRPr="009671F1">
              <w:rPr>
                <w:rFonts w:ascii="Arial" w:hAnsi="Arial" w:cs="Arial"/>
                <w:noProof/>
                <w:webHidden/>
              </w:rPr>
              <w:instrText xml:space="preserve"> PAGEREF _Toc100576739 \h </w:instrText>
            </w:r>
            <w:r w:rsidR="009671F1" w:rsidRPr="009671F1">
              <w:rPr>
                <w:rFonts w:ascii="Arial" w:hAnsi="Arial" w:cs="Arial"/>
                <w:noProof/>
                <w:webHidden/>
              </w:rPr>
            </w:r>
            <w:r w:rsidR="009671F1" w:rsidRPr="009671F1">
              <w:rPr>
                <w:rFonts w:ascii="Arial" w:hAnsi="Arial" w:cs="Arial"/>
                <w:noProof/>
                <w:webHidden/>
              </w:rPr>
              <w:fldChar w:fldCharType="separate"/>
            </w:r>
            <w:r w:rsidR="009671F1" w:rsidRPr="009671F1">
              <w:rPr>
                <w:rFonts w:ascii="Arial" w:hAnsi="Arial" w:cs="Arial"/>
                <w:noProof/>
                <w:webHidden/>
              </w:rPr>
              <w:t>24</w:t>
            </w:r>
            <w:r w:rsidR="009671F1" w:rsidRPr="009671F1">
              <w:rPr>
                <w:rFonts w:ascii="Arial" w:hAnsi="Arial" w:cs="Arial"/>
                <w:noProof/>
                <w:webHidden/>
              </w:rPr>
              <w:fldChar w:fldCharType="end"/>
            </w:r>
          </w:hyperlink>
        </w:p>
        <w:p w14:paraId="4075F0E0" w14:textId="307C44B6" w:rsidR="009671F1" w:rsidRPr="009671F1" w:rsidRDefault="009671F1" w:rsidP="009671F1">
          <w:pPr>
            <w:spacing w:line="480" w:lineRule="auto"/>
            <w:rPr>
              <w:rFonts w:ascii="Arial" w:hAnsi="Arial" w:cs="Arial"/>
            </w:rPr>
          </w:pPr>
          <w:r w:rsidRPr="009671F1">
            <w:rPr>
              <w:rFonts w:ascii="Arial" w:hAnsi="Arial" w:cs="Arial"/>
              <w:b/>
              <w:bCs/>
            </w:rPr>
            <w:fldChar w:fldCharType="end"/>
          </w:r>
        </w:p>
      </w:sdtContent>
    </w:sdt>
    <w:p w14:paraId="65029F64" w14:textId="77777777" w:rsidR="009671F1" w:rsidRPr="009671F1" w:rsidRDefault="009671F1" w:rsidP="009671F1">
      <w:pPr>
        <w:spacing w:line="480" w:lineRule="auto"/>
        <w:rPr>
          <w:rFonts w:ascii="Arial" w:hAnsi="Arial" w:cs="Arial"/>
          <w:b/>
          <w:bCs/>
          <w:iCs/>
          <w:sz w:val="20"/>
          <w:szCs w:val="20"/>
          <w:lang w:val="en-US"/>
        </w:rPr>
      </w:pPr>
    </w:p>
    <w:p w14:paraId="6C539724" w14:textId="77777777" w:rsidR="00234A49" w:rsidRPr="009671F1" w:rsidRDefault="00234A49" w:rsidP="009671F1">
      <w:pPr>
        <w:spacing w:line="480" w:lineRule="auto"/>
        <w:rPr>
          <w:rFonts w:ascii="Arial" w:hAnsi="Arial" w:cs="Arial"/>
          <w:iCs/>
          <w:sz w:val="20"/>
          <w:szCs w:val="20"/>
          <w:lang w:val="en-US"/>
        </w:rPr>
      </w:pPr>
      <w:r w:rsidRPr="009671F1">
        <w:rPr>
          <w:rFonts w:ascii="Arial" w:hAnsi="Arial" w:cs="Arial"/>
          <w:iCs/>
          <w:sz w:val="20"/>
          <w:szCs w:val="20"/>
          <w:lang w:val="en-US"/>
        </w:rPr>
        <w:br w:type="page"/>
      </w:r>
    </w:p>
    <w:p w14:paraId="09BEEABB" w14:textId="1283FB7D" w:rsidR="00234A49" w:rsidRPr="009671F1" w:rsidRDefault="00234A49" w:rsidP="009671F1">
      <w:pPr>
        <w:pStyle w:val="Titolo1"/>
        <w:spacing w:line="480" w:lineRule="auto"/>
        <w:rPr>
          <w:rFonts w:cs="Arial"/>
          <w:lang w:val="en-US"/>
        </w:rPr>
      </w:pPr>
      <w:bookmarkStart w:id="0" w:name="_Toc100576736"/>
      <w:r w:rsidRPr="009671F1">
        <w:rPr>
          <w:rFonts w:cs="Arial"/>
          <w:lang w:val="en-US"/>
        </w:rPr>
        <w:lastRenderedPageBreak/>
        <w:t>Full search string for literature search</w:t>
      </w:r>
      <w:bookmarkEnd w:id="0"/>
    </w:p>
    <w:p w14:paraId="70127D0D" w14:textId="23DCE51D" w:rsidR="00EB44CE" w:rsidRPr="009671F1" w:rsidRDefault="00E62712" w:rsidP="009671F1">
      <w:pPr>
        <w:spacing w:line="480" w:lineRule="auto"/>
        <w:rPr>
          <w:rFonts w:ascii="Arial" w:hAnsi="Arial" w:cs="Arial"/>
          <w:i/>
          <w:sz w:val="20"/>
          <w:szCs w:val="20"/>
          <w:lang w:val="en-US"/>
        </w:rPr>
      </w:pPr>
      <w:r w:rsidRPr="009671F1">
        <w:rPr>
          <w:rFonts w:ascii="Arial" w:hAnsi="Arial" w:cs="Arial"/>
          <w:i/>
          <w:sz w:val="20"/>
          <w:szCs w:val="20"/>
          <w:lang w:val="en-US"/>
        </w:rPr>
        <w:t>(questionnaire*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&amp;</w:t>
      </w:r>
      <w:proofErr w:type="spellStart"/>
      <w:r w:rsidRPr="009671F1">
        <w:rPr>
          <w:rFonts w:ascii="Arial" w:hAnsi="Arial" w:cs="Arial"/>
          <w:i/>
          <w:sz w:val="20"/>
          <w:szCs w:val="20"/>
          <w:lang w:val="en-US"/>
        </w:rPr>
        <w:t>quot;feedback</w:t>
      </w:r>
      <w:proofErr w:type="spellEnd"/>
      <w:r w:rsidRPr="009671F1">
        <w:rPr>
          <w:rFonts w:ascii="Arial" w:hAnsi="Arial" w:cs="Arial"/>
          <w:i/>
          <w:sz w:val="20"/>
          <w:szCs w:val="20"/>
          <w:lang w:val="en-US"/>
        </w:rPr>
        <w:t xml:space="preserve"> </w:t>
      </w:r>
      <w:proofErr w:type="spellStart"/>
      <w:r w:rsidRPr="009671F1">
        <w:rPr>
          <w:rFonts w:ascii="Arial" w:hAnsi="Arial" w:cs="Arial"/>
          <w:i/>
          <w:sz w:val="20"/>
          <w:szCs w:val="20"/>
          <w:lang w:val="en-US"/>
        </w:rPr>
        <w:t>form&amp;quot</w:t>
      </w:r>
      <w:proofErr w:type="spellEnd"/>
      <w:r w:rsidRPr="009671F1">
        <w:rPr>
          <w:rFonts w:ascii="Arial" w:hAnsi="Arial" w:cs="Arial"/>
          <w:i/>
          <w:sz w:val="20"/>
          <w:szCs w:val="20"/>
          <w:lang w:val="en-US"/>
        </w:rPr>
        <w:t>; [</w:t>
      </w:r>
      <w:proofErr w:type="spellStart"/>
      <w:r w:rsidRPr="009671F1">
        <w:rPr>
          <w:rFonts w:ascii="Arial" w:hAnsi="Arial" w:cs="Arial"/>
          <w:i/>
          <w:sz w:val="20"/>
          <w:szCs w:val="20"/>
          <w:lang w:val="en-US"/>
        </w:rPr>
        <w:t>tiab</w:t>
      </w:r>
      <w:proofErr w:type="spellEnd"/>
      <w:r w:rsidRPr="009671F1">
        <w:rPr>
          <w:rFonts w:ascii="Arial" w:hAnsi="Arial" w:cs="Arial"/>
          <w:i/>
          <w:sz w:val="20"/>
          <w:szCs w:val="20"/>
          <w:lang w:val="en-US"/>
        </w:rPr>
        <w:t>] OR &amp;</w:t>
      </w:r>
      <w:proofErr w:type="spellStart"/>
      <w:r w:rsidRPr="009671F1">
        <w:rPr>
          <w:rFonts w:ascii="Arial" w:hAnsi="Arial" w:cs="Arial"/>
          <w:i/>
          <w:sz w:val="20"/>
          <w:szCs w:val="20"/>
          <w:lang w:val="en-US"/>
        </w:rPr>
        <w:t>quot;inquiry</w:t>
      </w:r>
      <w:proofErr w:type="spellEnd"/>
      <w:r w:rsidRPr="009671F1">
        <w:rPr>
          <w:rFonts w:ascii="Arial" w:hAnsi="Arial" w:cs="Arial"/>
          <w:i/>
          <w:sz w:val="20"/>
          <w:szCs w:val="20"/>
          <w:lang w:val="en-US"/>
        </w:rPr>
        <w:t xml:space="preserve"> </w:t>
      </w:r>
      <w:proofErr w:type="spellStart"/>
      <w:r w:rsidRPr="009671F1">
        <w:rPr>
          <w:rFonts w:ascii="Arial" w:hAnsi="Arial" w:cs="Arial"/>
          <w:i/>
          <w:sz w:val="20"/>
          <w:szCs w:val="20"/>
          <w:lang w:val="en-US"/>
        </w:rPr>
        <w:t>form&amp;quot</w:t>
      </w:r>
      <w:proofErr w:type="spellEnd"/>
      <w:r w:rsidRPr="009671F1">
        <w:rPr>
          <w:rFonts w:ascii="Arial" w:hAnsi="Arial" w:cs="Arial"/>
          <w:i/>
          <w:sz w:val="20"/>
          <w:szCs w:val="20"/>
          <w:lang w:val="en-US"/>
        </w:rPr>
        <w:t>; [</w:t>
      </w:r>
      <w:proofErr w:type="spellStart"/>
      <w:r w:rsidRPr="009671F1">
        <w:rPr>
          <w:rFonts w:ascii="Arial" w:hAnsi="Arial" w:cs="Arial"/>
          <w:i/>
          <w:sz w:val="20"/>
          <w:szCs w:val="20"/>
          <w:lang w:val="en-US"/>
        </w:rPr>
        <w:t>tiab</w:t>
      </w:r>
      <w:proofErr w:type="spellEnd"/>
      <w:r w:rsidRPr="009671F1">
        <w:rPr>
          <w:rFonts w:ascii="Arial" w:hAnsi="Arial" w:cs="Arial"/>
          <w:i/>
          <w:sz w:val="20"/>
          <w:szCs w:val="20"/>
          <w:lang w:val="en-US"/>
        </w:rPr>
        <w:t>] OR Humans surveys and questionnaires [</w:t>
      </w:r>
      <w:proofErr w:type="spellStart"/>
      <w:r w:rsidRPr="009671F1">
        <w:rPr>
          <w:rFonts w:ascii="Arial" w:hAnsi="Arial" w:cs="Arial"/>
          <w:i/>
          <w:sz w:val="20"/>
          <w:szCs w:val="20"/>
          <w:lang w:val="en-US"/>
        </w:rPr>
        <w:t>mh:noexp</w:t>
      </w:r>
      <w:proofErr w:type="spellEnd"/>
      <w:r w:rsidRPr="009671F1">
        <w:rPr>
          <w:rFonts w:ascii="Arial" w:hAnsi="Arial" w:cs="Arial"/>
          <w:i/>
          <w:sz w:val="20"/>
          <w:szCs w:val="20"/>
          <w:lang w:val="en-US"/>
        </w:rPr>
        <w:t>] OR &amp;</w:t>
      </w:r>
      <w:proofErr w:type="spellStart"/>
      <w:r w:rsidRPr="009671F1">
        <w:rPr>
          <w:rFonts w:ascii="Arial" w:hAnsi="Arial" w:cs="Arial"/>
          <w:i/>
          <w:sz w:val="20"/>
          <w:szCs w:val="20"/>
          <w:lang w:val="en-US"/>
        </w:rPr>
        <w:t>quot;response</w:t>
      </w:r>
      <w:proofErr w:type="spellEnd"/>
      <w:r w:rsidRPr="009671F1">
        <w:rPr>
          <w:rFonts w:ascii="Arial" w:hAnsi="Arial" w:cs="Arial"/>
          <w:i/>
          <w:sz w:val="20"/>
          <w:szCs w:val="20"/>
          <w:lang w:val="en-US"/>
        </w:rPr>
        <w:t xml:space="preserve"> </w:t>
      </w:r>
      <w:proofErr w:type="spellStart"/>
      <w:r w:rsidRPr="009671F1">
        <w:rPr>
          <w:rFonts w:ascii="Arial" w:hAnsi="Arial" w:cs="Arial"/>
          <w:i/>
          <w:sz w:val="20"/>
          <w:szCs w:val="20"/>
          <w:lang w:val="en-US"/>
        </w:rPr>
        <w:t>technique&amp;quot</w:t>
      </w:r>
      <w:proofErr w:type="spellEnd"/>
      <w:r w:rsidRPr="009671F1">
        <w:rPr>
          <w:rFonts w:ascii="Arial" w:hAnsi="Arial" w:cs="Arial"/>
          <w:i/>
          <w:sz w:val="20"/>
          <w:szCs w:val="20"/>
          <w:lang w:val="en-US"/>
        </w:rPr>
        <w:t>; [</w:t>
      </w:r>
      <w:proofErr w:type="spellStart"/>
      <w:r w:rsidRPr="009671F1">
        <w:rPr>
          <w:rFonts w:ascii="Arial" w:hAnsi="Arial" w:cs="Arial"/>
          <w:i/>
          <w:sz w:val="20"/>
          <w:szCs w:val="20"/>
          <w:lang w:val="en-US"/>
        </w:rPr>
        <w:t>tiab</w:t>
      </w:r>
      <w:proofErr w:type="spellEnd"/>
      <w:r w:rsidRPr="009671F1">
        <w:rPr>
          <w:rFonts w:ascii="Arial" w:hAnsi="Arial" w:cs="Arial"/>
          <w:i/>
          <w:sz w:val="20"/>
          <w:szCs w:val="20"/>
          <w:lang w:val="en-US"/>
        </w:rPr>
        <w:t>] OR healthcare surveys [</w:t>
      </w:r>
      <w:proofErr w:type="spellStart"/>
      <w:r w:rsidRPr="009671F1">
        <w:rPr>
          <w:rFonts w:ascii="Arial" w:hAnsi="Arial" w:cs="Arial"/>
          <w:i/>
          <w:sz w:val="20"/>
          <w:szCs w:val="20"/>
          <w:lang w:val="en-US"/>
        </w:rPr>
        <w:t>majr</w:t>
      </w:r>
      <w:proofErr w:type="spellEnd"/>
      <w:r w:rsidRPr="009671F1">
        <w:rPr>
          <w:rFonts w:ascii="Arial" w:hAnsi="Arial" w:cs="Arial"/>
          <w:i/>
          <w:sz w:val="20"/>
          <w:szCs w:val="20"/>
          <w:lang w:val="en-US"/>
        </w:rPr>
        <w:t>] OR health surveys [</w:t>
      </w:r>
      <w:proofErr w:type="spellStart"/>
      <w:r w:rsidRPr="009671F1">
        <w:rPr>
          <w:rFonts w:ascii="Arial" w:hAnsi="Arial" w:cs="Arial"/>
          <w:i/>
          <w:sz w:val="20"/>
          <w:szCs w:val="20"/>
          <w:lang w:val="en-US"/>
        </w:rPr>
        <w:t>mh:noexp</w:t>
      </w:r>
      <w:proofErr w:type="spellEnd"/>
      <w:r w:rsidRPr="009671F1">
        <w:rPr>
          <w:rFonts w:ascii="Arial" w:hAnsi="Arial" w:cs="Arial"/>
          <w:i/>
          <w:sz w:val="20"/>
          <w:szCs w:val="20"/>
          <w:lang w:val="en-US"/>
        </w:rPr>
        <w:t>] OR behavioral risk factor surveillance system [</w:t>
      </w:r>
      <w:proofErr w:type="spellStart"/>
      <w:r w:rsidRPr="009671F1">
        <w:rPr>
          <w:rFonts w:ascii="Arial" w:hAnsi="Arial" w:cs="Arial"/>
          <w:i/>
          <w:sz w:val="20"/>
          <w:szCs w:val="20"/>
          <w:lang w:val="en-US"/>
        </w:rPr>
        <w:t>majr</w:t>
      </w:r>
      <w:proofErr w:type="spellEnd"/>
      <w:r w:rsidRPr="009671F1">
        <w:rPr>
          <w:rFonts w:ascii="Arial" w:hAnsi="Arial" w:cs="Arial"/>
          <w:i/>
          <w:sz w:val="20"/>
          <w:szCs w:val="20"/>
          <w:lang w:val="en-US"/>
        </w:rPr>
        <w:t>] OR health status indicator [</w:t>
      </w:r>
      <w:proofErr w:type="spellStart"/>
      <w:r w:rsidRPr="009671F1">
        <w:rPr>
          <w:rFonts w:ascii="Arial" w:hAnsi="Arial" w:cs="Arial"/>
          <w:i/>
          <w:sz w:val="20"/>
          <w:szCs w:val="20"/>
          <w:lang w:val="en-US"/>
        </w:rPr>
        <w:t>majr</w:t>
      </w:r>
      <w:proofErr w:type="spellEnd"/>
      <w:r w:rsidRPr="009671F1">
        <w:rPr>
          <w:rFonts w:ascii="Arial" w:hAnsi="Arial" w:cs="Arial"/>
          <w:i/>
          <w:sz w:val="20"/>
          <w:szCs w:val="20"/>
          <w:lang w:val="en-US"/>
        </w:rPr>
        <w:t xml:space="preserve">] OR </w:t>
      </w:r>
      <w:proofErr w:type="spellStart"/>
      <w:r w:rsidRPr="009671F1">
        <w:rPr>
          <w:rFonts w:ascii="Arial" w:hAnsi="Arial" w:cs="Arial"/>
          <w:i/>
          <w:sz w:val="20"/>
          <w:szCs w:val="20"/>
          <w:lang w:val="en-US"/>
        </w:rPr>
        <w:t>self report</w:t>
      </w:r>
      <w:proofErr w:type="spellEnd"/>
      <w:r w:rsidRPr="009671F1">
        <w:rPr>
          <w:rFonts w:ascii="Arial" w:hAnsi="Arial" w:cs="Arial"/>
          <w:i/>
          <w:sz w:val="20"/>
          <w:szCs w:val="20"/>
          <w:lang w:val="en-US"/>
        </w:rPr>
        <w:t xml:space="preserve"> [major] OR data collection [</w:t>
      </w:r>
      <w:proofErr w:type="spellStart"/>
      <w:r w:rsidRPr="009671F1">
        <w:rPr>
          <w:rFonts w:ascii="Arial" w:hAnsi="Arial" w:cs="Arial"/>
          <w:i/>
          <w:sz w:val="20"/>
          <w:szCs w:val="20"/>
          <w:lang w:val="en-US"/>
        </w:rPr>
        <w:t>mh:noexp</w:t>
      </w:r>
      <w:proofErr w:type="spellEnd"/>
      <w:r w:rsidRPr="009671F1">
        <w:rPr>
          <w:rFonts w:ascii="Arial" w:hAnsi="Arial" w:cs="Arial"/>
          <w:i/>
          <w:sz w:val="20"/>
          <w:szCs w:val="20"/>
          <w:lang w:val="en-US"/>
        </w:rPr>
        <w:t>]) AND ((chronic pain/di [</w:t>
      </w:r>
      <w:proofErr w:type="spellStart"/>
      <w:r w:rsidRPr="009671F1">
        <w:rPr>
          <w:rFonts w:ascii="Arial" w:hAnsi="Arial" w:cs="Arial"/>
          <w:i/>
          <w:sz w:val="20"/>
          <w:szCs w:val="20"/>
          <w:lang w:val="en-US"/>
        </w:rPr>
        <w:t>majr</w:t>
      </w:r>
      <w:proofErr w:type="spellEnd"/>
      <w:r w:rsidRPr="009671F1">
        <w:rPr>
          <w:rFonts w:ascii="Arial" w:hAnsi="Arial" w:cs="Arial"/>
          <w:i/>
          <w:sz w:val="20"/>
          <w:szCs w:val="20"/>
          <w:lang w:val="en-US"/>
        </w:rPr>
        <w:t>] OR chronic pain/ep [</w:t>
      </w:r>
      <w:proofErr w:type="spellStart"/>
      <w:r w:rsidRPr="009671F1">
        <w:rPr>
          <w:rFonts w:ascii="Arial" w:hAnsi="Arial" w:cs="Arial"/>
          <w:i/>
          <w:sz w:val="20"/>
          <w:szCs w:val="20"/>
          <w:lang w:val="en-US"/>
        </w:rPr>
        <w:t>majr</w:t>
      </w:r>
      <w:proofErr w:type="spellEnd"/>
      <w:r w:rsidRPr="009671F1">
        <w:rPr>
          <w:rFonts w:ascii="Arial" w:hAnsi="Arial" w:cs="Arial"/>
          <w:i/>
          <w:sz w:val="20"/>
          <w:szCs w:val="20"/>
          <w:lang w:val="en-US"/>
        </w:rPr>
        <w:t>]) OR (&amp;</w:t>
      </w:r>
      <w:proofErr w:type="spellStart"/>
      <w:r w:rsidRPr="009671F1">
        <w:rPr>
          <w:rFonts w:ascii="Arial" w:hAnsi="Arial" w:cs="Arial"/>
          <w:i/>
          <w:sz w:val="20"/>
          <w:szCs w:val="20"/>
          <w:lang w:val="en-US"/>
        </w:rPr>
        <w:t>quot;long</w:t>
      </w:r>
      <w:proofErr w:type="spellEnd"/>
      <w:r w:rsidRPr="009671F1">
        <w:rPr>
          <w:rFonts w:ascii="Arial" w:hAnsi="Arial" w:cs="Arial"/>
          <w:i/>
          <w:sz w:val="20"/>
          <w:szCs w:val="20"/>
          <w:lang w:val="en-US"/>
        </w:rPr>
        <w:t xml:space="preserve"> </w:t>
      </w:r>
      <w:proofErr w:type="spellStart"/>
      <w:r w:rsidRPr="009671F1">
        <w:rPr>
          <w:rFonts w:ascii="Arial" w:hAnsi="Arial" w:cs="Arial"/>
          <w:i/>
          <w:sz w:val="20"/>
          <w:szCs w:val="20"/>
          <w:lang w:val="en-US"/>
        </w:rPr>
        <w:t>lasting&amp;quot</w:t>
      </w:r>
      <w:proofErr w:type="spellEnd"/>
      <w:r w:rsidRPr="009671F1">
        <w:rPr>
          <w:rFonts w:ascii="Arial" w:hAnsi="Arial" w:cs="Arial"/>
          <w:i/>
          <w:sz w:val="20"/>
          <w:szCs w:val="20"/>
          <w:lang w:val="en-US"/>
        </w:rPr>
        <w:t>;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constant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continuing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incessant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incessantly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persistent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steady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unceasing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unremitting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un remitted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chronic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chronically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restless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continual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continuous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incurable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lifelong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lingering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ceaseless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enduring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ineradicable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lasting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&amp;</w:t>
      </w:r>
      <w:proofErr w:type="spellStart"/>
      <w:r w:rsidRPr="009671F1">
        <w:rPr>
          <w:rFonts w:ascii="Arial" w:hAnsi="Arial" w:cs="Arial"/>
          <w:i/>
          <w:sz w:val="20"/>
          <w:szCs w:val="20"/>
          <w:lang w:val="en-US"/>
        </w:rPr>
        <w:t>quot;long</w:t>
      </w:r>
      <w:proofErr w:type="spellEnd"/>
      <w:r w:rsidRPr="009671F1">
        <w:rPr>
          <w:rFonts w:ascii="Arial" w:hAnsi="Arial" w:cs="Arial"/>
          <w:i/>
          <w:sz w:val="20"/>
          <w:szCs w:val="20"/>
          <w:lang w:val="en-US"/>
        </w:rPr>
        <w:t xml:space="preserve"> </w:t>
      </w:r>
      <w:proofErr w:type="spellStart"/>
      <w:r w:rsidRPr="009671F1">
        <w:rPr>
          <w:rFonts w:ascii="Arial" w:hAnsi="Arial" w:cs="Arial"/>
          <w:i/>
          <w:sz w:val="20"/>
          <w:szCs w:val="20"/>
          <w:lang w:val="en-US"/>
        </w:rPr>
        <w:t>lasting&amp;quot</w:t>
      </w:r>
      <w:proofErr w:type="spellEnd"/>
      <w:r w:rsidRPr="009671F1">
        <w:rPr>
          <w:rFonts w:ascii="Arial" w:hAnsi="Arial" w:cs="Arial"/>
          <w:i/>
          <w:sz w:val="20"/>
          <w:szCs w:val="20"/>
          <w:lang w:val="en-US"/>
        </w:rPr>
        <w:t>;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&amp;</w:t>
      </w:r>
      <w:proofErr w:type="spellStart"/>
      <w:r w:rsidRPr="009671F1">
        <w:rPr>
          <w:rFonts w:ascii="Arial" w:hAnsi="Arial" w:cs="Arial"/>
          <w:i/>
          <w:sz w:val="20"/>
          <w:szCs w:val="20"/>
          <w:lang w:val="en-US"/>
        </w:rPr>
        <w:t>quot;ever</w:t>
      </w:r>
      <w:proofErr w:type="spellEnd"/>
      <w:r w:rsidRPr="009671F1">
        <w:rPr>
          <w:rFonts w:ascii="Arial" w:hAnsi="Arial" w:cs="Arial"/>
          <w:i/>
          <w:sz w:val="20"/>
          <w:szCs w:val="20"/>
          <w:lang w:val="en-US"/>
        </w:rPr>
        <w:t xml:space="preserve"> </w:t>
      </w:r>
      <w:proofErr w:type="spellStart"/>
      <w:r w:rsidRPr="009671F1">
        <w:rPr>
          <w:rFonts w:ascii="Arial" w:hAnsi="Arial" w:cs="Arial"/>
          <w:i/>
          <w:sz w:val="20"/>
          <w:szCs w:val="20"/>
          <w:lang w:val="en-US"/>
        </w:rPr>
        <w:t>present&amp;quot</w:t>
      </w:r>
      <w:proofErr w:type="spellEnd"/>
      <w:r w:rsidRPr="009671F1">
        <w:rPr>
          <w:rFonts w:ascii="Arial" w:hAnsi="Arial" w:cs="Arial"/>
          <w:i/>
          <w:sz w:val="20"/>
          <w:szCs w:val="20"/>
          <w:lang w:val="en-US"/>
        </w:rPr>
        <w:t>;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obstinate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prolonged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stubborn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OR tenacious [</w:t>
      </w:r>
      <w:proofErr w:type="spellStart"/>
      <w:r w:rsidRPr="009671F1">
        <w:rPr>
          <w:rFonts w:ascii="Arial" w:hAnsi="Arial" w:cs="Arial"/>
          <w:i/>
          <w:sz w:val="20"/>
          <w:szCs w:val="20"/>
          <w:lang w:val="en-US"/>
        </w:rPr>
        <w:t>ti</w:t>
      </w:r>
      <w:proofErr w:type="spellEnd"/>
      <w:r w:rsidRPr="009671F1">
        <w:rPr>
          <w:rFonts w:ascii="Arial" w:hAnsi="Arial" w:cs="Arial"/>
          <w:i/>
          <w:sz w:val="20"/>
          <w:szCs w:val="20"/>
          <w:lang w:val="en-US"/>
        </w:rPr>
        <w:t>]) AND (pain/di [</w:t>
      </w:r>
      <w:proofErr w:type="spellStart"/>
      <w:r w:rsidRPr="009671F1">
        <w:rPr>
          <w:rFonts w:ascii="Arial" w:hAnsi="Arial" w:cs="Arial"/>
          <w:i/>
          <w:sz w:val="20"/>
          <w:szCs w:val="20"/>
          <w:lang w:val="en-US"/>
        </w:rPr>
        <w:t>majr</w:t>
      </w:r>
      <w:proofErr w:type="spellEnd"/>
      <w:r w:rsidRPr="009671F1">
        <w:rPr>
          <w:rFonts w:ascii="Arial" w:hAnsi="Arial" w:cs="Arial"/>
          <w:i/>
          <w:sz w:val="20"/>
          <w:szCs w:val="20"/>
          <w:lang w:val="en-US"/>
        </w:rPr>
        <w:t>] OR pain/ep [</w:t>
      </w:r>
      <w:proofErr w:type="spellStart"/>
      <w:r w:rsidRPr="009671F1">
        <w:rPr>
          <w:rFonts w:ascii="Arial" w:hAnsi="Arial" w:cs="Arial"/>
          <w:i/>
          <w:sz w:val="20"/>
          <w:szCs w:val="20"/>
          <w:lang w:val="en-US"/>
        </w:rPr>
        <w:t>majr</w:t>
      </w:r>
      <w:proofErr w:type="spellEnd"/>
      <w:r w:rsidRPr="009671F1">
        <w:rPr>
          <w:rFonts w:ascii="Arial" w:hAnsi="Arial" w:cs="Arial"/>
          <w:i/>
          <w:sz w:val="20"/>
          <w:szCs w:val="20"/>
          <w:lang w:val="en-US"/>
        </w:rPr>
        <w:t>]))</w:t>
      </w:r>
    </w:p>
    <w:p w14:paraId="6C4E4C98" w14:textId="6A496192" w:rsidR="00234A49" w:rsidRPr="009671F1" w:rsidRDefault="00234A49">
      <w:pPr>
        <w:rPr>
          <w:rFonts w:ascii="Arial" w:hAnsi="Arial" w:cs="Arial"/>
          <w:i/>
          <w:sz w:val="20"/>
          <w:szCs w:val="20"/>
          <w:lang w:val="en-US"/>
        </w:rPr>
      </w:pPr>
      <w:r w:rsidRPr="009671F1">
        <w:rPr>
          <w:rFonts w:ascii="Arial" w:hAnsi="Arial" w:cs="Arial"/>
          <w:i/>
          <w:sz w:val="20"/>
          <w:szCs w:val="20"/>
          <w:lang w:val="en-US"/>
        </w:rPr>
        <w:br w:type="page"/>
      </w:r>
    </w:p>
    <w:p w14:paraId="2EDEAE94" w14:textId="77777777" w:rsidR="00234A49" w:rsidRPr="0098413D" w:rsidRDefault="00234A49" w:rsidP="00234A49">
      <w:pPr>
        <w:pStyle w:val="Titolo1"/>
        <w:rPr>
          <w:rFonts w:cs="Arial"/>
          <w:lang w:val="en-US"/>
        </w:rPr>
      </w:pPr>
      <w:bookmarkStart w:id="1" w:name="_Toc100576737"/>
      <w:r w:rsidRPr="009671F1">
        <w:rPr>
          <w:rFonts w:cs="Arial"/>
          <w:lang w:val="en-US"/>
        </w:rPr>
        <w:lastRenderedPageBreak/>
        <w:t>Studies selected from the literature search</w:t>
      </w:r>
      <w:bookmarkEnd w:id="1"/>
    </w:p>
    <w:p w14:paraId="2FDC23AE" w14:textId="77777777" w:rsidR="00234A49" w:rsidRPr="0098413D" w:rsidRDefault="00234A49" w:rsidP="00234A49">
      <w:pPr>
        <w:rPr>
          <w:rFonts w:ascii="Arial" w:hAnsi="Arial" w:cs="Arial"/>
          <w:lang w:val="en-US"/>
        </w:rPr>
      </w:pPr>
    </w:p>
    <w:tbl>
      <w:tblPr>
        <w:tblStyle w:val="Tabellasemplice-1"/>
        <w:tblW w:w="0" w:type="auto"/>
        <w:tblInd w:w="-113" w:type="dxa"/>
        <w:tblLook w:val="04A0" w:firstRow="1" w:lastRow="0" w:firstColumn="1" w:lastColumn="0" w:noHBand="0" w:noVBand="1"/>
      </w:tblPr>
      <w:tblGrid>
        <w:gridCol w:w="2657"/>
        <w:gridCol w:w="2545"/>
        <w:gridCol w:w="2353"/>
        <w:gridCol w:w="2186"/>
      </w:tblGrid>
      <w:tr w:rsidR="00234A49" w:rsidRPr="002C52BB" w14:paraId="49A823B0" w14:textId="77777777" w:rsidTr="00715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12" w:space="0" w:color="auto"/>
            </w:tcBorders>
          </w:tcPr>
          <w:p w14:paraId="2B51A1BB" w14:textId="77777777" w:rsidR="00234A49" w:rsidRPr="009671F1" w:rsidRDefault="00234A49" w:rsidP="00715647">
            <w:pPr>
              <w:rPr>
                <w:rFonts w:ascii="Arial" w:hAnsi="Arial" w:cs="Arial"/>
                <w:sz w:val="20"/>
                <w:szCs w:val="20"/>
                <w:lang w:val="en-US"/>
              </w:rPr>
            </w:pPr>
            <w:bookmarkStart w:id="2" w:name="_Hlk78973219"/>
            <w:r w:rsidRPr="009671F1">
              <w:rPr>
                <w:rFonts w:ascii="Arial" w:hAnsi="Arial" w:cs="Arial"/>
                <w:sz w:val="20"/>
                <w:szCs w:val="20"/>
                <w:lang w:val="en-US"/>
              </w:rPr>
              <w:t>Studies in descending order of publication</w:t>
            </w:r>
          </w:p>
        </w:tc>
        <w:tc>
          <w:tcPr>
            <w:tcW w:w="3969" w:type="dxa"/>
            <w:tcBorders>
              <w:bottom w:val="single" w:sz="12" w:space="0" w:color="auto"/>
            </w:tcBorders>
          </w:tcPr>
          <w:p w14:paraId="75B63C67" w14:textId="77777777" w:rsidR="00234A49" w:rsidRPr="009671F1" w:rsidRDefault="00234A49" w:rsidP="00715647">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9671F1">
              <w:rPr>
                <w:rFonts w:ascii="Arial" w:hAnsi="Arial" w:cs="Arial"/>
                <w:sz w:val="20"/>
                <w:szCs w:val="20"/>
                <w:lang w:val="en-US"/>
              </w:rPr>
              <w:t>CP dimensions investigated by “5-Item CP Quest”</w:t>
            </w:r>
          </w:p>
        </w:tc>
        <w:tc>
          <w:tcPr>
            <w:tcW w:w="3543" w:type="dxa"/>
            <w:tcBorders>
              <w:bottom w:val="single" w:sz="12" w:space="0" w:color="auto"/>
            </w:tcBorders>
          </w:tcPr>
          <w:p w14:paraId="6B382178" w14:textId="77777777" w:rsidR="00234A49" w:rsidRPr="009671F1" w:rsidRDefault="00234A49" w:rsidP="00715647">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9671F1">
              <w:rPr>
                <w:rFonts w:ascii="Arial" w:hAnsi="Arial" w:cs="Arial"/>
                <w:sz w:val="20"/>
                <w:szCs w:val="20"/>
                <w:lang w:val="en-US"/>
              </w:rPr>
              <w:t>How these dimensions were investigated by each study</w:t>
            </w:r>
          </w:p>
        </w:tc>
        <w:tc>
          <w:tcPr>
            <w:tcW w:w="3402" w:type="dxa"/>
            <w:tcBorders>
              <w:bottom w:val="single" w:sz="12" w:space="0" w:color="auto"/>
            </w:tcBorders>
          </w:tcPr>
          <w:p w14:paraId="6368E1B7" w14:textId="77777777" w:rsidR="00234A49" w:rsidRPr="009671F1" w:rsidRDefault="00234A49" w:rsidP="00715647">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nb-NO"/>
              </w:rPr>
            </w:pPr>
            <w:r w:rsidRPr="009671F1">
              <w:rPr>
                <w:rFonts w:ascii="Arial" w:hAnsi="Arial" w:cs="Arial"/>
                <w:sz w:val="20"/>
                <w:szCs w:val="20"/>
                <w:lang w:val="en-US"/>
              </w:rPr>
              <w:t>Presence of a validation procedure for the measures used</w:t>
            </w:r>
          </w:p>
        </w:tc>
      </w:tr>
      <w:tr w:rsidR="00234A49" w:rsidRPr="009671F1" w14:paraId="30A4278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526DFA97" w14:textId="77777777" w:rsidR="00234A49" w:rsidRPr="009671F1" w:rsidRDefault="00234A49" w:rsidP="00234A49">
            <w:pPr>
              <w:pStyle w:val="Paragrafoelenco"/>
              <w:numPr>
                <w:ilvl w:val="0"/>
                <w:numId w:val="10"/>
              </w:numPr>
              <w:rPr>
                <w:rFonts w:ascii="Arial" w:hAnsi="Arial" w:cs="Arial"/>
                <w:sz w:val="20"/>
                <w:szCs w:val="20"/>
                <w:lang w:val="en-US"/>
              </w:rPr>
            </w:pPr>
            <w:proofErr w:type="spellStart"/>
            <w:r w:rsidRPr="009671F1">
              <w:rPr>
                <w:rFonts w:ascii="Arial" w:hAnsi="Arial" w:cs="Arial"/>
                <w:sz w:val="20"/>
                <w:szCs w:val="20"/>
                <w:lang w:val="en-US"/>
              </w:rPr>
              <w:t>Yongjun</w:t>
            </w:r>
            <w:proofErr w:type="spellEnd"/>
            <w:r w:rsidRPr="009671F1">
              <w:rPr>
                <w:rFonts w:ascii="Arial" w:hAnsi="Arial" w:cs="Arial"/>
                <w:sz w:val="20"/>
                <w:szCs w:val="20"/>
                <w:lang w:val="en-US"/>
              </w:rPr>
              <w:t xml:space="preserve"> et al., 2020 </w:t>
            </w:r>
          </w:p>
        </w:tc>
        <w:tc>
          <w:tcPr>
            <w:tcW w:w="3969" w:type="dxa"/>
            <w:tcBorders>
              <w:bottom w:val="single" w:sz="4" w:space="0" w:color="auto"/>
            </w:tcBorders>
          </w:tcPr>
          <w:p w14:paraId="6033630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r w:rsidRPr="009671F1">
              <w:rPr>
                <w:rFonts w:ascii="Arial" w:hAnsi="Arial" w:cs="Arial"/>
                <w:sz w:val="20"/>
                <w:szCs w:val="20"/>
              </w:rPr>
              <w:t xml:space="preserve"> </w:t>
            </w:r>
          </w:p>
        </w:tc>
        <w:tc>
          <w:tcPr>
            <w:tcW w:w="3543" w:type="dxa"/>
            <w:tcBorders>
              <w:bottom w:val="single" w:sz="4" w:space="0" w:color="auto"/>
            </w:tcBorders>
          </w:tcPr>
          <w:p w14:paraId="2E6AB3C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ND</w:t>
            </w:r>
          </w:p>
        </w:tc>
        <w:tc>
          <w:tcPr>
            <w:tcW w:w="3402" w:type="dxa"/>
            <w:vMerge w:val="restart"/>
          </w:tcPr>
          <w:p w14:paraId="4E80720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4B09B01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48C3DFB" w14:textId="77777777" w:rsidR="00234A49" w:rsidRPr="009671F1" w:rsidRDefault="00234A49" w:rsidP="00234A49">
            <w:pPr>
              <w:pStyle w:val="Paragrafoelenco"/>
              <w:numPr>
                <w:ilvl w:val="0"/>
                <w:numId w:val="10"/>
              </w:numPr>
              <w:rPr>
                <w:rFonts w:ascii="Arial" w:hAnsi="Arial" w:cs="Arial"/>
                <w:sz w:val="20"/>
                <w:szCs w:val="20"/>
                <w:lang w:val="en-US"/>
              </w:rPr>
            </w:pPr>
          </w:p>
        </w:tc>
        <w:tc>
          <w:tcPr>
            <w:tcW w:w="3969" w:type="dxa"/>
            <w:tcBorders>
              <w:top w:val="single" w:sz="4" w:space="0" w:color="auto"/>
              <w:bottom w:val="single" w:sz="4" w:space="0" w:color="auto"/>
            </w:tcBorders>
          </w:tcPr>
          <w:p w14:paraId="33328FE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Borders>
              <w:top w:val="single" w:sz="4" w:space="0" w:color="auto"/>
              <w:bottom w:val="single" w:sz="4" w:space="0" w:color="auto"/>
            </w:tcBorders>
          </w:tcPr>
          <w:p w14:paraId="35C7D3A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NI</w:t>
            </w:r>
          </w:p>
        </w:tc>
        <w:tc>
          <w:tcPr>
            <w:tcW w:w="3402" w:type="dxa"/>
            <w:vMerge/>
          </w:tcPr>
          <w:p w14:paraId="4E0FB11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DFD396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DB67D43" w14:textId="77777777" w:rsidR="00234A49" w:rsidRPr="009671F1" w:rsidRDefault="00234A49" w:rsidP="00234A49">
            <w:pPr>
              <w:pStyle w:val="Paragrafoelenco"/>
              <w:numPr>
                <w:ilvl w:val="0"/>
                <w:numId w:val="10"/>
              </w:numPr>
              <w:rPr>
                <w:rFonts w:ascii="Arial" w:hAnsi="Arial" w:cs="Arial"/>
                <w:sz w:val="20"/>
                <w:szCs w:val="20"/>
                <w:lang w:val="en-US"/>
              </w:rPr>
            </w:pPr>
          </w:p>
        </w:tc>
        <w:tc>
          <w:tcPr>
            <w:tcW w:w="3969" w:type="dxa"/>
            <w:tcBorders>
              <w:top w:val="single" w:sz="4" w:space="0" w:color="auto"/>
              <w:bottom w:val="single" w:sz="4" w:space="0" w:color="auto"/>
            </w:tcBorders>
          </w:tcPr>
          <w:p w14:paraId="6CF051A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Borders>
              <w:top w:val="single" w:sz="4" w:space="0" w:color="auto"/>
              <w:bottom w:val="single" w:sz="4" w:space="0" w:color="auto"/>
            </w:tcBorders>
          </w:tcPr>
          <w:p w14:paraId="5A7A279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Pr>
          <w:p w14:paraId="1B4EED9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5377A8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690212D" w14:textId="77777777" w:rsidR="00234A49" w:rsidRPr="009671F1" w:rsidRDefault="00234A49" w:rsidP="00234A49">
            <w:pPr>
              <w:pStyle w:val="Paragrafoelenco"/>
              <w:numPr>
                <w:ilvl w:val="0"/>
                <w:numId w:val="10"/>
              </w:numPr>
              <w:rPr>
                <w:rFonts w:ascii="Arial" w:hAnsi="Arial" w:cs="Arial"/>
                <w:sz w:val="20"/>
                <w:szCs w:val="20"/>
                <w:lang w:val="en-US"/>
              </w:rPr>
            </w:pPr>
          </w:p>
        </w:tc>
        <w:tc>
          <w:tcPr>
            <w:tcW w:w="3969" w:type="dxa"/>
            <w:tcBorders>
              <w:top w:val="single" w:sz="4" w:space="0" w:color="auto"/>
              <w:bottom w:val="single" w:sz="4" w:space="0" w:color="auto"/>
            </w:tcBorders>
          </w:tcPr>
          <w:p w14:paraId="52557F6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Borders>
              <w:top w:val="single" w:sz="4" w:space="0" w:color="auto"/>
              <w:bottom w:val="single" w:sz="4" w:space="0" w:color="auto"/>
            </w:tcBorders>
          </w:tcPr>
          <w:p w14:paraId="3504A9B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0EF0C16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61B4A55"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C649A81" w14:textId="77777777" w:rsidR="00234A49" w:rsidRPr="009671F1" w:rsidRDefault="00234A49" w:rsidP="00234A49">
            <w:pPr>
              <w:pStyle w:val="Paragrafoelenco"/>
              <w:numPr>
                <w:ilvl w:val="0"/>
                <w:numId w:val="10"/>
              </w:numPr>
              <w:rPr>
                <w:rFonts w:ascii="Arial" w:hAnsi="Arial" w:cs="Arial"/>
                <w:sz w:val="20"/>
                <w:szCs w:val="20"/>
                <w:lang w:val="en-US"/>
              </w:rPr>
            </w:pPr>
          </w:p>
        </w:tc>
        <w:tc>
          <w:tcPr>
            <w:tcW w:w="3969" w:type="dxa"/>
            <w:tcBorders>
              <w:top w:val="single" w:sz="4" w:space="0" w:color="auto"/>
              <w:bottom w:val="single" w:sz="12" w:space="0" w:color="auto"/>
            </w:tcBorders>
          </w:tcPr>
          <w:p w14:paraId="3A8844A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top w:val="single" w:sz="4" w:space="0" w:color="auto"/>
              <w:bottom w:val="single" w:sz="12" w:space="0" w:color="auto"/>
            </w:tcBorders>
          </w:tcPr>
          <w:p w14:paraId="18BF2D1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ND</w:t>
            </w:r>
          </w:p>
        </w:tc>
        <w:tc>
          <w:tcPr>
            <w:tcW w:w="3402" w:type="dxa"/>
            <w:vMerge/>
            <w:tcBorders>
              <w:bottom w:val="single" w:sz="12" w:space="0" w:color="auto"/>
            </w:tcBorders>
          </w:tcPr>
          <w:p w14:paraId="7930899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3B298E1"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6FFF8F0B" w14:textId="77777777" w:rsidR="00234A49" w:rsidRPr="009671F1" w:rsidRDefault="00234A49" w:rsidP="00234A49">
            <w:pPr>
              <w:pStyle w:val="Paragrafoelenco"/>
              <w:numPr>
                <w:ilvl w:val="0"/>
                <w:numId w:val="10"/>
              </w:numPr>
              <w:rPr>
                <w:rFonts w:ascii="Arial" w:hAnsi="Arial" w:cs="Arial"/>
                <w:sz w:val="20"/>
                <w:szCs w:val="20"/>
                <w:lang w:val="en-US"/>
              </w:rPr>
            </w:pPr>
            <w:r w:rsidRPr="009671F1">
              <w:rPr>
                <w:rFonts w:ascii="Arial" w:hAnsi="Arial" w:cs="Arial"/>
                <w:sz w:val="20"/>
                <w:szCs w:val="20"/>
                <w:lang w:val="en-US"/>
              </w:rPr>
              <w:t xml:space="preserve">Larsson et al., 2019 </w:t>
            </w:r>
          </w:p>
        </w:tc>
        <w:tc>
          <w:tcPr>
            <w:tcW w:w="3969" w:type="dxa"/>
            <w:tcBorders>
              <w:bottom w:val="single" w:sz="4" w:space="0" w:color="auto"/>
            </w:tcBorders>
          </w:tcPr>
          <w:p w14:paraId="3A1F95F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r w:rsidRPr="009671F1">
              <w:rPr>
                <w:rFonts w:ascii="Arial" w:hAnsi="Arial" w:cs="Arial"/>
                <w:sz w:val="20"/>
                <w:szCs w:val="20"/>
              </w:rPr>
              <w:t xml:space="preserve"> </w:t>
            </w:r>
          </w:p>
        </w:tc>
        <w:tc>
          <w:tcPr>
            <w:tcW w:w="3543" w:type="dxa"/>
            <w:tcBorders>
              <w:bottom w:val="single" w:sz="4" w:space="0" w:color="auto"/>
            </w:tcBorders>
          </w:tcPr>
          <w:p w14:paraId="68C970C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 xml:space="preserve">Single question </w:t>
            </w:r>
          </w:p>
        </w:tc>
        <w:tc>
          <w:tcPr>
            <w:tcW w:w="3402" w:type="dxa"/>
            <w:vMerge w:val="restart"/>
          </w:tcPr>
          <w:p w14:paraId="12F7B39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7D4D8C30"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59FB978" w14:textId="77777777" w:rsidR="00234A49" w:rsidRPr="009671F1" w:rsidRDefault="00234A49" w:rsidP="00234A49">
            <w:pPr>
              <w:pStyle w:val="Paragrafoelenco"/>
              <w:numPr>
                <w:ilvl w:val="0"/>
                <w:numId w:val="10"/>
              </w:numPr>
              <w:rPr>
                <w:rFonts w:ascii="Arial" w:hAnsi="Arial" w:cs="Arial"/>
                <w:sz w:val="20"/>
                <w:szCs w:val="20"/>
                <w:lang w:val="en-US"/>
              </w:rPr>
            </w:pPr>
          </w:p>
        </w:tc>
        <w:tc>
          <w:tcPr>
            <w:tcW w:w="3969" w:type="dxa"/>
            <w:tcBorders>
              <w:top w:val="single" w:sz="4" w:space="0" w:color="auto"/>
              <w:bottom w:val="single" w:sz="4" w:space="0" w:color="auto"/>
            </w:tcBorders>
          </w:tcPr>
          <w:p w14:paraId="4B9B003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Borders>
              <w:top w:val="single" w:sz="4" w:space="0" w:color="auto"/>
              <w:bottom w:val="single" w:sz="4" w:space="0" w:color="auto"/>
            </w:tcBorders>
          </w:tcPr>
          <w:p w14:paraId="1465279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11-point NRS</w:t>
            </w:r>
          </w:p>
        </w:tc>
        <w:tc>
          <w:tcPr>
            <w:tcW w:w="3402" w:type="dxa"/>
            <w:vMerge/>
          </w:tcPr>
          <w:p w14:paraId="07AC6FE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EE337EE"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3081223" w14:textId="77777777" w:rsidR="00234A49" w:rsidRPr="009671F1" w:rsidRDefault="00234A49" w:rsidP="00234A49">
            <w:pPr>
              <w:pStyle w:val="Paragrafoelenco"/>
              <w:numPr>
                <w:ilvl w:val="0"/>
                <w:numId w:val="10"/>
              </w:numPr>
              <w:rPr>
                <w:rFonts w:ascii="Arial" w:hAnsi="Arial" w:cs="Arial"/>
                <w:sz w:val="20"/>
                <w:szCs w:val="20"/>
                <w:lang w:val="en-US"/>
              </w:rPr>
            </w:pPr>
          </w:p>
        </w:tc>
        <w:tc>
          <w:tcPr>
            <w:tcW w:w="3969" w:type="dxa"/>
            <w:tcBorders>
              <w:top w:val="single" w:sz="4" w:space="0" w:color="auto"/>
              <w:bottom w:val="single" w:sz="4" w:space="0" w:color="auto"/>
            </w:tcBorders>
          </w:tcPr>
          <w:p w14:paraId="07AC969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Borders>
              <w:top w:val="single" w:sz="4" w:space="0" w:color="auto"/>
              <w:bottom w:val="single" w:sz="4" w:space="0" w:color="auto"/>
            </w:tcBorders>
          </w:tcPr>
          <w:p w14:paraId="031907F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Pr>
          <w:p w14:paraId="7252D5D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2E29DEE"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DE5A2AB" w14:textId="77777777" w:rsidR="00234A49" w:rsidRPr="009671F1" w:rsidRDefault="00234A49" w:rsidP="00234A49">
            <w:pPr>
              <w:pStyle w:val="Paragrafoelenco"/>
              <w:numPr>
                <w:ilvl w:val="0"/>
                <w:numId w:val="10"/>
              </w:numPr>
              <w:rPr>
                <w:rFonts w:ascii="Arial" w:hAnsi="Arial" w:cs="Arial"/>
                <w:sz w:val="20"/>
                <w:szCs w:val="20"/>
                <w:lang w:val="en-US"/>
              </w:rPr>
            </w:pPr>
          </w:p>
        </w:tc>
        <w:tc>
          <w:tcPr>
            <w:tcW w:w="3969" w:type="dxa"/>
            <w:tcBorders>
              <w:top w:val="single" w:sz="4" w:space="0" w:color="auto"/>
              <w:bottom w:val="single" w:sz="4" w:space="0" w:color="auto"/>
            </w:tcBorders>
          </w:tcPr>
          <w:p w14:paraId="0D9E41A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Borders>
              <w:top w:val="single" w:sz="4" w:space="0" w:color="auto"/>
              <w:bottom w:val="single" w:sz="4" w:space="0" w:color="auto"/>
            </w:tcBorders>
          </w:tcPr>
          <w:p w14:paraId="0B4A759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28E29B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7701B77"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2AD18E80" w14:textId="77777777" w:rsidR="00234A49" w:rsidRPr="009671F1" w:rsidRDefault="00234A49" w:rsidP="00234A49">
            <w:pPr>
              <w:pStyle w:val="Paragrafoelenco"/>
              <w:numPr>
                <w:ilvl w:val="0"/>
                <w:numId w:val="10"/>
              </w:numPr>
              <w:rPr>
                <w:rFonts w:ascii="Arial" w:hAnsi="Arial" w:cs="Arial"/>
                <w:sz w:val="20"/>
                <w:szCs w:val="20"/>
                <w:lang w:val="en-US"/>
              </w:rPr>
            </w:pPr>
          </w:p>
        </w:tc>
        <w:tc>
          <w:tcPr>
            <w:tcW w:w="3969" w:type="dxa"/>
            <w:tcBorders>
              <w:top w:val="single" w:sz="4" w:space="0" w:color="auto"/>
              <w:bottom w:val="single" w:sz="12" w:space="0" w:color="auto"/>
            </w:tcBorders>
          </w:tcPr>
          <w:p w14:paraId="4454929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top w:val="single" w:sz="4" w:space="0" w:color="auto"/>
              <w:bottom w:val="single" w:sz="12" w:space="0" w:color="auto"/>
            </w:tcBorders>
          </w:tcPr>
          <w:p w14:paraId="7B87F59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29E5295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4944B2D"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02DA7FCC" w14:textId="77777777" w:rsidR="00234A49" w:rsidRPr="009671F1" w:rsidRDefault="00234A49" w:rsidP="00234A49">
            <w:pPr>
              <w:pStyle w:val="Paragrafoelenco"/>
              <w:numPr>
                <w:ilvl w:val="0"/>
                <w:numId w:val="10"/>
              </w:numPr>
              <w:rPr>
                <w:rFonts w:ascii="Arial" w:hAnsi="Arial" w:cs="Arial"/>
                <w:sz w:val="20"/>
                <w:szCs w:val="20"/>
                <w:lang w:val="en-US"/>
              </w:rPr>
            </w:pPr>
            <w:proofErr w:type="spellStart"/>
            <w:r w:rsidRPr="009671F1">
              <w:rPr>
                <w:rFonts w:ascii="Arial" w:hAnsi="Arial" w:cs="Arial"/>
                <w:sz w:val="20"/>
                <w:szCs w:val="20"/>
                <w:lang w:val="en-US"/>
              </w:rPr>
              <w:t>Shupler</w:t>
            </w:r>
            <w:proofErr w:type="spellEnd"/>
            <w:r w:rsidRPr="009671F1">
              <w:rPr>
                <w:rFonts w:ascii="Arial" w:hAnsi="Arial" w:cs="Arial"/>
                <w:sz w:val="20"/>
                <w:szCs w:val="20"/>
                <w:lang w:val="en-US"/>
              </w:rPr>
              <w:t xml:space="preserve"> et al., 2019 </w:t>
            </w:r>
          </w:p>
        </w:tc>
        <w:tc>
          <w:tcPr>
            <w:tcW w:w="3969" w:type="dxa"/>
            <w:tcBorders>
              <w:bottom w:val="single" w:sz="4" w:space="0" w:color="auto"/>
            </w:tcBorders>
          </w:tcPr>
          <w:p w14:paraId="1365673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r w:rsidRPr="009671F1">
              <w:rPr>
                <w:rFonts w:ascii="Arial" w:hAnsi="Arial" w:cs="Arial"/>
                <w:sz w:val="20"/>
                <w:szCs w:val="20"/>
              </w:rPr>
              <w:t xml:space="preserve"> </w:t>
            </w:r>
          </w:p>
        </w:tc>
        <w:tc>
          <w:tcPr>
            <w:tcW w:w="3543" w:type="dxa"/>
            <w:tcBorders>
              <w:bottom w:val="single" w:sz="4" w:space="0" w:color="auto"/>
            </w:tcBorders>
          </w:tcPr>
          <w:p w14:paraId="3436567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 xml:space="preserve">Single question </w:t>
            </w:r>
          </w:p>
        </w:tc>
        <w:tc>
          <w:tcPr>
            <w:tcW w:w="3402" w:type="dxa"/>
            <w:vMerge w:val="restart"/>
          </w:tcPr>
          <w:p w14:paraId="23A10D9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08D6CBB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814E2F3" w14:textId="77777777" w:rsidR="00234A49" w:rsidRPr="009671F1" w:rsidRDefault="00234A49" w:rsidP="00234A49">
            <w:pPr>
              <w:pStyle w:val="Paragrafoelenco"/>
              <w:numPr>
                <w:ilvl w:val="0"/>
                <w:numId w:val="10"/>
              </w:numPr>
              <w:rPr>
                <w:rFonts w:ascii="Arial" w:hAnsi="Arial" w:cs="Arial"/>
                <w:sz w:val="20"/>
                <w:szCs w:val="20"/>
                <w:lang w:val="en-US"/>
              </w:rPr>
            </w:pPr>
          </w:p>
        </w:tc>
        <w:tc>
          <w:tcPr>
            <w:tcW w:w="3969" w:type="dxa"/>
            <w:tcBorders>
              <w:top w:val="single" w:sz="4" w:space="0" w:color="auto"/>
              <w:bottom w:val="single" w:sz="4" w:space="0" w:color="auto"/>
            </w:tcBorders>
          </w:tcPr>
          <w:p w14:paraId="545369C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Borders>
              <w:top w:val="single" w:sz="4" w:space="0" w:color="auto"/>
              <w:bottom w:val="single" w:sz="4" w:space="0" w:color="auto"/>
            </w:tcBorders>
          </w:tcPr>
          <w:p w14:paraId="1F0EE27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11-point NRS</w:t>
            </w:r>
          </w:p>
        </w:tc>
        <w:tc>
          <w:tcPr>
            <w:tcW w:w="3402" w:type="dxa"/>
            <w:vMerge/>
          </w:tcPr>
          <w:p w14:paraId="1912FF3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BFBFAAD"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351C4F5" w14:textId="77777777" w:rsidR="00234A49" w:rsidRPr="009671F1" w:rsidRDefault="00234A49" w:rsidP="00234A49">
            <w:pPr>
              <w:pStyle w:val="Paragrafoelenco"/>
              <w:numPr>
                <w:ilvl w:val="0"/>
                <w:numId w:val="10"/>
              </w:numPr>
              <w:rPr>
                <w:rFonts w:ascii="Arial" w:hAnsi="Arial" w:cs="Arial"/>
                <w:sz w:val="20"/>
                <w:szCs w:val="20"/>
                <w:lang w:val="en-US"/>
              </w:rPr>
            </w:pPr>
          </w:p>
        </w:tc>
        <w:tc>
          <w:tcPr>
            <w:tcW w:w="3969" w:type="dxa"/>
            <w:tcBorders>
              <w:top w:val="single" w:sz="4" w:space="0" w:color="auto"/>
              <w:bottom w:val="single" w:sz="4" w:space="0" w:color="auto"/>
            </w:tcBorders>
          </w:tcPr>
          <w:p w14:paraId="62FDBB8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Borders>
              <w:top w:val="single" w:sz="4" w:space="0" w:color="auto"/>
              <w:bottom w:val="single" w:sz="4" w:space="0" w:color="auto"/>
            </w:tcBorders>
          </w:tcPr>
          <w:p w14:paraId="3B10F42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Pr>
          <w:p w14:paraId="1474480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7D5613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CCC994A" w14:textId="77777777" w:rsidR="00234A49" w:rsidRPr="009671F1" w:rsidRDefault="00234A49" w:rsidP="00234A49">
            <w:pPr>
              <w:pStyle w:val="Paragrafoelenco"/>
              <w:numPr>
                <w:ilvl w:val="0"/>
                <w:numId w:val="10"/>
              </w:numPr>
              <w:rPr>
                <w:rFonts w:ascii="Arial" w:hAnsi="Arial" w:cs="Arial"/>
                <w:sz w:val="20"/>
                <w:szCs w:val="20"/>
                <w:lang w:val="en-US"/>
              </w:rPr>
            </w:pPr>
          </w:p>
        </w:tc>
        <w:tc>
          <w:tcPr>
            <w:tcW w:w="3969" w:type="dxa"/>
            <w:tcBorders>
              <w:top w:val="single" w:sz="4" w:space="0" w:color="auto"/>
              <w:bottom w:val="single" w:sz="4" w:space="0" w:color="auto"/>
            </w:tcBorders>
          </w:tcPr>
          <w:p w14:paraId="7021689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Borders>
              <w:top w:val="single" w:sz="4" w:space="0" w:color="auto"/>
              <w:bottom w:val="single" w:sz="4" w:space="0" w:color="auto"/>
            </w:tcBorders>
          </w:tcPr>
          <w:p w14:paraId="4CB5AE3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0E838B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2BD5A5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6FFF1115" w14:textId="77777777" w:rsidR="00234A49" w:rsidRPr="009671F1" w:rsidRDefault="00234A49" w:rsidP="00234A49">
            <w:pPr>
              <w:pStyle w:val="Paragrafoelenco"/>
              <w:numPr>
                <w:ilvl w:val="0"/>
                <w:numId w:val="10"/>
              </w:numPr>
              <w:rPr>
                <w:rFonts w:ascii="Arial" w:hAnsi="Arial" w:cs="Arial"/>
                <w:sz w:val="20"/>
                <w:szCs w:val="20"/>
                <w:lang w:val="en-US"/>
              </w:rPr>
            </w:pPr>
          </w:p>
        </w:tc>
        <w:tc>
          <w:tcPr>
            <w:tcW w:w="3969" w:type="dxa"/>
            <w:tcBorders>
              <w:top w:val="single" w:sz="4" w:space="0" w:color="auto"/>
              <w:bottom w:val="single" w:sz="12" w:space="0" w:color="auto"/>
            </w:tcBorders>
          </w:tcPr>
          <w:p w14:paraId="273F42E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top w:val="single" w:sz="4" w:space="0" w:color="auto"/>
              <w:bottom w:val="single" w:sz="12" w:space="0" w:color="auto"/>
            </w:tcBorders>
          </w:tcPr>
          <w:p w14:paraId="40F542B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1C0E7C2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2A2BB4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65401066"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Xu et al., 2019 </w:t>
            </w:r>
          </w:p>
        </w:tc>
        <w:tc>
          <w:tcPr>
            <w:tcW w:w="3969" w:type="dxa"/>
            <w:tcBorders>
              <w:bottom w:val="single" w:sz="8" w:space="0" w:color="auto"/>
            </w:tcBorders>
          </w:tcPr>
          <w:p w14:paraId="65C213D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r w:rsidRPr="009671F1">
              <w:rPr>
                <w:rFonts w:ascii="Arial" w:hAnsi="Arial" w:cs="Arial"/>
                <w:sz w:val="20"/>
                <w:szCs w:val="20"/>
              </w:rPr>
              <w:t xml:space="preserve"> </w:t>
            </w:r>
          </w:p>
        </w:tc>
        <w:tc>
          <w:tcPr>
            <w:tcW w:w="3543" w:type="dxa"/>
            <w:tcBorders>
              <w:bottom w:val="single" w:sz="8" w:space="0" w:color="auto"/>
            </w:tcBorders>
          </w:tcPr>
          <w:p w14:paraId="6180D3F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 from the Chronic Conditions module in the CIDI 2.0</w:t>
            </w:r>
          </w:p>
        </w:tc>
        <w:tc>
          <w:tcPr>
            <w:tcW w:w="3402" w:type="dxa"/>
            <w:vMerge w:val="restart"/>
          </w:tcPr>
          <w:p w14:paraId="2650539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218A05B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7F7E90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8" w:space="0" w:color="auto"/>
              <w:bottom w:val="single" w:sz="8" w:space="0" w:color="auto"/>
            </w:tcBorders>
          </w:tcPr>
          <w:p w14:paraId="2CB2FDE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Borders>
              <w:top w:val="single" w:sz="8" w:space="0" w:color="auto"/>
              <w:bottom w:val="single" w:sz="8" w:space="0" w:color="auto"/>
            </w:tcBorders>
          </w:tcPr>
          <w:p w14:paraId="69C3F47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11-point NRS</w:t>
            </w:r>
          </w:p>
        </w:tc>
        <w:tc>
          <w:tcPr>
            <w:tcW w:w="3402" w:type="dxa"/>
            <w:vMerge/>
          </w:tcPr>
          <w:p w14:paraId="1D85654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E835AC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7092F0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8" w:space="0" w:color="auto"/>
              <w:bottom w:val="single" w:sz="8" w:space="0" w:color="auto"/>
            </w:tcBorders>
          </w:tcPr>
          <w:p w14:paraId="465E875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Borders>
              <w:top w:val="single" w:sz="8" w:space="0" w:color="auto"/>
              <w:bottom w:val="single" w:sz="8" w:space="0" w:color="auto"/>
            </w:tcBorders>
          </w:tcPr>
          <w:p w14:paraId="337C213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Pr>
          <w:p w14:paraId="3C128BA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4723D1C"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03D91F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8" w:space="0" w:color="auto"/>
              <w:bottom w:val="single" w:sz="8" w:space="0" w:color="auto"/>
            </w:tcBorders>
          </w:tcPr>
          <w:p w14:paraId="5515106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Borders>
              <w:top w:val="single" w:sz="8" w:space="0" w:color="auto"/>
              <w:bottom w:val="single" w:sz="8" w:space="0" w:color="auto"/>
            </w:tcBorders>
          </w:tcPr>
          <w:p w14:paraId="2424678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Pr>
          <w:p w14:paraId="23A3F81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C964C3" w14:paraId="28550D71"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0D9F4D7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8" w:space="0" w:color="auto"/>
              <w:bottom w:val="single" w:sz="12" w:space="0" w:color="auto"/>
            </w:tcBorders>
          </w:tcPr>
          <w:p w14:paraId="336A9B9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top w:val="single" w:sz="8" w:space="0" w:color="auto"/>
              <w:bottom w:val="single" w:sz="12" w:space="0" w:color="auto"/>
            </w:tcBorders>
          </w:tcPr>
          <w:p w14:paraId="1BE03B9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Perceived Treatment Efficacy scale from CIDI 2.0</w:t>
            </w:r>
          </w:p>
        </w:tc>
        <w:tc>
          <w:tcPr>
            <w:tcW w:w="3402" w:type="dxa"/>
            <w:vMerge/>
            <w:tcBorders>
              <w:bottom w:val="single" w:sz="12" w:space="0" w:color="auto"/>
            </w:tcBorders>
          </w:tcPr>
          <w:p w14:paraId="045ABEC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A9C6220"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61F17048"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Dahlhamer</w:t>
            </w:r>
            <w:proofErr w:type="spellEnd"/>
            <w:r w:rsidRPr="009671F1">
              <w:rPr>
                <w:rFonts w:ascii="Arial" w:hAnsi="Arial" w:cs="Arial"/>
                <w:sz w:val="20"/>
                <w:szCs w:val="20"/>
                <w:lang w:val="en-US"/>
              </w:rPr>
              <w:t xml:space="preserve"> et al., 2018 </w:t>
            </w:r>
          </w:p>
        </w:tc>
        <w:tc>
          <w:tcPr>
            <w:tcW w:w="3969" w:type="dxa"/>
            <w:tcBorders>
              <w:top w:val="single" w:sz="12" w:space="0" w:color="auto"/>
              <w:bottom w:val="single" w:sz="4" w:space="0" w:color="auto"/>
            </w:tcBorders>
          </w:tcPr>
          <w:p w14:paraId="066D57E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r w:rsidRPr="009671F1">
              <w:rPr>
                <w:rFonts w:ascii="Arial" w:hAnsi="Arial" w:cs="Arial"/>
                <w:sz w:val="20"/>
                <w:szCs w:val="20"/>
              </w:rPr>
              <w:t xml:space="preserve"> </w:t>
            </w:r>
          </w:p>
        </w:tc>
        <w:tc>
          <w:tcPr>
            <w:tcW w:w="3543" w:type="dxa"/>
            <w:tcBorders>
              <w:top w:val="single" w:sz="12" w:space="0" w:color="auto"/>
              <w:bottom w:val="single" w:sz="4" w:space="0" w:color="auto"/>
            </w:tcBorders>
          </w:tcPr>
          <w:p w14:paraId="2BD1A89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 xml:space="preserve">Single question </w:t>
            </w:r>
          </w:p>
        </w:tc>
        <w:tc>
          <w:tcPr>
            <w:tcW w:w="3402" w:type="dxa"/>
            <w:vMerge w:val="restart"/>
            <w:tcBorders>
              <w:top w:val="single" w:sz="12" w:space="0" w:color="auto"/>
            </w:tcBorders>
          </w:tcPr>
          <w:p w14:paraId="253D456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3F316D4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C6D3A1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2559933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Borders>
              <w:top w:val="single" w:sz="4" w:space="0" w:color="auto"/>
              <w:bottom w:val="single" w:sz="4" w:space="0" w:color="auto"/>
            </w:tcBorders>
          </w:tcPr>
          <w:p w14:paraId="7871742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Pr>
          <w:p w14:paraId="3382E25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9B0778E"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63A48E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650BDFB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Borders>
              <w:top w:val="single" w:sz="4" w:space="0" w:color="auto"/>
              <w:bottom w:val="single" w:sz="4" w:space="0" w:color="auto"/>
            </w:tcBorders>
          </w:tcPr>
          <w:p w14:paraId="139378B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Pr>
          <w:p w14:paraId="1B8A74D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77E84C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1E73F3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4F7085B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Borders>
              <w:top w:val="single" w:sz="4" w:space="0" w:color="auto"/>
              <w:bottom w:val="single" w:sz="4" w:space="0" w:color="auto"/>
            </w:tcBorders>
          </w:tcPr>
          <w:p w14:paraId="2AC6461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37C02A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7D3166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6BB8A46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12" w:space="0" w:color="auto"/>
            </w:tcBorders>
          </w:tcPr>
          <w:p w14:paraId="2587E2A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top w:val="single" w:sz="4" w:space="0" w:color="auto"/>
              <w:bottom w:val="single" w:sz="12" w:space="0" w:color="auto"/>
            </w:tcBorders>
          </w:tcPr>
          <w:p w14:paraId="690EF56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7DE9A7B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0F2A08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480E626D"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Wong et al., 2018 </w:t>
            </w:r>
          </w:p>
        </w:tc>
        <w:tc>
          <w:tcPr>
            <w:tcW w:w="3969" w:type="dxa"/>
            <w:tcBorders>
              <w:bottom w:val="single" w:sz="4" w:space="0" w:color="auto"/>
            </w:tcBorders>
          </w:tcPr>
          <w:p w14:paraId="6AE2CB9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r w:rsidRPr="009671F1">
              <w:rPr>
                <w:rFonts w:ascii="Arial" w:hAnsi="Arial" w:cs="Arial"/>
                <w:sz w:val="20"/>
                <w:szCs w:val="20"/>
              </w:rPr>
              <w:t xml:space="preserve"> </w:t>
            </w:r>
          </w:p>
        </w:tc>
        <w:tc>
          <w:tcPr>
            <w:tcW w:w="3543" w:type="dxa"/>
            <w:tcBorders>
              <w:bottom w:val="single" w:sz="4" w:space="0" w:color="auto"/>
            </w:tcBorders>
          </w:tcPr>
          <w:p w14:paraId="19A9FB9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 xml:space="preserve">Multiple questions </w:t>
            </w:r>
          </w:p>
        </w:tc>
        <w:tc>
          <w:tcPr>
            <w:tcW w:w="3402" w:type="dxa"/>
            <w:vMerge w:val="restart"/>
          </w:tcPr>
          <w:p w14:paraId="292664B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562F9C06"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705A2B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6E40962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Borders>
              <w:top w:val="single" w:sz="4" w:space="0" w:color="auto"/>
              <w:bottom w:val="single" w:sz="4" w:space="0" w:color="auto"/>
            </w:tcBorders>
          </w:tcPr>
          <w:p w14:paraId="3ECE500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10-point NRS</w:t>
            </w:r>
          </w:p>
        </w:tc>
        <w:tc>
          <w:tcPr>
            <w:tcW w:w="3402" w:type="dxa"/>
            <w:vMerge/>
          </w:tcPr>
          <w:p w14:paraId="0BE11D5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80B0849"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B8170F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2FD784F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Borders>
              <w:top w:val="single" w:sz="4" w:space="0" w:color="auto"/>
              <w:bottom w:val="single" w:sz="4" w:space="0" w:color="auto"/>
            </w:tcBorders>
          </w:tcPr>
          <w:p w14:paraId="7A145A9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Single </w:t>
            </w:r>
            <w:proofErr w:type="spellStart"/>
            <w:r w:rsidRPr="009671F1">
              <w:rPr>
                <w:rFonts w:ascii="Arial" w:hAnsi="Arial" w:cs="Arial"/>
                <w:sz w:val="20"/>
                <w:szCs w:val="20"/>
              </w:rPr>
              <w:t>question</w:t>
            </w:r>
            <w:proofErr w:type="spellEnd"/>
          </w:p>
        </w:tc>
        <w:tc>
          <w:tcPr>
            <w:tcW w:w="3402" w:type="dxa"/>
            <w:vMerge/>
          </w:tcPr>
          <w:p w14:paraId="79E3ED1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F821FAC"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A49A14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15BCE29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Borders>
              <w:top w:val="single" w:sz="4" w:space="0" w:color="auto"/>
              <w:bottom w:val="single" w:sz="4" w:space="0" w:color="auto"/>
            </w:tcBorders>
          </w:tcPr>
          <w:p w14:paraId="0A4D340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4ED2292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614D95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6E060D8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12" w:space="0" w:color="auto"/>
            </w:tcBorders>
          </w:tcPr>
          <w:p w14:paraId="7941102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top w:val="single" w:sz="4" w:space="0" w:color="auto"/>
              <w:bottom w:val="single" w:sz="12" w:space="0" w:color="auto"/>
            </w:tcBorders>
          </w:tcPr>
          <w:p w14:paraId="5015F04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Borders>
              <w:bottom w:val="single" w:sz="12" w:space="0" w:color="auto"/>
            </w:tcBorders>
          </w:tcPr>
          <w:p w14:paraId="74B09A1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44B3346"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58E3EA27"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Bierman and Lee, 2017 </w:t>
            </w:r>
          </w:p>
        </w:tc>
        <w:tc>
          <w:tcPr>
            <w:tcW w:w="3969" w:type="dxa"/>
            <w:tcBorders>
              <w:bottom w:val="single" w:sz="4" w:space="0" w:color="auto"/>
            </w:tcBorders>
          </w:tcPr>
          <w:p w14:paraId="3A9AAF7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r w:rsidRPr="009671F1">
              <w:rPr>
                <w:rFonts w:ascii="Arial" w:hAnsi="Arial" w:cs="Arial"/>
                <w:sz w:val="20"/>
                <w:szCs w:val="20"/>
              </w:rPr>
              <w:t xml:space="preserve"> </w:t>
            </w:r>
          </w:p>
        </w:tc>
        <w:tc>
          <w:tcPr>
            <w:tcW w:w="3543" w:type="dxa"/>
            <w:tcBorders>
              <w:bottom w:val="single" w:sz="4" w:space="0" w:color="auto"/>
            </w:tcBorders>
          </w:tcPr>
          <w:p w14:paraId="5B492A4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Single question</w:t>
            </w:r>
          </w:p>
        </w:tc>
        <w:tc>
          <w:tcPr>
            <w:tcW w:w="3402" w:type="dxa"/>
            <w:vMerge w:val="restart"/>
          </w:tcPr>
          <w:p w14:paraId="20E8211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55C6E803"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3FAC0D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55C4219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Borders>
              <w:top w:val="single" w:sz="4" w:space="0" w:color="auto"/>
              <w:bottom w:val="single" w:sz="4" w:space="0" w:color="auto"/>
            </w:tcBorders>
          </w:tcPr>
          <w:p w14:paraId="6048730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2-rank VRS</w:t>
            </w:r>
          </w:p>
        </w:tc>
        <w:tc>
          <w:tcPr>
            <w:tcW w:w="3402" w:type="dxa"/>
            <w:vMerge/>
          </w:tcPr>
          <w:p w14:paraId="56715B4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4DFED8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ABFB0A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36E8D04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Borders>
              <w:top w:val="single" w:sz="4" w:space="0" w:color="auto"/>
              <w:bottom w:val="single" w:sz="4" w:space="0" w:color="auto"/>
            </w:tcBorders>
          </w:tcPr>
          <w:p w14:paraId="1C8B3D4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Pr>
          <w:p w14:paraId="24BAFF4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87EE4C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DA850B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0D2DACA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Borders>
              <w:top w:val="single" w:sz="4" w:space="0" w:color="auto"/>
              <w:bottom w:val="single" w:sz="4" w:space="0" w:color="auto"/>
            </w:tcBorders>
          </w:tcPr>
          <w:p w14:paraId="2C44C47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65325F4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AEF551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171BEEB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12" w:space="0" w:color="auto"/>
            </w:tcBorders>
          </w:tcPr>
          <w:p w14:paraId="25A22B2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top w:val="single" w:sz="4" w:space="0" w:color="auto"/>
              <w:bottom w:val="single" w:sz="12" w:space="0" w:color="auto"/>
            </w:tcBorders>
          </w:tcPr>
          <w:p w14:paraId="595DC83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Borders>
              <w:bottom w:val="single" w:sz="12" w:space="0" w:color="auto"/>
            </w:tcBorders>
          </w:tcPr>
          <w:p w14:paraId="7DD5B78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D7DDA5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1AA04E77"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de Souza et al., 2017 </w:t>
            </w:r>
          </w:p>
        </w:tc>
        <w:tc>
          <w:tcPr>
            <w:tcW w:w="3969" w:type="dxa"/>
            <w:tcBorders>
              <w:bottom w:val="single" w:sz="4" w:space="0" w:color="auto"/>
            </w:tcBorders>
          </w:tcPr>
          <w:p w14:paraId="12EEEF6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r w:rsidRPr="009671F1">
              <w:rPr>
                <w:rFonts w:ascii="Arial" w:hAnsi="Arial" w:cs="Arial"/>
                <w:sz w:val="20"/>
                <w:szCs w:val="20"/>
              </w:rPr>
              <w:t xml:space="preserve"> </w:t>
            </w:r>
          </w:p>
        </w:tc>
        <w:tc>
          <w:tcPr>
            <w:tcW w:w="3543" w:type="dxa"/>
            <w:tcBorders>
              <w:bottom w:val="single" w:sz="4" w:space="0" w:color="auto"/>
            </w:tcBorders>
          </w:tcPr>
          <w:p w14:paraId="73639A9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Multiple questions</w:t>
            </w:r>
          </w:p>
        </w:tc>
        <w:tc>
          <w:tcPr>
            <w:tcW w:w="3402" w:type="dxa"/>
            <w:vMerge w:val="restart"/>
          </w:tcPr>
          <w:p w14:paraId="4F2E479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7306B92B"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02E8EC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352756B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Borders>
              <w:top w:val="single" w:sz="4" w:space="0" w:color="auto"/>
              <w:bottom w:val="single" w:sz="4" w:space="0" w:color="auto"/>
            </w:tcBorders>
          </w:tcPr>
          <w:p w14:paraId="41363A5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11-point NRS</w:t>
            </w:r>
          </w:p>
        </w:tc>
        <w:tc>
          <w:tcPr>
            <w:tcW w:w="3402" w:type="dxa"/>
            <w:vMerge/>
          </w:tcPr>
          <w:p w14:paraId="5869EF1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F1AF33B"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3FAA91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2234FA8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Borders>
              <w:top w:val="single" w:sz="4" w:space="0" w:color="auto"/>
              <w:bottom w:val="single" w:sz="4" w:space="0" w:color="auto"/>
            </w:tcBorders>
          </w:tcPr>
          <w:p w14:paraId="657B982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Single </w:t>
            </w:r>
            <w:proofErr w:type="spellStart"/>
            <w:r w:rsidRPr="009671F1">
              <w:rPr>
                <w:rFonts w:ascii="Arial" w:hAnsi="Arial" w:cs="Arial"/>
                <w:sz w:val="20"/>
                <w:szCs w:val="20"/>
              </w:rPr>
              <w:t>question</w:t>
            </w:r>
            <w:proofErr w:type="spellEnd"/>
          </w:p>
        </w:tc>
        <w:tc>
          <w:tcPr>
            <w:tcW w:w="3402" w:type="dxa"/>
            <w:vMerge/>
          </w:tcPr>
          <w:p w14:paraId="518825B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491A7DB"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7F208E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1B4C8A7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Borders>
              <w:top w:val="single" w:sz="4" w:space="0" w:color="auto"/>
              <w:bottom w:val="single" w:sz="4" w:space="0" w:color="auto"/>
            </w:tcBorders>
          </w:tcPr>
          <w:p w14:paraId="6268DD8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6C069BB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F65AE6B"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2E162A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12" w:space="0" w:color="auto"/>
            </w:tcBorders>
          </w:tcPr>
          <w:p w14:paraId="4B93C38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top w:val="single" w:sz="4" w:space="0" w:color="auto"/>
              <w:bottom w:val="single" w:sz="12" w:space="0" w:color="auto"/>
            </w:tcBorders>
          </w:tcPr>
          <w:p w14:paraId="7EC0872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Single </w:t>
            </w:r>
            <w:proofErr w:type="spellStart"/>
            <w:r w:rsidRPr="009671F1">
              <w:rPr>
                <w:rFonts w:ascii="Arial" w:hAnsi="Arial" w:cs="Arial"/>
                <w:sz w:val="20"/>
                <w:szCs w:val="20"/>
              </w:rPr>
              <w:t>question</w:t>
            </w:r>
            <w:proofErr w:type="spellEnd"/>
          </w:p>
        </w:tc>
        <w:tc>
          <w:tcPr>
            <w:tcW w:w="3402" w:type="dxa"/>
            <w:vMerge/>
            <w:tcBorders>
              <w:bottom w:val="single" w:sz="12" w:space="0" w:color="auto"/>
            </w:tcBorders>
          </w:tcPr>
          <w:p w14:paraId="3B0EBC9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A0EF21B"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3AE1163D"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Inoue et al., 2017 </w:t>
            </w:r>
          </w:p>
        </w:tc>
        <w:tc>
          <w:tcPr>
            <w:tcW w:w="3969" w:type="dxa"/>
            <w:tcBorders>
              <w:top w:val="single" w:sz="12" w:space="0" w:color="auto"/>
            </w:tcBorders>
          </w:tcPr>
          <w:p w14:paraId="681EF40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0685AB6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510C907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13B01A0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A6ADD9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0C38CE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90213D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11-point NRS</w:t>
            </w:r>
          </w:p>
        </w:tc>
        <w:tc>
          <w:tcPr>
            <w:tcW w:w="3402" w:type="dxa"/>
            <w:vMerge/>
          </w:tcPr>
          <w:p w14:paraId="5FC13F8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CB15EF7"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5E2760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BD69FF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33C3B42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5E210F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A12B341" w14:textId="77777777" w:rsidTr="00715647">
        <w:trPr>
          <w:trHeight w:val="70"/>
        </w:trPr>
        <w:tc>
          <w:tcPr>
            <w:cnfStyle w:val="001000000000" w:firstRow="0" w:lastRow="0" w:firstColumn="1" w:lastColumn="0" w:oddVBand="0" w:evenVBand="0" w:oddHBand="0" w:evenHBand="0" w:firstRowFirstColumn="0" w:firstRowLastColumn="0" w:lastRowFirstColumn="0" w:lastRowLastColumn="0"/>
            <w:tcW w:w="2689" w:type="dxa"/>
            <w:vMerge/>
          </w:tcPr>
          <w:p w14:paraId="3B95338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5E6770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5570BE6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6145491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12EACC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A7396A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3F67A74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0688957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Borders>
              <w:bottom w:val="single" w:sz="12" w:space="0" w:color="auto"/>
            </w:tcBorders>
          </w:tcPr>
          <w:p w14:paraId="40DB1E8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D77DBCC"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66A84887"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Leão Ferreira et al., 2017 </w:t>
            </w:r>
          </w:p>
        </w:tc>
        <w:tc>
          <w:tcPr>
            <w:tcW w:w="3969" w:type="dxa"/>
            <w:tcBorders>
              <w:bottom w:val="single" w:sz="4" w:space="0" w:color="auto"/>
            </w:tcBorders>
          </w:tcPr>
          <w:p w14:paraId="60F3603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r w:rsidRPr="009671F1">
              <w:rPr>
                <w:rFonts w:ascii="Arial" w:hAnsi="Arial" w:cs="Arial"/>
                <w:sz w:val="20"/>
                <w:szCs w:val="20"/>
              </w:rPr>
              <w:t xml:space="preserve"> </w:t>
            </w:r>
          </w:p>
        </w:tc>
        <w:tc>
          <w:tcPr>
            <w:tcW w:w="3543" w:type="dxa"/>
            <w:tcBorders>
              <w:bottom w:val="single" w:sz="4" w:space="0" w:color="auto"/>
            </w:tcBorders>
          </w:tcPr>
          <w:p w14:paraId="73C03EB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Single question</w:t>
            </w:r>
          </w:p>
        </w:tc>
        <w:tc>
          <w:tcPr>
            <w:tcW w:w="3402" w:type="dxa"/>
            <w:vMerge w:val="restart"/>
          </w:tcPr>
          <w:p w14:paraId="313370B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5EA871D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A37E73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6DAF0FF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Borders>
              <w:top w:val="single" w:sz="4" w:space="0" w:color="auto"/>
              <w:bottom w:val="single" w:sz="4" w:space="0" w:color="auto"/>
            </w:tcBorders>
          </w:tcPr>
          <w:p w14:paraId="7004336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11-point NRS</w:t>
            </w:r>
          </w:p>
        </w:tc>
        <w:tc>
          <w:tcPr>
            <w:tcW w:w="3402" w:type="dxa"/>
            <w:vMerge/>
          </w:tcPr>
          <w:p w14:paraId="6C35952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D1382A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F24B34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3DFF7B8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Borders>
              <w:top w:val="single" w:sz="4" w:space="0" w:color="auto"/>
              <w:bottom w:val="single" w:sz="4" w:space="0" w:color="auto"/>
            </w:tcBorders>
          </w:tcPr>
          <w:p w14:paraId="0D32828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Pr>
          <w:p w14:paraId="65C6F78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F27F80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0886E3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5CF88E7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Borders>
              <w:top w:val="single" w:sz="4" w:space="0" w:color="auto"/>
              <w:bottom w:val="single" w:sz="4" w:space="0" w:color="auto"/>
            </w:tcBorders>
          </w:tcPr>
          <w:p w14:paraId="467D5ED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52AB42A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D71A52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0B61E5D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12" w:space="0" w:color="auto"/>
            </w:tcBorders>
          </w:tcPr>
          <w:p w14:paraId="45BBAB7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top w:val="single" w:sz="4" w:space="0" w:color="auto"/>
              <w:bottom w:val="single" w:sz="12" w:space="0" w:color="auto"/>
            </w:tcBorders>
          </w:tcPr>
          <w:p w14:paraId="4BADFB2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Borders>
              <w:bottom w:val="single" w:sz="12" w:space="0" w:color="auto"/>
            </w:tcBorders>
          </w:tcPr>
          <w:p w14:paraId="6C89CC5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9936E2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0BDAEC18"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Walters et al., 2017 </w:t>
            </w:r>
          </w:p>
        </w:tc>
        <w:tc>
          <w:tcPr>
            <w:tcW w:w="3969" w:type="dxa"/>
            <w:tcBorders>
              <w:bottom w:val="single" w:sz="4" w:space="0" w:color="auto"/>
            </w:tcBorders>
          </w:tcPr>
          <w:p w14:paraId="68A01D7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r w:rsidRPr="009671F1">
              <w:rPr>
                <w:rFonts w:ascii="Arial" w:hAnsi="Arial" w:cs="Arial"/>
                <w:sz w:val="20"/>
                <w:szCs w:val="20"/>
              </w:rPr>
              <w:t xml:space="preserve"> </w:t>
            </w:r>
          </w:p>
        </w:tc>
        <w:tc>
          <w:tcPr>
            <w:tcW w:w="3543" w:type="dxa"/>
            <w:tcBorders>
              <w:bottom w:val="single" w:sz="4" w:space="0" w:color="auto"/>
            </w:tcBorders>
          </w:tcPr>
          <w:p w14:paraId="6197931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Multiple questions</w:t>
            </w:r>
          </w:p>
        </w:tc>
        <w:tc>
          <w:tcPr>
            <w:tcW w:w="3402" w:type="dxa"/>
            <w:vMerge w:val="restart"/>
          </w:tcPr>
          <w:p w14:paraId="0EF35F1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Yes</w:t>
            </w:r>
          </w:p>
        </w:tc>
      </w:tr>
      <w:tr w:rsidR="00234A49" w:rsidRPr="009671F1" w14:paraId="300B0A7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7F60A5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54F67CB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Borders>
              <w:top w:val="single" w:sz="4" w:space="0" w:color="auto"/>
              <w:bottom w:val="single" w:sz="4" w:space="0" w:color="auto"/>
            </w:tcBorders>
          </w:tcPr>
          <w:p w14:paraId="0F1BA0F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BPI</w:t>
            </w:r>
          </w:p>
        </w:tc>
        <w:tc>
          <w:tcPr>
            <w:tcW w:w="3402" w:type="dxa"/>
            <w:vMerge/>
          </w:tcPr>
          <w:p w14:paraId="31FC1DA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EE07D6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29CDC1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46B4DB1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Borders>
              <w:top w:val="single" w:sz="4" w:space="0" w:color="auto"/>
              <w:bottom w:val="single" w:sz="4" w:space="0" w:color="auto"/>
            </w:tcBorders>
          </w:tcPr>
          <w:p w14:paraId="2345CEA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Multiple </w:t>
            </w:r>
            <w:proofErr w:type="spellStart"/>
            <w:r w:rsidRPr="009671F1">
              <w:rPr>
                <w:rFonts w:ascii="Arial" w:hAnsi="Arial" w:cs="Arial"/>
                <w:sz w:val="20"/>
                <w:szCs w:val="20"/>
              </w:rPr>
              <w:t>questions</w:t>
            </w:r>
            <w:proofErr w:type="spellEnd"/>
          </w:p>
        </w:tc>
        <w:tc>
          <w:tcPr>
            <w:tcW w:w="3402" w:type="dxa"/>
            <w:vMerge/>
          </w:tcPr>
          <w:p w14:paraId="4816D46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115C859"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53741B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63E0E1E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Borders>
              <w:top w:val="single" w:sz="4" w:space="0" w:color="auto"/>
              <w:bottom w:val="single" w:sz="4" w:space="0" w:color="auto"/>
            </w:tcBorders>
          </w:tcPr>
          <w:p w14:paraId="4546F4E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4E2EB65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32D26AD"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6BB3E6A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12" w:space="0" w:color="auto"/>
            </w:tcBorders>
          </w:tcPr>
          <w:p w14:paraId="6FA3A8B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top w:val="single" w:sz="4" w:space="0" w:color="auto"/>
              <w:bottom w:val="single" w:sz="12" w:space="0" w:color="auto"/>
            </w:tcBorders>
          </w:tcPr>
          <w:p w14:paraId="748B986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Multiple questions</w:t>
            </w:r>
          </w:p>
        </w:tc>
        <w:tc>
          <w:tcPr>
            <w:tcW w:w="3402" w:type="dxa"/>
            <w:vMerge/>
            <w:tcBorders>
              <w:bottom w:val="single" w:sz="12" w:space="0" w:color="auto"/>
            </w:tcBorders>
          </w:tcPr>
          <w:p w14:paraId="2A622B8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B6CD9E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463170A5"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Elzahaf</w:t>
            </w:r>
            <w:proofErr w:type="spellEnd"/>
            <w:r w:rsidRPr="009671F1">
              <w:rPr>
                <w:rFonts w:ascii="Arial" w:hAnsi="Arial" w:cs="Arial"/>
                <w:sz w:val="20"/>
                <w:szCs w:val="20"/>
                <w:lang w:val="en-US"/>
              </w:rPr>
              <w:t xml:space="preserve"> et al., 2016 </w:t>
            </w:r>
          </w:p>
        </w:tc>
        <w:tc>
          <w:tcPr>
            <w:tcW w:w="3969" w:type="dxa"/>
            <w:tcBorders>
              <w:bottom w:val="single" w:sz="4" w:space="0" w:color="auto"/>
            </w:tcBorders>
          </w:tcPr>
          <w:p w14:paraId="71BB53D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r w:rsidRPr="009671F1">
              <w:rPr>
                <w:rFonts w:ascii="Arial" w:hAnsi="Arial" w:cs="Arial"/>
                <w:sz w:val="20"/>
                <w:szCs w:val="20"/>
              </w:rPr>
              <w:t xml:space="preserve"> </w:t>
            </w:r>
          </w:p>
        </w:tc>
        <w:tc>
          <w:tcPr>
            <w:tcW w:w="3543" w:type="dxa"/>
            <w:tcBorders>
              <w:bottom w:val="single" w:sz="4" w:space="0" w:color="auto"/>
            </w:tcBorders>
          </w:tcPr>
          <w:p w14:paraId="3A8B45A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Multiple questions</w:t>
            </w:r>
          </w:p>
        </w:tc>
        <w:tc>
          <w:tcPr>
            <w:tcW w:w="3402" w:type="dxa"/>
            <w:vMerge w:val="restart"/>
          </w:tcPr>
          <w:p w14:paraId="0BFBF18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Yes</w:t>
            </w:r>
          </w:p>
        </w:tc>
      </w:tr>
      <w:tr w:rsidR="00234A49" w:rsidRPr="009671F1" w14:paraId="1C313DF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9F025F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0CEC832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Borders>
              <w:top w:val="single" w:sz="4" w:space="0" w:color="auto"/>
              <w:bottom w:val="single" w:sz="4" w:space="0" w:color="auto"/>
            </w:tcBorders>
          </w:tcPr>
          <w:p w14:paraId="686FC7D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10-point NRS</w:t>
            </w:r>
          </w:p>
        </w:tc>
        <w:tc>
          <w:tcPr>
            <w:tcW w:w="3402" w:type="dxa"/>
            <w:vMerge/>
          </w:tcPr>
          <w:p w14:paraId="2352025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71D4123"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8221B1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3F75572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Borders>
              <w:top w:val="single" w:sz="4" w:space="0" w:color="auto"/>
              <w:bottom w:val="single" w:sz="4" w:space="0" w:color="auto"/>
            </w:tcBorders>
          </w:tcPr>
          <w:p w14:paraId="139E712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Single </w:t>
            </w:r>
            <w:proofErr w:type="spellStart"/>
            <w:r w:rsidRPr="009671F1">
              <w:rPr>
                <w:rFonts w:ascii="Arial" w:hAnsi="Arial" w:cs="Arial"/>
                <w:sz w:val="20"/>
                <w:szCs w:val="20"/>
              </w:rPr>
              <w:t>question</w:t>
            </w:r>
            <w:proofErr w:type="spellEnd"/>
          </w:p>
        </w:tc>
        <w:tc>
          <w:tcPr>
            <w:tcW w:w="3402" w:type="dxa"/>
            <w:vMerge/>
          </w:tcPr>
          <w:p w14:paraId="4067BF2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B59CFC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858D33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32AC270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Borders>
              <w:top w:val="single" w:sz="4" w:space="0" w:color="auto"/>
              <w:bottom w:val="single" w:sz="4" w:space="0" w:color="auto"/>
            </w:tcBorders>
          </w:tcPr>
          <w:p w14:paraId="1162BC1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13D5C7A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AD5974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0F83D06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12" w:space="0" w:color="auto"/>
            </w:tcBorders>
          </w:tcPr>
          <w:p w14:paraId="4EDF604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top w:val="single" w:sz="4" w:space="0" w:color="auto"/>
              <w:bottom w:val="single" w:sz="12" w:space="0" w:color="auto"/>
            </w:tcBorders>
          </w:tcPr>
          <w:p w14:paraId="6A7D619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Multiple questions</w:t>
            </w:r>
          </w:p>
        </w:tc>
        <w:tc>
          <w:tcPr>
            <w:tcW w:w="3402" w:type="dxa"/>
            <w:vMerge/>
            <w:tcBorders>
              <w:bottom w:val="single" w:sz="12" w:space="0" w:color="auto"/>
            </w:tcBorders>
          </w:tcPr>
          <w:p w14:paraId="67163AA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35CA69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4F193A83"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Dueñas et al., 2015 </w:t>
            </w:r>
          </w:p>
        </w:tc>
        <w:tc>
          <w:tcPr>
            <w:tcW w:w="3969" w:type="dxa"/>
            <w:tcBorders>
              <w:top w:val="single" w:sz="12" w:space="0" w:color="auto"/>
            </w:tcBorders>
          </w:tcPr>
          <w:p w14:paraId="15E6848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r w:rsidRPr="009671F1">
              <w:rPr>
                <w:rFonts w:ascii="Arial" w:hAnsi="Arial" w:cs="Arial"/>
                <w:sz w:val="20"/>
                <w:szCs w:val="20"/>
              </w:rPr>
              <w:t xml:space="preserve"> </w:t>
            </w:r>
          </w:p>
        </w:tc>
        <w:tc>
          <w:tcPr>
            <w:tcW w:w="3543" w:type="dxa"/>
            <w:tcBorders>
              <w:top w:val="single" w:sz="12" w:space="0" w:color="auto"/>
            </w:tcBorders>
          </w:tcPr>
          <w:p w14:paraId="4776760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269A954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656DB4A9"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470EA9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AE491F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0DC0E59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4-rank VRS</w:t>
            </w:r>
          </w:p>
        </w:tc>
        <w:tc>
          <w:tcPr>
            <w:tcW w:w="3402" w:type="dxa"/>
            <w:vMerge/>
          </w:tcPr>
          <w:p w14:paraId="3C35579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FE44EF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CB8A6D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2E4573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5CF3017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18D2C2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EF3BF4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4B5BEA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B61037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63CE8F1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0653912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B5A9736"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7FD351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47EBC08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3A46B66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45D0EE8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649F4B5"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5D67F657"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Hauser et al., 2015 </w:t>
            </w:r>
          </w:p>
        </w:tc>
        <w:tc>
          <w:tcPr>
            <w:tcW w:w="3969" w:type="dxa"/>
            <w:tcBorders>
              <w:top w:val="single" w:sz="12" w:space="0" w:color="auto"/>
            </w:tcBorders>
          </w:tcPr>
          <w:p w14:paraId="78624E0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6E586E5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Single </w:t>
            </w:r>
            <w:proofErr w:type="spellStart"/>
            <w:r w:rsidRPr="009671F1">
              <w:rPr>
                <w:rFonts w:ascii="Arial" w:hAnsi="Arial" w:cs="Arial"/>
                <w:sz w:val="20"/>
                <w:szCs w:val="20"/>
              </w:rPr>
              <w:t>question</w:t>
            </w:r>
            <w:proofErr w:type="spellEnd"/>
          </w:p>
        </w:tc>
        <w:tc>
          <w:tcPr>
            <w:tcW w:w="3402" w:type="dxa"/>
            <w:vMerge w:val="restart"/>
            <w:tcBorders>
              <w:top w:val="single" w:sz="12" w:space="0" w:color="auto"/>
            </w:tcBorders>
          </w:tcPr>
          <w:p w14:paraId="518E972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C964C3" w14:paraId="5536AE7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E3DA46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DD9361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0FE254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The bodily pain item of the SF-8</w:t>
            </w:r>
          </w:p>
        </w:tc>
        <w:tc>
          <w:tcPr>
            <w:tcW w:w="3402" w:type="dxa"/>
            <w:vMerge/>
          </w:tcPr>
          <w:p w14:paraId="60E8920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ED67A0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DCF231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E81A40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4E7ECB1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Pr>
          <w:p w14:paraId="7141A7F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E94F2A5"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5159A0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8C376E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6DB6679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Pr>
          <w:p w14:paraId="09B20C7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AED77F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032D6D6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00C9AFA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546460D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Borders>
              <w:bottom w:val="single" w:sz="12" w:space="0" w:color="auto"/>
            </w:tcBorders>
          </w:tcPr>
          <w:p w14:paraId="29E46B1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6166D5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43214A47"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Hollingshead et al., 2015 </w:t>
            </w:r>
          </w:p>
        </w:tc>
        <w:tc>
          <w:tcPr>
            <w:tcW w:w="3969" w:type="dxa"/>
            <w:tcBorders>
              <w:bottom w:val="single" w:sz="4" w:space="0" w:color="auto"/>
            </w:tcBorders>
          </w:tcPr>
          <w:p w14:paraId="6F2B5B0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r w:rsidRPr="009671F1">
              <w:rPr>
                <w:rFonts w:ascii="Arial" w:hAnsi="Arial" w:cs="Arial"/>
                <w:sz w:val="20"/>
                <w:szCs w:val="20"/>
              </w:rPr>
              <w:t xml:space="preserve"> </w:t>
            </w:r>
          </w:p>
        </w:tc>
        <w:tc>
          <w:tcPr>
            <w:tcW w:w="3543" w:type="dxa"/>
            <w:tcBorders>
              <w:bottom w:val="single" w:sz="4" w:space="0" w:color="auto"/>
            </w:tcBorders>
          </w:tcPr>
          <w:p w14:paraId="6D51436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Multiple questions</w:t>
            </w:r>
          </w:p>
        </w:tc>
        <w:tc>
          <w:tcPr>
            <w:tcW w:w="3402" w:type="dxa"/>
            <w:vMerge w:val="restart"/>
          </w:tcPr>
          <w:p w14:paraId="619401D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43B29A71"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56D883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760F3EC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Borders>
              <w:top w:val="single" w:sz="4" w:space="0" w:color="auto"/>
              <w:bottom w:val="single" w:sz="4" w:space="0" w:color="auto"/>
            </w:tcBorders>
          </w:tcPr>
          <w:p w14:paraId="41E85D3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Pr>
          <w:p w14:paraId="0A4CE9D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AD3AF4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5DBBEA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4A2D480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Borders>
              <w:top w:val="single" w:sz="4" w:space="0" w:color="auto"/>
              <w:bottom w:val="single" w:sz="4" w:space="0" w:color="auto"/>
            </w:tcBorders>
          </w:tcPr>
          <w:p w14:paraId="46314C6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Pr>
          <w:p w14:paraId="6C4DAC3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3070D5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5F87B7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4" w:space="0" w:color="auto"/>
            </w:tcBorders>
          </w:tcPr>
          <w:p w14:paraId="48A5F02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Borders>
              <w:top w:val="single" w:sz="4" w:space="0" w:color="auto"/>
              <w:bottom w:val="single" w:sz="4" w:space="0" w:color="auto"/>
            </w:tcBorders>
          </w:tcPr>
          <w:p w14:paraId="20FBEE0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7BE749C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A1EF05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097DB1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auto"/>
              <w:bottom w:val="single" w:sz="12" w:space="0" w:color="auto"/>
            </w:tcBorders>
          </w:tcPr>
          <w:p w14:paraId="0CBCA70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top w:val="single" w:sz="4" w:space="0" w:color="auto"/>
              <w:bottom w:val="single" w:sz="12" w:space="0" w:color="auto"/>
            </w:tcBorders>
          </w:tcPr>
          <w:p w14:paraId="3C6138E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Borders>
              <w:bottom w:val="single" w:sz="12" w:space="0" w:color="auto"/>
            </w:tcBorders>
          </w:tcPr>
          <w:p w14:paraId="78D18D1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1448FE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FF727FA"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lastRenderedPageBreak/>
              <w:t xml:space="preserve">Inoue et al., 2015 </w:t>
            </w:r>
          </w:p>
        </w:tc>
        <w:tc>
          <w:tcPr>
            <w:tcW w:w="3969" w:type="dxa"/>
            <w:tcBorders>
              <w:top w:val="single" w:sz="12" w:space="0" w:color="auto"/>
            </w:tcBorders>
          </w:tcPr>
          <w:p w14:paraId="37C56AA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2B99516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Single </w:t>
            </w:r>
            <w:proofErr w:type="spellStart"/>
            <w:r w:rsidRPr="009671F1">
              <w:rPr>
                <w:rFonts w:ascii="Arial" w:hAnsi="Arial" w:cs="Arial"/>
                <w:sz w:val="20"/>
                <w:szCs w:val="20"/>
              </w:rPr>
              <w:t>question</w:t>
            </w:r>
            <w:proofErr w:type="spellEnd"/>
          </w:p>
        </w:tc>
        <w:tc>
          <w:tcPr>
            <w:tcW w:w="3402" w:type="dxa"/>
            <w:vMerge w:val="restart"/>
            <w:tcBorders>
              <w:top w:val="single" w:sz="12" w:space="0" w:color="auto"/>
            </w:tcBorders>
          </w:tcPr>
          <w:p w14:paraId="33D5846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7BF55D9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E5049E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93038B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59FC08B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11-point NRS</w:t>
            </w:r>
          </w:p>
        </w:tc>
        <w:tc>
          <w:tcPr>
            <w:tcW w:w="3402" w:type="dxa"/>
            <w:vMerge/>
          </w:tcPr>
          <w:p w14:paraId="34E623B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588D8E5"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F14BE4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9D481D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5885B2A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C2293B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7B0C21B" w14:textId="77777777" w:rsidTr="0071564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89" w:type="dxa"/>
            <w:vMerge/>
          </w:tcPr>
          <w:p w14:paraId="1DF5C31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84A844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5DC25F3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4CC2B9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933F151"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3134A8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561E997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6EF18F0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440970A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EADE07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18BD75D0"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Macfarlane et al., 2015 </w:t>
            </w:r>
          </w:p>
        </w:tc>
        <w:tc>
          <w:tcPr>
            <w:tcW w:w="3969" w:type="dxa"/>
            <w:tcBorders>
              <w:top w:val="single" w:sz="12" w:space="0" w:color="auto"/>
            </w:tcBorders>
          </w:tcPr>
          <w:p w14:paraId="375D67A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155F641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0790879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574A2A17"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F898C7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ADFDEB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597018F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C7B0A6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590340B"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33DA20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E7EA39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5B55B92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2AD187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C7A8B5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829674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76C2B7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0BCC6D2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C84C4B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D5CF647"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1441A9E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361F0BE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6019989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50FF4DE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C764BA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2260EDB1"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Nahin, 2015 </w:t>
            </w:r>
          </w:p>
        </w:tc>
        <w:tc>
          <w:tcPr>
            <w:tcW w:w="3969" w:type="dxa"/>
          </w:tcPr>
          <w:p w14:paraId="7B8B685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r w:rsidRPr="009671F1">
              <w:rPr>
                <w:rFonts w:ascii="Arial" w:hAnsi="Arial" w:cs="Arial"/>
                <w:sz w:val="20"/>
                <w:szCs w:val="20"/>
              </w:rPr>
              <w:t xml:space="preserve"> </w:t>
            </w:r>
          </w:p>
        </w:tc>
        <w:tc>
          <w:tcPr>
            <w:tcW w:w="3543" w:type="dxa"/>
          </w:tcPr>
          <w:p w14:paraId="2E2F48B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lang w:val="en-US"/>
              </w:rPr>
              <w:t>Multiple questions</w:t>
            </w:r>
          </w:p>
        </w:tc>
        <w:tc>
          <w:tcPr>
            <w:tcW w:w="3402" w:type="dxa"/>
            <w:vMerge w:val="restart"/>
          </w:tcPr>
          <w:p w14:paraId="670596C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Yes</w:t>
            </w:r>
          </w:p>
        </w:tc>
      </w:tr>
      <w:tr w:rsidR="00234A49" w:rsidRPr="009671F1" w14:paraId="6D5CC1A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140123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207A0B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09ACA8E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Pr>
          <w:p w14:paraId="3FD8706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7F70245"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A7E4A9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A0110D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15EF337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Pr>
          <w:p w14:paraId="14951FF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CE4B2A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A1EE0D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DA5694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3DC4D7A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39316F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1E22A2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CA6C85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55FE43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Pr>
          <w:p w14:paraId="5AC286D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NI</w:t>
            </w:r>
          </w:p>
        </w:tc>
        <w:tc>
          <w:tcPr>
            <w:tcW w:w="3402" w:type="dxa"/>
            <w:vMerge/>
          </w:tcPr>
          <w:p w14:paraId="73BAD74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5C99EA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3C779573"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Roizenblatt</w:t>
            </w:r>
            <w:proofErr w:type="spellEnd"/>
            <w:r w:rsidRPr="009671F1">
              <w:rPr>
                <w:rFonts w:ascii="Arial" w:hAnsi="Arial" w:cs="Arial"/>
                <w:sz w:val="20"/>
                <w:szCs w:val="20"/>
                <w:lang w:val="en-US"/>
              </w:rPr>
              <w:t xml:space="preserve"> et al., 2015 </w:t>
            </w:r>
          </w:p>
        </w:tc>
        <w:tc>
          <w:tcPr>
            <w:tcW w:w="3969" w:type="dxa"/>
            <w:tcBorders>
              <w:top w:val="single" w:sz="12" w:space="0" w:color="auto"/>
            </w:tcBorders>
          </w:tcPr>
          <w:p w14:paraId="52AD259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57889A6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2E992FC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179DA9B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2D87EE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68A398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1FCD5A9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241A14D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0306423"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6837FE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DCEBF3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0F8BB72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DFEB9F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A59C75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B7E69D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BAFD9E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3447BA4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EC3031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2FEFBE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14153D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0239FC8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059A95D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1672890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66AFA8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4B12332E"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Dureja et al., 2014 </w:t>
            </w:r>
          </w:p>
        </w:tc>
        <w:tc>
          <w:tcPr>
            <w:tcW w:w="3969" w:type="dxa"/>
            <w:tcBorders>
              <w:top w:val="single" w:sz="12" w:space="0" w:color="auto"/>
            </w:tcBorders>
          </w:tcPr>
          <w:p w14:paraId="144249A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4E111CC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018A019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730D8EF0"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119171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A984FE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03DE7C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 xml:space="preserve">11-point NRS </w:t>
            </w:r>
          </w:p>
        </w:tc>
        <w:tc>
          <w:tcPr>
            <w:tcW w:w="3402" w:type="dxa"/>
            <w:vMerge/>
          </w:tcPr>
          <w:p w14:paraId="11F159C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7164C8C"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A318C1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9D9295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6B141BF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7D829EE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4B8107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D8367D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53423F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7C54615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4C264F2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B3C8A3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top w:val="single" w:sz="12" w:space="0" w:color="auto"/>
              <w:bottom w:val="single" w:sz="12" w:space="0" w:color="auto"/>
            </w:tcBorders>
          </w:tcPr>
          <w:p w14:paraId="545BA78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5B35BB6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3764545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Borders>
              <w:bottom w:val="single" w:sz="12" w:space="0" w:color="auto"/>
            </w:tcBorders>
          </w:tcPr>
          <w:p w14:paraId="1F03436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391E84E"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3C8E9594"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Häuser et al., 2014 </w:t>
            </w:r>
          </w:p>
        </w:tc>
        <w:tc>
          <w:tcPr>
            <w:tcW w:w="3969" w:type="dxa"/>
            <w:tcBorders>
              <w:top w:val="single" w:sz="12" w:space="0" w:color="auto"/>
            </w:tcBorders>
          </w:tcPr>
          <w:p w14:paraId="450D1A7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22BC4C6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2CCCB03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C964C3" w14:paraId="5BE16E1D"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F89D18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536FB2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594F123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The bodily pain item of the SF-8</w:t>
            </w:r>
          </w:p>
        </w:tc>
        <w:tc>
          <w:tcPr>
            <w:tcW w:w="3402" w:type="dxa"/>
            <w:vMerge/>
          </w:tcPr>
          <w:p w14:paraId="4979ACA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5297C5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24A3A8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4B35D4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100D39C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Pr>
          <w:p w14:paraId="666ED68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E345699"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395153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95C9EF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14C94A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Pr>
          <w:p w14:paraId="11F063E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E75A34C"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8EB1DB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7EDF280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520E8F3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Borders>
              <w:bottom w:val="single" w:sz="12" w:space="0" w:color="auto"/>
            </w:tcBorders>
          </w:tcPr>
          <w:p w14:paraId="139A387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9FFA49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2066192"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Jackson et al., 2014 </w:t>
            </w:r>
          </w:p>
        </w:tc>
        <w:tc>
          <w:tcPr>
            <w:tcW w:w="3969" w:type="dxa"/>
            <w:tcBorders>
              <w:top w:val="single" w:sz="12" w:space="0" w:color="auto"/>
            </w:tcBorders>
          </w:tcPr>
          <w:p w14:paraId="69D9D20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645BA5B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2AF166C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463D3106"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F5A5B0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863B08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6378FF3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3E3D3B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ADE1A0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48E997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DA1F50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2941A0A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55BCE65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BF1BF0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599911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F60776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2D06B0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30A7AF0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3AF2433"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43A97E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06E27EB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3A25026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38D94EC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D0F467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710C6315"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Kennedy et al., 2014 </w:t>
            </w:r>
          </w:p>
        </w:tc>
        <w:tc>
          <w:tcPr>
            <w:tcW w:w="3969" w:type="dxa"/>
          </w:tcPr>
          <w:p w14:paraId="0342236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Pr>
          <w:p w14:paraId="1B55DDB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Pr>
          <w:p w14:paraId="4828B75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11A085CB"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E105C9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4BBE5C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76A67C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81CBD8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90E01B0"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6397FB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6E6119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733E5DF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3AA8CEB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EBDF1F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963AF4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04817D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18C6DC1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FF6EBB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8B79735"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37F8A82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59580A6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219405A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46A8E72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9399CC1"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1630AB44" w14:textId="77777777" w:rsidR="00234A49" w:rsidRPr="009671F1" w:rsidRDefault="00234A49" w:rsidP="00234A49">
            <w:pPr>
              <w:pStyle w:val="Paragrafoelenco"/>
              <w:numPr>
                <w:ilvl w:val="0"/>
                <w:numId w:val="25"/>
              </w:numPr>
              <w:rPr>
                <w:rFonts w:ascii="Arial" w:hAnsi="Arial" w:cs="Arial"/>
                <w:sz w:val="20"/>
                <w:szCs w:val="20"/>
              </w:rPr>
            </w:pPr>
            <w:r w:rsidRPr="009671F1">
              <w:rPr>
                <w:rFonts w:ascii="Arial" w:hAnsi="Arial" w:cs="Arial"/>
                <w:sz w:val="20"/>
                <w:szCs w:val="20"/>
              </w:rPr>
              <w:t xml:space="preserve">Maia Costa Cabral et al., 2014 </w:t>
            </w:r>
          </w:p>
        </w:tc>
        <w:tc>
          <w:tcPr>
            <w:tcW w:w="3969" w:type="dxa"/>
          </w:tcPr>
          <w:p w14:paraId="64270F7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Pr>
          <w:p w14:paraId="4989382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Pr>
          <w:p w14:paraId="303CD81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1DC6AB1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23F61C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4968B3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4E68D11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CPG</w:t>
            </w:r>
          </w:p>
        </w:tc>
        <w:tc>
          <w:tcPr>
            <w:tcW w:w="3402" w:type="dxa"/>
            <w:vMerge/>
          </w:tcPr>
          <w:p w14:paraId="262969A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CDE1247"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99D99F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E2997E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7CB5C26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63EFAD7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275570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E70378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20E710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5F13350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EE5D6F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2DDF27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A98FE3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A5D46D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Pr>
          <w:p w14:paraId="47729AA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2A4445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E86618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57AB1EDC"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Mohamed Zaki and </w:t>
            </w:r>
            <w:proofErr w:type="spellStart"/>
            <w:r w:rsidRPr="009671F1">
              <w:rPr>
                <w:rFonts w:ascii="Arial" w:hAnsi="Arial" w:cs="Arial"/>
                <w:sz w:val="20"/>
                <w:szCs w:val="20"/>
                <w:lang w:val="en-US"/>
              </w:rPr>
              <w:t>Hairi</w:t>
            </w:r>
            <w:proofErr w:type="spellEnd"/>
            <w:r w:rsidRPr="009671F1">
              <w:rPr>
                <w:rFonts w:ascii="Arial" w:hAnsi="Arial" w:cs="Arial"/>
                <w:sz w:val="20"/>
                <w:szCs w:val="20"/>
                <w:lang w:val="en-US"/>
              </w:rPr>
              <w:t xml:space="preserve">, 2014 </w:t>
            </w:r>
          </w:p>
        </w:tc>
        <w:tc>
          <w:tcPr>
            <w:tcW w:w="3969" w:type="dxa"/>
            <w:tcBorders>
              <w:top w:val="single" w:sz="12" w:space="0" w:color="auto"/>
            </w:tcBorders>
          </w:tcPr>
          <w:p w14:paraId="5ACBCC2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5763625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1AC04E3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4DB5071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4599E4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D195F1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3161944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783287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AC5ACF3"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4DD183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0F6547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251411D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DFCEAB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151204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C88B5C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3B2626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5D76758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2487303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043B9B7"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504FC7B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1FAC95D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3AFDFA7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3C7F073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0109193"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7138964A"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Hairi</w:t>
            </w:r>
            <w:proofErr w:type="spellEnd"/>
            <w:r w:rsidRPr="009671F1">
              <w:rPr>
                <w:rFonts w:ascii="Arial" w:hAnsi="Arial" w:cs="Arial"/>
                <w:sz w:val="20"/>
                <w:szCs w:val="20"/>
                <w:lang w:val="en-US"/>
              </w:rPr>
              <w:t xml:space="preserve"> et al., 2013 </w:t>
            </w:r>
          </w:p>
        </w:tc>
        <w:tc>
          <w:tcPr>
            <w:tcW w:w="3969" w:type="dxa"/>
            <w:tcBorders>
              <w:top w:val="single" w:sz="12" w:space="0" w:color="auto"/>
            </w:tcBorders>
          </w:tcPr>
          <w:p w14:paraId="22EA9BF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1D6EB2D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3ACFC6F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5C7B1953"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6AD95D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C59052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2E26C88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5-rank VRS</w:t>
            </w:r>
          </w:p>
        </w:tc>
        <w:tc>
          <w:tcPr>
            <w:tcW w:w="3402" w:type="dxa"/>
            <w:vMerge/>
          </w:tcPr>
          <w:p w14:paraId="20E7177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25CC54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98765B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A56BC4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4C82E27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5436B8C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24E697C"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C08F3B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E7B3CF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8DE255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6D4A9BF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F01BEE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531A59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0CA99E9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6236DF7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6E2726A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5D0542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3104E08F"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Harifi</w:t>
            </w:r>
            <w:proofErr w:type="spellEnd"/>
            <w:r w:rsidRPr="009671F1">
              <w:rPr>
                <w:rFonts w:ascii="Arial" w:hAnsi="Arial" w:cs="Arial"/>
                <w:sz w:val="20"/>
                <w:szCs w:val="20"/>
                <w:lang w:val="en-US"/>
              </w:rPr>
              <w:t xml:space="preserve"> et al., 2013 </w:t>
            </w:r>
          </w:p>
        </w:tc>
        <w:tc>
          <w:tcPr>
            <w:tcW w:w="3969" w:type="dxa"/>
            <w:tcBorders>
              <w:top w:val="single" w:sz="12" w:space="0" w:color="auto"/>
            </w:tcBorders>
          </w:tcPr>
          <w:p w14:paraId="23279C8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41AD957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3B4B60E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045BF4A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4385F4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1AB6F0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58CFF3C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11-point NRS</w:t>
            </w:r>
          </w:p>
        </w:tc>
        <w:tc>
          <w:tcPr>
            <w:tcW w:w="3402" w:type="dxa"/>
            <w:vMerge/>
          </w:tcPr>
          <w:p w14:paraId="3CC8F49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4155926"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6C5CCE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D5203F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4E6F235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8AB061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46045A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209FAD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3E9FE6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42D2651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C7D778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4181E5C"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C5CBA9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1C6ED8B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637BF41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254FDE8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EA2F8D3"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C516FF0"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Olsen et al., 2013 </w:t>
            </w:r>
          </w:p>
        </w:tc>
        <w:tc>
          <w:tcPr>
            <w:tcW w:w="3969" w:type="dxa"/>
            <w:tcBorders>
              <w:top w:val="single" w:sz="12" w:space="0" w:color="auto"/>
            </w:tcBorders>
          </w:tcPr>
          <w:p w14:paraId="4B400CB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7334FA6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ND</w:t>
            </w:r>
          </w:p>
        </w:tc>
        <w:tc>
          <w:tcPr>
            <w:tcW w:w="3402" w:type="dxa"/>
            <w:vMerge w:val="restart"/>
            <w:tcBorders>
              <w:top w:val="single" w:sz="12" w:space="0" w:color="auto"/>
            </w:tcBorders>
          </w:tcPr>
          <w:p w14:paraId="52785D5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2C06B9F6"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D30A56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E45FF8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6E682D1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2D979A4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7AB892B"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918EB3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C05209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1BC0C2E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D022E0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466C06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ABA284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2A8676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619420C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ND</w:t>
            </w:r>
          </w:p>
        </w:tc>
        <w:tc>
          <w:tcPr>
            <w:tcW w:w="3402" w:type="dxa"/>
            <w:vMerge/>
          </w:tcPr>
          <w:p w14:paraId="0AB95E6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19ED78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4EEF67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0E7334E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74C0BEB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2161023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C924950"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65BEAD21"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Azevedo et al., 2012 </w:t>
            </w:r>
          </w:p>
        </w:tc>
        <w:tc>
          <w:tcPr>
            <w:tcW w:w="3969" w:type="dxa"/>
            <w:tcBorders>
              <w:top w:val="single" w:sz="12" w:space="0" w:color="auto"/>
            </w:tcBorders>
          </w:tcPr>
          <w:p w14:paraId="5F04C47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54F1341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4469093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Yes</w:t>
            </w:r>
          </w:p>
        </w:tc>
      </w:tr>
      <w:tr w:rsidR="00234A49" w:rsidRPr="009671F1" w14:paraId="3DE2FC4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313317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25E87C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2F8C222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BPI</w:t>
            </w:r>
          </w:p>
        </w:tc>
        <w:tc>
          <w:tcPr>
            <w:tcW w:w="3402" w:type="dxa"/>
            <w:vMerge/>
          </w:tcPr>
          <w:p w14:paraId="2E062C6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F6F07B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7F62AB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9D12A9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785B853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6A13AA0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B2E40B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186E4C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F0340B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5AD7976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 xml:space="preserve">Multiple questions </w:t>
            </w:r>
          </w:p>
        </w:tc>
        <w:tc>
          <w:tcPr>
            <w:tcW w:w="3402" w:type="dxa"/>
            <w:vMerge/>
          </w:tcPr>
          <w:p w14:paraId="1BD9521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D79F120"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3875DE4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1CDD71B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766008C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Borders>
              <w:bottom w:val="single" w:sz="12" w:space="0" w:color="auto"/>
            </w:tcBorders>
          </w:tcPr>
          <w:p w14:paraId="5D3D232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F06798E"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1A241253" w14:textId="77777777" w:rsidR="00234A49" w:rsidRPr="009671F1" w:rsidRDefault="00234A49" w:rsidP="00234A49">
            <w:pPr>
              <w:pStyle w:val="Paragrafoelenco"/>
              <w:numPr>
                <w:ilvl w:val="0"/>
                <w:numId w:val="25"/>
              </w:numPr>
              <w:rPr>
                <w:rFonts w:ascii="Arial" w:hAnsi="Arial" w:cs="Arial"/>
                <w:sz w:val="20"/>
                <w:szCs w:val="20"/>
              </w:rPr>
            </w:pPr>
            <w:r w:rsidRPr="009671F1">
              <w:rPr>
                <w:rFonts w:ascii="Arial" w:hAnsi="Arial" w:cs="Arial"/>
                <w:sz w:val="20"/>
                <w:szCs w:val="20"/>
              </w:rPr>
              <w:t xml:space="preserve">de Moraes Vieira et al., 2012 </w:t>
            </w:r>
          </w:p>
        </w:tc>
        <w:tc>
          <w:tcPr>
            <w:tcW w:w="3969" w:type="dxa"/>
            <w:tcBorders>
              <w:top w:val="single" w:sz="12" w:space="0" w:color="auto"/>
            </w:tcBorders>
          </w:tcPr>
          <w:p w14:paraId="74DFA86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434B943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4581C8F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5BCBD8B3"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671F24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C69A39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2BB6422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0-10 VAS</w:t>
            </w:r>
          </w:p>
        </w:tc>
        <w:tc>
          <w:tcPr>
            <w:tcW w:w="3402" w:type="dxa"/>
            <w:vMerge/>
          </w:tcPr>
          <w:p w14:paraId="0A14D21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5D0C2E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64534E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80B4EA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04D4E9C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77196F5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62CEA2E"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4D20C9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93982D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4E5DAD0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7AC4ACF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3035A1E"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6420CE2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5992DB5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71F61CA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Borders>
              <w:bottom w:val="single" w:sz="12" w:space="0" w:color="auto"/>
            </w:tcBorders>
          </w:tcPr>
          <w:p w14:paraId="09B72B4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84EF5F0"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42A51441"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Dominick et al., 2012 </w:t>
            </w:r>
          </w:p>
        </w:tc>
        <w:tc>
          <w:tcPr>
            <w:tcW w:w="3969" w:type="dxa"/>
            <w:tcBorders>
              <w:top w:val="single" w:sz="12" w:space="0" w:color="auto"/>
            </w:tcBorders>
          </w:tcPr>
          <w:p w14:paraId="5206D5E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6B490C6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6C6CE30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4595094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83DC30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470421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11A3E56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57A3E50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2C3313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1914E7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E7D1AF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6080D58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ND</w:t>
            </w:r>
          </w:p>
        </w:tc>
        <w:tc>
          <w:tcPr>
            <w:tcW w:w="3402" w:type="dxa"/>
            <w:vMerge/>
          </w:tcPr>
          <w:p w14:paraId="498D09F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8E75C8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5444D4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85529A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362CDB5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ND</w:t>
            </w:r>
          </w:p>
        </w:tc>
        <w:tc>
          <w:tcPr>
            <w:tcW w:w="3402" w:type="dxa"/>
            <w:vMerge/>
          </w:tcPr>
          <w:p w14:paraId="71E77E5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E28054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3ED5571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197A37F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00C0C95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7EF87ED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28C572B"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0060740E"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Fielding and Wong, 2012 </w:t>
            </w:r>
          </w:p>
        </w:tc>
        <w:tc>
          <w:tcPr>
            <w:tcW w:w="3969" w:type="dxa"/>
          </w:tcPr>
          <w:p w14:paraId="0F50F41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Pr>
          <w:p w14:paraId="2FB0AFE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Pr>
          <w:p w14:paraId="28593D2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275F3A4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CF8B71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C95604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199B49A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CPG</w:t>
            </w:r>
          </w:p>
        </w:tc>
        <w:tc>
          <w:tcPr>
            <w:tcW w:w="3402" w:type="dxa"/>
            <w:vMerge/>
          </w:tcPr>
          <w:p w14:paraId="7564640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C7C2DF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B4AF9C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65D0E2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4AF5A7B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D31043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6733A67"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2FC311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FF47A4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7104BD4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5DDF314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E5A599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D945CA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FB4623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Pr>
          <w:p w14:paraId="2627C99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5F6E87B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E6440E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5B2BE054"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Kurita et al., 2012 </w:t>
            </w:r>
          </w:p>
        </w:tc>
        <w:tc>
          <w:tcPr>
            <w:tcW w:w="3969" w:type="dxa"/>
            <w:tcBorders>
              <w:top w:val="single" w:sz="12" w:space="0" w:color="auto"/>
            </w:tcBorders>
          </w:tcPr>
          <w:p w14:paraId="3D49D4A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546EDD5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Single </w:t>
            </w:r>
            <w:proofErr w:type="spellStart"/>
            <w:r w:rsidRPr="009671F1">
              <w:rPr>
                <w:rFonts w:ascii="Arial" w:hAnsi="Arial" w:cs="Arial"/>
                <w:sz w:val="20"/>
                <w:szCs w:val="20"/>
              </w:rPr>
              <w:t>question</w:t>
            </w:r>
            <w:proofErr w:type="spellEnd"/>
          </w:p>
        </w:tc>
        <w:tc>
          <w:tcPr>
            <w:tcW w:w="3402" w:type="dxa"/>
            <w:vMerge w:val="restart"/>
            <w:tcBorders>
              <w:top w:val="single" w:sz="12" w:space="0" w:color="auto"/>
            </w:tcBorders>
          </w:tcPr>
          <w:p w14:paraId="3C2EE71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2295C02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71BFA0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75392E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4C3819F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11-point NRS</w:t>
            </w:r>
          </w:p>
        </w:tc>
        <w:tc>
          <w:tcPr>
            <w:tcW w:w="3402" w:type="dxa"/>
            <w:vMerge/>
          </w:tcPr>
          <w:p w14:paraId="1F47DA7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FE59725"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5F8A03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E26F28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07325C9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Pr>
          <w:p w14:paraId="3216CDE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C964C3" w14:paraId="3A25BC81"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5E42ED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DE519F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0921CCE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Obtained from the Danish National Prescription Registry</w:t>
            </w:r>
          </w:p>
        </w:tc>
        <w:tc>
          <w:tcPr>
            <w:tcW w:w="3402" w:type="dxa"/>
            <w:vMerge/>
          </w:tcPr>
          <w:p w14:paraId="70BDBDC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00922CD"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4BD729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02E2AB0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4CC81C0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Pr>
          <w:p w14:paraId="33E76B3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222178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0988FC0D"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Landmark et al., 2012 </w:t>
            </w:r>
          </w:p>
        </w:tc>
        <w:tc>
          <w:tcPr>
            <w:tcW w:w="3969" w:type="dxa"/>
            <w:tcBorders>
              <w:top w:val="single" w:sz="12" w:space="0" w:color="auto"/>
            </w:tcBorders>
          </w:tcPr>
          <w:p w14:paraId="673A2F9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3E4004B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390223B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4006F3A6"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0EC5D6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6C8BC7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6DF419D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88F644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915A78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5BE0AC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6B1896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23F21FD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ABB937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3ABE51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EC7E73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5FD08C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746D38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632D809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B3E4723"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547FBBC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4354A6A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21892B5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2650223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01EEF43"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4F3C06C5"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Nitter</w:t>
            </w:r>
            <w:proofErr w:type="spellEnd"/>
            <w:r w:rsidRPr="009671F1">
              <w:rPr>
                <w:rFonts w:ascii="Arial" w:hAnsi="Arial" w:cs="Arial"/>
                <w:sz w:val="20"/>
                <w:szCs w:val="20"/>
                <w:lang w:val="en-US"/>
              </w:rPr>
              <w:t xml:space="preserve"> et al., 2012 </w:t>
            </w:r>
          </w:p>
        </w:tc>
        <w:tc>
          <w:tcPr>
            <w:tcW w:w="3969" w:type="dxa"/>
            <w:tcBorders>
              <w:top w:val="single" w:sz="12" w:space="0" w:color="auto"/>
            </w:tcBorders>
          </w:tcPr>
          <w:p w14:paraId="4CDC938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451555D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5E8B469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6AF90E4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DCD94D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2D4AC9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23EEE41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EB042A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6D8AE4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FA49F7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985850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324C077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29C788D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101365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1A32A1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B92B31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15EC263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F829E5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068569B"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568E6D1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30FAE75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2489B6F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523E059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4C8DDD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DCF445D"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Ohayon &amp; Stingl, 2012 </w:t>
            </w:r>
          </w:p>
        </w:tc>
        <w:tc>
          <w:tcPr>
            <w:tcW w:w="3969" w:type="dxa"/>
            <w:tcBorders>
              <w:top w:val="single" w:sz="12" w:space="0" w:color="auto"/>
            </w:tcBorders>
          </w:tcPr>
          <w:p w14:paraId="037E654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22FFFED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51DFE10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678D73A5"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8F2D36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6A4D18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4C075AB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3-rank VRS</w:t>
            </w:r>
          </w:p>
        </w:tc>
        <w:tc>
          <w:tcPr>
            <w:tcW w:w="3402" w:type="dxa"/>
            <w:vMerge/>
          </w:tcPr>
          <w:p w14:paraId="5131336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1B731D3"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89A657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63489D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7898A24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12960E8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C28E34C"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BFF1FA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56E25C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7DAB400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2DC3D0A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FBFFA19"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57A4B6C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65048D7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7AB2F4C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3E65502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6E3BE7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12EA7171"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Reitsma et al., 2012 </w:t>
            </w:r>
          </w:p>
        </w:tc>
        <w:tc>
          <w:tcPr>
            <w:tcW w:w="3969" w:type="dxa"/>
            <w:tcBorders>
              <w:top w:val="single" w:sz="12" w:space="0" w:color="auto"/>
            </w:tcBorders>
          </w:tcPr>
          <w:p w14:paraId="470EC62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1CD4B8A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27BCF3D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1EEA0725"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A0EFE5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C4086B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027D8B1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254D3B5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5C55D9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320EA1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0C0368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18FA087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B242C5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ADC9CD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FA46A3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18B52D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78F6B96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2C34A64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EA72F10"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C796E7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598EE7F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5A653BB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78B04DD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3B19F7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0EC53954"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Zarei et al., 2012 </w:t>
            </w:r>
          </w:p>
        </w:tc>
        <w:tc>
          <w:tcPr>
            <w:tcW w:w="3969" w:type="dxa"/>
            <w:tcBorders>
              <w:top w:val="single" w:sz="12" w:space="0" w:color="auto"/>
            </w:tcBorders>
          </w:tcPr>
          <w:p w14:paraId="3F350E0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7168EDF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617D6C5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6DD6CF3B"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03F86F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029EA2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307CE9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D8CCE6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5539D2E"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4D902C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44C0E9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24D98F1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4952B76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666BC40"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3C1933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43AD82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40839BE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4009BD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EBBF8B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5E50D1D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5D8F293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582C92A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4102AD3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8E1909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C404C62"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Dominick et al., 2011 </w:t>
            </w:r>
          </w:p>
        </w:tc>
        <w:tc>
          <w:tcPr>
            <w:tcW w:w="3969" w:type="dxa"/>
            <w:tcBorders>
              <w:top w:val="single" w:sz="12" w:space="0" w:color="auto"/>
            </w:tcBorders>
          </w:tcPr>
          <w:p w14:paraId="39BF1A4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735FE4F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40E0BDE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C964C3" w14:paraId="0C0FE8B1"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074FCF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319A98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A8AA94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Pain severity item of the SF-36</w:t>
            </w:r>
          </w:p>
        </w:tc>
        <w:tc>
          <w:tcPr>
            <w:tcW w:w="3402" w:type="dxa"/>
            <w:vMerge/>
          </w:tcPr>
          <w:p w14:paraId="348C792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228337E"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95E91E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C0F852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1A744B9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7A85981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445940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B4C6F4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E5585B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01F729D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020D536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F55EE43"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0C4B9EF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4C1E02D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365F797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07C302F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4DDB5B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7EA25814"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Hagen et al., 2011 </w:t>
            </w:r>
          </w:p>
        </w:tc>
        <w:tc>
          <w:tcPr>
            <w:tcW w:w="3969" w:type="dxa"/>
            <w:tcBorders>
              <w:top w:val="single" w:sz="12" w:space="0" w:color="auto"/>
            </w:tcBorders>
          </w:tcPr>
          <w:p w14:paraId="3519EC0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3E7FBC3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4563E89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537EA9AC"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890889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BD5E12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272B612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63AA95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C6DEFCD"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D40012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B781A1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298CD82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B4DA2D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38CE57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095341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6FBF4B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AE7669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A57C0D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5A03551"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2F4C1AB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15AA9EF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4DA0A56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26F5FAB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0C1D5B6"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E2A416A"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Landmark et al., 2011 </w:t>
            </w:r>
          </w:p>
        </w:tc>
        <w:tc>
          <w:tcPr>
            <w:tcW w:w="3969" w:type="dxa"/>
            <w:tcBorders>
              <w:top w:val="single" w:sz="12" w:space="0" w:color="auto"/>
            </w:tcBorders>
          </w:tcPr>
          <w:p w14:paraId="261C42F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254103A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4A36BB7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33B2A7D9"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730840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B45E36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0330A3C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6-rank VRS</w:t>
            </w:r>
          </w:p>
        </w:tc>
        <w:tc>
          <w:tcPr>
            <w:tcW w:w="3402" w:type="dxa"/>
            <w:vMerge/>
          </w:tcPr>
          <w:p w14:paraId="7C0700B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45CA17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7DE121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D67CEA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227074A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F38E2A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48DDF0D"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0AA7EC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7CDCB5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1CFEB3E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2488E7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B7AB53B"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31B2F55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397A57C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25874DD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52C1AF9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42E5E0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5D879629"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Javier and Lu, 2011 </w:t>
            </w:r>
          </w:p>
        </w:tc>
        <w:tc>
          <w:tcPr>
            <w:tcW w:w="3969" w:type="dxa"/>
            <w:tcBorders>
              <w:top w:val="single" w:sz="12" w:space="0" w:color="auto"/>
            </w:tcBorders>
          </w:tcPr>
          <w:p w14:paraId="35989B4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3A8AD53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7B220BD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419A142C"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1D906B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DE420E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13CE35A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VAS</w:t>
            </w:r>
          </w:p>
        </w:tc>
        <w:tc>
          <w:tcPr>
            <w:tcW w:w="3402" w:type="dxa"/>
            <w:vMerge/>
          </w:tcPr>
          <w:p w14:paraId="68EC057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E75646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F04BE7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40AC27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2BD2A7F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B82A80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7BA8F9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8994B9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BF58BB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35FCC2B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3CC7CAC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6587561"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2B22FA7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77EF1E3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2B67EBC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Borders>
              <w:bottom w:val="single" w:sz="12" w:space="0" w:color="auto"/>
            </w:tcBorders>
          </w:tcPr>
          <w:p w14:paraId="4CCD984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244E18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0A9BAE95"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Raftery et al., 2011 </w:t>
            </w:r>
          </w:p>
        </w:tc>
        <w:tc>
          <w:tcPr>
            <w:tcW w:w="3969" w:type="dxa"/>
            <w:tcBorders>
              <w:top w:val="single" w:sz="12" w:space="0" w:color="auto"/>
            </w:tcBorders>
          </w:tcPr>
          <w:p w14:paraId="1185414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40260EA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0F0C9F3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387C470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78E305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4E09FE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3863C3F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CPG</w:t>
            </w:r>
          </w:p>
        </w:tc>
        <w:tc>
          <w:tcPr>
            <w:tcW w:w="3402" w:type="dxa"/>
            <w:vMerge/>
          </w:tcPr>
          <w:p w14:paraId="6661295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953AB85"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2BC94A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79FB9B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75A45C4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ND</w:t>
            </w:r>
          </w:p>
        </w:tc>
        <w:tc>
          <w:tcPr>
            <w:tcW w:w="3402" w:type="dxa"/>
            <w:vMerge/>
          </w:tcPr>
          <w:p w14:paraId="3D75C00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A22F2F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9E8004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45EAFE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1F8E24A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2B20F34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6F2867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19CFE2B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57388EE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2FCEC4E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2A659AD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CED04F5"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711D8B4C"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Reitsma et al., 2011 </w:t>
            </w:r>
          </w:p>
        </w:tc>
        <w:tc>
          <w:tcPr>
            <w:tcW w:w="3969" w:type="dxa"/>
            <w:tcBorders>
              <w:top w:val="single" w:sz="12" w:space="0" w:color="auto"/>
            </w:tcBorders>
          </w:tcPr>
          <w:p w14:paraId="1575DD6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65BC209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7D3C49E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6670ABF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BE3E83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150958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3B85D03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792667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7B694B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B81A49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794968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6A6009D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1676C6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E3FE10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2732C0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76C28B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5B629BB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0FDA8C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4A323C7"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03A9DA7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262F9F5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0BFF98D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6797C66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E0AA183"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41A05246"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Schopflocher</w:t>
            </w:r>
            <w:proofErr w:type="spellEnd"/>
            <w:r w:rsidRPr="009671F1">
              <w:rPr>
                <w:rFonts w:ascii="Arial" w:hAnsi="Arial" w:cs="Arial"/>
                <w:sz w:val="20"/>
                <w:szCs w:val="20"/>
                <w:lang w:val="en-US"/>
              </w:rPr>
              <w:t xml:space="preserve"> et al., 2011 </w:t>
            </w:r>
          </w:p>
        </w:tc>
        <w:tc>
          <w:tcPr>
            <w:tcW w:w="3969" w:type="dxa"/>
            <w:tcBorders>
              <w:top w:val="single" w:sz="12" w:space="0" w:color="auto"/>
            </w:tcBorders>
          </w:tcPr>
          <w:p w14:paraId="3E811E1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7A6D6B2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52B53DA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66787837"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8E2C56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EBBDDB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483521B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11-point NRS</w:t>
            </w:r>
          </w:p>
        </w:tc>
        <w:tc>
          <w:tcPr>
            <w:tcW w:w="3402" w:type="dxa"/>
            <w:vMerge/>
          </w:tcPr>
          <w:p w14:paraId="395AABA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1FA19A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6A8BF8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2C981C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07857FC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2784854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91CB8F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2B5F11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8EEFF5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33C7B2F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F28BE6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33E86C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DF02C1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11D7C10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1D14E12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450DF36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CB90097"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50C5AFD9"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Toblin</w:t>
            </w:r>
            <w:proofErr w:type="spellEnd"/>
            <w:r w:rsidRPr="009671F1">
              <w:rPr>
                <w:rFonts w:ascii="Arial" w:hAnsi="Arial" w:cs="Arial"/>
                <w:sz w:val="20"/>
                <w:szCs w:val="20"/>
                <w:lang w:val="en-US"/>
              </w:rPr>
              <w:t xml:space="preserve"> et al., 2011 </w:t>
            </w:r>
          </w:p>
        </w:tc>
        <w:tc>
          <w:tcPr>
            <w:tcW w:w="3969" w:type="dxa"/>
            <w:tcBorders>
              <w:top w:val="single" w:sz="12" w:space="0" w:color="auto"/>
            </w:tcBorders>
          </w:tcPr>
          <w:p w14:paraId="4AF8081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285A9E7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377EF63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17572E5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0585B7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8B9264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51FDD03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11-point NRS</w:t>
            </w:r>
          </w:p>
        </w:tc>
        <w:tc>
          <w:tcPr>
            <w:tcW w:w="3402" w:type="dxa"/>
            <w:vMerge/>
          </w:tcPr>
          <w:p w14:paraId="112A1AE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5D9F90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698B2D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B10CA2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3E2805E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2077FAB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4E3720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632498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23B48F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476AD07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67CB7F6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505C5E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249A47B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4DBD204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6B8C088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Borders>
              <w:bottom w:val="single" w:sz="12" w:space="0" w:color="auto"/>
            </w:tcBorders>
          </w:tcPr>
          <w:p w14:paraId="762F05F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3EFF4C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498606A9"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Wong &amp; Fielding, 2011 </w:t>
            </w:r>
          </w:p>
        </w:tc>
        <w:tc>
          <w:tcPr>
            <w:tcW w:w="3969" w:type="dxa"/>
            <w:tcBorders>
              <w:top w:val="single" w:sz="12" w:space="0" w:color="auto"/>
            </w:tcBorders>
          </w:tcPr>
          <w:p w14:paraId="35BA4FC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4793124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703031B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6833255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78D374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F8F5EB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6A32435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CPG</w:t>
            </w:r>
          </w:p>
        </w:tc>
        <w:tc>
          <w:tcPr>
            <w:tcW w:w="3402" w:type="dxa"/>
            <w:vMerge/>
          </w:tcPr>
          <w:p w14:paraId="254F245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83F9F7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D2BF90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AFD88D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1B7861C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44BBA8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EE78C7E"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BD56A9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5667B2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678F09F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57D31A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8A9831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405A51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179B9C6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47CCF49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1CD0FDE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208B3C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3A1648EB"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Ablin et al., 2010 </w:t>
            </w:r>
          </w:p>
        </w:tc>
        <w:tc>
          <w:tcPr>
            <w:tcW w:w="3969" w:type="dxa"/>
            <w:tcBorders>
              <w:top w:val="single" w:sz="12" w:space="0" w:color="auto"/>
            </w:tcBorders>
          </w:tcPr>
          <w:p w14:paraId="03F8311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63812C4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6D8BAA1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04015D3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2E4E1E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1BC5A1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11D96DD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5D57952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36AECEE"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36210B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427775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19196BE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F4CE14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65DB186"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81050C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4F7FF3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5905E26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ND</w:t>
            </w:r>
          </w:p>
        </w:tc>
        <w:tc>
          <w:tcPr>
            <w:tcW w:w="3402" w:type="dxa"/>
            <w:vMerge/>
          </w:tcPr>
          <w:p w14:paraId="51CC517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B93EE99"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370281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30BFB07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44E257B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3A4B088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2692A6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5355A92"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Currow</w:t>
            </w:r>
            <w:proofErr w:type="spellEnd"/>
            <w:r w:rsidRPr="009671F1">
              <w:rPr>
                <w:rFonts w:ascii="Arial" w:hAnsi="Arial" w:cs="Arial"/>
                <w:sz w:val="20"/>
                <w:szCs w:val="20"/>
                <w:lang w:val="en-US"/>
              </w:rPr>
              <w:t xml:space="preserve"> et al., 2010 </w:t>
            </w:r>
          </w:p>
        </w:tc>
        <w:tc>
          <w:tcPr>
            <w:tcW w:w="3969" w:type="dxa"/>
            <w:tcBorders>
              <w:top w:val="single" w:sz="12" w:space="0" w:color="auto"/>
            </w:tcBorders>
          </w:tcPr>
          <w:p w14:paraId="0AE0579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5B8D6A2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5B2DAD9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71A823C7"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78CCC9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F91C3E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6614655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7812D0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B8CB20E"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A716DC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C8D0EB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5A7B18E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F77A1F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7E28DC9"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F97A79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8042F7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639E584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CAE5AE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189FDDC"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29663C8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522BC43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7413DB1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38C891B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C03BCA3"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5DC8A22"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Gunnarsdóttir et al., 2010 </w:t>
            </w:r>
          </w:p>
        </w:tc>
        <w:tc>
          <w:tcPr>
            <w:tcW w:w="3969" w:type="dxa"/>
            <w:tcBorders>
              <w:top w:val="single" w:sz="12" w:space="0" w:color="auto"/>
            </w:tcBorders>
          </w:tcPr>
          <w:p w14:paraId="18AC107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1BFFBF7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w:t>
            </w:r>
          </w:p>
        </w:tc>
        <w:tc>
          <w:tcPr>
            <w:tcW w:w="3402" w:type="dxa"/>
            <w:vMerge w:val="restart"/>
            <w:tcBorders>
              <w:top w:val="single" w:sz="12" w:space="0" w:color="auto"/>
            </w:tcBorders>
          </w:tcPr>
          <w:p w14:paraId="3D6021F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13C6B15D"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668885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343444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169E328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BPI</w:t>
            </w:r>
          </w:p>
        </w:tc>
        <w:tc>
          <w:tcPr>
            <w:tcW w:w="3402" w:type="dxa"/>
            <w:vMerge/>
          </w:tcPr>
          <w:p w14:paraId="4E043DE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8D13A87"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88F015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1336E8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1D23F78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7DCB32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A7489C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DBF2DB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A49120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044925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1B0107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E665E89"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3D6B4B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1EDFD96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0CA30C3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6619949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C1C1B3B"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3845AD60"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Jakobsson, 2010 </w:t>
            </w:r>
          </w:p>
        </w:tc>
        <w:tc>
          <w:tcPr>
            <w:tcW w:w="3969" w:type="dxa"/>
            <w:tcBorders>
              <w:top w:val="single" w:sz="12" w:space="0" w:color="auto"/>
            </w:tcBorders>
          </w:tcPr>
          <w:p w14:paraId="6418FC3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2D918B2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ND</w:t>
            </w:r>
          </w:p>
        </w:tc>
        <w:tc>
          <w:tcPr>
            <w:tcW w:w="3402" w:type="dxa"/>
            <w:vMerge w:val="restart"/>
            <w:tcBorders>
              <w:top w:val="single" w:sz="12" w:space="0" w:color="auto"/>
            </w:tcBorders>
          </w:tcPr>
          <w:p w14:paraId="439311B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69ADF187"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D4DA0A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618975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871827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ND</w:t>
            </w:r>
          </w:p>
        </w:tc>
        <w:tc>
          <w:tcPr>
            <w:tcW w:w="3402" w:type="dxa"/>
            <w:vMerge/>
          </w:tcPr>
          <w:p w14:paraId="35A72E7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24DBD0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117BCA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6AC5E9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6DB62C4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ND</w:t>
            </w:r>
          </w:p>
        </w:tc>
        <w:tc>
          <w:tcPr>
            <w:tcW w:w="3402" w:type="dxa"/>
            <w:vMerge/>
          </w:tcPr>
          <w:p w14:paraId="00CDCD6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4CF37E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B58F8B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F49E3E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0B854C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5A9943E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2F7643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5C9FA4B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737E71C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54E061D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3F177BD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4D6C69C"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67CC5BC8"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Johannes et al., 2010 </w:t>
            </w:r>
          </w:p>
        </w:tc>
        <w:tc>
          <w:tcPr>
            <w:tcW w:w="3969" w:type="dxa"/>
            <w:tcBorders>
              <w:top w:val="single" w:sz="12" w:space="0" w:color="auto"/>
            </w:tcBorders>
          </w:tcPr>
          <w:p w14:paraId="25EA04A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1DC0D12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0924D39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Yes</w:t>
            </w:r>
          </w:p>
        </w:tc>
      </w:tr>
      <w:tr w:rsidR="00234A49" w:rsidRPr="009671F1" w14:paraId="08891BE0"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E8E3EB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207D4F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1182825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11-point NRS</w:t>
            </w:r>
          </w:p>
        </w:tc>
        <w:tc>
          <w:tcPr>
            <w:tcW w:w="3402" w:type="dxa"/>
            <w:vMerge/>
          </w:tcPr>
          <w:p w14:paraId="56D01A2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29B515D"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EFF069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8AC9AC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40B9DE6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35957AF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15A15F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B8D2B6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1C63D3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3D2684E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9C54E5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897317E"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2809D32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1BF6C6B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6531B61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3F22796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20696B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4B526B8A"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Løyland</w:t>
            </w:r>
            <w:proofErr w:type="spellEnd"/>
            <w:r w:rsidRPr="009671F1">
              <w:rPr>
                <w:rFonts w:ascii="Arial" w:hAnsi="Arial" w:cs="Arial"/>
                <w:sz w:val="20"/>
                <w:szCs w:val="20"/>
                <w:lang w:val="en-US"/>
              </w:rPr>
              <w:t xml:space="preserve"> et al., 2010 </w:t>
            </w:r>
          </w:p>
        </w:tc>
        <w:tc>
          <w:tcPr>
            <w:tcW w:w="3969" w:type="dxa"/>
            <w:tcBorders>
              <w:top w:val="single" w:sz="12" w:space="0" w:color="auto"/>
            </w:tcBorders>
          </w:tcPr>
          <w:p w14:paraId="33F472E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43E83B9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3F41FFF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66E558E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1D052A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FFFB3A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2F9BBF1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11-point NRS</w:t>
            </w:r>
          </w:p>
        </w:tc>
        <w:tc>
          <w:tcPr>
            <w:tcW w:w="3402" w:type="dxa"/>
            <w:vMerge/>
          </w:tcPr>
          <w:p w14:paraId="04FFDD9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72A338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78F73D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55C29F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5BC1E1C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37FFB0B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642C01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907382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5020AE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3A693ED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729CD92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9D1854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9CF60C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33BFD3B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612AA44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3BEDB8A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124795B"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65F1FD5B"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Ohayon &amp; Schatzberg, 2010 </w:t>
            </w:r>
          </w:p>
        </w:tc>
        <w:tc>
          <w:tcPr>
            <w:tcW w:w="3969" w:type="dxa"/>
            <w:tcBorders>
              <w:top w:val="single" w:sz="12" w:space="0" w:color="auto"/>
            </w:tcBorders>
          </w:tcPr>
          <w:p w14:paraId="0F9177B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5AAB1B7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7148CE6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610B3CB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F50437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538266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5626543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7-point NRS</w:t>
            </w:r>
          </w:p>
        </w:tc>
        <w:tc>
          <w:tcPr>
            <w:tcW w:w="3402" w:type="dxa"/>
            <w:vMerge/>
          </w:tcPr>
          <w:p w14:paraId="177AE76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B154B3B"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72444F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575A7F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5DB8B2F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11B5EB6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6BAA3C5"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AF3C45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4C10AE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7CCB7DE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25AA062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710AE1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129666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6C49585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54CF489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2F2199A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3D788DE" w14:textId="77777777" w:rsidTr="0071564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15F30C43"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Torrance et al., 2010 </w:t>
            </w:r>
          </w:p>
        </w:tc>
        <w:tc>
          <w:tcPr>
            <w:tcW w:w="3969" w:type="dxa"/>
            <w:tcBorders>
              <w:top w:val="single" w:sz="12" w:space="0" w:color="auto"/>
            </w:tcBorders>
            <w:shd w:val="clear" w:color="auto" w:fill="auto"/>
          </w:tcPr>
          <w:p w14:paraId="282A156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shd w:val="clear" w:color="auto" w:fill="auto"/>
          </w:tcPr>
          <w:p w14:paraId="7183A03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61A6B76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7259E8AE" w14:textId="77777777" w:rsidTr="00715647">
        <w:trPr>
          <w:trHeight w:val="41"/>
        </w:trPr>
        <w:tc>
          <w:tcPr>
            <w:cnfStyle w:val="001000000000" w:firstRow="0" w:lastRow="0" w:firstColumn="1" w:lastColumn="0" w:oddVBand="0" w:evenVBand="0" w:oddHBand="0" w:evenHBand="0" w:firstRowFirstColumn="0" w:firstRowLastColumn="0" w:lastRowFirstColumn="0" w:lastRowLastColumn="0"/>
            <w:tcW w:w="2689" w:type="dxa"/>
            <w:vMerge/>
          </w:tcPr>
          <w:p w14:paraId="0EAA964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BFBFBF" w:themeColor="background1" w:themeShade="BF"/>
            </w:tcBorders>
          </w:tcPr>
          <w:p w14:paraId="4154BFC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6B4EB4F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CPG</w:t>
            </w:r>
          </w:p>
        </w:tc>
        <w:tc>
          <w:tcPr>
            <w:tcW w:w="3402" w:type="dxa"/>
            <w:vMerge/>
          </w:tcPr>
          <w:p w14:paraId="45809ED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CCA243A" w14:textId="77777777" w:rsidTr="00715647">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2689" w:type="dxa"/>
            <w:vMerge/>
          </w:tcPr>
          <w:p w14:paraId="7E4047D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BFBFBF" w:themeColor="background1" w:themeShade="BF"/>
            </w:tcBorders>
            <w:shd w:val="clear" w:color="auto" w:fill="auto"/>
          </w:tcPr>
          <w:p w14:paraId="0311851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shd w:val="clear" w:color="auto" w:fill="auto"/>
          </w:tcPr>
          <w:p w14:paraId="522B5F7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64F9C36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0342425" w14:textId="77777777" w:rsidTr="00715647">
        <w:trPr>
          <w:trHeight w:val="41"/>
        </w:trPr>
        <w:tc>
          <w:tcPr>
            <w:cnfStyle w:val="001000000000" w:firstRow="0" w:lastRow="0" w:firstColumn="1" w:lastColumn="0" w:oddVBand="0" w:evenVBand="0" w:oddHBand="0" w:evenHBand="0" w:firstRowFirstColumn="0" w:firstRowLastColumn="0" w:lastRowFirstColumn="0" w:lastRowLastColumn="0"/>
            <w:tcW w:w="2689" w:type="dxa"/>
            <w:vMerge/>
          </w:tcPr>
          <w:p w14:paraId="51DCAEC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BFBFBF" w:themeColor="background1" w:themeShade="BF"/>
            </w:tcBorders>
          </w:tcPr>
          <w:p w14:paraId="1A2A86E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6C8607A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6CDFC92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19B709B" w14:textId="77777777" w:rsidTr="00715647">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2689" w:type="dxa"/>
            <w:vMerge/>
          </w:tcPr>
          <w:p w14:paraId="4B5B96F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top w:val="single" w:sz="4" w:space="0" w:color="BFBFBF" w:themeColor="background1" w:themeShade="BF"/>
            </w:tcBorders>
            <w:shd w:val="clear" w:color="auto" w:fill="auto"/>
          </w:tcPr>
          <w:p w14:paraId="13BADD9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shd w:val="clear" w:color="auto" w:fill="auto"/>
          </w:tcPr>
          <w:p w14:paraId="02D4BB1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61AEA4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C3857AC"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033BB29E"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Sjøgren et al., 2009 </w:t>
            </w:r>
          </w:p>
        </w:tc>
        <w:tc>
          <w:tcPr>
            <w:tcW w:w="3969" w:type="dxa"/>
            <w:tcBorders>
              <w:top w:val="single" w:sz="12" w:space="0" w:color="auto"/>
            </w:tcBorders>
          </w:tcPr>
          <w:p w14:paraId="244015B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498ED24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072687E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152B839C"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888488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F529A2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0EF014A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2B55C9C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1270DAC"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164ABB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E1DA17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61C74AD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58EC4F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DE4DA0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244667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51AA03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498058E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5BDFA5B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1990167"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3F8D577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2C618C6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355353C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Borders>
              <w:bottom w:val="single" w:sz="12" w:space="0" w:color="auto"/>
            </w:tcBorders>
          </w:tcPr>
          <w:p w14:paraId="58C1103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D373E17"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65D78EF4"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lastRenderedPageBreak/>
              <w:t xml:space="preserve">Toth et al., 2009 </w:t>
            </w:r>
          </w:p>
        </w:tc>
        <w:tc>
          <w:tcPr>
            <w:tcW w:w="3969" w:type="dxa"/>
            <w:tcBorders>
              <w:top w:val="single" w:sz="12" w:space="0" w:color="auto"/>
            </w:tcBorders>
          </w:tcPr>
          <w:p w14:paraId="19940BD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5F98382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6DAF680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Yes</w:t>
            </w:r>
          </w:p>
        </w:tc>
      </w:tr>
      <w:tr w:rsidR="00234A49" w:rsidRPr="009671F1" w14:paraId="51BDCBEE"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B55FF4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D300C0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74B622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VAS</w:t>
            </w:r>
          </w:p>
        </w:tc>
        <w:tc>
          <w:tcPr>
            <w:tcW w:w="3402" w:type="dxa"/>
            <w:vMerge/>
          </w:tcPr>
          <w:p w14:paraId="22026A8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D64EFC0"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945523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36FB8E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20158DA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5E7EC6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DF548F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44E8BC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454B11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5019FBB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FD9B4A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9AF502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35FCBF5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3C461CE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68CF22F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6D7CD97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081023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05A271FD"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Yeo &amp; Tay, 2009 </w:t>
            </w:r>
          </w:p>
        </w:tc>
        <w:tc>
          <w:tcPr>
            <w:tcW w:w="3969" w:type="dxa"/>
            <w:tcBorders>
              <w:top w:val="single" w:sz="12" w:space="0" w:color="auto"/>
            </w:tcBorders>
          </w:tcPr>
          <w:p w14:paraId="43FBA28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2796973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5733FD1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070750F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03FE8C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ED1F57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37C3574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10-rank VRS</w:t>
            </w:r>
          </w:p>
        </w:tc>
        <w:tc>
          <w:tcPr>
            <w:tcW w:w="3402" w:type="dxa"/>
            <w:vMerge/>
          </w:tcPr>
          <w:p w14:paraId="5BF9538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CE9E4DD"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EBA008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0B30AF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6FB984D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ND</w:t>
            </w:r>
          </w:p>
        </w:tc>
        <w:tc>
          <w:tcPr>
            <w:tcW w:w="3402" w:type="dxa"/>
            <w:vMerge/>
          </w:tcPr>
          <w:p w14:paraId="3B2A32C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EDF9BBE"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3FDC87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9FFDFA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38332D5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E5FDE4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28BDD0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366A03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531D2FC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21BFB2C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523B287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1B20335"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0AAA5AAA"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Bouhassira</w:t>
            </w:r>
            <w:proofErr w:type="spellEnd"/>
            <w:r w:rsidRPr="009671F1">
              <w:rPr>
                <w:rFonts w:ascii="Arial" w:hAnsi="Arial" w:cs="Arial"/>
                <w:sz w:val="20"/>
                <w:szCs w:val="20"/>
                <w:lang w:val="en-US"/>
              </w:rPr>
              <w:t xml:space="preserve"> et al., 2008 </w:t>
            </w:r>
          </w:p>
        </w:tc>
        <w:tc>
          <w:tcPr>
            <w:tcW w:w="3969" w:type="dxa"/>
            <w:tcBorders>
              <w:top w:val="single" w:sz="12" w:space="0" w:color="auto"/>
            </w:tcBorders>
          </w:tcPr>
          <w:p w14:paraId="4464E36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6D75CB3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5B0248D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48DE2D0C"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531AF3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E1BBC3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091004F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BPI</w:t>
            </w:r>
          </w:p>
        </w:tc>
        <w:tc>
          <w:tcPr>
            <w:tcW w:w="3402" w:type="dxa"/>
            <w:vMerge/>
          </w:tcPr>
          <w:p w14:paraId="469B24C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9A8A315"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E7307E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E028A3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727C8E3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2F69673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F55A287"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585462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4E0303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57A75C3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A8A867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E449CF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348F55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30F85AA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42BA88E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923677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19DD9E9"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19458E30"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Hardt et al., 2008 </w:t>
            </w:r>
          </w:p>
        </w:tc>
        <w:tc>
          <w:tcPr>
            <w:tcW w:w="3969" w:type="dxa"/>
            <w:tcBorders>
              <w:top w:val="single" w:sz="12" w:space="0" w:color="auto"/>
            </w:tcBorders>
          </w:tcPr>
          <w:p w14:paraId="1C6C899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0AE79B5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723EE32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11BFC22B"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FBDB20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B64D16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25C1273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E0B476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C22C7F5"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488AD7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A743AE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2805578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6FFB060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898258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D5DC94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1FEDF3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9C60C9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2DDD948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177138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6FE4C37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362BD67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4ACF877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168BEFB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02A72D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034B454"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Neville et al., 2008 </w:t>
            </w:r>
          </w:p>
        </w:tc>
        <w:tc>
          <w:tcPr>
            <w:tcW w:w="3969" w:type="dxa"/>
            <w:tcBorders>
              <w:top w:val="single" w:sz="12" w:space="0" w:color="auto"/>
            </w:tcBorders>
          </w:tcPr>
          <w:p w14:paraId="20F6BA4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345525B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4195855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26CDB803"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783859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BA86DD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7897F6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BPI</w:t>
            </w:r>
          </w:p>
        </w:tc>
        <w:tc>
          <w:tcPr>
            <w:tcW w:w="3402" w:type="dxa"/>
            <w:vMerge/>
          </w:tcPr>
          <w:p w14:paraId="70E89CA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5E3260E"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D1917B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6B0A6E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41FF74F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037C09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A2C402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637EDC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AAAF6B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1BC6ABA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2FB33CB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FCB0A5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5EA5B03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156639F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0DC9DE7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1467739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A9B25FC"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0B590101"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Sá et al., 2008 </w:t>
            </w:r>
          </w:p>
        </w:tc>
        <w:tc>
          <w:tcPr>
            <w:tcW w:w="3969" w:type="dxa"/>
            <w:tcBorders>
              <w:top w:val="single" w:sz="12" w:space="0" w:color="auto"/>
            </w:tcBorders>
          </w:tcPr>
          <w:p w14:paraId="708842D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3678931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Multiple </w:t>
            </w:r>
            <w:proofErr w:type="spellStart"/>
            <w:r w:rsidRPr="009671F1">
              <w:rPr>
                <w:rFonts w:ascii="Arial" w:hAnsi="Arial" w:cs="Arial"/>
                <w:sz w:val="20"/>
                <w:szCs w:val="20"/>
              </w:rPr>
              <w:t>questions</w:t>
            </w:r>
            <w:proofErr w:type="spellEnd"/>
          </w:p>
        </w:tc>
        <w:tc>
          <w:tcPr>
            <w:tcW w:w="3402" w:type="dxa"/>
            <w:vMerge w:val="restart"/>
            <w:tcBorders>
              <w:top w:val="single" w:sz="12" w:space="0" w:color="auto"/>
            </w:tcBorders>
          </w:tcPr>
          <w:p w14:paraId="4AAF855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6BF2C99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D0D040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7610F7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219BDAB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Pr>
          <w:p w14:paraId="73219F8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6FB10FB"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C2CE9A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20C2A8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67C8FAE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Pr>
          <w:p w14:paraId="244E32A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838AC9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8C749D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069BDF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13A8766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Pr>
          <w:p w14:paraId="40D4366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3F9ECC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21430C0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24305DB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6E8785F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Borders>
              <w:bottom w:val="single" w:sz="12" w:space="0" w:color="auto"/>
            </w:tcBorders>
          </w:tcPr>
          <w:p w14:paraId="602B9B8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7FCD81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5FC3467"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Tsang et al., 2008 </w:t>
            </w:r>
          </w:p>
        </w:tc>
        <w:tc>
          <w:tcPr>
            <w:tcW w:w="3969" w:type="dxa"/>
            <w:tcBorders>
              <w:top w:val="single" w:sz="12" w:space="0" w:color="auto"/>
            </w:tcBorders>
          </w:tcPr>
          <w:p w14:paraId="5773252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77659C9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1036238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56D13BB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9F9D39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037831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CAD533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Pr>
          <w:p w14:paraId="205E257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A2C597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3EDFA9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BB30B0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2EBC0BA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Pr>
          <w:p w14:paraId="7F16D66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FF651C5"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27092C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3BBBBC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441E9E5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Pr>
          <w:p w14:paraId="65ACC45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5B0C237"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17ABC39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337A52B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76C4036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Borders>
              <w:bottom w:val="single" w:sz="12" w:space="0" w:color="auto"/>
            </w:tcBorders>
          </w:tcPr>
          <w:p w14:paraId="58C481B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653292D"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69177A11"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Watkins et al., 2008 </w:t>
            </w:r>
          </w:p>
        </w:tc>
        <w:tc>
          <w:tcPr>
            <w:tcW w:w="3969" w:type="dxa"/>
            <w:tcBorders>
              <w:top w:val="single" w:sz="12" w:space="0" w:color="auto"/>
            </w:tcBorders>
          </w:tcPr>
          <w:p w14:paraId="44B2BFF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187AF56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4025D46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798F058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F5F531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702F4C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5775D10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ND</w:t>
            </w:r>
          </w:p>
        </w:tc>
        <w:tc>
          <w:tcPr>
            <w:tcW w:w="3402" w:type="dxa"/>
            <w:vMerge/>
          </w:tcPr>
          <w:p w14:paraId="5DE01B9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CE27BD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ED3390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83F6B2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03FDA3A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47B651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D95C42E"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7B51E4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A574E5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265B44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ND</w:t>
            </w:r>
          </w:p>
        </w:tc>
        <w:tc>
          <w:tcPr>
            <w:tcW w:w="3402" w:type="dxa"/>
            <w:vMerge/>
          </w:tcPr>
          <w:p w14:paraId="32C0E81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5570E97"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6593E72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7617F08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0F74373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ND</w:t>
            </w:r>
          </w:p>
        </w:tc>
        <w:tc>
          <w:tcPr>
            <w:tcW w:w="3402" w:type="dxa"/>
            <w:vMerge/>
            <w:tcBorders>
              <w:bottom w:val="single" w:sz="12" w:space="0" w:color="auto"/>
            </w:tcBorders>
          </w:tcPr>
          <w:p w14:paraId="7876819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E0E239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7D7BDA7"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Bhattarai et al., 2007 </w:t>
            </w:r>
          </w:p>
        </w:tc>
        <w:tc>
          <w:tcPr>
            <w:tcW w:w="3969" w:type="dxa"/>
            <w:tcBorders>
              <w:top w:val="single" w:sz="12" w:space="0" w:color="auto"/>
            </w:tcBorders>
          </w:tcPr>
          <w:p w14:paraId="1A9380D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27C1A0E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4A4682A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22F6AE8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F79490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AF3693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6718040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3-rank VRS</w:t>
            </w:r>
          </w:p>
        </w:tc>
        <w:tc>
          <w:tcPr>
            <w:tcW w:w="3402" w:type="dxa"/>
            <w:vMerge/>
          </w:tcPr>
          <w:p w14:paraId="1F5F381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BE9890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C916BE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1E512A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6C0937D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8B0A65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1DAF82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939D6C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AF2AF5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0B3CBAD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3D808E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5A5A7BD"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86F201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6A2F4BC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337BFDD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36C52EE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955AF2E"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7F20EA9A"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Chung et al., 2007 </w:t>
            </w:r>
          </w:p>
        </w:tc>
        <w:tc>
          <w:tcPr>
            <w:tcW w:w="3969" w:type="dxa"/>
            <w:tcBorders>
              <w:top w:val="single" w:sz="12" w:space="0" w:color="auto"/>
            </w:tcBorders>
          </w:tcPr>
          <w:p w14:paraId="2CD51A3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065ABA9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61B434A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269BE855"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72E6BD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AEC528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3725DD3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2A3F28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A543965"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62CBCB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D50053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41E578F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B5F192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0A61E9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C2A9DD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9F5821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A8C8F7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6D696DC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874EA8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FEFC3C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2C372D2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5BCBC71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3A2D29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698B65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08552AF0"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Parsons et al., 2007 </w:t>
            </w:r>
          </w:p>
        </w:tc>
        <w:tc>
          <w:tcPr>
            <w:tcW w:w="3969" w:type="dxa"/>
            <w:tcBorders>
              <w:top w:val="single" w:sz="12" w:space="0" w:color="auto"/>
            </w:tcBorders>
          </w:tcPr>
          <w:p w14:paraId="465CE50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74CAD49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244BAF8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06A7BEF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B96FBB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A43A7D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08A054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CPG</w:t>
            </w:r>
          </w:p>
        </w:tc>
        <w:tc>
          <w:tcPr>
            <w:tcW w:w="3402" w:type="dxa"/>
            <w:vMerge/>
          </w:tcPr>
          <w:p w14:paraId="79F9FE8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51FAEC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C54FB4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3393AA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158ABF9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6E5489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6726B09"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B81499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9F1B16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08306E9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50EDE4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5FCFBD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E81344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4DBF52D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3FDB0F0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51DB529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D9D0523"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35557644"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Breivik et al., 2006 </w:t>
            </w:r>
          </w:p>
        </w:tc>
        <w:tc>
          <w:tcPr>
            <w:tcW w:w="3969" w:type="dxa"/>
            <w:tcBorders>
              <w:top w:val="single" w:sz="12" w:space="0" w:color="auto"/>
            </w:tcBorders>
          </w:tcPr>
          <w:p w14:paraId="2AA6D36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5D0952A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49B41BD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6C36290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BDAD72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57B9E1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26C024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 xml:space="preserve">10-point NRS </w:t>
            </w:r>
          </w:p>
        </w:tc>
        <w:tc>
          <w:tcPr>
            <w:tcW w:w="3402" w:type="dxa"/>
            <w:vMerge/>
          </w:tcPr>
          <w:p w14:paraId="349FA97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4BDC251"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4CFEA3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759650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6B865D3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1CB206D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1A941B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ED4978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CC725C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6F016BE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24948B1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1C6404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054B823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3CD0602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2105E45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Borders>
              <w:bottom w:val="single" w:sz="12" w:space="0" w:color="auto"/>
            </w:tcBorders>
          </w:tcPr>
          <w:p w14:paraId="7A163A4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34BF3D8"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6D9CF47A"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Scott et al., 2006 </w:t>
            </w:r>
          </w:p>
        </w:tc>
        <w:tc>
          <w:tcPr>
            <w:tcW w:w="3969" w:type="dxa"/>
            <w:tcBorders>
              <w:top w:val="single" w:sz="12" w:space="0" w:color="auto"/>
            </w:tcBorders>
          </w:tcPr>
          <w:p w14:paraId="395BE2D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151AD33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412493E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545122A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3D66BE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3F64CD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2AEFB33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8BB4BA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CB6871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7AA246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5423EF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39760CC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0D5FF7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B23E76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16A72A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BBD2D1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4377F1C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6B82FCA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8F0574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B70B4E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3DD7F58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20F2209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03D8383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E2830B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57518128"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Svebak</w:t>
            </w:r>
            <w:proofErr w:type="spellEnd"/>
            <w:r w:rsidRPr="009671F1">
              <w:rPr>
                <w:rFonts w:ascii="Arial" w:hAnsi="Arial" w:cs="Arial"/>
                <w:sz w:val="20"/>
                <w:szCs w:val="20"/>
                <w:lang w:val="en-US"/>
              </w:rPr>
              <w:t xml:space="preserve"> et al., 2006 </w:t>
            </w:r>
          </w:p>
        </w:tc>
        <w:tc>
          <w:tcPr>
            <w:tcW w:w="3969" w:type="dxa"/>
            <w:tcBorders>
              <w:top w:val="single" w:sz="12" w:space="0" w:color="auto"/>
            </w:tcBorders>
          </w:tcPr>
          <w:p w14:paraId="6CD4BC1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3841838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446051A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7888C6F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6E1517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CFF278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539C7C6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55E2A4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9F1F2C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2462ED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980265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544C3DA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BE5621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5CACCD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1FCEE3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F4B163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EA0D15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6A8CC76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B3B0077"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020B80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423FFA2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2B6C39F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71F9122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301671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18DD762"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Torrance et al., 2006 </w:t>
            </w:r>
          </w:p>
        </w:tc>
        <w:tc>
          <w:tcPr>
            <w:tcW w:w="3969" w:type="dxa"/>
            <w:tcBorders>
              <w:top w:val="single" w:sz="12" w:space="0" w:color="auto"/>
            </w:tcBorders>
          </w:tcPr>
          <w:p w14:paraId="598C91B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00BEB50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2F34ADE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3C1C0C3B"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7DDBF3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0FD132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17D4BED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11-point NRS</w:t>
            </w:r>
          </w:p>
        </w:tc>
        <w:tc>
          <w:tcPr>
            <w:tcW w:w="3402" w:type="dxa"/>
            <w:vMerge/>
          </w:tcPr>
          <w:p w14:paraId="57AA521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E848DBD"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B0DFF0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2FDE0A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60A10F9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1DE0A77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DDED9C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E3E76E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D63932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0011B50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259E62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0E44FA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39569C7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4ABC3E0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32A4FF2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7EDDDFE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3606795"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71CFA6BB"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Tripp et al., 2006 </w:t>
            </w:r>
          </w:p>
        </w:tc>
        <w:tc>
          <w:tcPr>
            <w:tcW w:w="3969" w:type="dxa"/>
            <w:tcBorders>
              <w:top w:val="single" w:sz="12" w:space="0" w:color="auto"/>
            </w:tcBorders>
          </w:tcPr>
          <w:p w14:paraId="463C4C9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1252419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78AB6C2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7E3DBE1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472BC7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0B5B67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1625CFC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CPG</w:t>
            </w:r>
          </w:p>
        </w:tc>
        <w:tc>
          <w:tcPr>
            <w:tcW w:w="3402" w:type="dxa"/>
            <w:vMerge/>
          </w:tcPr>
          <w:p w14:paraId="43A0788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E86DF1D"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1B1944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49141A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43916F4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D67B49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D1E5DED"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72A3D7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A84E79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77B5017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76051C5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7E95F23"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510618D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71F42F2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3FC28BD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257C983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B386EA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0EF388AD"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Mallen et al., 2005 </w:t>
            </w:r>
          </w:p>
        </w:tc>
        <w:tc>
          <w:tcPr>
            <w:tcW w:w="3969" w:type="dxa"/>
            <w:tcBorders>
              <w:top w:val="single" w:sz="12" w:space="0" w:color="auto"/>
            </w:tcBorders>
          </w:tcPr>
          <w:p w14:paraId="2FCF08D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349348E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1161424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4AAA5135"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EF9630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059723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627E896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CPG</w:t>
            </w:r>
          </w:p>
        </w:tc>
        <w:tc>
          <w:tcPr>
            <w:tcW w:w="3402" w:type="dxa"/>
            <w:vMerge/>
          </w:tcPr>
          <w:p w14:paraId="2B6B33A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9EBE1D7"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2FA448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623ECE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3B44F99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60272CB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10AFEBB"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943E22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C46CA7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52D296E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3F38A3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1FA35B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DDB2B2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5C13E54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02502B9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58A5F6C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CAEC8E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6EADDFC"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Foley et al., 2004 </w:t>
            </w:r>
          </w:p>
        </w:tc>
        <w:tc>
          <w:tcPr>
            <w:tcW w:w="3969" w:type="dxa"/>
            <w:tcBorders>
              <w:top w:val="single" w:sz="12" w:space="0" w:color="auto"/>
            </w:tcBorders>
          </w:tcPr>
          <w:p w14:paraId="1B52CAD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523B653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4BA74FD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22BE2B4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85EA2B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195C52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59B99EF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11376B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57EEEF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48F836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0B2131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0A93243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9E0F0B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D4B61F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1A3A30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DB1F6B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F52CD0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68F94C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82B371C"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FFA527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713A843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6CEFC5F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58987C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0C6DBA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3CEE0823"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Gerdle</w:t>
            </w:r>
            <w:proofErr w:type="spellEnd"/>
            <w:r w:rsidRPr="009671F1">
              <w:rPr>
                <w:rFonts w:ascii="Arial" w:hAnsi="Arial" w:cs="Arial"/>
                <w:sz w:val="20"/>
                <w:szCs w:val="20"/>
                <w:lang w:val="en-US"/>
              </w:rPr>
              <w:t xml:space="preserve"> et al., 2004 </w:t>
            </w:r>
          </w:p>
        </w:tc>
        <w:tc>
          <w:tcPr>
            <w:tcW w:w="3969" w:type="dxa"/>
            <w:tcBorders>
              <w:top w:val="single" w:sz="12" w:space="0" w:color="auto"/>
            </w:tcBorders>
          </w:tcPr>
          <w:p w14:paraId="12BAEDD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2842799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193F69B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16C3844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7E6926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38A69D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300BCF8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VRS</w:t>
            </w:r>
          </w:p>
        </w:tc>
        <w:tc>
          <w:tcPr>
            <w:tcW w:w="3402" w:type="dxa"/>
            <w:vMerge/>
          </w:tcPr>
          <w:p w14:paraId="50242C4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47BA4B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5B63B2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B08638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2BDFA88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E52405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742631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66A1F0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03410D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18774A7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370BE5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302102B"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18E093F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7A995B6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68551F4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249D563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0CE9CBC"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41330954"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Rustøen</w:t>
            </w:r>
            <w:proofErr w:type="spellEnd"/>
            <w:r w:rsidRPr="009671F1">
              <w:rPr>
                <w:rFonts w:ascii="Arial" w:hAnsi="Arial" w:cs="Arial"/>
                <w:sz w:val="20"/>
                <w:szCs w:val="20"/>
                <w:lang w:val="en-US"/>
              </w:rPr>
              <w:t xml:space="preserve"> et al., 2004 </w:t>
            </w:r>
          </w:p>
        </w:tc>
        <w:tc>
          <w:tcPr>
            <w:tcW w:w="3969" w:type="dxa"/>
            <w:tcBorders>
              <w:top w:val="single" w:sz="12" w:space="0" w:color="auto"/>
            </w:tcBorders>
          </w:tcPr>
          <w:p w14:paraId="5DF9AED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4EB520F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15BF23D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7172032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15FC9E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2D0F16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24C960C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11-point NRS</w:t>
            </w:r>
          </w:p>
        </w:tc>
        <w:tc>
          <w:tcPr>
            <w:tcW w:w="3402" w:type="dxa"/>
            <w:vMerge/>
          </w:tcPr>
          <w:p w14:paraId="5C923E6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08883D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DEF354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CDAA28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0A9908E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2BF852A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4A8C726"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037F7B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E275BD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06FADC3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60DFCC2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78E24C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59ECA66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66B81CE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403983D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7983923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9BE907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33258816"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Blyth et al., 2003 </w:t>
            </w:r>
          </w:p>
        </w:tc>
        <w:tc>
          <w:tcPr>
            <w:tcW w:w="3969" w:type="dxa"/>
            <w:tcBorders>
              <w:top w:val="single" w:sz="12" w:space="0" w:color="auto"/>
            </w:tcBorders>
          </w:tcPr>
          <w:p w14:paraId="41E28AC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2AF21B5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2510349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3EF6821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EB84E7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FA6F82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638BEB7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CPG</w:t>
            </w:r>
          </w:p>
        </w:tc>
        <w:tc>
          <w:tcPr>
            <w:tcW w:w="3402" w:type="dxa"/>
            <w:vMerge/>
          </w:tcPr>
          <w:p w14:paraId="09D4ACD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533BF8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1E8FCE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23BEAC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3FAA0C7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79ABF71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A2CFB6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D471CC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C27880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439A8C4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B042C8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F013FBB"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AB484E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7A5AF1B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0DF735F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5FDE521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6455EF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1DF6EC49"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Mäntyselkä</w:t>
            </w:r>
            <w:proofErr w:type="spellEnd"/>
            <w:r w:rsidRPr="009671F1">
              <w:rPr>
                <w:rFonts w:ascii="Arial" w:hAnsi="Arial" w:cs="Arial"/>
                <w:sz w:val="20"/>
                <w:szCs w:val="20"/>
                <w:lang w:val="en-US"/>
              </w:rPr>
              <w:t xml:space="preserve"> et al., 2003 </w:t>
            </w:r>
          </w:p>
        </w:tc>
        <w:tc>
          <w:tcPr>
            <w:tcW w:w="3969" w:type="dxa"/>
            <w:tcBorders>
              <w:top w:val="single" w:sz="12" w:space="0" w:color="auto"/>
            </w:tcBorders>
          </w:tcPr>
          <w:p w14:paraId="24D3700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5E7DAFA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16C7B3B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0E4864A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E594FD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359060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94A393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2F814BD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95164B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A4B49A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555F28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4D45CA8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976B02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988AAB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292C84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41A444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3EBA34A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881E05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200025C"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0B094BE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7EB0A8B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5A45543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30BD876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3171593"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05676701"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Picavet and Schouten, 2003 </w:t>
            </w:r>
          </w:p>
        </w:tc>
        <w:tc>
          <w:tcPr>
            <w:tcW w:w="3969" w:type="dxa"/>
            <w:tcBorders>
              <w:top w:val="single" w:sz="12" w:space="0" w:color="auto"/>
            </w:tcBorders>
          </w:tcPr>
          <w:p w14:paraId="6AE7544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4798E32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Multiple </w:t>
            </w:r>
            <w:proofErr w:type="spellStart"/>
            <w:r w:rsidRPr="009671F1">
              <w:rPr>
                <w:rFonts w:ascii="Arial" w:hAnsi="Arial" w:cs="Arial"/>
                <w:sz w:val="20"/>
                <w:szCs w:val="20"/>
              </w:rPr>
              <w:t>questions</w:t>
            </w:r>
            <w:proofErr w:type="spellEnd"/>
          </w:p>
        </w:tc>
        <w:tc>
          <w:tcPr>
            <w:tcW w:w="3402" w:type="dxa"/>
            <w:vMerge w:val="restart"/>
            <w:tcBorders>
              <w:top w:val="single" w:sz="12" w:space="0" w:color="auto"/>
            </w:tcBorders>
          </w:tcPr>
          <w:p w14:paraId="4F4E8A2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5E1261FE"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7A3513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F706AC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26BD111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Pr>
          <w:p w14:paraId="3E44523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B61D65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246239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7D03B4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6A7F3AC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Single </w:t>
            </w:r>
            <w:proofErr w:type="spellStart"/>
            <w:r w:rsidRPr="009671F1">
              <w:rPr>
                <w:rFonts w:ascii="Arial" w:hAnsi="Arial" w:cs="Arial"/>
                <w:sz w:val="20"/>
                <w:szCs w:val="20"/>
              </w:rPr>
              <w:t>question</w:t>
            </w:r>
            <w:proofErr w:type="spellEnd"/>
          </w:p>
        </w:tc>
        <w:tc>
          <w:tcPr>
            <w:tcW w:w="3402" w:type="dxa"/>
            <w:vMerge/>
          </w:tcPr>
          <w:p w14:paraId="2DFF04A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F1F8AE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3682AA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E3A511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0E44DCA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Multiple </w:t>
            </w:r>
            <w:proofErr w:type="spellStart"/>
            <w:r w:rsidRPr="009671F1">
              <w:rPr>
                <w:rFonts w:ascii="Arial" w:hAnsi="Arial" w:cs="Arial"/>
                <w:sz w:val="20"/>
                <w:szCs w:val="20"/>
              </w:rPr>
              <w:t>questions</w:t>
            </w:r>
            <w:proofErr w:type="spellEnd"/>
          </w:p>
        </w:tc>
        <w:tc>
          <w:tcPr>
            <w:tcW w:w="3402" w:type="dxa"/>
            <w:vMerge/>
          </w:tcPr>
          <w:p w14:paraId="02D2E17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01E0A1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2820E4D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10F7CE9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0DBC6EF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NI</w:t>
            </w:r>
          </w:p>
        </w:tc>
        <w:tc>
          <w:tcPr>
            <w:tcW w:w="3402" w:type="dxa"/>
            <w:vMerge/>
            <w:tcBorders>
              <w:bottom w:val="single" w:sz="12" w:space="0" w:color="auto"/>
            </w:tcBorders>
          </w:tcPr>
          <w:p w14:paraId="10F8B3F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1E080B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0B74EC25"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Bergman et al., 2002 </w:t>
            </w:r>
          </w:p>
        </w:tc>
        <w:tc>
          <w:tcPr>
            <w:tcW w:w="3969" w:type="dxa"/>
            <w:tcBorders>
              <w:top w:val="single" w:sz="12" w:space="0" w:color="auto"/>
            </w:tcBorders>
          </w:tcPr>
          <w:p w14:paraId="1F94033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0C4CECB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7E20F83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Yes</w:t>
            </w:r>
          </w:p>
        </w:tc>
      </w:tr>
      <w:tr w:rsidR="00234A49" w:rsidRPr="009671F1" w14:paraId="6D6D5525"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CB6179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0B3B70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6982343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31A925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E81D689"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6684D1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A629E3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745C473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324313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041D239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6103CC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7F7A30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323671D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6DB9988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D00EC9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CEB730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1FA8DA9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2BD5AC7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F4534A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76D211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0780359F"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Catalá</w:t>
            </w:r>
            <w:proofErr w:type="spellEnd"/>
            <w:r w:rsidRPr="009671F1">
              <w:rPr>
                <w:rFonts w:ascii="Arial" w:hAnsi="Arial" w:cs="Arial"/>
                <w:sz w:val="20"/>
                <w:szCs w:val="20"/>
                <w:lang w:val="en-US"/>
              </w:rPr>
              <w:t xml:space="preserve"> et al., 2002 </w:t>
            </w:r>
          </w:p>
        </w:tc>
        <w:tc>
          <w:tcPr>
            <w:tcW w:w="3969" w:type="dxa"/>
            <w:tcBorders>
              <w:top w:val="single" w:sz="12" w:space="0" w:color="auto"/>
            </w:tcBorders>
          </w:tcPr>
          <w:p w14:paraId="5C95B80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76C2B9C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275D756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Yes</w:t>
            </w:r>
          </w:p>
        </w:tc>
      </w:tr>
      <w:tr w:rsidR="00234A49" w:rsidRPr="009671F1" w14:paraId="436A94D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09A7BA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187179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36A0550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FEB5D6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5553C9E"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ADC5823"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22E2FB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60E9B38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009954C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E11361C"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2033E5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17B2C6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7D63C56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7799B06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C104C67"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5555B02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5353BC2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4E662B4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4096964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DAC9F2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484FFC1C"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lastRenderedPageBreak/>
              <w:t xml:space="preserve">Elliott et al., 2002 </w:t>
            </w:r>
          </w:p>
        </w:tc>
        <w:tc>
          <w:tcPr>
            <w:tcW w:w="3969" w:type="dxa"/>
            <w:tcBorders>
              <w:top w:val="single" w:sz="12" w:space="0" w:color="auto"/>
            </w:tcBorders>
          </w:tcPr>
          <w:p w14:paraId="3F879F3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50F3705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2629D3B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2377F2C6"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261619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CE8FAC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10EA5F5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CPG</w:t>
            </w:r>
          </w:p>
        </w:tc>
        <w:tc>
          <w:tcPr>
            <w:tcW w:w="3402" w:type="dxa"/>
            <w:vMerge/>
          </w:tcPr>
          <w:p w14:paraId="0A596B5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B29433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BA96DA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DE12DD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02A92A9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2ED48CC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F45C8D6"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903E00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4B5767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508E362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AC0533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5C3969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336A1D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11EAB43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7411051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4BFD0C0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7C08E77"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7B7569E8"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Hoffman et al., 2002 </w:t>
            </w:r>
          </w:p>
        </w:tc>
        <w:tc>
          <w:tcPr>
            <w:tcW w:w="3969" w:type="dxa"/>
            <w:tcBorders>
              <w:top w:val="single" w:sz="12" w:space="0" w:color="auto"/>
            </w:tcBorders>
          </w:tcPr>
          <w:p w14:paraId="626CF2E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08B03B8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6BE7695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390FDA3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12621B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EE7D24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2E79D59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6-point NRS</w:t>
            </w:r>
          </w:p>
        </w:tc>
        <w:tc>
          <w:tcPr>
            <w:tcW w:w="3402" w:type="dxa"/>
            <w:vMerge/>
          </w:tcPr>
          <w:p w14:paraId="1304C54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0D5BE1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033C2D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CC61E1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677D922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575DB42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E230401"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2E99A5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6D2173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34D0F07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4EA514F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E02106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105D68E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6A8DB41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5942B83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6FA1D1F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B55564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03D4246"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Moulin et al., 2002 </w:t>
            </w:r>
          </w:p>
        </w:tc>
        <w:tc>
          <w:tcPr>
            <w:tcW w:w="3969" w:type="dxa"/>
            <w:tcBorders>
              <w:top w:val="single" w:sz="12" w:space="0" w:color="auto"/>
            </w:tcBorders>
          </w:tcPr>
          <w:p w14:paraId="69244A0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3037C24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66252DA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133E066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3DBD03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2D083F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0463390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11-point NRS</w:t>
            </w:r>
          </w:p>
        </w:tc>
        <w:tc>
          <w:tcPr>
            <w:tcW w:w="3402" w:type="dxa"/>
            <w:vMerge/>
          </w:tcPr>
          <w:p w14:paraId="6D8E9D8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5A5784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D89816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F36254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4B41255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1D41F01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D9AD8A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80328C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C40725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7F6EA2A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5263E6D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1D18CE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1875B09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760486B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26B10FF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71BE6FB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BB3757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4F17AC2C"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Ng et al., 2002 </w:t>
            </w:r>
          </w:p>
        </w:tc>
        <w:tc>
          <w:tcPr>
            <w:tcW w:w="3969" w:type="dxa"/>
            <w:tcBorders>
              <w:top w:val="single" w:sz="12" w:space="0" w:color="auto"/>
            </w:tcBorders>
          </w:tcPr>
          <w:p w14:paraId="5A34F28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3C49A12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6FB91DA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12D6C2C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EAF5D4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89A6C5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673A657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11-point NRS</w:t>
            </w:r>
          </w:p>
        </w:tc>
        <w:tc>
          <w:tcPr>
            <w:tcW w:w="3402" w:type="dxa"/>
            <w:vMerge/>
          </w:tcPr>
          <w:p w14:paraId="4653AB1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4D83649D"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3FA518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517C6E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3C371BC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2930BB0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A8922B0"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4B7C4E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909EB5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6C97755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097DCF5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760199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3A04961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5CFF26F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438651B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Borders>
              <w:bottom w:val="single" w:sz="12" w:space="0" w:color="auto"/>
            </w:tcBorders>
          </w:tcPr>
          <w:p w14:paraId="12FA4CC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F83679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CC30256"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Bergman et al., 2001 </w:t>
            </w:r>
          </w:p>
        </w:tc>
        <w:tc>
          <w:tcPr>
            <w:tcW w:w="3969" w:type="dxa"/>
            <w:tcBorders>
              <w:top w:val="single" w:sz="12" w:space="0" w:color="auto"/>
            </w:tcBorders>
          </w:tcPr>
          <w:p w14:paraId="503D6B7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5F50A65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340A704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723A3DF7"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F2993A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9121CF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06ED615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5BBCBA0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E3FE03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F68243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9432D9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41382C15"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22FFE6A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FF36C07"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389987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0ABCC9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69D4031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5873B1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F40C591"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28840DA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6D0B9F1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71E3521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38D1AF5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C5551BE"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52E83C84"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Blyth et al., 2001 </w:t>
            </w:r>
          </w:p>
        </w:tc>
        <w:tc>
          <w:tcPr>
            <w:tcW w:w="3969" w:type="dxa"/>
            <w:tcBorders>
              <w:top w:val="single" w:sz="12" w:space="0" w:color="auto"/>
            </w:tcBorders>
          </w:tcPr>
          <w:p w14:paraId="326682E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21B971F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6255456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1593F62D"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02DDC7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A7061A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345E3C9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E469A2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D06EBE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857DE6F"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DFD2A1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4445293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2C4B3A4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C21D76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D95461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2AF21F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63B70EB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0BC8AB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BA01AD5"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19519D9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6B17122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6F21394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689EB55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B8BDAB9"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38322EC0"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Smith et al., 2001 </w:t>
            </w:r>
          </w:p>
        </w:tc>
        <w:tc>
          <w:tcPr>
            <w:tcW w:w="3969" w:type="dxa"/>
            <w:tcBorders>
              <w:top w:val="single" w:sz="12" w:space="0" w:color="auto"/>
            </w:tcBorders>
          </w:tcPr>
          <w:p w14:paraId="78385FA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25B9823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CDQ</w:t>
            </w:r>
          </w:p>
        </w:tc>
        <w:tc>
          <w:tcPr>
            <w:tcW w:w="3402" w:type="dxa"/>
            <w:vMerge w:val="restart"/>
            <w:tcBorders>
              <w:top w:val="single" w:sz="12" w:space="0" w:color="auto"/>
            </w:tcBorders>
          </w:tcPr>
          <w:p w14:paraId="58C4A8C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5CD2292B"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F52AB6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1871B4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672DA8B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CPG</w:t>
            </w:r>
          </w:p>
        </w:tc>
        <w:tc>
          <w:tcPr>
            <w:tcW w:w="3402" w:type="dxa"/>
            <w:vMerge/>
          </w:tcPr>
          <w:p w14:paraId="5DAD4F9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E8020F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582390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FD1A1C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5838DF0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8D2151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1FDDCA5"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47DAF7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4C1859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0F2E69B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LEN</w:t>
            </w:r>
          </w:p>
        </w:tc>
        <w:tc>
          <w:tcPr>
            <w:tcW w:w="3402" w:type="dxa"/>
            <w:vMerge/>
          </w:tcPr>
          <w:p w14:paraId="0299668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51257B5"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13067CDD"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7AF0E95F"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0735DF7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38CABF1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BC1A6E0"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3BBB9FFC"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Buskila</w:t>
            </w:r>
            <w:proofErr w:type="spellEnd"/>
            <w:r w:rsidRPr="009671F1">
              <w:rPr>
                <w:rFonts w:ascii="Arial" w:hAnsi="Arial" w:cs="Arial"/>
                <w:sz w:val="20"/>
                <w:szCs w:val="20"/>
                <w:lang w:val="en-US"/>
              </w:rPr>
              <w:t xml:space="preserve"> et al., 2000 </w:t>
            </w:r>
          </w:p>
        </w:tc>
        <w:tc>
          <w:tcPr>
            <w:tcW w:w="3969" w:type="dxa"/>
            <w:tcBorders>
              <w:top w:val="single" w:sz="12" w:space="0" w:color="auto"/>
            </w:tcBorders>
          </w:tcPr>
          <w:p w14:paraId="27F5493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08074F9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1B85816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24D89575"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F2BDF8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12A22B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5882B20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28F39CF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999CBB9"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3EA5D0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100BAB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440846D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C9274D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6D3EFE4"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C29741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D566D5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7AC9EA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244F71F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567E4AD"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5BA6CB87"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28DAE1B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70131ED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2893491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43A95B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6DBC9B35"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Elliott et al., 1999 </w:t>
            </w:r>
          </w:p>
        </w:tc>
        <w:tc>
          <w:tcPr>
            <w:tcW w:w="3969" w:type="dxa"/>
            <w:tcBorders>
              <w:top w:val="single" w:sz="12" w:space="0" w:color="auto"/>
            </w:tcBorders>
          </w:tcPr>
          <w:p w14:paraId="779B42B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1A5AD66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29DED26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Yes</w:t>
            </w:r>
          </w:p>
        </w:tc>
      </w:tr>
      <w:tr w:rsidR="00234A49" w:rsidRPr="009671F1" w14:paraId="59C56104"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68EF86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5DB8C1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29A029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CPG</w:t>
            </w:r>
          </w:p>
        </w:tc>
        <w:tc>
          <w:tcPr>
            <w:tcW w:w="3402" w:type="dxa"/>
            <w:vMerge/>
          </w:tcPr>
          <w:p w14:paraId="1961D8C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D3FD01C"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427CEC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634EA4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370CB04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7CD2C79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458B587"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41F9D8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BEA6E2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4B91880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LEN</w:t>
            </w:r>
          </w:p>
        </w:tc>
        <w:tc>
          <w:tcPr>
            <w:tcW w:w="3402" w:type="dxa"/>
            <w:vMerge/>
          </w:tcPr>
          <w:p w14:paraId="291CE3B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4BC43A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6A38D1E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20D9B7A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5B66691D"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02DB5E4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3F1B8CD2"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357C1531" w14:textId="77777777" w:rsidR="00234A49" w:rsidRPr="009671F1" w:rsidRDefault="00234A49" w:rsidP="00234A49">
            <w:pPr>
              <w:pStyle w:val="Paragrafoelenco"/>
              <w:numPr>
                <w:ilvl w:val="0"/>
                <w:numId w:val="25"/>
              </w:numPr>
              <w:rPr>
                <w:rFonts w:ascii="Arial" w:hAnsi="Arial" w:cs="Arial"/>
                <w:sz w:val="20"/>
                <w:szCs w:val="20"/>
                <w:lang w:val="en-US"/>
              </w:rPr>
            </w:pPr>
            <w:proofErr w:type="spellStart"/>
            <w:r w:rsidRPr="009671F1">
              <w:rPr>
                <w:rFonts w:ascii="Arial" w:hAnsi="Arial" w:cs="Arial"/>
                <w:sz w:val="20"/>
                <w:szCs w:val="20"/>
                <w:lang w:val="en-US"/>
              </w:rPr>
              <w:t>Chrubasik</w:t>
            </w:r>
            <w:proofErr w:type="spellEnd"/>
            <w:r w:rsidRPr="009671F1">
              <w:rPr>
                <w:rFonts w:ascii="Arial" w:hAnsi="Arial" w:cs="Arial"/>
                <w:sz w:val="20"/>
                <w:szCs w:val="20"/>
                <w:lang w:val="en-US"/>
              </w:rPr>
              <w:t xml:space="preserve"> et al., 1998 </w:t>
            </w:r>
          </w:p>
        </w:tc>
        <w:tc>
          <w:tcPr>
            <w:tcW w:w="3969" w:type="dxa"/>
            <w:tcBorders>
              <w:top w:val="single" w:sz="12" w:space="0" w:color="auto"/>
            </w:tcBorders>
          </w:tcPr>
          <w:p w14:paraId="7445DA2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36CE225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1D0760D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0925E1A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1EF6374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6B329E1"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025A987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3-rank VRS</w:t>
            </w:r>
          </w:p>
        </w:tc>
        <w:tc>
          <w:tcPr>
            <w:tcW w:w="3402" w:type="dxa"/>
            <w:vMerge/>
          </w:tcPr>
          <w:p w14:paraId="689722F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E832B1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D4EDF2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5D3649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39C78A2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370C50C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6DDA7DC2"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3918306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7005916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0A7AF7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Pr>
          <w:p w14:paraId="5C02AE0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294A4E3"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2175F0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05A6855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6056FC3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tcBorders>
              <w:bottom w:val="single" w:sz="12" w:space="0" w:color="auto"/>
            </w:tcBorders>
          </w:tcPr>
          <w:p w14:paraId="0416324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75B9C796"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7B868E66"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Andersson et al., 1993 </w:t>
            </w:r>
          </w:p>
        </w:tc>
        <w:tc>
          <w:tcPr>
            <w:tcW w:w="3969" w:type="dxa"/>
            <w:tcBorders>
              <w:top w:val="single" w:sz="12" w:space="0" w:color="auto"/>
            </w:tcBorders>
          </w:tcPr>
          <w:p w14:paraId="7411DB8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6C1EFF30"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 with a description</w:t>
            </w:r>
          </w:p>
        </w:tc>
        <w:tc>
          <w:tcPr>
            <w:tcW w:w="3402" w:type="dxa"/>
            <w:vMerge w:val="restart"/>
            <w:tcBorders>
              <w:top w:val="single" w:sz="12" w:space="0" w:color="auto"/>
            </w:tcBorders>
          </w:tcPr>
          <w:p w14:paraId="7C30C31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Yes</w:t>
            </w:r>
          </w:p>
        </w:tc>
      </w:tr>
      <w:tr w:rsidR="00234A49" w:rsidRPr="009671F1" w14:paraId="62333C7C"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32AAB2B"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6F57D3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52D0A248"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5-point NRS</w:t>
            </w:r>
          </w:p>
        </w:tc>
        <w:tc>
          <w:tcPr>
            <w:tcW w:w="3402" w:type="dxa"/>
            <w:vMerge/>
          </w:tcPr>
          <w:p w14:paraId="28EE8A0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03045F05"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2A4557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55705A3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5242374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514FF20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08466B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9BDF4F1"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676AAF3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02D1F1B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4B3377B6"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BCF646A"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42659D60"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4F53415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47FF96A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334366E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74CEF43D"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1E4C0EB3"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Magni et al., 1993 </w:t>
            </w:r>
          </w:p>
        </w:tc>
        <w:tc>
          <w:tcPr>
            <w:tcW w:w="3969" w:type="dxa"/>
            <w:tcBorders>
              <w:top w:val="single" w:sz="12" w:space="0" w:color="auto"/>
            </w:tcBorders>
          </w:tcPr>
          <w:p w14:paraId="66DCBAD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3CF8FE2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373B30E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55A695AC"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27CB37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4FD6D8A"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49601F6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07A164D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1AC35D3B"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72C8D43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D81BE3D"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156BDAA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65AF8D0F"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173BA3DB"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3DC5FAC"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84F2F0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20CB64A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5E116F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B150C15"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6609C805"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204B6240"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0705037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6662103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4E074923"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517D765E"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Bowsher et al., 1991 </w:t>
            </w:r>
          </w:p>
        </w:tc>
        <w:tc>
          <w:tcPr>
            <w:tcW w:w="3969" w:type="dxa"/>
            <w:tcBorders>
              <w:top w:val="single" w:sz="12" w:space="0" w:color="auto"/>
            </w:tcBorders>
          </w:tcPr>
          <w:p w14:paraId="5532CDD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190F74D8"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val="restart"/>
            <w:tcBorders>
              <w:top w:val="single" w:sz="12" w:space="0" w:color="auto"/>
            </w:tcBorders>
          </w:tcPr>
          <w:p w14:paraId="01023DB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68A2EC0A"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088D968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3AD3F9E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712601D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5A221595"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2BA1184D"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4D461F96"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636A32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491E951E"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354B7A5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6F27CF0"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E2DFA64"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24EBC5EA"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041477F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Single question</w:t>
            </w:r>
          </w:p>
        </w:tc>
        <w:tc>
          <w:tcPr>
            <w:tcW w:w="3402" w:type="dxa"/>
            <w:vMerge/>
          </w:tcPr>
          <w:p w14:paraId="204A8C3B"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5E6D9718"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Borders>
              <w:bottom w:val="single" w:sz="12" w:space="0" w:color="auto"/>
            </w:tcBorders>
          </w:tcPr>
          <w:p w14:paraId="7FAFE44A"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Borders>
              <w:bottom w:val="single" w:sz="12" w:space="0" w:color="auto"/>
            </w:tcBorders>
          </w:tcPr>
          <w:p w14:paraId="19D5FAAC"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Borders>
              <w:bottom w:val="single" w:sz="12" w:space="0" w:color="auto"/>
            </w:tcBorders>
          </w:tcPr>
          <w:p w14:paraId="40FE61D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Borders>
              <w:bottom w:val="single" w:sz="12" w:space="0" w:color="auto"/>
            </w:tcBorders>
          </w:tcPr>
          <w:p w14:paraId="79FC4846"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2DBF6781"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12" w:space="0" w:color="auto"/>
            </w:tcBorders>
          </w:tcPr>
          <w:p w14:paraId="2D4A62B0" w14:textId="77777777" w:rsidR="00234A49" w:rsidRPr="009671F1" w:rsidRDefault="00234A49" w:rsidP="00234A49">
            <w:pPr>
              <w:pStyle w:val="Paragrafoelenco"/>
              <w:numPr>
                <w:ilvl w:val="0"/>
                <w:numId w:val="25"/>
              </w:numPr>
              <w:rPr>
                <w:rFonts w:ascii="Arial" w:hAnsi="Arial" w:cs="Arial"/>
                <w:sz w:val="20"/>
                <w:szCs w:val="20"/>
                <w:lang w:val="en-US"/>
              </w:rPr>
            </w:pPr>
            <w:r w:rsidRPr="009671F1">
              <w:rPr>
                <w:rFonts w:ascii="Arial" w:hAnsi="Arial" w:cs="Arial"/>
                <w:sz w:val="20"/>
                <w:szCs w:val="20"/>
                <w:lang w:val="en-US"/>
              </w:rPr>
              <w:t xml:space="preserve">Magni et al., 1990 </w:t>
            </w:r>
          </w:p>
        </w:tc>
        <w:tc>
          <w:tcPr>
            <w:tcW w:w="3969" w:type="dxa"/>
            <w:tcBorders>
              <w:top w:val="single" w:sz="12" w:space="0" w:color="auto"/>
            </w:tcBorders>
          </w:tcPr>
          <w:p w14:paraId="19B8D427"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occurrence</w:t>
            </w:r>
            <w:proofErr w:type="spellEnd"/>
          </w:p>
        </w:tc>
        <w:tc>
          <w:tcPr>
            <w:tcW w:w="3543" w:type="dxa"/>
            <w:tcBorders>
              <w:top w:val="single" w:sz="12" w:space="0" w:color="auto"/>
            </w:tcBorders>
          </w:tcPr>
          <w:p w14:paraId="62AFAA51"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Multiple questions</w:t>
            </w:r>
          </w:p>
        </w:tc>
        <w:tc>
          <w:tcPr>
            <w:tcW w:w="3402" w:type="dxa"/>
            <w:vMerge w:val="restart"/>
            <w:tcBorders>
              <w:top w:val="single" w:sz="12" w:space="0" w:color="auto"/>
            </w:tcBorders>
          </w:tcPr>
          <w:p w14:paraId="0825D09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No</w:t>
            </w:r>
          </w:p>
        </w:tc>
      </w:tr>
      <w:tr w:rsidR="00234A49" w:rsidRPr="009671F1" w14:paraId="40F75991"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2F27A02"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4B3F76C4"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intensity</w:t>
            </w:r>
            <w:proofErr w:type="spellEnd"/>
          </w:p>
        </w:tc>
        <w:tc>
          <w:tcPr>
            <w:tcW w:w="3543" w:type="dxa"/>
          </w:tcPr>
          <w:p w14:paraId="5CBC2773"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39425659"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5BF0383F"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6C33E338"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DA0C97E"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CP </w:t>
            </w:r>
            <w:proofErr w:type="spellStart"/>
            <w:r w:rsidRPr="009671F1">
              <w:rPr>
                <w:rFonts w:ascii="Arial" w:hAnsi="Arial" w:cs="Arial"/>
                <w:sz w:val="20"/>
                <w:szCs w:val="20"/>
              </w:rPr>
              <w:t>causes</w:t>
            </w:r>
            <w:proofErr w:type="spellEnd"/>
          </w:p>
        </w:tc>
        <w:tc>
          <w:tcPr>
            <w:tcW w:w="3543" w:type="dxa"/>
          </w:tcPr>
          <w:p w14:paraId="3C5E9AD9"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146759E4"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9671F1" w14:paraId="37C9FC0B"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29AAC079"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16A6B7E7"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Use of drugs or other treatments</w:t>
            </w:r>
          </w:p>
        </w:tc>
        <w:tc>
          <w:tcPr>
            <w:tcW w:w="3543" w:type="dxa"/>
          </w:tcPr>
          <w:p w14:paraId="14E9D982"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6A4A19BB" w14:textId="77777777" w:rsidR="00234A49" w:rsidRPr="009671F1" w:rsidRDefault="00234A49" w:rsidP="007156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234A49" w:rsidRPr="009671F1" w14:paraId="6668523B" w14:textId="77777777" w:rsidTr="00715647">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89" w:type="dxa"/>
            <w:vMerge/>
          </w:tcPr>
          <w:p w14:paraId="5AD6F50E" w14:textId="77777777" w:rsidR="00234A49" w:rsidRPr="009671F1" w:rsidRDefault="00234A49" w:rsidP="00234A49">
            <w:pPr>
              <w:pStyle w:val="Paragrafoelenco"/>
              <w:numPr>
                <w:ilvl w:val="0"/>
                <w:numId w:val="25"/>
              </w:numPr>
              <w:rPr>
                <w:rFonts w:ascii="Arial" w:hAnsi="Arial" w:cs="Arial"/>
                <w:sz w:val="20"/>
                <w:szCs w:val="20"/>
                <w:lang w:val="en-US"/>
              </w:rPr>
            </w:pPr>
          </w:p>
        </w:tc>
        <w:tc>
          <w:tcPr>
            <w:tcW w:w="3969" w:type="dxa"/>
          </w:tcPr>
          <w:p w14:paraId="038409BC"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rPr>
              <w:t xml:space="preserve">Perception of </w:t>
            </w:r>
            <w:proofErr w:type="spellStart"/>
            <w:r w:rsidRPr="009671F1">
              <w:rPr>
                <w:rFonts w:ascii="Arial" w:hAnsi="Arial" w:cs="Arial"/>
                <w:sz w:val="20"/>
                <w:szCs w:val="20"/>
              </w:rPr>
              <w:t>their</w:t>
            </w:r>
            <w:proofErr w:type="spellEnd"/>
            <w:r w:rsidRPr="009671F1">
              <w:rPr>
                <w:rFonts w:ascii="Arial" w:hAnsi="Arial" w:cs="Arial"/>
                <w:sz w:val="20"/>
                <w:szCs w:val="20"/>
              </w:rPr>
              <w:t xml:space="preserve"> </w:t>
            </w:r>
            <w:proofErr w:type="spellStart"/>
            <w:r w:rsidRPr="009671F1">
              <w:rPr>
                <w:rFonts w:ascii="Arial" w:hAnsi="Arial" w:cs="Arial"/>
                <w:sz w:val="20"/>
                <w:szCs w:val="20"/>
              </w:rPr>
              <w:t>effectiveness</w:t>
            </w:r>
            <w:proofErr w:type="spellEnd"/>
          </w:p>
        </w:tc>
        <w:tc>
          <w:tcPr>
            <w:tcW w:w="3543" w:type="dxa"/>
          </w:tcPr>
          <w:p w14:paraId="7B761722"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671F1">
              <w:rPr>
                <w:rFonts w:ascii="Arial" w:hAnsi="Arial" w:cs="Arial"/>
                <w:sz w:val="20"/>
                <w:szCs w:val="20"/>
                <w:lang w:val="en-US"/>
              </w:rPr>
              <w:t>NI</w:t>
            </w:r>
          </w:p>
        </w:tc>
        <w:tc>
          <w:tcPr>
            <w:tcW w:w="3402" w:type="dxa"/>
            <w:vMerge/>
          </w:tcPr>
          <w:p w14:paraId="7C626923" w14:textId="77777777" w:rsidR="00234A49" w:rsidRPr="009671F1" w:rsidRDefault="00234A49" w:rsidP="007156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234A49" w:rsidRPr="00C964C3" w14:paraId="49FDC10F" w14:textId="77777777" w:rsidTr="00715647">
        <w:trPr>
          <w:trHeight w:val="48"/>
        </w:trPr>
        <w:tc>
          <w:tcPr>
            <w:cnfStyle w:val="001000000000" w:firstRow="0" w:lastRow="0" w:firstColumn="1" w:lastColumn="0" w:oddVBand="0" w:evenVBand="0" w:oddHBand="0" w:evenHBand="0" w:firstRowFirstColumn="0" w:firstRowLastColumn="0" w:lastRowFirstColumn="0" w:lastRowLastColumn="0"/>
            <w:tcW w:w="13603" w:type="dxa"/>
            <w:gridSpan w:val="4"/>
            <w:tcBorders>
              <w:top w:val="single" w:sz="12" w:space="0" w:color="auto"/>
            </w:tcBorders>
            <w:shd w:val="clear" w:color="auto" w:fill="FFFFFF" w:themeFill="background1"/>
          </w:tcPr>
          <w:p w14:paraId="4B279EA3" w14:textId="77777777" w:rsidR="00234A49" w:rsidRPr="009671F1" w:rsidRDefault="00234A49" w:rsidP="00715647">
            <w:pPr>
              <w:rPr>
                <w:rFonts w:ascii="Arial" w:hAnsi="Arial" w:cs="Arial"/>
                <w:b w:val="0"/>
                <w:bCs w:val="0"/>
                <w:sz w:val="18"/>
                <w:szCs w:val="18"/>
                <w:lang w:val="en-US"/>
              </w:rPr>
            </w:pPr>
            <w:r w:rsidRPr="009671F1">
              <w:rPr>
                <w:rFonts w:ascii="Arial" w:hAnsi="Arial" w:cs="Arial"/>
                <w:sz w:val="18"/>
                <w:szCs w:val="18"/>
                <w:lang w:val="en-US"/>
              </w:rPr>
              <w:t>Abbreviations:</w:t>
            </w:r>
            <w:r w:rsidRPr="009671F1">
              <w:rPr>
                <w:rFonts w:ascii="Arial" w:hAnsi="Arial" w:cs="Arial"/>
                <w:b w:val="0"/>
                <w:bCs w:val="0"/>
                <w:sz w:val="18"/>
                <w:szCs w:val="18"/>
                <w:lang w:val="en-US"/>
              </w:rPr>
              <w:t xml:space="preserve"> BPI, Brief Pain Inventory; CDQ, Simple Case Definition Questionnaire; </w:t>
            </w:r>
            <w:r w:rsidRPr="0098413D">
              <w:rPr>
                <w:rFonts w:ascii="Arial" w:hAnsi="Arial" w:cs="Arial"/>
                <w:b w:val="0"/>
                <w:bCs w:val="0"/>
                <w:sz w:val="18"/>
                <w:szCs w:val="18"/>
                <w:lang w:val="en-US"/>
              </w:rPr>
              <w:t xml:space="preserve">CIDI 2.0, Composite International Diagnostic Instrument 2.0; </w:t>
            </w:r>
            <w:r w:rsidRPr="009671F1">
              <w:rPr>
                <w:rFonts w:ascii="Arial" w:hAnsi="Arial" w:cs="Arial"/>
                <w:b w:val="0"/>
                <w:bCs w:val="0"/>
                <w:sz w:val="18"/>
                <w:szCs w:val="18"/>
                <w:lang w:val="en-US"/>
              </w:rPr>
              <w:t>CP, Chronic Pain; CPG, Chronic Pain Grade questionnaire; LEN, Level of Expressed Needs questionnaire; ND, Not declared (i.e., the dimension was investigated, but how it was investigated was not specified); NI, Not investigated (i.e., the dimension was not investigated); NRS, Numerical Rating Scale; SF-36, Short Form Health Survey-36; SF-8, Short Form Health Survey-8; VAS, Visual Analogue Scale; VRS, Verbal Rating Scale.</w:t>
            </w:r>
          </w:p>
        </w:tc>
      </w:tr>
    </w:tbl>
    <w:p w14:paraId="26E4413B" w14:textId="77777777" w:rsidR="00234A49" w:rsidRPr="009671F1" w:rsidRDefault="00234A49" w:rsidP="00234A49">
      <w:pPr>
        <w:rPr>
          <w:rFonts w:ascii="Arial" w:hAnsi="Arial" w:cs="Arial"/>
          <w:lang w:val="en-US"/>
        </w:rPr>
      </w:pPr>
    </w:p>
    <w:bookmarkEnd w:id="2"/>
    <w:p w14:paraId="1DA733AD" w14:textId="77777777" w:rsidR="00234A49" w:rsidRPr="009671F1" w:rsidRDefault="00234A49" w:rsidP="00234A49">
      <w:pPr>
        <w:rPr>
          <w:rFonts w:ascii="Arial" w:hAnsi="Arial" w:cs="Arial"/>
          <w:lang w:val="en-US"/>
        </w:rPr>
      </w:pPr>
      <w:r w:rsidRPr="009671F1">
        <w:rPr>
          <w:rFonts w:ascii="Arial" w:hAnsi="Arial" w:cs="Arial"/>
          <w:lang w:val="en-US"/>
        </w:rPr>
        <w:br w:type="page"/>
      </w:r>
    </w:p>
    <w:p w14:paraId="63FAD83C" w14:textId="42EE1CDC" w:rsidR="00D178A4" w:rsidRDefault="00D178A4" w:rsidP="009671F1">
      <w:pPr>
        <w:rPr>
          <w:rFonts w:ascii="Arial" w:hAnsi="Arial" w:cs="Arial"/>
          <w:b/>
          <w:bCs/>
          <w:sz w:val="24"/>
          <w:szCs w:val="24"/>
          <w:lang w:val="en-US"/>
        </w:rPr>
      </w:pPr>
    </w:p>
    <w:p w14:paraId="7FA78CCC" w14:textId="77777777" w:rsidR="00D178A4" w:rsidRPr="009671F1" w:rsidRDefault="00D178A4" w:rsidP="00D178A4">
      <w:pPr>
        <w:rPr>
          <w:rFonts w:ascii="Arial" w:hAnsi="Arial" w:cs="Arial"/>
          <w:b/>
          <w:bCs/>
          <w:sz w:val="24"/>
          <w:szCs w:val="24"/>
          <w:lang w:val="en-US"/>
        </w:rPr>
      </w:pPr>
      <w:r>
        <w:rPr>
          <w:rFonts w:ascii="Arial" w:hAnsi="Arial" w:cs="Arial"/>
          <w:b/>
          <w:bCs/>
          <w:sz w:val="24"/>
          <w:szCs w:val="24"/>
          <w:lang w:val="en-US"/>
        </w:rPr>
        <w:t>List of the references of the retrieved studies</w:t>
      </w:r>
    </w:p>
    <w:p w14:paraId="2F024AA5" w14:textId="77777777" w:rsidR="00D178A4" w:rsidRDefault="00D178A4" w:rsidP="009671F1">
      <w:pPr>
        <w:rPr>
          <w:rFonts w:ascii="Arial" w:hAnsi="Arial" w:cs="Arial"/>
          <w:b/>
          <w:bCs/>
          <w:sz w:val="24"/>
          <w:szCs w:val="24"/>
          <w:lang w:val="en-US"/>
        </w:rPr>
      </w:pPr>
    </w:p>
    <w:p w14:paraId="7B8FD8A5" w14:textId="77777777" w:rsidR="00234A49" w:rsidRPr="009671F1" w:rsidRDefault="00234A49" w:rsidP="00234A49">
      <w:pPr>
        <w:pStyle w:val="Paragrafoelenco"/>
        <w:numPr>
          <w:ilvl w:val="0"/>
          <w:numId w:val="23"/>
        </w:numPr>
        <w:spacing w:after="0" w:line="360" w:lineRule="auto"/>
        <w:rPr>
          <w:rFonts w:ascii="Arial" w:hAnsi="Arial" w:cs="Arial"/>
          <w:lang w:val="en-US"/>
        </w:rPr>
      </w:pPr>
      <w:proofErr w:type="spellStart"/>
      <w:r w:rsidRPr="009671F1">
        <w:rPr>
          <w:rFonts w:ascii="Arial" w:eastAsia="Times New Roman" w:hAnsi="Arial" w:cs="Arial"/>
          <w:lang w:val="en-US" w:eastAsia="it-IT"/>
        </w:rPr>
        <w:t>Yongjun</w:t>
      </w:r>
      <w:proofErr w:type="spellEnd"/>
      <w:r w:rsidRPr="009671F1">
        <w:rPr>
          <w:rFonts w:ascii="Arial" w:eastAsia="Times New Roman" w:hAnsi="Arial" w:cs="Arial"/>
          <w:lang w:val="en-US" w:eastAsia="it-IT"/>
        </w:rPr>
        <w:t xml:space="preserve"> Z, </w:t>
      </w:r>
      <w:proofErr w:type="spellStart"/>
      <w:r w:rsidRPr="009671F1">
        <w:rPr>
          <w:rFonts w:ascii="Arial" w:eastAsia="Times New Roman" w:hAnsi="Arial" w:cs="Arial"/>
          <w:lang w:val="en-US" w:eastAsia="it-IT"/>
        </w:rPr>
        <w:t>Tingjie</w:t>
      </w:r>
      <w:proofErr w:type="spellEnd"/>
      <w:r w:rsidRPr="009671F1">
        <w:rPr>
          <w:rFonts w:ascii="Arial" w:eastAsia="Times New Roman" w:hAnsi="Arial" w:cs="Arial"/>
          <w:lang w:val="en-US" w:eastAsia="it-IT"/>
        </w:rPr>
        <w:t xml:space="preserve"> Z, </w:t>
      </w:r>
      <w:proofErr w:type="spellStart"/>
      <w:r w:rsidRPr="009671F1">
        <w:rPr>
          <w:rFonts w:ascii="Arial" w:eastAsia="Times New Roman" w:hAnsi="Arial" w:cs="Arial"/>
          <w:lang w:val="en-US" w:eastAsia="it-IT"/>
        </w:rPr>
        <w:t>Xiaoqiu</w:t>
      </w:r>
      <w:proofErr w:type="spellEnd"/>
      <w:r w:rsidRPr="009671F1">
        <w:rPr>
          <w:rFonts w:ascii="Arial" w:eastAsia="Times New Roman" w:hAnsi="Arial" w:cs="Arial"/>
          <w:lang w:val="en-US" w:eastAsia="it-IT"/>
        </w:rPr>
        <w:t xml:space="preserve"> Y, et al. A survey of chronic pain in China. </w:t>
      </w:r>
      <w:r w:rsidRPr="009671F1">
        <w:rPr>
          <w:rFonts w:ascii="Arial" w:eastAsia="Times New Roman" w:hAnsi="Arial" w:cs="Arial"/>
          <w:i/>
          <w:iCs/>
          <w:lang w:val="en-US" w:eastAsia="it-IT"/>
        </w:rPr>
        <w:t>Libyan J Med</w:t>
      </w:r>
      <w:r w:rsidRPr="009671F1">
        <w:rPr>
          <w:rFonts w:ascii="Arial" w:eastAsia="Times New Roman" w:hAnsi="Arial" w:cs="Arial"/>
          <w:lang w:val="en-US" w:eastAsia="it-IT"/>
        </w:rPr>
        <w:t xml:space="preserve">. 2020;15(1):1730550. doi:10.1080/19932820.2020.1730550 </w:t>
      </w:r>
    </w:p>
    <w:p w14:paraId="58773AFC"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Larsson B, </w:t>
      </w:r>
      <w:proofErr w:type="spellStart"/>
      <w:r w:rsidRPr="009671F1">
        <w:rPr>
          <w:rFonts w:ascii="Arial" w:eastAsia="Times New Roman" w:hAnsi="Arial" w:cs="Arial"/>
          <w:lang w:val="en-US" w:eastAsia="it-IT"/>
        </w:rPr>
        <w:t>Dragioti</w:t>
      </w:r>
      <w:proofErr w:type="spellEnd"/>
      <w:r w:rsidRPr="009671F1">
        <w:rPr>
          <w:rFonts w:ascii="Arial" w:eastAsia="Times New Roman" w:hAnsi="Arial" w:cs="Arial"/>
          <w:lang w:val="en-US" w:eastAsia="it-IT"/>
        </w:rPr>
        <w:t xml:space="preserve"> E, </w:t>
      </w:r>
      <w:proofErr w:type="spellStart"/>
      <w:r w:rsidRPr="009671F1">
        <w:rPr>
          <w:rFonts w:ascii="Arial" w:eastAsia="Times New Roman" w:hAnsi="Arial" w:cs="Arial"/>
          <w:lang w:val="en-US" w:eastAsia="it-IT"/>
        </w:rPr>
        <w:t>Grimby</w:t>
      </w:r>
      <w:proofErr w:type="spellEnd"/>
      <w:r w:rsidRPr="009671F1">
        <w:rPr>
          <w:rFonts w:ascii="Arial" w:eastAsia="Times New Roman" w:hAnsi="Arial" w:cs="Arial"/>
          <w:lang w:val="en-US" w:eastAsia="it-IT"/>
        </w:rPr>
        <w:t xml:space="preserve">-Ekman A, </w:t>
      </w:r>
      <w:proofErr w:type="spellStart"/>
      <w:r w:rsidRPr="009671F1">
        <w:rPr>
          <w:rFonts w:ascii="Arial" w:eastAsia="Times New Roman" w:hAnsi="Arial" w:cs="Arial"/>
          <w:lang w:val="en-US" w:eastAsia="it-IT"/>
        </w:rPr>
        <w:t>Gerdle</w:t>
      </w:r>
      <w:proofErr w:type="spellEnd"/>
      <w:r w:rsidRPr="009671F1">
        <w:rPr>
          <w:rFonts w:ascii="Arial" w:eastAsia="Times New Roman" w:hAnsi="Arial" w:cs="Arial"/>
          <w:lang w:val="en-US" w:eastAsia="it-IT"/>
        </w:rPr>
        <w:t xml:space="preserve"> B, Björk J. Predictors of chronic pain intensity, spread, and sensitivity in the general population: A two-year follow-up study from the SWEPAIN cohort. </w:t>
      </w:r>
      <w:r w:rsidRPr="009671F1">
        <w:rPr>
          <w:rFonts w:ascii="Arial" w:eastAsia="Times New Roman" w:hAnsi="Arial" w:cs="Arial"/>
          <w:i/>
          <w:iCs/>
          <w:lang w:val="en-US" w:eastAsia="it-IT"/>
        </w:rPr>
        <w:t xml:space="preserve">J </w:t>
      </w:r>
      <w:proofErr w:type="spellStart"/>
      <w:r w:rsidRPr="009671F1">
        <w:rPr>
          <w:rFonts w:ascii="Arial" w:eastAsia="Times New Roman" w:hAnsi="Arial" w:cs="Arial"/>
          <w:i/>
          <w:iCs/>
          <w:lang w:val="en-US" w:eastAsia="it-IT"/>
        </w:rPr>
        <w:t>Rehabil</w:t>
      </w:r>
      <w:proofErr w:type="spellEnd"/>
      <w:r w:rsidRPr="009671F1">
        <w:rPr>
          <w:rFonts w:ascii="Arial" w:eastAsia="Times New Roman" w:hAnsi="Arial" w:cs="Arial"/>
          <w:i/>
          <w:iCs/>
          <w:lang w:val="en-US" w:eastAsia="it-IT"/>
        </w:rPr>
        <w:t xml:space="preserve"> Med</w:t>
      </w:r>
      <w:r w:rsidRPr="009671F1">
        <w:rPr>
          <w:rFonts w:ascii="Arial" w:eastAsia="Times New Roman" w:hAnsi="Arial" w:cs="Arial"/>
          <w:lang w:val="en-US" w:eastAsia="it-IT"/>
        </w:rPr>
        <w:t>. 2019;51(3):183-192. doi:10.2340/16501977-2519.</w:t>
      </w:r>
    </w:p>
    <w:p w14:paraId="711EB7ED"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Shupler</w:t>
      </w:r>
      <w:proofErr w:type="spellEnd"/>
      <w:r w:rsidRPr="009671F1">
        <w:rPr>
          <w:rFonts w:ascii="Arial" w:eastAsia="Times New Roman" w:hAnsi="Arial" w:cs="Arial"/>
          <w:lang w:val="en-US" w:eastAsia="it-IT"/>
        </w:rPr>
        <w:t xml:space="preserve"> MS, Kramer JK, Cragg JJ, </w:t>
      </w:r>
      <w:proofErr w:type="spellStart"/>
      <w:r w:rsidRPr="009671F1">
        <w:rPr>
          <w:rFonts w:ascii="Arial" w:eastAsia="Times New Roman" w:hAnsi="Arial" w:cs="Arial"/>
          <w:lang w:val="en-US" w:eastAsia="it-IT"/>
        </w:rPr>
        <w:t>Jutzeler</w:t>
      </w:r>
      <w:proofErr w:type="spellEnd"/>
      <w:r w:rsidRPr="009671F1">
        <w:rPr>
          <w:rFonts w:ascii="Arial" w:eastAsia="Times New Roman" w:hAnsi="Arial" w:cs="Arial"/>
          <w:lang w:val="en-US" w:eastAsia="it-IT"/>
        </w:rPr>
        <w:t xml:space="preserve"> CR, Whitehurst DGT. Pan-Canadian Estimates of Chronic Pain Prevalence From 2000 to 2014: A Repeated Cross-Sectional Survey Analysis. </w:t>
      </w:r>
      <w:r w:rsidRPr="009671F1">
        <w:rPr>
          <w:rFonts w:ascii="Arial" w:eastAsia="Times New Roman" w:hAnsi="Arial" w:cs="Arial"/>
          <w:i/>
          <w:iCs/>
          <w:lang w:val="en-US" w:eastAsia="it-IT"/>
        </w:rPr>
        <w:t>J Pain</w:t>
      </w:r>
      <w:r w:rsidRPr="009671F1">
        <w:rPr>
          <w:rFonts w:ascii="Arial" w:eastAsia="Times New Roman" w:hAnsi="Arial" w:cs="Arial"/>
          <w:lang w:val="en-US" w:eastAsia="it-IT"/>
        </w:rPr>
        <w:t xml:space="preserve">. 2019;20(5):557-565. </w:t>
      </w:r>
      <w:proofErr w:type="gramStart"/>
      <w:r w:rsidRPr="009671F1">
        <w:rPr>
          <w:rFonts w:ascii="Arial" w:eastAsia="Times New Roman" w:hAnsi="Arial" w:cs="Arial"/>
          <w:lang w:val="en-US" w:eastAsia="it-IT"/>
        </w:rPr>
        <w:t>doi:10.1016/j.jpain</w:t>
      </w:r>
      <w:proofErr w:type="gramEnd"/>
      <w:r w:rsidRPr="009671F1">
        <w:rPr>
          <w:rFonts w:ascii="Arial" w:eastAsia="Times New Roman" w:hAnsi="Arial" w:cs="Arial"/>
          <w:lang w:val="en-US" w:eastAsia="it-IT"/>
        </w:rPr>
        <w:t xml:space="preserve">.2018.10.010. </w:t>
      </w:r>
    </w:p>
    <w:p w14:paraId="4282EBE5"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Xu A, Hilton E, Arkema R, Tintle NL, Helming LM. Epidemiology of chronic pain in Ukraine: Findings from the World Mental Health Survey. </w:t>
      </w:r>
      <w:proofErr w:type="spellStart"/>
      <w:r w:rsidRPr="009671F1">
        <w:rPr>
          <w:rFonts w:ascii="Arial" w:eastAsia="Times New Roman" w:hAnsi="Arial" w:cs="Arial"/>
          <w:i/>
          <w:iCs/>
          <w:lang w:val="en-US" w:eastAsia="it-IT"/>
        </w:rPr>
        <w:t>PLoS</w:t>
      </w:r>
      <w:proofErr w:type="spellEnd"/>
      <w:r w:rsidRPr="009671F1">
        <w:rPr>
          <w:rFonts w:ascii="Arial" w:eastAsia="Times New Roman" w:hAnsi="Arial" w:cs="Arial"/>
          <w:i/>
          <w:iCs/>
          <w:lang w:val="en-US" w:eastAsia="it-IT"/>
        </w:rPr>
        <w:t xml:space="preserve"> One</w:t>
      </w:r>
      <w:r w:rsidRPr="009671F1">
        <w:rPr>
          <w:rFonts w:ascii="Arial" w:eastAsia="Times New Roman" w:hAnsi="Arial" w:cs="Arial"/>
          <w:lang w:val="en-US" w:eastAsia="it-IT"/>
        </w:rPr>
        <w:t>. 2019;14(10</w:t>
      </w:r>
      <w:proofErr w:type="gramStart"/>
      <w:r w:rsidRPr="009671F1">
        <w:rPr>
          <w:rFonts w:ascii="Arial" w:eastAsia="Times New Roman" w:hAnsi="Arial" w:cs="Arial"/>
          <w:lang w:val="en-US" w:eastAsia="it-IT"/>
        </w:rPr>
        <w:t>):e</w:t>
      </w:r>
      <w:proofErr w:type="gramEnd"/>
      <w:r w:rsidRPr="009671F1">
        <w:rPr>
          <w:rFonts w:ascii="Arial" w:eastAsia="Times New Roman" w:hAnsi="Arial" w:cs="Arial"/>
          <w:lang w:val="en-US" w:eastAsia="it-IT"/>
        </w:rPr>
        <w:t xml:space="preserve">0224084. Published 2019 Oct 17. </w:t>
      </w:r>
      <w:proofErr w:type="gramStart"/>
      <w:r w:rsidRPr="009671F1">
        <w:rPr>
          <w:rFonts w:ascii="Arial" w:eastAsia="Times New Roman" w:hAnsi="Arial" w:cs="Arial"/>
          <w:lang w:val="en-US" w:eastAsia="it-IT"/>
        </w:rPr>
        <w:t>doi:10.1371/journal.pone</w:t>
      </w:r>
      <w:proofErr w:type="gramEnd"/>
      <w:r w:rsidRPr="009671F1">
        <w:rPr>
          <w:rFonts w:ascii="Arial" w:eastAsia="Times New Roman" w:hAnsi="Arial" w:cs="Arial"/>
          <w:lang w:val="en-US" w:eastAsia="it-IT"/>
        </w:rPr>
        <w:t>.0224084</w:t>
      </w:r>
    </w:p>
    <w:p w14:paraId="33A08024"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Dahlhamer</w:t>
      </w:r>
      <w:proofErr w:type="spellEnd"/>
      <w:r w:rsidRPr="009671F1">
        <w:rPr>
          <w:rFonts w:ascii="Arial" w:eastAsia="Times New Roman" w:hAnsi="Arial" w:cs="Arial"/>
          <w:lang w:val="en-US" w:eastAsia="it-IT"/>
        </w:rPr>
        <w:t xml:space="preserve"> J, Lucas J, Zelaya C, et al. Prevalence of Chronic Pain and High-Impact Chronic Pain Among Adults - United States, 2016.</w:t>
      </w:r>
      <w:r w:rsidRPr="009671F1">
        <w:rPr>
          <w:rFonts w:ascii="Arial" w:eastAsia="Times New Roman" w:hAnsi="Arial" w:cs="Arial"/>
          <w:i/>
          <w:iCs/>
          <w:lang w:val="en-US" w:eastAsia="it-IT"/>
        </w:rPr>
        <w:t xml:space="preserve"> MMWR </w:t>
      </w:r>
      <w:proofErr w:type="spellStart"/>
      <w:r w:rsidRPr="009671F1">
        <w:rPr>
          <w:rFonts w:ascii="Arial" w:eastAsia="Times New Roman" w:hAnsi="Arial" w:cs="Arial"/>
          <w:i/>
          <w:iCs/>
          <w:lang w:val="en-US" w:eastAsia="it-IT"/>
        </w:rPr>
        <w:t>Morb</w:t>
      </w:r>
      <w:proofErr w:type="spellEnd"/>
      <w:r w:rsidRPr="009671F1">
        <w:rPr>
          <w:rFonts w:ascii="Arial" w:eastAsia="Times New Roman" w:hAnsi="Arial" w:cs="Arial"/>
          <w:i/>
          <w:iCs/>
          <w:lang w:val="en-US" w:eastAsia="it-IT"/>
        </w:rPr>
        <w:t xml:space="preserve"> Mortal </w:t>
      </w:r>
      <w:proofErr w:type="spellStart"/>
      <w:r w:rsidRPr="009671F1">
        <w:rPr>
          <w:rFonts w:ascii="Arial" w:eastAsia="Times New Roman" w:hAnsi="Arial" w:cs="Arial"/>
          <w:i/>
          <w:iCs/>
          <w:lang w:val="en-US" w:eastAsia="it-IT"/>
        </w:rPr>
        <w:t>Wkly</w:t>
      </w:r>
      <w:proofErr w:type="spellEnd"/>
      <w:r w:rsidRPr="009671F1">
        <w:rPr>
          <w:rFonts w:ascii="Arial" w:eastAsia="Times New Roman" w:hAnsi="Arial" w:cs="Arial"/>
          <w:i/>
          <w:iCs/>
          <w:lang w:val="en-US" w:eastAsia="it-IT"/>
        </w:rPr>
        <w:t xml:space="preserve"> Rep</w:t>
      </w:r>
      <w:r w:rsidRPr="009671F1">
        <w:rPr>
          <w:rFonts w:ascii="Arial" w:eastAsia="Times New Roman" w:hAnsi="Arial" w:cs="Arial"/>
          <w:lang w:val="en-US" w:eastAsia="it-IT"/>
        </w:rPr>
        <w:t>. 2018;67(36):1001-1006. Published 2018 Sep 14. doi:10.15585/mmwr.mm6736a2</w:t>
      </w:r>
    </w:p>
    <w:p w14:paraId="2F60B7A7"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Wong SSC, Choi SW, Cheung CW. A comparison of chronic pain with and without neuropathic characteristics in a Hong Kong Chinese population: An analysis of pain related outcomes and patient help seeking </w:t>
      </w:r>
      <w:proofErr w:type="spellStart"/>
      <w:r w:rsidRPr="009671F1">
        <w:rPr>
          <w:rFonts w:ascii="Arial" w:eastAsia="Times New Roman" w:hAnsi="Arial" w:cs="Arial"/>
          <w:lang w:val="en-US" w:eastAsia="it-IT"/>
        </w:rPr>
        <w:t>behaviour</w:t>
      </w:r>
      <w:proofErr w:type="spellEnd"/>
      <w:r w:rsidRPr="009671F1">
        <w:rPr>
          <w:rFonts w:ascii="Arial" w:eastAsia="Times New Roman" w:hAnsi="Arial" w:cs="Arial"/>
          <w:lang w:val="en-US" w:eastAsia="it-IT"/>
        </w:rPr>
        <w:t xml:space="preserve">. </w:t>
      </w:r>
      <w:proofErr w:type="spellStart"/>
      <w:r w:rsidRPr="009671F1">
        <w:rPr>
          <w:rFonts w:ascii="Arial" w:eastAsia="Times New Roman" w:hAnsi="Arial" w:cs="Arial"/>
          <w:i/>
          <w:iCs/>
          <w:lang w:val="en-US" w:eastAsia="it-IT"/>
        </w:rPr>
        <w:t>PLoS</w:t>
      </w:r>
      <w:proofErr w:type="spellEnd"/>
      <w:r w:rsidRPr="009671F1">
        <w:rPr>
          <w:rFonts w:ascii="Arial" w:eastAsia="Times New Roman" w:hAnsi="Arial" w:cs="Arial"/>
          <w:i/>
          <w:iCs/>
          <w:lang w:val="en-US" w:eastAsia="it-IT"/>
        </w:rPr>
        <w:t xml:space="preserve"> One</w:t>
      </w:r>
      <w:r w:rsidRPr="009671F1">
        <w:rPr>
          <w:rFonts w:ascii="Arial" w:eastAsia="Times New Roman" w:hAnsi="Arial" w:cs="Arial"/>
          <w:lang w:val="en-US" w:eastAsia="it-IT"/>
        </w:rPr>
        <w:t>. 2018;13(10</w:t>
      </w:r>
      <w:proofErr w:type="gramStart"/>
      <w:r w:rsidRPr="009671F1">
        <w:rPr>
          <w:rFonts w:ascii="Arial" w:eastAsia="Times New Roman" w:hAnsi="Arial" w:cs="Arial"/>
          <w:lang w:val="en-US" w:eastAsia="it-IT"/>
        </w:rPr>
        <w:t>):e</w:t>
      </w:r>
      <w:proofErr w:type="gramEnd"/>
      <w:r w:rsidRPr="009671F1">
        <w:rPr>
          <w:rFonts w:ascii="Arial" w:eastAsia="Times New Roman" w:hAnsi="Arial" w:cs="Arial"/>
          <w:lang w:val="en-US" w:eastAsia="it-IT"/>
        </w:rPr>
        <w:t xml:space="preserve">0204054. Published 2018 Oct 24. </w:t>
      </w:r>
      <w:proofErr w:type="gramStart"/>
      <w:r w:rsidRPr="009671F1">
        <w:rPr>
          <w:rFonts w:ascii="Arial" w:eastAsia="Times New Roman" w:hAnsi="Arial" w:cs="Arial"/>
          <w:lang w:val="en-US" w:eastAsia="it-IT"/>
        </w:rPr>
        <w:t>doi:10.1371/journal.pone</w:t>
      </w:r>
      <w:proofErr w:type="gramEnd"/>
      <w:r w:rsidRPr="009671F1">
        <w:rPr>
          <w:rFonts w:ascii="Arial" w:eastAsia="Times New Roman" w:hAnsi="Arial" w:cs="Arial"/>
          <w:lang w:val="en-US" w:eastAsia="it-IT"/>
        </w:rPr>
        <w:t xml:space="preserve">.0204054 </w:t>
      </w:r>
    </w:p>
    <w:p w14:paraId="2C723B97"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Bierman A, Lee Y. Chronic Pain and Psychological Distress Among Older Adults: A National Longitudinal Study. </w:t>
      </w:r>
      <w:r w:rsidRPr="009671F1">
        <w:rPr>
          <w:rFonts w:ascii="Arial" w:eastAsia="Times New Roman" w:hAnsi="Arial" w:cs="Arial"/>
          <w:i/>
          <w:iCs/>
          <w:lang w:val="en-US" w:eastAsia="it-IT"/>
        </w:rPr>
        <w:t>Res Aging</w:t>
      </w:r>
      <w:r w:rsidRPr="009671F1">
        <w:rPr>
          <w:rFonts w:ascii="Arial" w:eastAsia="Times New Roman" w:hAnsi="Arial" w:cs="Arial"/>
          <w:lang w:val="en-US" w:eastAsia="it-IT"/>
        </w:rPr>
        <w:t>. 2018;40(5):432-455. doi:10.1177/0164027517704970.</w:t>
      </w:r>
    </w:p>
    <w:p w14:paraId="3564D2FE"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bookmarkStart w:id="3" w:name="_Hlk93329332"/>
      <w:r w:rsidRPr="009671F1">
        <w:rPr>
          <w:rFonts w:ascii="Arial" w:eastAsia="Times New Roman" w:hAnsi="Arial" w:cs="Arial"/>
          <w:lang w:eastAsia="it-IT"/>
        </w:rPr>
        <w:t xml:space="preserve">de Souza JB, Grossmann E, Perissinotti DMN, de Oliveira Junior JO, da Fonseca PRB, Posso IP. </w:t>
      </w:r>
      <w:r w:rsidRPr="0098413D">
        <w:rPr>
          <w:rFonts w:ascii="Arial" w:eastAsia="Times New Roman" w:hAnsi="Arial" w:cs="Arial"/>
          <w:lang w:val="en-US" w:eastAsia="it-IT"/>
        </w:rPr>
        <w:t>Prevalence of Chronic Pain, Treatments, Perception, and Interference on Life Activities: Brazilian Population-Based Survey</w:t>
      </w:r>
      <w:r w:rsidRPr="0098413D">
        <w:rPr>
          <w:rFonts w:ascii="Arial" w:eastAsia="Times New Roman" w:hAnsi="Arial" w:cs="Arial"/>
          <w:i/>
          <w:iCs/>
          <w:lang w:val="en-US" w:eastAsia="it-IT"/>
        </w:rPr>
        <w:t xml:space="preserve">. </w:t>
      </w:r>
      <w:r w:rsidRPr="009671F1">
        <w:rPr>
          <w:rFonts w:ascii="Arial" w:eastAsia="Times New Roman" w:hAnsi="Arial" w:cs="Arial"/>
          <w:i/>
          <w:iCs/>
          <w:lang w:eastAsia="it-IT"/>
        </w:rPr>
        <w:t xml:space="preserve">Pain Res </w:t>
      </w:r>
      <w:proofErr w:type="spellStart"/>
      <w:r w:rsidRPr="009671F1">
        <w:rPr>
          <w:rFonts w:ascii="Arial" w:eastAsia="Times New Roman" w:hAnsi="Arial" w:cs="Arial"/>
          <w:i/>
          <w:iCs/>
          <w:lang w:eastAsia="it-IT"/>
        </w:rPr>
        <w:t>Manag</w:t>
      </w:r>
      <w:proofErr w:type="spellEnd"/>
      <w:r w:rsidRPr="009671F1">
        <w:rPr>
          <w:rFonts w:ascii="Arial" w:eastAsia="Times New Roman" w:hAnsi="Arial" w:cs="Arial"/>
          <w:lang w:eastAsia="it-IT"/>
        </w:rPr>
        <w:t xml:space="preserve">. </w:t>
      </w:r>
      <w:proofErr w:type="gramStart"/>
      <w:r w:rsidRPr="009671F1">
        <w:rPr>
          <w:rFonts w:ascii="Arial" w:eastAsia="Times New Roman" w:hAnsi="Arial" w:cs="Arial"/>
          <w:lang w:eastAsia="it-IT"/>
        </w:rPr>
        <w:t>2017;2017:4643830</w:t>
      </w:r>
      <w:proofErr w:type="gramEnd"/>
      <w:r w:rsidRPr="009671F1">
        <w:rPr>
          <w:rFonts w:ascii="Arial" w:eastAsia="Times New Roman" w:hAnsi="Arial" w:cs="Arial"/>
          <w:lang w:eastAsia="it-IT"/>
        </w:rPr>
        <w:t xml:space="preserve">. </w:t>
      </w:r>
      <w:proofErr w:type="gramStart"/>
      <w:r w:rsidRPr="009671F1">
        <w:rPr>
          <w:rFonts w:ascii="Arial" w:eastAsia="Times New Roman" w:hAnsi="Arial" w:cs="Arial"/>
          <w:lang w:eastAsia="it-IT"/>
        </w:rPr>
        <w:t>doi:10.1155</w:t>
      </w:r>
      <w:proofErr w:type="gramEnd"/>
      <w:r w:rsidRPr="009671F1">
        <w:rPr>
          <w:rFonts w:ascii="Arial" w:eastAsia="Times New Roman" w:hAnsi="Arial" w:cs="Arial"/>
          <w:lang w:eastAsia="it-IT"/>
        </w:rPr>
        <w:t>/2017/4643830</w:t>
      </w:r>
      <w:r w:rsidRPr="009671F1">
        <w:rPr>
          <w:rFonts w:ascii="Arial" w:eastAsia="Times New Roman" w:hAnsi="Arial" w:cs="Arial"/>
          <w:lang w:val="en-US" w:eastAsia="it-IT"/>
        </w:rPr>
        <w:t>.</w:t>
      </w:r>
    </w:p>
    <w:bookmarkEnd w:id="3"/>
    <w:p w14:paraId="77FF2A85"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8413D">
        <w:rPr>
          <w:rFonts w:ascii="Arial" w:eastAsia="Times New Roman" w:hAnsi="Arial" w:cs="Arial"/>
          <w:lang w:val="en-US" w:eastAsia="it-IT"/>
        </w:rPr>
        <w:t xml:space="preserve">Inoue S, Taguchi T, Yamashita T, Nakamura M, </w:t>
      </w:r>
      <w:proofErr w:type="spellStart"/>
      <w:r w:rsidRPr="0098413D">
        <w:rPr>
          <w:rFonts w:ascii="Arial" w:eastAsia="Times New Roman" w:hAnsi="Arial" w:cs="Arial"/>
          <w:lang w:val="en-US" w:eastAsia="it-IT"/>
        </w:rPr>
        <w:t>Ushida</w:t>
      </w:r>
      <w:proofErr w:type="spellEnd"/>
      <w:r w:rsidRPr="0098413D">
        <w:rPr>
          <w:rFonts w:ascii="Arial" w:eastAsia="Times New Roman" w:hAnsi="Arial" w:cs="Arial"/>
          <w:lang w:val="en-US" w:eastAsia="it-IT"/>
        </w:rPr>
        <w:t xml:space="preserve"> T. The prevalence and impact of chronic neuropathic pain on daily and social life: A nationwide study in a Japanese population. </w:t>
      </w:r>
      <w:r w:rsidRPr="009671F1">
        <w:rPr>
          <w:rFonts w:ascii="Arial" w:eastAsia="Times New Roman" w:hAnsi="Arial" w:cs="Arial"/>
          <w:i/>
          <w:iCs/>
          <w:lang w:eastAsia="it-IT"/>
        </w:rPr>
        <w:t>Eur J Pain</w:t>
      </w:r>
      <w:r w:rsidRPr="009671F1">
        <w:rPr>
          <w:rFonts w:ascii="Arial" w:eastAsia="Times New Roman" w:hAnsi="Arial" w:cs="Arial"/>
          <w:lang w:eastAsia="it-IT"/>
        </w:rPr>
        <w:t xml:space="preserve">. 2017;21(4):727-737. </w:t>
      </w:r>
      <w:proofErr w:type="gramStart"/>
      <w:r w:rsidRPr="009671F1">
        <w:rPr>
          <w:rFonts w:ascii="Arial" w:eastAsia="Times New Roman" w:hAnsi="Arial" w:cs="Arial"/>
          <w:lang w:eastAsia="it-IT"/>
        </w:rPr>
        <w:t>doi:10.1002</w:t>
      </w:r>
      <w:proofErr w:type="gramEnd"/>
      <w:r w:rsidRPr="009671F1">
        <w:rPr>
          <w:rFonts w:ascii="Arial" w:eastAsia="Times New Roman" w:hAnsi="Arial" w:cs="Arial"/>
          <w:lang w:eastAsia="it-IT"/>
        </w:rPr>
        <w:t>/ejp.977</w:t>
      </w:r>
      <w:r w:rsidRPr="009671F1">
        <w:rPr>
          <w:rFonts w:ascii="Arial" w:eastAsia="Times New Roman" w:hAnsi="Arial" w:cs="Arial"/>
          <w:lang w:val="en-US" w:eastAsia="it-IT"/>
        </w:rPr>
        <w:t xml:space="preserve">. </w:t>
      </w:r>
    </w:p>
    <w:p w14:paraId="130F1EC4"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eastAsia="it-IT"/>
        </w:rPr>
        <w:t>Leão</w:t>
      </w:r>
      <w:proofErr w:type="spellEnd"/>
      <w:r w:rsidRPr="009671F1">
        <w:rPr>
          <w:rFonts w:ascii="Arial" w:eastAsia="Times New Roman" w:hAnsi="Arial" w:cs="Arial"/>
          <w:lang w:eastAsia="it-IT"/>
        </w:rPr>
        <w:t xml:space="preserve"> Ferreira KA, Bastos TR, Andrade DC, et al. </w:t>
      </w:r>
      <w:r w:rsidRPr="0098413D">
        <w:rPr>
          <w:rFonts w:ascii="Arial" w:eastAsia="Times New Roman" w:hAnsi="Arial" w:cs="Arial"/>
          <w:lang w:val="en-US" w:eastAsia="it-IT"/>
        </w:rPr>
        <w:t xml:space="preserve">Prevalence of chronic pain in a metropolitan area of a developing country: a population-based study. </w:t>
      </w:r>
      <w:proofErr w:type="spellStart"/>
      <w:r w:rsidRPr="009671F1">
        <w:rPr>
          <w:rFonts w:ascii="Arial" w:eastAsia="Times New Roman" w:hAnsi="Arial" w:cs="Arial"/>
          <w:i/>
          <w:iCs/>
          <w:lang w:eastAsia="it-IT"/>
        </w:rPr>
        <w:t>Arq</w:t>
      </w:r>
      <w:proofErr w:type="spellEnd"/>
      <w:r w:rsidRPr="009671F1">
        <w:rPr>
          <w:rFonts w:ascii="Arial" w:eastAsia="Times New Roman" w:hAnsi="Arial" w:cs="Arial"/>
          <w:i/>
          <w:iCs/>
          <w:lang w:eastAsia="it-IT"/>
        </w:rPr>
        <w:t xml:space="preserve"> </w:t>
      </w:r>
      <w:proofErr w:type="spellStart"/>
      <w:r w:rsidRPr="009671F1">
        <w:rPr>
          <w:rFonts w:ascii="Arial" w:eastAsia="Times New Roman" w:hAnsi="Arial" w:cs="Arial"/>
          <w:i/>
          <w:iCs/>
          <w:lang w:eastAsia="it-IT"/>
        </w:rPr>
        <w:t>Neuropsiquiatr</w:t>
      </w:r>
      <w:proofErr w:type="spellEnd"/>
      <w:r w:rsidRPr="009671F1">
        <w:rPr>
          <w:rFonts w:ascii="Arial" w:eastAsia="Times New Roman" w:hAnsi="Arial" w:cs="Arial"/>
          <w:lang w:eastAsia="it-IT"/>
        </w:rPr>
        <w:t xml:space="preserve">. 2016;74(12):990-998. </w:t>
      </w:r>
      <w:proofErr w:type="gramStart"/>
      <w:r w:rsidRPr="009671F1">
        <w:rPr>
          <w:rFonts w:ascii="Arial" w:eastAsia="Times New Roman" w:hAnsi="Arial" w:cs="Arial"/>
          <w:lang w:eastAsia="it-IT"/>
        </w:rPr>
        <w:t>doi:10.1590</w:t>
      </w:r>
      <w:proofErr w:type="gramEnd"/>
      <w:r w:rsidRPr="009671F1">
        <w:rPr>
          <w:rFonts w:ascii="Arial" w:eastAsia="Times New Roman" w:hAnsi="Arial" w:cs="Arial"/>
          <w:lang w:eastAsia="it-IT"/>
        </w:rPr>
        <w:t>/0004-282X20160156.</w:t>
      </w:r>
    </w:p>
    <w:p w14:paraId="461BEECA"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Walters JL, Baxter K, Chapman H, et al. Chronic Pain and Associated Factors in India and Nepal: A Pilot Study of the Vanderbilt Global Pain Survey. </w:t>
      </w:r>
      <w:proofErr w:type="spellStart"/>
      <w:r w:rsidRPr="009671F1">
        <w:rPr>
          <w:rFonts w:ascii="Arial" w:eastAsia="Times New Roman" w:hAnsi="Arial" w:cs="Arial"/>
          <w:i/>
          <w:iCs/>
          <w:lang w:val="en-US" w:eastAsia="it-IT"/>
        </w:rPr>
        <w:t>Anesth</w:t>
      </w:r>
      <w:proofErr w:type="spellEnd"/>
      <w:r w:rsidRPr="009671F1">
        <w:rPr>
          <w:rFonts w:ascii="Arial" w:eastAsia="Times New Roman" w:hAnsi="Arial" w:cs="Arial"/>
          <w:i/>
          <w:iCs/>
          <w:lang w:val="en-US" w:eastAsia="it-IT"/>
        </w:rPr>
        <w:t xml:space="preserve"> </w:t>
      </w:r>
      <w:proofErr w:type="spellStart"/>
      <w:r w:rsidRPr="009671F1">
        <w:rPr>
          <w:rFonts w:ascii="Arial" w:eastAsia="Times New Roman" w:hAnsi="Arial" w:cs="Arial"/>
          <w:i/>
          <w:iCs/>
          <w:lang w:val="en-US" w:eastAsia="it-IT"/>
        </w:rPr>
        <w:t>Analg</w:t>
      </w:r>
      <w:proofErr w:type="spellEnd"/>
      <w:r w:rsidRPr="009671F1">
        <w:rPr>
          <w:rFonts w:ascii="Arial" w:eastAsia="Times New Roman" w:hAnsi="Arial" w:cs="Arial"/>
          <w:i/>
          <w:iCs/>
          <w:lang w:val="en-US" w:eastAsia="it-IT"/>
        </w:rPr>
        <w:t>.</w:t>
      </w:r>
      <w:r w:rsidRPr="009671F1">
        <w:rPr>
          <w:rFonts w:ascii="Arial" w:eastAsia="Times New Roman" w:hAnsi="Arial" w:cs="Arial"/>
          <w:lang w:val="en-US" w:eastAsia="it-IT"/>
        </w:rPr>
        <w:t xml:space="preserve"> 2017;125(5):1616-1626. doi:10.1213/ANE.0000000000002360.</w:t>
      </w:r>
    </w:p>
    <w:p w14:paraId="38A48DF4"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lastRenderedPageBreak/>
        <w:t>Elzahaf</w:t>
      </w:r>
      <w:proofErr w:type="spellEnd"/>
      <w:r w:rsidRPr="009671F1">
        <w:rPr>
          <w:rFonts w:ascii="Arial" w:eastAsia="Times New Roman" w:hAnsi="Arial" w:cs="Arial"/>
          <w:lang w:val="en-US" w:eastAsia="it-IT"/>
        </w:rPr>
        <w:t xml:space="preserve"> RA, Johnson MI, Tashani OA. The epidemiology of chronic pain in Libya: a cross-sectional telephone survey. </w:t>
      </w:r>
      <w:r w:rsidRPr="009671F1">
        <w:rPr>
          <w:rFonts w:ascii="Arial" w:eastAsia="Times New Roman" w:hAnsi="Arial" w:cs="Arial"/>
          <w:i/>
          <w:iCs/>
          <w:lang w:val="en-US" w:eastAsia="it-IT"/>
        </w:rPr>
        <w:t>BMC Public Health</w:t>
      </w:r>
      <w:r w:rsidRPr="009671F1">
        <w:rPr>
          <w:rFonts w:ascii="Arial" w:eastAsia="Times New Roman" w:hAnsi="Arial" w:cs="Arial"/>
          <w:lang w:val="en-US" w:eastAsia="it-IT"/>
        </w:rPr>
        <w:t xml:space="preserve">. 2016;16(1):776. Published 2016 Aug 11. doi:10.1186/s12889-016-3349-6. </w:t>
      </w:r>
    </w:p>
    <w:p w14:paraId="1BE6A9ED"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Dueñas M, Salazar A, Ojeda B, et al. A nationwide study of chronic pain prevalence in the general </w:t>
      </w:r>
      <w:proofErr w:type="spellStart"/>
      <w:r w:rsidRPr="009671F1">
        <w:rPr>
          <w:rFonts w:ascii="Arial" w:eastAsia="Times New Roman" w:hAnsi="Arial" w:cs="Arial"/>
          <w:lang w:val="en-US" w:eastAsia="it-IT"/>
        </w:rPr>
        <w:t>spanish</w:t>
      </w:r>
      <w:proofErr w:type="spellEnd"/>
      <w:r w:rsidRPr="009671F1">
        <w:rPr>
          <w:rFonts w:ascii="Arial" w:eastAsia="Times New Roman" w:hAnsi="Arial" w:cs="Arial"/>
          <w:lang w:val="en-US" w:eastAsia="it-IT"/>
        </w:rPr>
        <w:t xml:space="preserve"> population: identifying clinical subgroups through cluster analysis. </w:t>
      </w:r>
      <w:r w:rsidRPr="009671F1">
        <w:rPr>
          <w:rFonts w:ascii="Arial" w:eastAsia="Times New Roman" w:hAnsi="Arial" w:cs="Arial"/>
          <w:i/>
          <w:iCs/>
          <w:lang w:val="en-US" w:eastAsia="it-IT"/>
        </w:rPr>
        <w:t>Pain Med</w:t>
      </w:r>
      <w:r w:rsidRPr="009671F1">
        <w:rPr>
          <w:rFonts w:ascii="Arial" w:eastAsia="Times New Roman" w:hAnsi="Arial" w:cs="Arial"/>
          <w:lang w:val="en-US" w:eastAsia="it-IT"/>
        </w:rPr>
        <w:t>. 2015;16(4):811-822. doi:10.1111/pme.12640.</w:t>
      </w:r>
    </w:p>
    <w:p w14:paraId="7B11AC3B"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Häuser W, Schmutzer G, Hilbert A, </w:t>
      </w:r>
      <w:proofErr w:type="spellStart"/>
      <w:r w:rsidRPr="009671F1">
        <w:rPr>
          <w:rFonts w:ascii="Arial" w:eastAsia="Times New Roman" w:hAnsi="Arial" w:cs="Arial"/>
          <w:lang w:val="en-US" w:eastAsia="it-IT"/>
        </w:rPr>
        <w:t>Brähler</w:t>
      </w:r>
      <w:proofErr w:type="spellEnd"/>
      <w:r w:rsidRPr="009671F1">
        <w:rPr>
          <w:rFonts w:ascii="Arial" w:eastAsia="Times New Roman" w:hAnsi="Arial" w:cs="Arial"/>
          <w:lang w:val="en-US" w:eastAsia="it-IT"/>
        </w:rPr>
        <w:t xml:space="preserve"> E, Henningsen P. Prevalence of Chronic Disabling Noncancer Pain and Associated Demographic and Medical Variables: A Cross-Sectional Survey in the General German Population. </w:t>
      </w:r>
      <w:r w:rsidRPr="009671F1">
        <w:rPr>
          <w:rFonts w:ascii="Arial" w:eastAsia="Times New Roman" w:hAnsi="Arial" w:cs="Arial"/>
          <w:i/>
          <w:iCs/>
          <w:lang w:val="en-US" w:eastAsia="it-IT"/>
        </w:rPr>
        <w:t>Clin J Pain.</w:t>
      </w:r>
      <w:r w:rsidRPr="009671F1">
        <w:rPr>
          <w:rFonts w:ascii="Arial" w:eastAsia="Times New Roman" w:hAnsi="Arial" w:cs="Arial"/>
          <w:lang w:val="en-US" w:eastAsia="it-IT"/>
        </w:rPr>
        <w:t xml:space="preserve"> 2015;31(10):886-892. doi:10.1097/AJP.0000000000000173. </w:t>
      </w:r>
    </w:p>
    <w:p w14:paraId="70094A0B"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Hollingshead NA, </w:t>
      </w:r>
      <w:proofErr w:type="spellStart"/>
      <w:r w:rsidRPr="009671F1">
        <w:rPr>
          <w:rFonts w:ascii="Arial" w:eastAsia="Times New Roman" w:hAnsi="Arial" w:cs="Arial"/>
          <w:lang w:val="en-US" w:eastAsia="it-IT"/>
        </w:rPr>
        <w:t>Vrany</w:t>
      </w:r>
      <w:proofErr w:type="spellEnd"/>
      <w:r w:rsidRPr="009671F1">
        <w:rPr>
          <w:rFonts w:ascii="Arial" w:eastAsia="Times New Roman" w:hAnsi="Arial" w:cs="Arial"/>
          <w:lang w:val="en-US" w:eastAsia="it-IT"/>
        </w:rPr>
        <w:t xml:space="preserve"> EA, Stewart JC, Hirsh AT. Differences in Mexican Americans' Prevalence of Chronic Pain and Co-Occurring Analgesic Medication and Substance Use Relative to Non-Hispanic White and Black Americans: Results from NHANES 1999-2004. </w:t>
      </w:r>
      <w:r w:rsidRPr="009671F1">
        <w:rPr>
          <w:rFonts w:ascii="Arial" w:eastAsia="Times New Roman" w:hAnsi="Arial" w:cs="Arial"/>
          <w:i/>
          <w:iCs/>
          <w:lang w:val="en-US" w:eastAsia="it-IT"/>
        </w:rPr>
        <w:t>Pain Med</w:t>
      </w:r>
      <w:r w:rsidRPr="009671F1">
        <w:rPr>
          <w:rFonts w:ascii="Arial" w:eastAsia="Times New Roman" w:hAnsi="Arial" w:cs="Arial"/>
          <w:lang w:val="en-US" w:eastAsia="it-IT"/>
        </w:rPr>
        <w:t>. 2016;17(6):1001-1009. doi:10.1093/pm/pnv003.</w:t>
      </w:r>
    </w:p>
    <w:p w14:paraId="2F6A7684"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Inoue S, Kobayashi F, Nishihara M, et al. Chronic Pain in the Japanese Community--Prevalence, Characteristics and Impact on Quality of Life. </w:t>
      </w:r>
      <w:proofErr w:type="spellStart"/>
      <w:r w:rsidRPr="009671F1">
        <w:rPr>
          <w:rFonts w:ascii="Arial" w:eastAsia="Times New Roman" w:hAnsi="Arial" w:cs="Arial"/>
          <w:i/>
          <w:iCs/>
          <w:lang w:val="en-US" w:eastAsia="it-IT"/>
        </w:rPr>
        <w:t>PLoS</w:t>
      </w:r>
      <w:proofErr w:type="spellEnd"/>
      <w:r w:rsidRPr="009671F1">
        <w:rPr>
          <w:rFonts w:ascii="Arial" w:eastAsia="Times New Roman" w:hAnsi="Arial" w:cs="Arial"/>
          <w:i/>
          <w:iCs/>
          <w:lang w:val="en-US" w:eastAsia="it-IT"/>
        </w:rPr>
        <w:t xml:space="preserve"> One</w:t>
      </w:r>
      <w:r w:rsidRPr="009671F1">
        <w:rPr>
          <w:rFonts w:ascii="Arial" w:eastAsia="Times New Roman" w:hAnsi="Arial" w:cs="Arial"/>
          <w:lang w:val="en-US" w:eastAsia="it-IT"/>
        </w:rPr>
        <w:t>. 2015;10(6</w:t>
      </w:r>
      <w:proofErr w:type="gramStart"/>
      <w:r w:rsidRPr="009671F1">
        <w:rPr>
          <w:rFonts w:ascii="Arial" w:eastAsia="Times New Roman" w:hAnsi="Arial" w:cs="Arial"/>
          <w:lang w:val="en-US" w:eastAsia="it-IT"/>
        </w:rPr>
        <w:t>):e</w:t>
      </w:r>
      <w:proofErr w:type="gramEnd"/>
      <w:r w:rsidRPr="009671F1">
        <w:rPr>
          <w:rFonts w:ascii="Arial" w:eastAsia="Times New Roman" w:hAnsi="Arial" w:cs="Arial"/>
          <w:lang w:val="en-US" w:eastAsia="it-IT"/>
        </w:rPr>
        <w:t xml:space="preserve">0129262. Published 2015 Jun 15. </w:t>
      </w:r>
      <w:proofErr w:type="gramStart"/>
      <w:r w:rsidRPr="009671F1">
        <w:rPr>
          <w:rFonts w:ascii="Arial" w:eastAsia="Times New Roman" w:hAnsi="Arial" w:cs="Arial"/>
          <w:lang w:val="en-US" w:eastAsia="it-IT"/>
        </w:rPr>
        <w:t>doi:10.1371/journal.pone</w:t>
      </w:r>
      <w:proofErr w:type="gramEnd"/>
      <w:r w:rsidRPr="009671F1">
        <w:rPr>
          <w:rFonts w:ascii="Arial" w:eastAsia="Times New Roman" w:hAnsi="Arial" w:cs="Arial"/>
          <w:lang w:val="en-US" w:eastAsia="it-IT"/>
        </w:rPr>
        <w:t xml:space="preserve">.0129262. </w:t>
      </w:r>
    </w:p>
    <w:p w14:paraId="22517CCC"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Macfarlane GJ, Beasley M, Smith BH, Jones GT, Macfarlane TV. Can large surveys conducted on highly selected populations provide valid information on the epidemiology of common health conditions? An analysis of UK Biobank data on musculoskeletal pain. </w:t>
      </w:r>
      <w:r w:rsidRPr="009671F1">
        <w:rPr>
          <w:rFonts w:ascii="Arial" w:eastAsia="Times New Roman" w:hAnsi="Arial" w:cs="Arial"/>
          <w:i/>
          <w:iCs/>
          <w:lang w:val="en-US" w:eastAsia="it-IT"/>
        </w:rPr>
        <w:t>Br J Pain.</w:t>
      </w:r>
      <w:r w:rsidRPr="009671F1">
        <w:rPr>
          <w:rFonts w:ascii="Arial" w:eastAsia="Times New Roman" w:hAnsi="Arial" w:cs="Arial"/>
          <w:lang w:val="en-US" w:eastAsia="it-IT"/>
        </w:rPr>
        <w:t xml:space="preserve"> 2015;9(4):203-212. doi:10.1177/2049463715569806. </w:t>
      </w:r>
    </w:p>
    <w:p w14:paraId="2B2D6598"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Nahin RL. Estimates of pain prevalence and severity in adults: United States, 2012. </w:t>
      </w:r>
      <w:r w:rsidRPr="009671F1">
        <w:rPr>
          <w:rFonts w:ascii="Arial" w:eastAsia="Times New Roman" w:hAnsi="Arial" w:cs="Arial"/>
          <w:i/>
          <w:iCs/>
          <w:lang w:val="en-US" w:eastAsia="it-IT"/>
        </w:rPr>
        <w:t>J Pain</w:t>
      </w:r>
      <w:r w:rsidRPr="009671F1">
        <w:rPr>
          <w:rFonts w:ascii="Arial" w:eastAsia="Times New Roman" w:hAnsi="Arial" w:cs="Arial"/>
          <w:lang w:val="en-US" w:eastAsia="it-IT"/>
        </w:rPr>
        <w:t xml:space="preserve">. 2015;16(8):769-780. </w:t>
      </w:r>
      <w:proofErr w:type="gramStart"/>
      <w:r w:rsidRPr="009671F1">
        <w:rPr>
          <w:rFonts w:ascii="Arial" w:eastAsia="Times New Roman" w:hAnsi="Arial" w:cs="Arial"/>
          <w:lang w:val="en-US" w:eastAsia="it-IT"/>
        </w:rPr>
        <w:t>doi:10.1016/j.jpain</w:t>
      </w:r>
      <w:proofErr w:type="gramEnd"/>
      <w:r w:rsidRPr="009671F1">
        <w:rPr>
          <w:rFonts w:ascii="Arial" w:eastAsia="Times New Roman" w:hAnsi="Arial" w:cs="Arial"/>
          <w:lang w:val="en-US" w:eastAsia="it-IT"/>
        </w:rPr>
        <w:t>.2015.05.002.</w:t>
      </w:r>
    </w:p>
    <w:p w14:paraId="079F36A3"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Roizenblatt</w:t>
      </w:r>
      <w:proofErr w:type="spellEnd"/>
      <w:r w:rsidRPr="009671F1">
        <w:rPr>
          <w:rFonts w:ascii="Arial" w:eastAsia="Times New Roman" w:hAnsi="Arial" w:cs="Arial"/>
          <w:lang w:val="en-US" w:eastAsia="it-IT"/>
        </w:rPr>
        <w:t xml:space="preserve"> S, Souza AL, </w:t>
      </w:r>
      <w:proofErr w:type="spellStart"/>
      <w:r w:rsidRPr="009671F1">
        <w:rPr>
          <w:rFonts w:ascii="Arial" w:eastAsia="Times New Roman" w:hAnsi="Arial" w:cs="Arial"/>
          <w:lang w:val="en-US" w:eastAsia="it-IT"/>
        </w:rPr>
        <w:t>Palombini</w:t>
      </w:r>
      <w:proofErr w:type="spellEnd"/>
      <w:r w:rsidRPr="009671F1">
        <w:rPr>
          <w:rFonts w:ascii="Arial" w:eastAsia="Times New Roman" w:hAnsi="Arial" w:cs="Arial"/>
          <w:lang w:val="en-US" w:eastAsia="it-IT"/>
        </w:rPr>
        <w:t xml:space="preserve"> L, Godoy LM, </w:t>
      </w:r>
      <w:proofErr w:type="spellStart"/>
      <w:r w:rsidRPr="009671F1">
        <w:rPr>
          <w:rFonts w:ascii="Arial" w:eastAsia="Times New Roman" w:hAnsi="Arial" w:cs="Arial"/>
          <w:lang w:val="en-US" w:eastAsia="it-IT"/>
        </w:rPr>
        <w:t>Tufik</w:t>
      </w:r>
      <w:proofErr w:type="spellEnd"/>
      <w:r w:rsidRPr="009671F1">
        <w:rPr>
          <w:rFonts w:ascii="Arial" w:eastAsia="Times New Roman" w:hAnsi="Arial" w:cs="Arial"/>
          <w:lang w:val="en-US" w:eastAsia="it-IT"/>
        </w:rPr>
        <w:t xml:space="preserve"> S, Bittencourt LR. Musculoskeletal Pain as a Marker of Health Quality. Findings from the Epidemiological Sleep Study among the Adult Population of São Paulo City [published correction appears in </w:t>
      </w:r>
      <w:proofErr w:type="spellStart"/>
      <w:r w:rsidRPr="009671F1">
        <w:rPr>
          <w:rFonts w:ascii="Arial" w:eastAsia="Times New Roman" w:hAnsi="Arial" w:cs="Arial"/>
          <w:lang w:val="en-US" w:eastAsia="it-IT"/>
        </w:rPr>
        <w:t>PLoS</w:t>
      </w:r>
      <w:proofErr w:type="spellEnd"/>
      <w:r w:rsidRPr="009671F1">
        <w:rPr>
          <w:rFonts w:ascii="Arial" w:eastAsia="Times New Roman" w:hAnsi="Arial" w:cs="Arial"/>
          <w:lang w:val="en-US" w:eastAsia="it-IT"/>
        </w:rPr>
        <w:t xml:space="preserve"> One. 2016;11(2</w:t>
      </w:r>
      <w:proofErr w:type="gramStart"/>
      <w:r w:rsidRPr="009671F1">
        <w:rPr>
          <w:rFonts w:ascii="Arial" w:eastAsia="Times New Roman" w:hAnsi="Arial" w:cs="Arial"/>
          <w:lang w:val="en-US" w:eastAsia="it-IT"/>
        </w:rPr>
        <w:t>):e</w:t>
      </w:r>
      <w:proofErr w:type="gramEnd"/>
      <w:r w:rsidRPr="009671F1">
        <w:rPr>
          <w:rFonts w:ascii="Arial" w:eastAsia="Times New Roman" w:hAnsi="Arial" w:cs="Arial"/>
          <w:lang w:val="en-US" w:eastAsia="it-IT"/>
        </w:rPr>
        <w:t xml:space="preserve">0150330]. </w:t>
      </w:r>
      <w:proofErr w:type="spellStart"/>
      <w:r w:rsidRPr="009671F1">
        <w:rPr>
          <w:rFonts w:ascii="Arial" w:eastAsia="Times New Roman" w:hAnsi="Arial" w:cs="Arial"/>
          <w:i/>
          <w:iCs/>
          <w:lang w:val="en-US" w:eastAsia="it-IT"/>
        </w:rPr>
        <w:t>PLoS</w:t>
      </w:r>
      <w:proofErr w:type="spellEnd"/>
      <w:r w:rsidRPr="009671F1">
        <w:rPr>
          <w:rFonts w:ascii="Arial" w:eastAsia="Times New Roman" w:hAnsi="Arial" w:cs="Arial"/>
          <w:i/>
          <w:iCs/>
          <w:lang w:val="en-US" w:eastAsia="it-IT"/>
        </w:rPr>
        <w:t xml:space="preserve"> One</w:t>
      </w:r>
      <w:r w:rsidRPr="009671F1">
        <w:rPr>
          <w:rFonts w:ascii="Arial" w:eastAsia="Times New Roman" w:hAnsi="Arial" w:cs="Arial"/>
          <w:lang w:val="en-US" w:eastAsia="it-IT"/>
        </w:rPr>
        <w:t>. 2015;10(11</w:t>
      </w:r>
      <w:proofErr w:type="gramStart"/>
      <w:r w:rsidRPr="009671F1">
        <w:rPr>
          <w:rFonts w:ascii="Arial" w:eastAsia="Times New Roman" w:hAnsi="Arial" w:cs="Arial"/>
          <w:lang w:val="en-US" w:eastAsia="it-IT"/>
        </w:rPr>
        <w:t>):e</w:t>
      </w:r>
      <w:proofErr w:type="gramEnd"/>
      <w:r w:rsidRPr="009671F1">
        <w:rPr>
          <w:rFonts w:ascii="Arial" w:eastAsia="Times New Roman" w:hAnsi="Arial" w:cs="Arial"/>
          <w:lang w:val="en-US" w:eastAsia="it-IT"/>
        </w:rPr>
        <w:t xml:space="preserve">0142726. Published 2015 Nov 24. </w:t>
      </w:r>
      <w:proofErr w:type="gramStart"/>
      <w:r w:rsidRPr="009671F1">
        <w:rPr>
          <w:rFonts w:ascii="Arial" w:eastAsia="Times New Roman" w:hAnsi="Arial" w:cs="Arial"/>
          <w:lang w:val="en-US" w:eastAsia="it-IT"/>
        </w:rPr>
        <w:t>doi:10.1371/journal.pone</w:t>
      </w:r>
      <w:proofErr w:type="gramEnd"/>
      <w:r w:rsidRPr="009671F1">
        <w:rPr>
          <w:rFonts w:ascii="Arial" w:eastAsia="Times New Roman" w:hAnsi="Arial" w:cs="Arial"/>
          <w:lang w:val="en-US" w:eastAsia="it-IT"/>
        </w:rPr>
        <w:t xml:space="preserve">.0142726. </w:t>
      </w:r>
    </w:p>
    <w:p w14:paraId="01FFCA75"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Dureja GP, Jain PN, Shetty N, et al. Prevalence of chronic pain, impact on daily life, and treatment practices in India. Pain </w:t>
      </w:r>
      <w:proofErr w:type="spellStart"/>
      <w:r w:rsidRPr="009671F1">
        <w:rPr>
          <w:rFonts w:ascii="Arial" w:eastAsia="Times New Roman" w:hAnsi="Arial" w:cs="Arial"/>
          <w:lang w:val="en-US" w:eastAsia="it-IT"/>
        </w:rPr>
        <w:t>Pract</w:t>
      </w:r>
      <w:proofErr w:type="spellEnd"/>
      <w:r w:rsidRPr="009671F1">
        <w:rPr>
          <w:rFonts w:ascii="Arial" w:eastAsia="Times New Roman" w:hAnsi="Arial" w:cs="Arial"/>
          <w:lang w:val="en-US" w:eastAsia="it-IT"/>
        </w:rPr>
        <w:t>. 2014;14(2</w:t>
      </w:r>
      <w:proofErr w:type="gramStart"/>
      <w:r w:rsidRPr="009671F1">
        <w:rPr>
          <w:rFonts w:ascii="Arial" w:eastAsia="Times New Roman" w:hAnsi="Arial" w:cs="Arial"/>
          <w:lang w:val="en-US" w:eastAsia="it-IT"/>
        </w:rPr>
        <w:t>):E</w:t>
      </w:r>
      <w:proofErr w:type="gramEnd"/>
      <w:r w:rsidRPr="009671F1">
        <w:rPr>
          <w:rFonts w:ascii="Arial" w:eastAsia="Times New Roman" w:hAnsi="Arial" w:cs="Arial"/>
          <w:lang w:val="en-US" w:eastAsia="it-IT"/>
        </w:rPr>
        <w:t xml:space="preserve">51-E62. doi:10.1111/papr.12132. </w:t>
      </w:r>
    </w:p>
    <w:p w14:paraId="4D06A9AB"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Häuser W, Wolfe F, Henningsen P, Schmutzer G, </w:t>
      </w:r>
      <w:proofErr w:type="spellStart"/>
      <w:r w:rsidRPr="009671F1">
        <w:rPr>
          <w:rFonts w:ascii="Arial" w:eastAsia="Times New Roman" w:hAnsi="Arial" w:cs="Arial"/>
          <w:lang w:val="en-US" w:eastAsia="it-IT"/>
        </w:rPr>
        <w:t>Brähler</w:t>
      </w:r>
      <w:proofErr w:type="spellEnd"/>
      <w:r w:rsidRPr="009671F1">
        <w:rPr>
          <w:rFonts w:ascii="Arial" w:eastAsia="Times New Roman" w:hAnsi="Arial" w:cs="Arial"/>
          <w:lang w:val="en-US" w:eastAsia="it-IT"/>
        </w:rPr>
        <w:t xml:space="preserve"> E, Hinz A. Untying chronic pain: prevalence and societal burden of chronic pain stages in the general population - a cross-sectional survey. </w:t>
      </w:r>
      <w:r w:rsidRPr="009671F1">
        <w:rPr>
          <w:rFonts w:ascii="Arial" w:eastAsia="Times New Roman" w:hAnsi="Arial" w:cs="Arial"/>
          <w:i/>
          <w:iCs/>
          <w:lang w:val="en-US" w:eastAsia="it-IT"/>
        </w:rPr>
        <w:t>BMC Public Health</w:t>
      </w:r>
      <w:r w:rsidRPr="009671F1">
        <w:rPr>
          <w:rFonts w:ascii="Arial" w:eastAsia="Times New Roman" w:hAnsi="Arial" w:cs="Arial"/>
          <w:lang w:val="en-US" w:eastAsia="it-IT"/>
        </w:rPr>
        <w:t xml:space="preserve">. </w:t>
      </w:r>
      <w:proofErr w:type="gramStart"/>
      <w:r w:rsidRPr="009671F1">
        <w:rPr>
          <w:rFonts w:ascii="Arial" w:eastAsia="Times New Roman" w:hAnsi="Arial" w:cs="Arial"/>
          <w:lang w:val="en-US" w:eastAsia="it-IT"/>
        </w:rPr>
        <w:t>2014;14:352</w:t>
      </w:r>
      <w:proofErr w:type="gramEnd"/>
      <w:r w:rsidRPr="009671F1">
        <w:rPr>
          <w:rFonts w:ascii="Arial" w:eastAsia="Times New Roman" w:hAnsi="Arial" w:cs="Arial"/>
          <w:lang w:val="en-US" w:eastAsia="it-IT"/>
        </w:rPr>
        <w:t xml:space="preserve">. Published 2014 Apr 13. doi:10.1186/1471-2458-14-352. </w:t>
      </w:r>
    </w:p>
    <w:p w14:paraId="13A7E3B0"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hAnsi="Arial" w:cs="Arial"/>
          <w:color w:val="222222"/>
          <w:shd w:val="clear" w:color="auto" w:fill="FFFFFF"/>
          <w:lang w:val="en-US"/>
        </w:rPr>
        <w:t xml:space="preserve">Jackson T, Chen H, Iezzi T, Yee M, Chen F. Prevalence and correlates of chronic pain in a random population study of adults in Chongqing, China. </w:t>
      </w:r>
      <w:r w:rsidRPr="009671F1">
        <w:rPr>
          <w:rFonts w:ascii="Arial" w:hAnsi="Arial" w:cs="Arial"/>
          <w:i/>
          <w:iCs/>
          <w:color w:val="222222"/>
          <w:shd w:val="clear" w:color="auto" w:fill="FFFFFF"/>
          <w:lang w:val="en-US"/>
        </w:rPr>
        <w:t xml:space="preserve">Clin J Pain. </w:t>
      </w:r>
      <w:r w:rsidRPr="009671F1">
        <w:rPr>
          <w:rFonts w:ascii="Arial" w:hAnsi="Arial" w:cs="Arial"/>
          <w:color w:val="222222"/>
          <w:shd w:val="clear" w:color="auto" w:fill="FFFFFF"/>
          <w:lang w:val="en-US"/>
        </w:rPr>
        <w:t>2014;30(4):346-352. doi:10.1097/AJP.0b013e31829ea1e3.</w:t>
      </w:r>
    </w:p>
    <w:p w14:paraId="2AD683E5"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lastRenderedPageBreak/>
        <w:t xml:space="preserve">Kennedy J, Roll JM, </w:t>
      </w:r>
      <w:proofErr w:type="spellStart"/>
      <w:r w:rsidRPr="009671F1">
        <w:rPr>
          <w:rFonts w:ascii="Arial" w:eastAsia="Times New Roman" w:hAnsi="Arial" w:cs="Arial"/>
          <w:lang w:val="en-US" w:eastAsia="it-IT"/>
        </w:rPr>
        <w:t>Schraudner</w:t>
      </w:r>
      <w:proofErr w:type="spellEnd"/>
      <w:r w:rsidRPr="009671F1">
        <w:rPr>
          <w:rFonts w:ascii="Arial" w:eastAsia="Times New Roman" w:hAnsi="Arial" w:cs="Arial"/>
          <w:lang w:val="en-US" w:eastAsia="it-IT"/>
        </w:rPr>
        <w:t xml:space="preserve"> T, Murphy S, McPherson S. Prevalence of persistent pain in the U.S. adult population: new data from the 2010 national health interview survey. </w:t>
      </w:r>
      <w:r w:rsidRPr="009671F1">
        <w:rPr>
          <w:rFonts w:ascii="Arial" w:eastAsia="Times New Roman" w:hAnsi="Arial" w:cs="Arial"/>
          <w:i/>
          <w:iCs/>
          <w:lang w:val="en-US" w:eastAsia="it-IT"/>
        </w:rPr>
        <w:t>J Pain</w:t>
      </w:r>
      <w:r w:rsidRPr="009671F1">
        <w:rPr>
          <w:rFonts w:ascii="Arial" w:eastAsia="Times New Roman" w:hAnsi="Arial" w:cs="Arial"/>
          <w:lang w:val="en-US" w:eastAsia="it-IT"/>
        </w:rPr>
        <w:t xml:space="preserve">. 2014;15(10):979-984. </w:t>
      </w:r>
      <w:proofErr w:type="gramStart"/>
      <w:r w:rsidRPr="009671F1">
        <w:rPr>
          <w:rFonts w:ascii="Arial" w:eastAsia="Times New Roman" w:hAnsi="Arial" w:cs="Arial"/>
          <w:lang w:val="en-US" w:eastAsia="it-IT"/>
        </w:rPr>
        <w:t>doi:10.1016/j.jpain</w:t>
      </w:r>
      <w:proofErr w:type="gramEnd"/>
      <w:r w:rsidRPr="009671F1">
        <w:rPr>
          <w:rFonts w:ascii="Arial" w:eastAsia="Times New Roman" w:hAnsi="Arial" w:cs="Arial"/>
          <w:lang w:val="en-US" w:eastAsia="it-IT"/>
        </w:rPr>
        <w:t xml:space="preserve">.2014.05.009. </w:t>
      </w:r>
    </w:p>
    <w:p w14:paraId="028EC16F"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8413D">
        <w:rPr>
          <w:rFonts w:ascii="Arial" w:eastAsia="Times New Roman" w:hAnsi="Arial" w:cs="Arial"/>
          <w:lang w:val="en-US" w:eastAsia="it-IT"/>
        </w:rPr>
        <w:t xml:space="preserve">Maia Costa Cabral D, Sawaya Botelho Bracher E, </w:t>
      </w:r>
      <w:proofErr w:type="spellStart"/>
      <w:r w:rsidRPr="0098413D">
        <w:rPr>
          <w:rFonts w:ascii="Arial" w:eastAsia="Times New Roman" w:hAnsi="Arial" w:cs="Arial"/>
          <w:lang w:val="en-US" w:eastAsia="it-IT"/>
        </w:rPr>
        <w:t>Dylese</w:t>
      </w:r>
      <w:proofErr w:type="spellEnd"/>
      <w:r w:rsidRPr="0098413D">
        <w:rPr>
          <w:rFonts w:ascii="Arial" w:eastAsia="Times New Roman" w:hAnsi="Arial" w:cs="Arial"/>
          <w:lang w:val="en-US" w:eastAsia="it-IT"/>
        </w:rPr>
        <w:t xml:space="preserve"> </w:t>
      </w:r>
      <w:proofErr w:type="spellStart"/>
      <w:r w:rsidRPr="0098413D">
        <w:rPr>
          <w:rFonts w:ascii="Arial" w:eastAsia="Times New Roman" w:hAnsi="Arial" w:cs="Arial"/>
          <w:lang w:val="en-US" w:eastAsia="it-IT"/>
        </w:rPr>
        <w:t>Prescatan</w:t>
      </w:r>
      <w:proofErr w:type="spellEnd"/>
      <w:r w:rsidRPr="0098413D">
        <w:rPr>
          <w:rFonts w:ascii="Arial" w:eastAsia="Times New Roman" w:hAnsi="Arial" w:cs="Arial"/>
          <w:lang w:val="en-US" w:eastAsia="it-IT"/>
        </w:rPr>
        <w:t xml:space="preserve"> </w:t>
      </w:r>
      <w:proofErr w:type="spellStart"/>
      <w:r w:rsidRPr="0098413D">
        <w:rPr>
          <w:rFonts w:ascii="Arial" w:eastAsia="Times New Roman" w:hAnsi="Arial" w:cs="Arial"/>
          <w:lang w:val="en-US" w:eastAsia="it-IT"/>
        </w:rPr>
        <w:t>Depintor</w:t>
      </w:r>
      <w:proofErr w:type="spellEnd"/>
      <w:r w:rsidRPr="0098413D">
        <w:rPr>
          <w:rFonts w:ascii="Arial" w:eastAsia="Times New Roman" w:hAnsi="Arial" w:cs="Arial"/>
          <w:lang w:val="en-US" w:eastAsia="it-IT"/>
        </w:rPr>
        <w:t xml:space="preserve"> J, Eluf-Neto J. Chronic pain prevalence and associated factors in a segment of the population of São Paulo City. </w:t>
      </w:r>
      <w:r w:rsidRPr="009671F1">
        <w:rPr>
          <w:rFonts w:ascii="Arial" w:eastAsia="Times New Roman" w:hAnsi="Arial" w:cs="Arial"/>
          <w:i/>
          <w:iCs/>
          <w:lang w:eastAsia="it-IT"/>
        </w:rPr>
        <w:t>J Pain</w:t>
      </w:r>
      <w:r w:rsidRPr="009671F1">
        <w:rPr>
          <w:rFonts w:ascii="Arial" w:eastAsia="Times New Roman" w:hAnsi="Arial" w:cs="Arial"/>
          <w:lang w:eastAsia="it-IT"/>
        </w:rPr>
        <w:t xml:space="preserve">. 2014;15(11):1081-1091. </w:t>
      </w:r>
      <w:proofErr w:type="gramStart"/>
      <w:r w:rsidRPr="009671F1">
        <w:rPr>
          <w:rFonts w:ascii="Arial" w:eastAsia="Times New Roman" w:hAnsi="Arial" w:cs="Arial"/>
          <w:lang w:eastAsia="it-IT"/>
        </w:rPr>
        <w:t>doi:10.1016/j.jpain</w:t>
      </w:r>
      <w:proofErr w:type="gramEnd"/>
      <w:r w:rsidRPr="009671F1">
        <w:rPr>
          <w:rFonts w:ascii="Arial" w:eastAsia="Times New Roman" w:hAnsi="Arial" w:cs="Arial"/>
          <w:lang w:eastAsia="it-IT"/>
        </w:rPr>
        <w:t xml:space="preserve">.2014.07.001. </w:t>
      </w:r>
    </w:p>
    <w:p w14:paraId="399F7F9D"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Mohamed Zaki LR, </w:t>
      </w:r>
      <w:proofErr w:type="spellStart"/>
      <w:r w:rsidRPr="009671F1">
        <w:rPr>
          <w:rFonts w:ascii="Arial" w:eastAsia="Times New Roman" w:hAnsi="Arial" w:cs="Arial"/>
          <w:lang w:val="en-US" w:eastAsia="it-IT"/>
        </w:rPr>
        <w:t>Hairi</w:t>
      </w:r>
      <w:proofErr w:type="spellEnd"/>
      <w:r w:rsidRPr="009671F1">
        <w:rPr>
          <w:rFonts w:ascii="Arial" w:eastAsia="Times New Roman" w:hAnsi="Arial" w:cs="Arial"/>
          <w:lang w:val="en-US" w:eastAsia="it-IT"/>
        </w:rPr>
        <w:t xml:space="preserve"> NN. Chronic pain and pattern of health care utilization among Malaysian elderly population: National Health and Morbidity Survey III (NHMS III, 2006). </w:t>
      </w:r>
      <w:proofErr w:type="spellStart"/>
      <w:r w:rsidRPr="009671F1">
        <w:rPr>
          <w:rFonts w:ascii="Arial" w:eastAsia="Times New Roman" w:hAnsi="Arial" w:cs="Arial"/>
          <w:i/>
          <w:iCs/>
          <w:lang w:val="en-US" w:eastAsia="it-IT"/>
        </w:rPr>
        <w:t>Maturitas</w:t>
      </w:r>
      <w:proofErr w:type="spellEnd"/>
      <w:r w:rsidRPr="009671F1">
        <w:rPr>
          <w:rFonts w:ascii="Arial" w:eastAsia="Times New Roman" w:hAnsi="Arial" w:cs="Arial"/>
          <w:lang w:val="en-US" w:eastAsia="it-IT"/>
        </w:rPr>
        <w:t xml:space="preserve">. 2014;79(4):435-441. </w:t>
      </w:r>
      <w:proofErr w:type="gramStart"/>
      <w:r w:rsidRPr="009671F1">
        <w:rPr>
          <w:rFonts w:ascii="Arial" w:eastAsia="Times New Roman" w:hAnsi="Arial" w:cs="Arial"/>
          <w:lang w:val="en-US" w:eastAsia="it-IT"/>
        </w:rPr>
        <w:t>doi:10.1016/j.maturitas</w:t>
      </w:r>
      <w:proofErr w:type="gramEnd"/>
      <w:r w:rsidRPr="009671F1">
        <w:rPr>
          <w:rFonts w:ascii="Arial" w:eastAsia="Times New Roman" w:hAnsi="Arial" w:cs="Arial"/>
          <w:lang w:val="en-US" w:eastAsia="it-IT"/>
        </w:rPr>
        <w:t>.2014.08.014.</w:t>
      </w:r>
    </w:p>
    <w:p w14:paraId="36EF7E08"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Hairi</w:t>
      </w:r>
      <w:proofErr w:type="spellEnd"/>
      <w:r w:rsidRPr="009671F1">
        <w:rPr>
          <w:rFonts w:ascii="Arial" w:eastAsia="Times New Roman" w:hAnsi="Arial" w:cs="Arial"/>
          <w:lang w:val="en-US" w:eastAsia="it-IT"/>
        </w:rPr>
        <w:t xml:space="preserve"> NN, Cumming RG, Blyth FM, Naganathan V. Chronic pain, impact of pain and pain severity with physical disability in older people--is there a gender </w:t>
      </w:r>
      <w:proofErr w:type="gramStart"/>
      <w:r w:rsidRPr="009671F1">
        <w:rPr>
          <w:rFonts w:ascii="Arial" w:eastAsia="Times New Roman" w:hAnsi="Arial" w:cs="Arial"/>
          <w:lang w:val="en-US" w:eastAsia="it-IT"/>
        </w:rPr>
        <w:t>difference?.</w:t>
      </w:r>
      <w:proofErr w:type="gramEnd"/>
      <w:r w:rsidRPr="009671F1">
        <w:rPr>
          <w:rFonts w:ascii="Arial" w:eastAsia="Times New Roman" w:hAnsi="Arial" w:cs="Arial"/>
          <w:lang w:val="en-US" w:eastAsia="it-IT"/>
        </w:rPr>
        <w:t xml:space="preserve"> </w:t>
      </w:r>
      <w:proofErr w:type="spellStart"/>
      <w:r w:rsidRPr="009671F1">
        <w:rPr>
          <w:rFonts w:ascii="Arial" w:eastAsia="Times New Roman" w:hAnsi="Arial" w:cs="Arial"/>
          <w:i/>
          <w:iCs/>
          <w:lang w:val="en-US" w:eastAsia="it-IT"/>
        </w:rPr>
        <w:t>Maturitas</w:t>
      </w:r>
      <w:proofErr w:type="spellEnd"/>
      <w:r w:rsidRPr="009671F1">
        <w:rPr>
          <w:rFonts w:ascii="Arial" w:eastAsia="Times New Roman" w:hAnsi="Arial" w:cs="Arial"/>
          <w:lang w:val="en-US" w:eastAsia="it-IT"/>
        </w:rPr>
        <w:t xml:space="preserve">. 2013;74(1):68-73. </w:t>
      </w:r>
      <w:proofErr w:type="gramStart"/>
      <w:r w:rsidRPr="009671F1">
        <w:rPr>
          <w:rFonts w:ascii="Arial" w:eastAsia="Times New Roman" w:hAnsi="Arial" w:cs="Arial"/>
          <w:lang w:val="en-US" w:eastAsia="it-IT"/>
        </w:rPr>
        <w:t>doi:10.1016/j.maturitas</w:t>
      </w:r>
      <w:proofErr w:type="gramEnd"/>
      <w:r w:rsidRPr="009671F1">
        <w:rPr>
          <w:rFonts w:ascii="Arial" w:eastAsia="Times New Roman" w:hAnsi="Arial" w:cs="Arial"/>
          <w:lang w:val="en-US" w:eastAsia="it-IT"/>
        </w:rPr>
        <w:t>.2012.10.001.</w:t>
      </w:r>
    </w:p>
    <w:p w14:paraId="1CC2DB24"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Harifi</w:t>
      </w:r>
      <w:proofErr w:type="spellEnd"/>
      <w:r w:rsidRPr="009671F1">
        <w:rPr>
          <w:rFonts w:ascii="Arial" w:eastAsia="Times New Roman" w:hAnsi="Arial" w:cs="Arial"/>
          <w:lang w:val="en-US" w:eastAsia="it-IT"/>
        </w:rPr>
        <w:t xml:space="preserve"> G, Amine M, </w:t>
      </w:r>
      <w:proofErr w:type="spellStart"/>
      <w:r w:rsidRPr="009671F1">
        <w:rPr>
          <w:rFonts w:ascii="Arial" w:eastAsia="Times New Roman" w:hAnsi="Arial" w:cs="Arial"/>
          <w:lang w:val="en-US" w:eastAsia="it-IT"/>
        </w:rPr>
        <w:t>Ait</w:t>
      </w:r>
      <w:proofErr w:type="spellEnd"/>
      <w:r w:rsidRPr="009671F1">
        <w:rPr>
          <w:rFonts w:ascii="Arial" w:eastAsia="Times New Roman" w:hAnsi="Arial" w:cs="Arial"/>
          <w:lang w:val="en-US" w:eastAsia="it-IT"/>
        </w:rPr>
        <w:t xml:space="preserve"> Ouazar M, et al. Prevalence of chronic pain with neuropathic characteristics in the Moroccan general population: a national survey. </w:t>
      </w:r>
      <w:r w:rsidRPr="009671F1">
        <w:rPr>
          <w:rFonts w:ascii="Arial" w:eastAsia="Times New Roman" w:hAnsi="Arial" w:cs="Arial"/>
          <w:i/>
          <w:iCs/>
          <w:lang w:val="en-US" w:eastAsia="it-IT"/>
        </w:rPr>
        <w:t>Pain Med</w:t>
      </w:r>
      <w:r w:rsidRPr="009671F1">
        <w:rPr>
          <w:rFonts w:ascii="Arial" w:eastAsia="Times New Roman" w:hAnsi="Arial" w:cs="Arial"/>
          <w:lang w:val="en-US" w:eastAsia="it-IT"/>
        </w:rPr>
        <w:t>. 2013;14(2):287-292. doi:10.1111/pme.12009.</w:t>
      </w:r>
    </w:p>
    <w:p w14:paraId="7A5DAC92"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Olsen RB, Bruehl S, Nielsen CS, Rosseland LA, Eggen AE, </w:t>
      </w:r>
      <w:proofErr w:type="spellStart"/>
      <w:r w:rsidRPr="009671F1">
        <w:rPr>
          <w:rFonts w:ascii="Arial" w:eastAsia="Times New Roman" w:hAnsi="Arial" w:cs="Arial"/>
          <w:lang w:val="en-US" w:eastAsia="it-IT"/>
        </w:rPr>
        <w:t>Stubhaug</w:t>
      </w:r>
      <w:proofErr w:type="spellEnd"/>
      <w:r w:rsidRPr="009671F1">
        <w:rPr>
          <w:rFonts w:ascii="Arial" w:eastAsia="Times New Roman" w:hAnsi="Arial" w:cs="Arial"/>
          <w:lang w:val="en-US" w:eastAsia="it-IT"/>
        </w:rPr>
        <w:t xml:space="preserve"> A. Hypertension prevalence and diminished blood pressure-related hypoalgesia in individuals reporting chronic pain in a general population: the Tromsø study. </w:t>
      </w:r>
      <w:r w:rsidRPr="009671F1">
        <w:rPr>
          <w:rFonts w:ascii="Arial" w:eastAsia="Times New Roman" w:hAnsi="Arial" w:cs="Arial"/>
          <w:i/>
          <w:iCs/>
          <w:lang w:val="en-US" w:eastAsia="it-IT"/>
        </w:rPr>
        <w:t>Pain</w:t>
      </w:r>
      <w:r w:rsidRPr="009671F1">
        <w:rPr>
          <w:rFonts w:ascii="Arial" w:eastAsia="Times New Roman" w:hAnsi="Arial" w:cs="Arial"/>
          <w:lang w:val="en-US" w:eastAsia="it-IT"/>
        </w:rPr>
        <w:t xml:space="preserve">. 2013;154(2):257-262. </w:t>
      </w:r>
      <w:proofErr w:type="gramStart"/>
      <w:r w:rsidRPr="009671F1">
        <w:rPr>
          <w:rFonts w:ascii="Arial" w:eastAsia="Times New Roman" w:hAnsi="Arial" w:cs="Arial"/>
          <w:lang w:val="en-US" w:eastAsia="it-IT"/>
        </w:rPr>
        <w:t>doi:10.1016/j.pain</w:t>
      </w:r>
      <w:proofErr w:type="gramEnd"/>
      <w:r w:rsidRPr="009671F1">
        <w:rPr>
          <w:rFonts w:ascii="Arial" w:eastAsia="Times New Roman" w:hAnsi="Arial" w:cs="Arial"/>
          <w:lang w:val="en-US" w:eastAsia="it-IT"/>
        </w:rPr>
        <w:t>.2012.10.020.</w:t>
      </w:r>
    </w:p>
    <w:p w14:paraId="76B25B97"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eastAsia="it-IT"/>
        </w:rPr>
        <w:t xml:space="preserve">Azevedo LF, Costa-Pereira A, </w:t>
      </w:r>
      <w:proofErr w:type="spellStart"/>
      <w:r w:rsidRPr="009671F1">
        <w:rPr>
          <w:rFonts w:ascii="Arial" w:eastAsia="Times New Roman" w:hAnsi="Arial" w:cs="Arial"/>
          <w:lang w:eastAsia="it-IT"/>
        </w:rPr>
        <w:t>Mendonça</w:t>
      </w:r>
      <w:proofErr w:type="spellEnd"/>
      <w:r w:rsidRPr="009671F1">
        <w:rPr>
          <w:rFonts w:ascii="Arial" w:eastAsia="Times New Roman" w:hAnsi="Arial" w:cs="Arial"/>
          <w:lang w:eastAsia="it-IT"/>
        </w:rPr>
        <w:t xml:space="preserve"> L, Dias CC, Castro-Lopes JM. </w:t>
      </w:r>
      <w:r w:rsidRPr="0098413D">
        <w:rPr>
          <w:rFonts w:ascii="Arial" w:eastAsia="Times New Roman" w:hAnsi="Arial" w:cs="Arial"/>
          <w:lang w:val="en-US" w:eastAsia="it-IT"/>
        </w:rPr>
        <w:t xml:space="preserve">Epidemiology of chronic pain: a population-based nationwide study on its prevalence, characteristics and associated disability in Portugal. </w:t>
      </w:r>
      <w:r w:rsidRPr="009671F1">
        <w:rPr>
          <w:rFonts w:ascii="Arial" w:eastAsia="Times New Roman" w:hAnsi="Arial" w:cs="Arial"/>
          <w:i/>
          <w:iCs/>
          <w:lang w:eastAsia="it-IT"/>
        </w:rPr>
        <w:t>J Pain.</w:t>
      </w:r>
      <w:r w:rsidRPr="009671F1">
        <w:rPr>
          <w:rFonts w:ascii="Arial" w:eastAsia="Times New Roman" w:hAnsi="Arial" w:cs="Arial"/>
          <w:lang w:eastAsia="it-IT"/>
        </w:rPr>
        <w:t xml:space="preserve"> 2012;13(8):773-783. </w:t>
      </w:r>
      <w:proofErr w:type="gramStart"/>
      <w:r w:rsidRPr="009671F1">
        <w:rPr>
          <w:rFonts w:ascii="Arial" w:eastAsia="Times New Roman" w:hAnsi="Arial" w:cs="Arial"/>
          <w:lang w:eastAsia="it-IT"/>
        </w:rPr>
        <w:t>doi:10.1016/j.jpain</w:t>
      </w:r>
      <w:proofErr w:type="gramEnd"/>
      <w:r w:rsidRPr="009671F1">
        <w:rPr>
          <w:rFonts w:ascii="Arial" w:eastAsia="Times New Roman" w:hAnsi="Arial" w:cs="Arial"/>
          <w:lang w:eastAsia="it-IT"/>
        </w:rPr>
        <w:t xml:space="preserve">.2012.05.012 </w:t>
      </w:r>
    </w:p>
    <w:p w14:paraId="3370A81E"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8413D">
        <w:rPr>
          <w:rFonts w:ascii="Arial" w:eastAsia="Times New Roman" w:hAnsi="Arial" w:cs="Arial"/>
          <w:lang w:val="en-US" w:eastAsia="it-IT"/>
        </w:rPr>
        <w:t xml:space="preserve">de Moraes Vieira EB, Garcia JB, da Silva AA, </w:t>
      </w:r>
      <w:proofErr w:type="spellStart"/>
      <w:r w:rsidRPr="0098413D">
        <w:rPr>
          <w:rFonts w:ascii="Arial" w:eastAsia="Times New Roman" w:hAnsi="Arial" w:cs="Arial"/>
          <w:lang w:val="en-US" w:eastAsia="it-IT"/>
        </w:rPr>
        <w:t>Mualem</w:t>
      </w:r>
      <w:proofErr w:type="spellEnd"/>
      <w:r w:rsidRPr="0098413D">
        <w:rPr>
          <w:rFonts w:ascii="Arial" w:eastAsia="Times New Roman" w:hAnsi="Arial" w:cs="Arial"/>
          <w:lang w:val="en-US" w:eastAsia="it-IT"/>
        </w:rPr>
        <w:t xml:space="preserve"> Araújo RL, Jansen RC. Prevalence, characteristics, and factors associated with chronic pain with and without neuropathic characteristics in São Luís, Brazil. </w:t>
      </w:r>
      <w:r w:rsidRPr="009671F1">
        <w:rPr>
          <w:rFonts w:ascii="Arial" w:eastAsia="Times New Roman" w:hAnsi="Arial" w:cs="Arial"/>
          <w:i/>
          <w:iCs/>
          <w:lang w:eastAsia="it-IT"/>
        </w:rPr>
        <w:t xml:space="preserve">J Pain </w:t>
      </w:r>
      <w:proofErr w:type="spellStart"/>
      <w:r w:rsidRPr="009671F1">
        <w:rPr>
          <w:rFonts w:ascii="Arial" w:eastAsia="Times New Roman" w:hAnsi="Arial" w:cs="Arial"/>
          <w:i/>
          <w:iCs/>
          <w:lang w:eastAsia="it-IT"/>
        </w:rPr>
        <w:t>Symptom</w:t>
      </w:r>
      <w:proofErr w:type="spellEnd"/>
      <w:r w:rsidRPr="009671F1">
        <w:rPr>
          <w:rFonts w:ascii="Arial" w:eastAsia="Times New Roman" w:hAnsi="Arial" w:cs="Arial"/>
          <w:i/>
          <w:iCs/>
          <w:lang w:eastAsia="it-IT"/>
        </w:rPr>
        <w:t xml:space="preserve"> </w:t>
      </w:r>
      <w:proofErr w:type="spellStart"/>
      <w:r w:rsidRPr="009671F1">
        <w:rPr>
          <w:rFonts w:ascii="Arial" w:eastAsia="Times New Roman" w:hAnsi="Arial" w:cs="Arial"/>
          <w:i/>
          <w:iCs/>
          <w:lang w:eastAsia="it-IT"/>
        </w:rPr>
        <w:t>Manage</w:t>
      </w:r>
      <w:proofErr w:type="spellEnd"/>
      <w:r w:rsidRPr="009671F1">
        <w:rPr>
          <w:rFonts w:ascii="Arial" w:eastAsia="Times New Roman" w:hAnsi="Arial" w:cs="Arial"/>
          <w:lang w:eastAsia="it-IT"/>
        </w:rPr>
        <w:t xml:space="preserve">. 2012;44(2):239-251. </w:t>
      </w:r>
      <w:proofErr w:type="gramStart"/>
      <w:r w:rsidRPr="009671F1">
        <w:rPr>
          <w:rFonts w:ascii="Arial" w:eastAsia="Times New Roman" w:hAnsi="Arial" w:cs="Arial"/>
          <w:lang w:eastAsia="it-IT"/>
        </w:rPr>
        <w:t>doi:10.1016/j.jpainsymman</w:t>
      </w:r>
      <w:proofErr w:type="gramEnd"/>
      <w:r w:rsidRPr="009671F1">
        <w:rPr>
          <w:rFonts w:ascii="Arial" w:eastAsia="Times New Roman" w:hAnsi="Arial" w:cs="Arial"/>
          <w:lang w:eastAsia="it-IT"/>
        </w:rPr>
        <w:t>.2011.08.014</w:t>
      </w:r>
      <w:r w:rsidRPr="009671F1">
        <w:rPr>
          <w:rFonts w:ascii="Arial" w:eastAsia="Times New Roman" w:hAnsi="Arial" w:cs="Arial"/>
          <w:lang w:val="en-US" w:eastAsia="it-IT"/>
        </w:rPr>
        <w:t xml:space="preserve">. </w:t>
      </w:r>
    </w:p>
    <w:p w14:paraId="03EE4EE9"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Dominick CH, Blyth FM, Nicholas MK. Unpacking the burden: understanding the relationships between chronic pain and comorbidity in the general population. </w:t>
      </w:r>
      <w:r w:rsidRPr="009671F1">
        <w:rPr>
          <w:rFonts w:ascii="Arial" w:eastAsia="Times New Roman" w:hAnsi="Arial" w:cs="Arial"/>
          <w:i/>
          <w:iCs/>
          <w:lang w:val="en-US" w:eastAsia="it-IT"/>
        </w:rPr>
        <w:t>Pain</w:t>
      </w:r>
      <w:r w:rsidRPr="009671F1">
        <w:rPr>
          <w:rFonts w:ascii="Arial" w:eastAsia="Times New Roman" w:hAnsi="Arial" w:cs="Arial"/>
          <w:lang w:val="en-US" w:eastAsia="it-IT"/>
        </w:rPr>
        <w:t xml:space="preserve">. 2012;153(2):293-304. </w:t>
      </w:r>
      <w:proofErr w:type="gramStart"/>
      <w:r w:rsidRPr="009671F1">
        <w:rPr>
          <w:rFonts w:ascii="Arial" w:eastAsia="Times New Roman" w:hAnsi="Arial" w:cs="Arial"/>
          <w:lang w:val="en-US" w:eastAsia="it-IT"/>
        </w:rPr>
        <w:t>doi:10.1016/j.pain</w:t>
      </w:r>
      <w:proofErr w:type="gramEnd"/>
      <w:r w:rsidRPr="009671F1">
        <w:rPr>
          <w:rFonts w:ascii="Arial" w:eastAsia="Times New Roman" w:hAnsi="Arial" w:cs="Arial"/>
          <w:lang w:val="en-US" w:eastAsia="it-IT"/>
        </w:rPr>
        <w:t xml:space="preserve">.2011.09.018. </w:t>
      </w:r>
    </w:p>
    <w:p w14:paraId="6855E31C"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Fielding R, Wong WS. Prevalence of chronic pain, insomnia, and fatigue in Hong Kong. </w:t>
      </w:r>
      <w:r w:rsidRPr="009671F1">
        <w:rPr>
          <w:rFonts w:ascii="Arial" w:eastAsia="Times New Roman" w:hAnsi="Arial" w:cs="Arial"/>
          <w:i/>
          <w:iCs/>
          <w:lang w:val="en-US" w:eastAsia="it-IT"/>
        </w:rPr>
        <w:t>Hong Kong Med J</w:t>
      </w:r>
      <w:r w:rsidRPr="009671F1">
        <w:rPr>
          <w:rFonts w:ascii="Arial" w:eastAsia="Times New Roman" w:hAnsi="Arial" w:cs="Arial"/>
          <w:lang w:val="en-US" w:eastAsia="it-IT"/>
        </w:rPr>
        <w:t>. 2012;18 Suppl 3:9-</w:t>
      </w:r>
      <w:proofErr w:type="gramStart"/>
      <w:r w:rsidRPr="009671F1">
        <w:rPr>
          <w:rFonts w:ascii="Arial" w:eastAsia="Times New Roman" w:hAnsi="Arial" w:cs="Arial"/>
          <w:lang w:val="en-US" w:eastAsia="it-IT"/>
        </w:rPr>
        <w:t>12..</w:t>
      </w:r>
      <w:proofErr w:type="gramEnd"/>
    </w:p>
    <w:p w14:paraId="41F6984A"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Kurita GP, Sjøgren P, Juel K, Højsted J, Ekholm O. The burden of chronic pain: a cross-sectional survey </w:t>
      </w:r>
      <w:proofErr w:type="spellStart"/>
      <w:r w:rsidRPr="009671F1">
        <w:rPr>
          <w:rFonts w:ascii="Arial" w:eastAsia="Times New Roman" w:hAnsi="Arial" w:cs="Arial"/>
          <w:lang w:val="en-US" w:eastAsia="it-IT"/>
        </w:rPr>
        <w:t>focussing</w:t>
      </w:r>
      <w:proofErr w:type="spellEnd"/>
      <w:r w:rsidRPr="009671F1">
        <w:rPr>
          <w:rFonts w:ascii="Arial" w:eastAsia="Times New Roman" w:hAnsi="Arial" w:cs="Arial"/>
          <w:lang w:val="en-US" w:eastAsia="it-IT"/>
        </w:rPr>
        <w:t xml:space="preserve"> on diseases, immigration, and opioid use. </w:t>
      </w:r>
      <w:r w:rsidRPr="009671F1">
        <w:rPr>
          <w:rFonts w:ascii="Arial" w:eastAsia="Times New Roman" w:hAnsi="Arial" w:cs="Arial"/>
          <w:i/>
          <w:iCs/>
          <w:lang w:val="en-US" w:eastAsia="it-IT"/>
        </w:rPr>
        <w:t>Pain</w:t>
      </w:r>
      <w:r w:rsidRPr="009671F1">
        <w:rPr>
          <w:rFonts w:ascii="Arial" w:eastAsia="Times New Roman" w:hAnsi="Arial" w:cs="Arial"/>
          <w:lang w:val="en-US" w:eastAsia="it-IT"/>
        </w:rPr>
        <w:t xml:space="preserve">. 2012;153(12):2332-2338. </w:t>
      </w:r>
      <w:proofErr w:type="gramStart"/>
      <w:r w:rsidRPr="009671F1">
        <w:rPr>
          <w:rFonts w:ascii="Arial" w:eastAsia="Times New Roman" w:hAnsi="Arial" w:cs="Arial"/>
          <w:lang w:val="en-US" w:eastAsia="it-IT"/>
        </w:rPr>
        <w:t>doi:10.1016/j.pain</w:t>
      </w:r>
      <w:proofErr w:type="gramEnd"/>
      <w:r w:rsidRPr="009671F1">
        <w:rPr>
          <w:rFonts w:ascii="Arial" w:eastAsia="Times New Roman" w:hAnsi="Arial" w:cs="Arial"/>
          <w:lang w:val="en-US" w:eastAsia="it-IT"/>
        </w:rPr>
        <w:t>.2012.07.023.</w:t>
      </w:r>
    </w:p>
    <w:p w14:paraId="2C3D3709"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Landmark T, Romundstad P, Dale O, Borchgrevink PC, Kaasa S. Estimating the prevalence of chronic pain: validation of recall against longitudinal reporting (the HUNT pain study). </w:t>
      </w:r>
      <w:r w:rsidRPr="009671F1">
        <w:rPr>
          <w:rFonts w:ascii="Arial" w:eastAsia="Times New Roman" w:hAnsi="Arial" w:cs="Arial"/>
          <w:i/>
          <w:iCs/>
          <w:lang w:val="en-US" w:eastAsia="it-IT"/>
        </w:rPr>
        <w:t>Pain</w:t>
      </w:r>
      <w:r w:rsidRPr="009671F1">
        <w:rPr>
          <w:rFonts w:ascii="Arial" w:eastAsia="Times New Roman" w:hAnsi="Arial" w:cs="Arial"/>
          <w:lang w:val="en-US" w:eastAsia="it-IT"/>
        </w:rPr>
        <w:t xml:space="preserve">. 2012;153(7):1368-1373. </w:t>
      </w:r>
      <w:proofErr w:type="gramStart"/>
      <w:r w:rsidRPr="009671F1">
        <w:rPr>
          <w:rFonts w:ascii="Arial" w:eastAsia="Times New Roman" w:hAnsi="Arial" w:cs="Arial"/>
          <w:lang w:val="en-US" w:eastAsia="it-IT"/>
        </w:rPr>
        <w:t>doi:10.1016/j.pain</w:t>
      </w:r>
      <w:proofErr w:type="gramEnd"/>
      <w:r w:rsidRPr="009671F1">
        <w:rPr>
          <w:rFonts w:ascii="Arial" w:eastAsia="Times New Roman" w:hAnsi="Arial" w:cs="Arial"/>
          <w:lang w:val="en-US" w:eastAsia="it-IT"/>
        </w:rPr>
        <w:t>.2012.02.004.</w:t>
      </w:r>
    </w:p>
    <w:p w14:paraId="43751A2E"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lastRenderedPageBreak/>
        <w:t>Nitter</w:t>
      </w:r>
      <w:proofErr w:type="spellEnd"/>
      <w:r w:rsidRPr="009671F1">
        <w:rPr>
          <w:rFonts w:ascii="Arial" w:eastAsia="Times New Roman" w:hAnsi="Arial" w:cs="Arial"/>
          <w:lang w:val="en-US" w:eastAsia="it-IT"/>
        </w:rPr>
        <w:t xml:space="preserve"> AK, </w:t>
      </w:r>
      <w:proofErr w:type="spellStart"/>
      <w:r w:rsidRPr="009671F1">
        <w:rPr>
          <w:rFonts w:ascii="Arial" w:eastAsia="Times New Roman" w:hAnsi="Arial" w:cs="Arial"/>
          <w:lang w:val="en-US" w:eastAsia="it-IT"/>
        </w:rPr>
        <w:t>Pripp</w:t>
      </w:r>
      <w:proofErr w:type="spellEnd"/>
      <w:r w:rsidRPr="009671F1">
        <w:rPr>
          <w:rFonts w:ascii="Arial" w:eastAsia="Times New Roman" w:hAnsi="Arial" w:cs="Arial"/>
          <w:lang w:val="en-US" w:eastAsia="it-IT"/>
        </w:rPr>
        <w:t xml:space="preserve"> AH, Forseth KØ. Are sleep problems and non-specific health complaints risk factors for chronic pain? A prospective population-based study with </w:t>
      </w:r>
      <w:proofErr w:type="gramStart"/>
      <w:r w:rsidRPr="009671F1">
        <w:rPr>
          <w:rFonts w:ascii="Arial" w:eastAsia="Times New Roman" w:hAnsi="Arial" w:cs="Arial"/>
          <w:lang w:val="en-US" w:eastAsia="it-IT"/>
        </w:rPr>
        <w:t>17 year</w:t>
      </w:r>
      <w:proofErr w:type="gramEnd"/>
      <w:r w:rsidRPr="009671F1">
        <w:rPr>
          <w:rFonts w:ascii="Arial" w:eastAsia="Times New Roman" w:hAnsi="Arial" w:cs="Arial"/>
          <w:lang w:val="en-US" w:eastAsia="it-IT"/>
        </w:rPr>
        <w:t xml:space="preserve"> follow-up. </w:t>
      </w:r>
      <w:r w:rsidRPr="009671F1">
        <w:rPr>
          <w:rFonts w:ascii="Arial" w:eastAsia="Times New Roman" w:hAnsi="Arial" w:cs="Arial"/>
          <w:i/>
          <w:iCs/>
          <w:lang w:val="en-US" w:eastAsia="it-IT"/>
        </w:rPr>
        <w:t>Scand J Pain.</w:t>
      </w:r>
      <w:r w:rsidRPr="009671F1">
        <w:rPr>
          <w:rFonts w:ascii="Arial" w:eastAsia="Times New Roman" w:hAnsi="Arial" w:cs="Arial"/>
          <w:lang w:val="en-US" w:eastAsia="it-IT"/>
        </w:rPr>
        <w:t xml:space="preserve"> 2012;3(4):210-217. Published 2012 Oct 1. </w:t>
      </w:r>
      <w:proofErr w:type="gramStart"/>
      <w:r w:rsidRPr="009671F1">
        <w:rPr>
          <w:rFonts w:ascii="Arial" w:eastAsia="Times New Roman" w:hAnsi="Arial" w:cs="Arial"/>
          <w:lang w:val="en-US" w:eastAsia="it-IT"/>
        </w:rPr>
        <w:t>doi:10.1016/j.sjpain</w:t>
      </w:r>
      <w:proofErr w:type="gramEnd"/>
      <w:r w:rsidRPr="009671F1">
        <w:rPr>
          <w:rFonts w:ascii="Arial" w:eastAsia="Times New Roman" w:hAnsi="Arial" w:cs="Arial"/>
          <w:lang w:val="en-US" w:eastAsia="it-IT"/>
        </w:rPr>
        <w:t>.2012.04.001.</w:t>
      </w:r>
    </w:p>
    <w:p w14:paraId="7E7A1C3E"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Ohayon MM, Stingl JC. Prevalence and comorbidity of chronic pain in the German general population. </w:t>
      </w:r>
      <w:r w:rsidRPr="009671F1">
        <w:rPr>
          <w:rFonts w:ascii="Arial" w:eastAsia="Times New Roman" w:hAnsi="Arial" w:cs="Arial"/>
          <w:i/>
          <w:iCs/>
          <w:lang w:val="en-US" w:eastAsia="it-IT"/>
        </w:rPr>
        <w:t xml:space="preserve">J </w:t>
      </w:r>
      <w:proofErr w:type="spellStart"/>
      <w:r w:rsidRPr="009671F1">
        <w:rPr>
          <w:rFonts w:ascii="Arial" w:eastAsia="Times New Roman" w:hAnsi="Arial" w:cs="Arial"/>
          <w:i/>
          <w:iCs/>
          <w:lang w:val="en-US" w:eastAsia="it-IT"/>
        </w:rPr>
        <w:t>Psychiatr</w:t>
      </w:r>
      <w:proofErr w:type="spellEnd"/>
      <w:r w:rsidRPr="009671F1">
        <w:rPr>
          <w:rFonts w:ascii="Arial" w:eastAsia="Times New Roman" w:hAnsi="Arial" w:cs="Arial"/>
          <w:i/>
          <w:iCs/>
          <w:lang w:val="en-US" w:eastAsia="it-IT"/>
        </w:rPr>
        <w:t xml:space="preserve"> Res</w:t>
      </w:r>
      <w:r w:rsidRPr="009671F1">
        <w:rPr>
          <w:rFonts w:ascii="Arial" w:eastAsia="Times New Roman" w:hAnsi="Arial" w:cs="Arial"/>
          <w:lang w:val="en-US" w:eastAsia="it-IT"/>
        </w:rPr>
        <w:t xml:space="preserve">. 2012;46(4):444-450. </w:t>
      </w:r>
      <w:proofErr w:type="gramStart"/>
      <w:r w:rsidRPr="009671F1">
        <w:rPr>
          <w:rFonts w:ascii="Arial" w:eastAsia="Times New Roman" w:hAnsi="Arial" w:cs="Arial"/>
          <w:lang w:val="en-US" w:eastAsia="it-IT"/>
        </w:rPr>
        <w:t>doi:10.1016/j.jpsychires</w:t>
      </w:r>
      <w:proofErr w:type="gramEnd"/>
      <w:r w:rsidRPr="009671F1">
        <w:rPr>
          <w:rFonts w:ascii="Arial" w:eastAsia="Times New Roman" w:hAnsi="Arial" w:cs="Arial"/>
          <w:lang w:val="en-US" w:eastAsia="it-IT"/>
        </w:rPr>
        <w:t>.2012.01.001.</w:t>
      </w:r>
    </w:p>
    <w:p w14:paraId="2D9A65F1"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Reitsma M, Tranmer JE, Buchanan DM, </w:t>
      </w:r>
      <w:proofErr w:type="spellStart"/>
      <w:r w:rsidRPr="009671F1">
        <w:rPr>
          <w:rFonts w:ascii="Arial" w:eastAsia="Times New Roman" w:hAnsi="Arial" w:cs="Arial"/>
          <w:lang w:val="en-US" w:eastAsia="it-IT"/>
        </w:rPr>
        <w:t>VanDenKerkhof</w:t>
      </w:r>
      <w:proofErr w:type="spellEnd"/>
      <w:r w:rsidRPr="009671F1">
        <w:rPr>
          <w:rFonts w:ascii="Arial" w:eastAsia="Times New Roman" w:hAnsi="Arial" w:cs="Arial"/>
          <w:lang w:val="en-US" w:eastAsia="it-IT"/>
        </w:rPr>
        <w:t xml:space="preserve"> EG. The epidemiology of chronic pain in Canadian men and women between 1994 and 2007: longitudinal results of the National Population Health Survey. </w:t>
      </w:r>
      <w:r w:rsidRPr="009671F1">
        <w:rPr>
          <w:rFonts w:ascii="Arial" w:eastAsia="Times New Roman" w:hAnsi="Arial" w:cs="Arial"/>
          <w:i/>
          <w:iCs/>
          <w:lang w:val="en-US" w:eastAsia="it-IT"/>
        </w:rPr>
        <w:t>Pain Res Manag</w:t>
      </w:r>
      <w:r w:rsidRPr="009671F1">
        <w:rPr>
          <w:rFonts w:ascii="Arial" w:eastAsia="Times New Roman" w:hAnsi="Arial" w:cs="Arial"/>
          <w:lang w:val="en-US" w:eastAsia="it-IT"/>
        </w:rPr>
        <w:t>. 2012;17(3):166-172. doi:10.1155/2012/875924.</w:t>
      </w:r>
    </w:p>
    <w:p w14:paraId="1745AC4A"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hAnsi="Arial" w:cs="Arial"/>
          <w:lang w:val="en-US"/>
        </w:rPr>
        <w:t xml:space="preserve">Zarei S, </w:t>
      </w:r>
      <w:proofErr w:type="spellStart"/>
      <w:r w:rsidRPr="009671F1">
        <w:rPr>
          <w:rFonts w:ascii="Arial" w:hAnsi="Arial" w:cs="Arial"/>
          <w:lang w:val="en-US"/>
        </w:rPr>
        <w:t>Bigizadeh</w:t>
      </w:r>
      <w:proofErr w:type="spellEnd"/>
      <w:r w:rsidRPr="009671F1">
        <w:rPr>
          <w:rFonts w:ascii="Arial" w:hAnsi="Arial" w:cs="Arial"/>
          <w:lang w:val="en-US"/>
        </w:rPr>
        <w:t xml:space="preserve"> S, </w:t>
      </w:r>
      <w:proofErr w:type="spellStart"/>
      <w:r w:rsidRPr="009671F1">
        <w:rPr>
          <w:rFonts w:ascii="Arial" w:hAnsi="Arial" w:cs="Arial"/>
          <w:lang w:val="en-US"/>
        </w:rPr>
        <w:t>Pourahmadi</w:t>
      </w:r>
      <w:proofErr w:type="spellEnd"/>
      <w:r w:rsidRPr="009671F1">
        <w:rPr>
          <w:rFonts w:ascii="Arial" w:hAnsi="Arial" w:cs="Arial"/>
          <w:lang w:val="en-US"/>
        </w:rPr>
        <w:t xml:space="preserve"> M, </w:t>
      </w:r>
      <w:proofErr w:type="spellStart"/>
      <w:r w:rsidRPr="009671F1">
        <w:rPr>
          <w:rFonts w:ascii="Arial" w:hAnsi="Arial" w:cs="Arial"/>
          <w:lang w:val="en-US"/>
        </w:rPr>
        <w:t>Ghobadifar</w:t>
      </w:r>
      <w:proofErr w:type="spellEnd"/>
      <w:r w:rsidRPr="009671F1">
        <w:rPr>
          <w:rFonts w:ascii="Arial" w:hAnsi="Arial" w:cs="Arial"/>
          <w:lang w:val="en-US"/>
        </w:rPr>
        <w:t xml:space="preserve"> MA. Chronic Pain and Its Determinants: A Population-based Study in Southern Iran. Korean </w:t>
      </w:r>
      <w:r w:rsidRPr="009671F1">
        <w:rPr>
          <w:rFonts w:ascii="Arial" w:hAnsi="Arial" w:cs="Arial"/>
          <w:i/>
          <w:iCs/>
          <w:lang w:val="en-US"/>
        </w:rPr>
        <w:t>J Pain</w:t>
      </w:r>
      <w:r w:rsidRPr="009671F1">
        <w:rPr>
          <w:rFonts w:ascii="Arial" w:hAnsi="Arial" w:cs="Arial"/>
          <w:lang w:val="en-US"/>
        </w:rPr>
        <w:t>. 2012;25(4):245-253. doi:10.3344/kjp.2012.25.4.245.</w:t>
      </w:r>
      <w:r w:rsidRPr="009671F1">
        <w:rPr>
          <w:rFonts w:ascii="Arial" w:eastAsia="Times New Roman" w:hAnsi="Arial" w:cs="Arial"/>
          <w:lang w:val="en-US" w:eastAsia="it-IT"/>
        </w:rPr>
        <w:t xml:space="preserve"> </w:t>
      </w:r>
    </w:p>
    <w:p w14:paraId="66EF4F46"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Dominick C, Blyth F, Nicholas M. Patterns of chronic pain in the New Zealand population. </w:t>
      </w:r>
      <w:r w:rsidRPr="009671F1">
        <w:rPr>
          <w:rFonts w:ascii="Arial" w:eastAsia="Times New Roman" w:hAnsi="Arial" w:cs="Arial"/>
          <w:i/>
          <w:iCs/>
          <w:lang w:val="en-US" w:eastAsia="it-IT"/>
        </w:rPr>
        <w:t>N Z Med J.</w:t>
      </w:r>
      <w:r w:rsidRPr="009671F1">
        <w:rPr>
          <w:rFonts w:ascii="Arial" w:eastAsia="Times New Roman" w:hAnsi="Arial" w:cs="Arial"/>
          <w:lang w:val="en-US" w:eastAsia="it-IT"/>
        </w:rPr>
        <w:t xml:space="preserve"> 2011;124(1337):63-76. Published 2011 Jun </w:t>
      </w:r>
      <w:proofErr w:type="gramStart"/>
      <w:r w:rsidRPr="009671F1">
        <w:rPr>
          <w:rFonts w:ascii="Arial" w:eastAsia="Times New Roman" w:hAnsi="Arial" w:cs="Arial"/>
          <w:lang w:val="en-US" w:eastAsia="it-IT"/>
        </w:rPr>
        <w:t>24..</w:t>
      </w:r>
      <w:proofErr w:type="gramEnd"/>
    </w:p>
    <w:p w14:paraId="05C119B5"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Hagen K, Linde M, </w:t>
      </w:r>
      <w:proofErr w:type="spellStart"/>
      <w:r w:rsidRPr="009671F1">
        <w:rPr>
          <w:rFonts w:ascii="Arial" w:eastAsia="Times New Roman" w:hAnsi="Arial" w:cs="Arial"/>
          <w:lang w:val="en-US" w:eastAsia="it-IT"/>
        </w:rPr>
        <w:t>Heuch</w:t>
      </w:r>
      <w:proofErr w:type="spellEnd"/>
      <w:r w:rsidRPr="009671F1">
        <w:rPr>
          <w:rFonts w:ascii="Arial" w:eastAsia="Times New Roman" w:hAnsi="Arial" w:cs="Arial"/>
          <w:lang w:val="en-US" w:eastAsia="it-IT"/>
        </w:rPr>
        <w:t xml:space="preserve"> I, </w:t>
      </w:r>
      <w:proofErr w:type="spellStart"/>
      <w:r w:rsidRPr="009671F1">
        <w:rPr>
          <w:rFonts w:ascii="Arial" w:eastAsia="Times New Roman" w:hAnsi="Arial" w:cs="Arial"/>
          <w:lang w:val="en-US" w:eastAsia="it-IT"/>
        </w:rPr>
        <w:t>Stovner</w:t>
      </w:r>
      <w:proofErr w:type="spellEnd"/>
      <w:r w:rsidRPr="009671F1">
        <w:rPr>
          <w:rFonts w:ascii="Arial" w:eastAsia="Times New Roman" w:hAnsi="Arial" w:cs="Arial"/>
          <w:lang w:val="en-US" w:eastAsia="it-IT"/>
        </w:rPr>
        <w:t xml:space="preserve"> LJ, Zwart JA. Increasing prevalence of chronic musculoskeletal complaints. A large 11-year follow-up in the general population (HUNT 2 and 3). </w:t>
      </w:r>
      <w:r w:rsidRPr="009671F1">
        <w:rPr>
          <w:rFonts w:ascii="Arial" w:eastAsia="Times New Roman" w:hAnsi="Arial" w:cs="Arial"/>
          <w:i/>
          <w:iCs/>
          <w:lang w:val="en-US" w:eastAsia="it-IT"/>
        </w:rPr>
        <w:t>Pain Med</w:t>
      </w:r>
      <w:r w:rsidRPr="009671F1">
        <w:rPr>
          <w:rFonts w:ascii="Arial" w:eastAsia="Times New Roman" w:hAnsi="Arial" w:cs="Arial"/>
          <w:lang w:val="en-US" w:eastAsia="it-IT"/>
        </w:rPr>
        <w:t>. 2011;12(11):1657-1666. doi:10.1111/j.1526-4637.2011.</w:t>
      </w:r>
      <w:proofErr w:type="gramStart"/>
      <w:r w:rsidRPr="009671F1">
        <w:rPr>
          <w:rFonts w:ascii="Arial" w:eastAsia="Times New Roman" w:hAnsi="Arial" w:cs="Arial"/>
          <w:lang w:val="en-US" w:eastAsia="it-IT"/>
        </w:rPr>
        <w:t>01240.x.</w:t>
      </w:r>
      <w:proofErr w:type="gramEnd"/>
    </w:p>
    <w:p w14:paraId="5C03F019"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Landmark T, Romundstad P, Borchgrevink PC, Kaasa S, Dale O. Associations between recreational exercise and chronic pain in the general population: evidence from the HUNT 3 study. </w:t>
      </w:r>
      <w:r w:rsidRPr="009671F1">
        <w:rPr>
          <w:rFonts w:ascii="Arial" w:eastAsia="Times New Roman" w:hAnsi="Arial" w:cs="Arial"/>
          <w:i/>
          <w:iCs/>
          <w:lang w:val="en-US" w:eastAsia="it-IT"/>
        </w:rPr>
        <w:t>Pain</w:t>
      </w:r>
      <w:r w:rsidRPr="009671F1">
        <w:rPr>
          <w:rFonts w:ascii="Arial" w:eastAsia="Times New Roman" w:hAnsi="Arial" w:cs="Arial"/>
          <w:lang w:val="en-US" w:eastAsia="it-IT"/>
        </w:rPr>
        <w:t xml:space="preserve">. 2011;152(10):2241-2247. </w:t>
      </w:r>
      <w:proofErr w:type="gramStart"/>
      <w:r w:rsidRPr="009671F1">
        <w:rPr>
          <w:rFonts w:ascii="Arial" w:eastAsia="Times New Roman" w:hAnsi="Arial" w:cs="Arial"/>
          <w:lang w:val="en-US" w:eastAsia="it-IT"/>
        </w:rPr>
        <w:t>doi:10.1016/j.pain</w:t>
      </w:r>
      <w:proofErr w:type="gramEnd"/>
      <w:r w:rsidRPr="009671F1">
        <w:rPr>
          <w:rFonts w:ascii="Arial" w:eastAsia="Times New Roman" w:hAnsi="Arial" w:cs="Arial"/>
          <w:lang w:val="en-US" w:eastAsia="it-IT"/>
        </w:rPr>
        <w:t xml:space="preserve">.2011.04.029. </w:t>
      </w:r>
    </w:p>
    <w:p w14:paraId="1E1EC387"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hAnsi="Arial" w:cs="Arial"/>
          <w:color w:val="222222"/>
          <w:shd w:val="clear" w:color="auto" w:fill="FFFFFF"/>
          <w:lang w:val="en-US"/>
        </w:rPr>
        <w:t>Javier F, Lu H. Prevalence and treatment of chronic pain in the Philippines. </w:t>
      </w:r>
      <w:r w:rsidRPr="009671F1">
        <w:rPr>
          <w:rFonts w:ascii="Arial" w:hAnsi="Arial" w:cs="Arial"/>
          <w:i/>
          <w:iCs/>
          <w:color w:val="222222"/>
          <w:shd w:val="clear" w:color="auto" w:fill="FFFFFF"/>
        </w:rPr>
        <w:t xml:space="preserve">Philipp J </w:t>
      </w:r>
      <w:proofErr w:type="spellStart"/>
      <w:r w:rsidRPr="009671F1">
        <w:rPr>
          <w:rFonts w:ascii="Arial" w:hAnsi="Arial" w:cs="Arial"/>
          <w:i/>
          <w:iCs/>
          <w:color w:val="222222"/>
          <w:shd w:val="clear" w:color="auto" w:fill="FFFFFF"/>
        </w:rPr>
        <w:t>Intern</w:t>
      </w:r>
      <w:proofErr w:type="spellEnd"/>
      <w:r w:rsidRPr="009671F1">
        <w:rPr>
          <w:rFonts w:ascii="Arial" w:hAnsi="Arial" w:cs="Arial"/>
          <w:i/>
          <w:iCs/>
          <w:color w:val="222222"/>
          <w:shd w:val="clear" w:color="auto" w:fill="FFFFFF"/>
        </w:rPr>
        <w:t xml:space="preserve"> </w:t>
      </w:r>
      <w:proofErr w:type="spellStart"/>
      <w:r w:rsidRPr="009671F1">
        <w:rPr>
          <w:rFonts w:ascii="Arial" w:hAnsi="Arial" w:cs="Arial"/>
          <w:i/>
          <w:iCs/>
          <w:color w:val="222222"/>
          <w:shd w:val="clear" w:color="auto" w:fill="FFFFFF"/>
        </w:rPr>
        <w:t>Med</w:t>
      </w:r>
      <w:proofErr w:type="spellEnd"/>
      <w:r w:rsidRPr="009671F1">
        <w:rPr>
          <w:rFonts w:ascii="Arial" w:hAnsi="Arial" w:cs="Arial"/>
          <w:color w:val="222222"/>
          <w:shd w:val="clear" w:color="auto" w:fill="FFFFFF"/>
        </w:rPr>
        <w:t>, 2011;</w:t>
      </w:r>
      <w:r w:rsidRPr="009671F1">
        <w:rPr>
          <w:rFonts w:ascii="Arial" w:hAnsi="Arial" w:cs="Arial"/>
          <w:i/>
          <w:iCs/>
          <w:color w:val="222222"/>
          <w:shd w:val="clear" w:color="auto" w:fill="FFFFFF"/>
        </w:rPr>
        <w:t>49</w:t>
      </w:r>
      <w:r w:rsidRPr="009671F1">
        <w:rPr>
          <w:rFonts w:ascii="Arial" w:hAnsi="Arial" w:cs="Arial"/>
          <w:color w:val="222222"/>
          <w:shd w:val="clear" w:color="auto" w:fill="FFFFFF"/>
        </w:rPr>
        <w:t>(2):61-69.</w:t>
      </w:r>
    </w:p>
    <w:p w14:paraId="1D3FE0B8"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Raftery MN, Sarma K, Murphy AW, De la Harpe D, Normand C, McGuire BE. Chronic pain in the Republic of Ireland--community prevalence, psychosocial profile and predictors of pain-related disability: results from the Prevalence, Impact and Cost of Chronic Pain (PRIME) study, part 1. </w:t>
      </w:r>
      <w:r w:rsidRPr="009671F1">
        <w:rPr>
          <w:rFonts w:ascii="Arial" w:eastAsia="Times New Roman" w:hAnsi="Arial" w:cs="Arial"/>
          <w:i/>
          <w:iCs/>
          <w:lang w:val="en-US" w:eastAsia="it-IT"/>
        </w:rPr>
        <w:t>Pain</w:t>
      </w:r>
      <w:r w:rsidRPr="009671F1">
        <w:rPr>
          <w:rFonts w:ascii="Arial" w:eastAsia="Times New Roman" w:hAnsi="Arial" w:cs="Arial"/>
          <w:lang w:val="en-US" w:eastAsia="it-IT"/>
        </w:rPr>
        <w:t xml:space="preserve">. 2011;152(5):1096-1103. </w:t>
      </w:r>
      <w:proofErr w:type="gramStart"/>
      <w:r w:rsidRPr="009671F1">
        <w:rPr>
          <w:rFonts w:ascii="Arial" w:eastAsia="Times New Roman" w:hAnsi="Arial" w:cs="Arial"/>
          <w:lang w:val="en-US" w:eastAsia="it-IT"/>
        </w:rPr>
        <w:t>doi:10.1016/j.pain</w:t>
      </w:r>
      <w:proofErr w:type="gramEnd"/>
      <w:r w:rsidRPr="009671F1">
        <w:rPr>
          <w:rFonts w:ascii="Arial" w:eastAsia="Times New Roman" w:hAnsi="Arial" w:cs="Arial"/>
          <w:lang w:val="en-US" w:eastAsia="it-IT"/>
        </w:rPr>
        <w:t>.2011.01.019.</w:t>
      </w:r>
    </w:p>
    <w:p w14:paraId="369CC20B"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Reitsma ML, Tranmer JE, Buchanan DM, </w:t>
      </w:r>
      <w:proofErr w:type="spellStart"/>
      <w:r w:rsidRPr="009671F1">
        <w:rPr>
          <w:rFonts w:ascii="Arial" w:eastAsia="Times New Roman" w:hAnsi="Arial" w:cs="Arial"/>
          <w:lang w:val="en-US" w:eastAsia="it-IT"/>
        </w:rPr>
        <w:t>Vandenkerkhof</w:t>
      </w:r>
      <w:proofErr w:type="spellEnd"/>
      <w:r w:rsidRPr="009671F1">
        <w:rPr>
          <w:rFonts w:ascii="Arial" w:eastAsia="Times New Roman" w:hAnsi="Arial" w:cs="Arial"/>
          <w:lang w:val="en-US" w:eastAsia="it-IT"/>
        </w:rPr>
        <w:t xml:space="preserve"> EG. The prevalence of chronic pain and pain-related interference in the Canadian population from 1994 to 2008. </w:t>
      </w:r>
      <w:r w:rsidRPr="009671F1">
        <w:rPr>
          <w:rFonts w:ascii="Arial" w:eastAsia="Times New Roman" w:hAnsi="Arial" w:cs="Arial"/>
          <w:i/>
          <w:iCs/>
          <w:lang w:val="en-US" w:eastAsia="it-IT"/>
        </w:rPr>
        <w:t xml:space="preserve">Chronic Dis </w:t>
      </w:r>
      <w:proofErr w:type="spellStart"/>
      <w:r w:rsidRPr="009671F1">
        <w:rPr>
          <w:rFonts w:ascii="Arial" w:eastAsia="Times New Roman" w:hAnsi="Arial" w:cs="Arial"/>
          <w:i/>
          <w:iCs/>
          <w:lang w:val="en-US" w:eastAsia="it-IT"/>
        </w:rPr>
        <w:t>Inj</w:t>
      </w:r>
      <w:proofErr w:type="spellEnd"/>
      <w:r w:rsidRPr="009671F1">
        <w:rPr>
          <w:rFonts w:ascii="Arial" w:eastAsia="Times New Roman" w:hAnsi="Arial" w:cs="Arial"/>
          <w:i/>
          <w:iCs/>
          <w:lang w:val="en-US" w:eastAsia="it-IT"/>
        </w:rPr>
        <w:t xml:space="preserve"> Can</w:t>
      </w:r>
      <w:r w:rsidRPr="009671F1">
        <w:rPr>
          <w:rFonts w:ascii="Arial" w:eastAsia="Times New Roman" w:hAnsi="Arial" w:cs="Arial"/>
          <w:lang w:val="en-US" w:eastAsia="it-IT"/>
        </w:rPr>
        <w:t>. 2011;31(4):157-</w:t>
      </w:r>
      <w:proofErr w:type="gramStart"/>
      <w:r w:rsidRPr="009671F1">
        <w:rPr>
          <w:rFonts w:ascii="Arial" w:eastAsia="Times New Roman" w:hAnsi="Arial" w:cs="Arial"/>
          <w:lang w:val="en-US" w:eastAsia="it-IT"/>
        </w:rPr>
        <w:t>164..</w:t>
      </w:r>
      <w:proofErr w:type="gramEnd"/>
    </w:p>
    <w:p w14:paraId="36CCF99C"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Schopflocher</w:t>
      </w:r>
      <w:proofErr w:type="spellEnd"/>
      <w:r w:rsidRPr="009671F1">
        <w:rPr>
          <w:rFonts w:ascii="Arial" w:eastAsia="Times New Roman" w:hAnsi="Arial" w:cs="Arial"/>
          <w:lang w:val="en-US" w:eastAsia="it-IT"/>
        </w:rPr>
        <w:t xml:space="preserve"> D, </w:t>
      </w:r>
      <w:proofErr w:type="spellStart"/>
      <w:r w:rsidRPr="009671F1">
        <w:rPr>
          <w:rFonts w:ascii="Arial" w:eastAsia="Times New Roman" w:hAnsi="Arial" w:cs="Arial"/>
          <w:lang w:val="en-US" w:eastAsia="it-IT"/>
        </w:rPr>
        <w:t>Taenzer</w:t>
      </w:r>
      <w:proofErr w:type="spellEnd"/>
      <w:r w:rsidRPr="009671F1">
        <w:rPr>
          <w:rFonts w:ascii="Arial" w:eastAsia="Times New Roman" w:hAnsi="Arial" w:cs="Arial"/>
          <w:lang w:val="en-US" w:eastAsia="it-IT"/>
        </w:rPr>
        <w:t xml:space="preserve"> P, Jovey R. The prevalence of chronic pain in Canada. </w:t>
      </w:r>
      <w:r w:rsidRPr="009671F1">
        <w:rPr>
          <w:rFonts w:ascii="Arial" w:eastAsia="Times New Roman" w:hAnsi="Arial" w:cs="Arial"/>
          <w:i/>
          <w:iCs/>
          <w:lang w:val="en-US" w:eastAsia="it-IT"/>
        </w:rPr>
        <w:t>Pain Res Manag</w:t>
      </w:r>
      <w:r w:rsidRPr="009671F1">
        <w:rPr>
          <w:rFonts w:ascii="Arial" w:eastAsia="Times New Roman" w:hAnsi="Arial" w:cs="Arial"/>
          <w:lang w:val="en-US" w:eastAsia="it-IT"/>
        </w:rPr>
        <w:t>. 2011;16(6):445-450. doi:10.1155/2011/876306.</w:t>
      </w:r>
    </w:p>
    <w:p w14:paraId="7090B8CD"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Toblin</w:t>
      </w:r>
      <w:proofErr w:type="spellEnd"/>
      <w:r w:rsidRPr="009671F1">
        <w:rPr>
          <w:rFonts w:ascii="Arial" w:eastAsia="Times New Roman" w:hAnsi="Arial" w:cs="Arial"/>
          <w:lang w:val="en-US" w:eastAsia="it-IT"/>
        </w:rPr>
        <w:t xml:space="preserve"> RL, Mack KA, Perveen G, </w:t>
      </w:r>
      <w:proofErr w:type="spellStart"/>
      <w:r w:rsidRPr="009671F1">
        <w:rPr>
          <w:rFonts w:ascii="Arial" w:eastAsia="Times New Roman" w:hAnsi="Arial" w:cs="Arial"/>
          <w:lang w:val="en-US" w:eastAsia="it-IT"/>
        </w:rPr>
        <w:t>Paulozzi</w:t>
      </w:r>
      <w:proofErr w:type="spellEnd"/>
      <w:r w:rsidRPr="009671F1">
        <w:rPr>
          <w:rFonts w:ascii="Arial" w:eastAsia="Times New Roman" w:hAnsi="Arial" w:cs="Arial"/>
          <w:lang w:val="en-US" w:eastAsia="it-IT"/>
        </w:rPr>
        <w:t xml:space="preserve"> LJ. A population-based survey of chronic pain and its treatment with prescription drugs. </w:t>
      </w:r>
      <w:r w:rsidRPr="009671F1">
        <w:rPr>
          <w:rFonts w:ascii="Arial" w:eastAsia="Times New Roman" w:hAnsi="Arial" w:cs="Arial"/>
          <w:i/>
          <w:iCs/>
          <w:lang w:val="en-US" w:eastAsia="it-IT"/>
        </w:rPr>
        <w:t>Pain</w:t>
      </w:r>
      <w:r w:rsidRPr="009671F1">
        <w:rPr>
          <w:rFonts w:ascii="Arial" w:eastAsia="Times New Roman" w:hAnsi="Arial" w:cs="Arial"/>
          <w:lang w:val="en-US" w:eastAsia="it-IT"/>
        </w:rPr>
        <w:t xml:space="preserve">. 2011;152(6):1249-1255. </w:t>
      </w:r>
      <w:proofErr w:type="gramStart"/>
      <w:r w:rsidRPr="009671F1">
        <w:rPr>
          <w:rFonts w:ascii="Arial" w:eastAsia="Times New Roman" w:hAnsi="Arial" w:cs="Arial"/>
          <w:lang w:val="en-US" w:eastAsia="it-IT"/>
        </w:rPr>
        <w:t>doi:10.1016/j.pain</w:t>
      </w:r>
      <w:proofErr w:type="gramEnd"/>
      <w:r w:rsidRPr="009671F1">
        <w:rPr>
          <w:rFonts w:ascii="Arial" w:eastAsia="Times New Roman" w:hAnsi="Arial" w:cs="Arial"/>
          <w:lang w:val="en-US" w:eastAsia="it-IT"/>
        </w:rPr>
        <w:t>.2010.12.036.</w:t>
      </w:r>
    </w:p>
    <w:p w14:paraId="7B0E7639"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Wong WS, Fielding R. Prevalence and characteristics of chronic pain in the general population of Hong Kong. </w:t>
      </w:r>
      <w:r w:rsidRPr="009671F1">
        <w:rPr>
          <w:rFonts w:ascii="Arial" w:eastAsia="Times New Roman" w:hAnsi="Arial" w:cs="Arial"/>
          <w:i/>
          <w:iCs/>
          <w:lang w:val="en-US" w:eastAsia="it-IT"/>
        </w:rPr>
        <w:t>J Pain</w:t>
      </w:r>
      <w:r w:rsidRPr="009671F1">
        <w:rPr>
          <w:rFonts w:ascii="Arial" w:eastAsia="Times New Roman" w:hAnsi="Arial" w:cs="Arial"/>
          <w:lang w:val="en-US" w:eastAsia="it-IT"/>
        </w:rPr>
        <w:t xml:space="preserve">. 2011;12(2):236-245. </w:t>
      </w:r>
      <w:proofErr w:type="gramStart"/>
      <w:r w:rsidRPr="009671F1">
        <w:rPr>
          <w:rFonts w:ascii="Arial" w:eastAsia="Times New Roman" w:hAnsi="Arial" w:cs="Arial"/>
          <w:lang w:val="en-US" w:eastAsia="it-IT"/>
        </w:rPr>
        <w:t>doi:10.1016/j.jpain</w:t>
      </w:r>
      <w:proofErr w:type="gramEnd"/>
      <w:r w:rsidRPr="009671F1">
        <w:rPr>
          <w:rFonts w:ascii="Arial" w:eastAsia="Times New Roman" w:hAnsi="Arial" w:cs="Arial"/>
          <w:lang w:val="en-US" w:eastAsia="it-IT"/>
        </w:rPr>
        <w:t>.2010.07.004.</w:t>
      </w:r>
    </w:p>
    <w:p w14:paraId="74DA5C52"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lastRenderedPageBreak/>
        <w:t xml:space="preserve">Ablin JN, Cohen H, </w:t>
      </w:r>
      <w:proofErr w:type="spellStart"/>
      <w:r w:rsidRPr="009671F1">
        <w:rPr>
          <w:rFonts w:ascii="Arial" w:eastAsia="Times New Roman" w:hAnsi="Arial" w:cs="Arial"/>
          <w:lang w:val="en-US" w:eastAsia="it-IT"/>
        </w:rPr>
        <w:t>Clauw</w:t>
      </w:r>
      <w:proofErr w:type="spellEnd"/>
      <w:r w:rsidRPr="009671F1">
        <w:rPr>
          <w:rFonts w:ascii="Arial" w:eastAsia="Times New Roman" w:hAnsi="Arial" w:cs="Arial"/>
          <w:lang w:val="en-US" w:eastAsia="it-IT"/>
        </w:rPr>
        <w:t xml:space="preserve"> DJ, et al. A tale of two cities - the effect of low intensity conflict on prevalence and characteristics of musculoskeletal pain and somatic symptoms associated with chronic stress. </w:t>
      </w:r>
      <w:r w:rsidRPr="009671F1">
        <w:rPr>
          <w:rFonts w:ascii="Arial" w:eastAsia="Times New Roman" w:hAnsi="Arial" w:cs="Arial"/>
          <w:i/>
          <w:iCs/>
          <w:lang w:val="en-US" w:eastAsia="it-IT"/>
        </w:rPr>
        <w:t xml:space="preserve">Clin Exp </w:t>
      </w:r>
      <w:proofErr w:type="spellStart"/>
      <w:r w:rsidRPr="009671F1">
        <w:rPr>
          <w:rFonts w:ascii="Arial" w:eastAsia="Times New Roman" w:hAnsi="Arial" w:cs="Arial"/>
          <w:i/>
          <w:iCs/>
          <w:lang w:val="en-US" w:eastAsia="it-IT"/>
        </w:rPr>
        <w:t>Rheumatol</w:t>
      </w:r>
      <w:proofErr w:type="spellEnd"/>
      <w:r w:rsidRPr="009671F1">
        <w:rPr>
          <w:rFonts w:ascii="Arial" w:eastAsia="Times New Roman" w:hAnsi="Arial" w:cs="Arial"/>
          <w:lang w:val="en-US" w:eastAsia="it-IT"/>
        </w:rPr>
        <w:t>. 2010;28(6 Suppl 63</w:t>
      </w:r>
      <w:proofErr w:type="gramStart"/>
      <w:r w:rsidRPr="009671F1">
        <w:rPr>
          <w:rFonts w:ascii="Arial" w:eastAsia="Times New Roman" w:hAnsi="Arial" w:cs="Arial"/>
          <w:lang w:val="en-US" w:eastAsia="it-IT"/>
        </w:rPr>
        <w:t>):S</w:t>
      </w:r>
      <w:proofErr w:type="gramEnd"/>
      <w:r w:rsidRPr="009671F1">
        <w:rPr>
          <w:rFonts w:ascii="Arial" w:eastAsia="Times New Roman" w:hAnsi="Arial" w:cs="Arial"/>
          <w:lang w:val="en-US" w:eastAsia="it-IT"/>
        </w:rPr>
        <w:t>15-S21..</w:t>
      </w:r>
    </w:p>
    <w:p w14:paraId="78149A1D"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Currow</w:t>
      </w:r>
      <w:proofErr w:type="spellEnd"/>
      <w:r w:rsidRPr="009671F1">
        <w:rPr>
          <w:rFonts w:ascii="Arial" w:eastAsia="Times New Roman" w:hAnsi="Arial" w:cs="Arial"/>
          <w:lang w:val="en-US" w:eastAsia="it-IT"/>
        </w:rPr>
        <w:t xml:space="preserve"> DC, Agar M, Plummer JL, Blyth FM, Abernethy AP. Chronic pain in South Australia - population levels that interfere extremely with activities of daily living. </w:t>
      </w:r>
      <w:r w:rsidRPr="009671F1">
        <w:rPr>
          <w:rFonts w:ascii="Arial" w:eastAsia="Times New Roman" w:hAnsi="Arial" w:cs="Arial"/>
          <w:i/>
          <w:iCs/>
          <w:lang w:val="en-US" w:eastAsia="it-IT"/>
        </w:rPr>
        <w:t>Aust N Z J Public Health</w:t>
      </w:r>
      <w:r w:rsidRPr="009671F1">
        <w:rPr>
          <w:rFonts w:ascii="Arial" w:eastAsia="Times New Roman" w:hAnsi="Arial" w:cs="Arial"/>
          <w:lang w:val="en-US" w:eastAsia="it-IT"/>
        </w:rPr>
        <w:t>. 2010;34(3):232-239. doi:10.1111/j.1753-6405.2010.</w:t>
      </w:r>
      <w:proofErr w:type="gramStart"/>
      <w:r w:rsidRPr="009671F1">
        <w:rPr>
          <w:rFonts w:ascii="Arial" w:eastAsia="Times New Roman" w:hAnsi="Arial" w:cs="Arial"/>
          <w:lang w:val="en-US" w:eastAsia="it-IT"/>
        </w:rPr>
        <w:t>00519.x.</w:t>
      </w:r>
      <w:proofErr w:type="gramEnd"/>
    </w:p>
    <w:p w14:paraId="49695321"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Gunnarsdottir S, Ward SE, Serlin RC. A </w:t>
      </w:r>
      <w:proofErr w:type="gramStart"/>
      <w:r w:rsidRPr="009671F1">
        <w:rPr>
          <w:rFonts w:ascii="Arial" w:eastAsia="Times New Roman" w:hAnsi="Arial" w:cs="Arial"/>
          <w:lang w:val="en-US" w:eastAsia="it-IT"/>
        </w:rPr>
        <w:t>population based</w:t>
      </w:r>
      <w:proofErr w:type="gramEnd"/>
      <w:r w:rsidRPr="009671F1">
        <w:rPr>
          <w:rFonts w:ascii="Arial" w:eastAsia="Times New Roman" w:hAnsi="Arial" w:cs="Arial"/>
          <w:lang w:val="en-US" w:eastAsia="it-IT"/>
        </w:rPr>
        <w:t xml:space="preserve"> study of the prevalence of pain in Iceland. </w:t>
      </w:r>
      <w:r w:rsidRPr="009671F1">
        <w:rPr>
          <w:rFonts w:ascii="Arial" w:eastAsia="Times New Roman" w:hAnsi="Arial" w:cs="Arial"/>
          <w:i/>
          <w:iCs/>
          <w:lang w:val="en-US" w:eastAsia="it-IT"/>
        </w:rPr>
        <w:t>Scand J Pain</w:t>
      </w:r>
      <w:r w:rsidRPr="009671F1">
        <w:rPr>
          <w:rFonts w:ascii="Arial" w:eastAsia="Times New Roman" w:hAnsi="Arial" w:cs="Arial"/>
          <w:lang w:val="en-US" w:eastAsia="it-IT"/>
        </w:rPr>
        <w:t xml:space="preserve">. 2010;1(3):151-157. Published 2010 Jul 1. </w:t>
      </w:r>
      <w:proofErr w:type="gramStart"/>
      <w:r w:rsidRPr="009671F1">
        <w:rPr>
          <w:rFonts w:ascii="Arial" w:eastAsia="Times New Roman" w:hAnsi="Arial" w:cs="Arial"/>
          <w:lang w:val="en-US" w:eastAsia="it-IT"/>
        </w:rPr>
        <w:t>doi:10.1016/j.sjpain</w:t>
      </w:r>
      <w:proofErr w:type="gramEnd"/>
      <w:r w:rsidRPr="009671F1">
        <w:rPr>
          <w:rFonts w:ascii="Arial" w:eastAsia="Times New Roman" w:hAnsi="Arial" w:cs="Arial"/>
          <w:lang w:val="en-US" w:eastAsia="it-IT"/>
        </w:rPr>
        <w:t>.2010.05.028.</w:t>
      </w:r>
    </w:p>
    <w:p w14:paraId="68A6F7EC"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Jakobsson U. The epidemiology of chronic pain in a general population: results of a survey in southern Sweden. </w:t>
      </w:r>
      <w:r w:rsidRPr="009671F1">
        <w:rPr>
          <w:rFonts w:ascii="Arial" w:eastAsia="Times New Roman" w:hAnsi="Arial" w:cs="Arial"/>
          <w:i/>
          <w:iCs/>
          <w:lang w:val="en-US" w:eastAsia="it-IT"/>
        </w:rPr>
        <w:t xml:space="preserve">Scand J </w:t>
      </w:r>
      <w:proofErr w:type="spellStart"/>
      <w:r w:rsidRPr="009671F1">
        <w:rPr>
          <w:rFonts w:ascii="Arial" w:eastAsia="Times New Roman" w:hAnsi="Arial" w:cs="Arial"/>
          <w:i/>
          <w:iCs/>
          <w:lang w:val="en-US" w:eastAsia="it-IT"/>
        </w:rPr>
        <w:t>Rheumatol</w:t>
      </w:r>
      <w:proofErr w:type="spellEnd"/>
      <w:r w:rsidRPr="009671F1">
        <w:rPr>
          <w:rFonts w:ascii="Arial" w:eastAsia="Times New Roman" w:hAnsi="Arial" w:cs="Arial"/>
          <w:lang w:val="en-US" w:eastAsia="it-IT"/>
        </w:rPr>
        <w:t>. 2010;39(5):421-429. doi:10.3109/03009741003685616.</w:t>
      </w:r>
    </w:p>
    <w:p w14:paraId="6881F7E4" w14:textId="77777777" w:rsidR="00234A49" w:rsidRPr="009671F1" w:rsidRDefault="00234A49" w:rsidP="00234A49">
      <w:pPr>
        <w:pStyle w:val="Paragrafoelenco"/>
        <w:numPr>
          <w:ilvl w:val="0"/>
          <w:numId w:val="23"/>
        </w:numPr>
        <w:spacing w:after="0" w:line="360" w:lineRule="auto"/>
        <w:rPr>
          <w:rFonts w:ascii="Arial" w:hAnsi="Arial" w:cs="Arial"/>
          <w:lang w:val="en-US"/>
        </w:rPr>
      </w:pPr>
      <w:r w:rsidRPr="009671F1">
        <w:rPr>
          <w:rFonts w:ascii="Arial" w:eastAsia="Times New Roman" w:hAnsi="Arial" w:cs="Arial"/>
          <w:lang w:val="en-US" w:eastAsia="it-IT"/>
        </w:rPr>
        <w:t xml:space="preserve">Johannes CB, Le TK, Zhou X, Johnston JA, Dworkin RH. The prevalence of chronic pain in United States adults: results of an Internet-based survey. </w:t>
      </w:r>
      <w:r w:rsidRPr="009671F1">
        <w:rPr>
          <w:rFonts w:ascii="Arial" w:eastAsia="Times New Roman" w:hAnsi="Arial" w:cs="Arial"/>
          <w:i/>
          <w:iCs/>
          <w:lang w:val="en-US" w:eastAsia="it-IT"/>
        </w:rPr>
        <w:t>J Pain</w:t>
      </w:r>
      <w:r w:rsidRPr="009671F1">
        <w:rPr>
          <w:rFonts w:ascii="Arial" w:eastAsia="Times New Roman" w:hAnsi="Arial" w:cs="Arial"/>
          <w:lang w:val="en-US" w:eastAsia="it-IT"/>
        </w:rPr>
        <w:t xml:space="preserve">. 2010;11(11):1230-1239. </w:t>
      </w:r>
      <w:proofErr w:type="gramStart"/>
      <w:r w:rsidRPr="009671F1">
        <w:rPr>
          <w:rFonts w:ascii="Arial" w:eastAsia="Times New Roman" w:hAnsi="Arial" w:cs="Arial"/>
          <w:lang w:val="en-US" w:eastAsia="it-IT"/>
        </w:rPr>
        <w:t>doi:10.1016/j.jpain</w:t>
      </w:r>
      <w:proofErr w:type="gramEnd"/>
      <w:r w:rsidRPr="009671F1">
        <w:rPr>
          <w:rFonts w:ascii="Arial" w:eastAsia="Times New Roman" w:hAnsi="Arial" w:cs="Arial"/>
          <w:lang w:val="en-US" w:eastAsia="it-IT"/>
        </w:rPr>
        <w:t xml:space="preserve">.2010.07.002. </w:t>
      </w:r>
    </w:p>
    <w:p w14:paraId="5D0FD9E4"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Løyland</w:t>
      </w:r>
      <w:proofErr w:type="spellEnd"/>
      <w:r w:rsidRPr="009671F1">
        <w:rPr>
          <w:rFonts w:ascii="Arial" w:eastAsia="Times New Roman" w:hAnsi="Arial" w:cs="Arial"/>
          <w:lang w:val="en-US" w:eastAsia="it-IT"/>
        </w:rPr>
        <w:t xml:space="preserve"> B, </w:t>
      </w:r>
      <w:proofErr w:type="spellStart"/>
      <w:r w:rsidRPr="009671F1">
        <w:rPr>
          <w:rFonts w:ascii="Arial" w:eastAsia="Times New Roman" w:hAnsi="Arial" w:cs="Arial"/>
          <w:lang w:val="en-US" w:eastAsia="it-IT"/>
        </w:rPr>
        <w:t>Miaskowski</w:t>
      </w:r>
      <w:proofErr w:type="spellEnd"/>
      <w:r w:rsidRPr="009671F1">
        <w:rPr>
          <w:rFonts w:ascii="Arial" w:eastAsia="Times New Roman" w:hAnsi="Arial" w:cs="Arial"/>
          <w:lang w:val="en-US" w:eastAsia="it-IT"/>
        </w:rPr>
        <w:t xml:space="preserve"> C, Wahl AK, </w:t>
      </w:r>
      <w:proofErr w:type="spellStart"/>
      <w:r w:rsidRPr="009671F1">
        <w:rPr>
          <w:rFonts w:ascii="Arial" w:eastAsia="Times New Roman" w:hAnsi="Arial" w:cs="Arial"/>
          <w:lang w:val="en-US" w:eastAsia="it-IT"/>
        </w:rPr>
        <w:t>Rustøen</w:t>
      </w:r>
      <w:proofErr w:type="spellEnd"/>
      <w:r w:rsidRPr="009671F1">
        <w:rPr>
          <w:rFonts w:ascii="Arial" w:eastAsia="Times New Roman" w:hAnsi="Arial" w:cs="Arial"/>
          <w:lang w:val="en-US" w:eastAsia="it-IT"/>
        </w:rPr>
        <w:t xml:space="preserve"> T. Prevalence and characteristics of chronic pain among long-term social assistance recipients compared to the general population in Norway. </w:t>
      </w:r>
      <w:r w:rsidRPr="009671F1">
        <w:rPr>
          <w:rFonts w:ascii="Arial" w:eastAsia="Times New Roman" w:hAnsi="Arial" w:cs="Arial"/>
          <w:i/>
          <w:iCs/>
          <w:lang w:val="en-US" w:eastAsia="it-IT"/>
        </w:rPr>
        <w:t>Clin J Pain</w:t>
      </w:r>
      <w:r w:rsidRPr="009671F1">
        <w:rPr>
          <w:rFonts w:ascii="Arial" w:eastAsia="Times New Roman" w:hAnsi="Arial" w:cs="Arial"/>
          <w:lang w:val="en-US" w:eastAsia="it-IT"/>
        </w:rPr>
        <w:t>. 2010;26(7):624-630. doi:10.1097/AJP.0b013e3181e0de43.</w:t>
      </w:r>
    </w:p>
    <w:p w14:paraId="4426E787"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Ohayon MM, Schatzberg AF. Chronic pain and major depressive disorder in the general population. </w:t>
      </w:r>
      <w:r w:rsidRPr="009671F1">
        <w:rPr>
          <w:rFonts w:ascii="Arial" w:eastAsia="Times New Roman" w:hAnsi="Arial" w:cs="Arial"/>
          <w:i/>
          <w:iCs/>
          <w:lang w:val="en-US" w:eastAsia="it-IT"/>
        </w:rPr>
        <w:t xml:space="preserve">J </w:t>
      </w:r>
      <w:proofErr w:type="spellStart"/>
      <w:r w:rsidRPr="009671F1">
        <w:rPr>
          <w:rFonts w:ascii="Arial" w:eastAsia="Times New Roman" w:hAnsi="Arial" w:cs="Arial"/>
          <w:i/>
          <w:iCs/>
          <w:lang w:val="en-US" w:eastAsia="it-IT"/>
        </w:rPr>
        <w:t>Psychiatr</w:t>
      </w:r>
      <w:proofErr w:type="spellEnd"/>
      <w:r w:rsidRPr="009671F1">
        <w:rPr>
          <w:rFonts w:ascii="Arial" w:eastAsia="Times New Roman" w:hAnsi="Arial" w:cs="Arial"/>
          <w:i/>
          <w:iCs/>
          <w:lang w:val="en-US" w:eastAsia="it-IT"/>
        </w:rPr>
        <w:t xml:space="preserve"> Res</w:t>
      </w:r>
      <w:r w:rsidRPr="009671F1">
        <w:rPr>
          <w:rFonts w:ascii="Arial" w:eastAsia="Times New Roman" w:hAnsi="Arial" w:cs="Arial"/>
          <w:lang w:val="en-US" w:eastAsia="it-IT"/>
        </w:rPr>
        <w:t xml:space="preserve">. 2010;44(7):454-461. </w:t>
      </w:r>
      <w:proofErr w:type="gramStart"/>
      <w:r w:rsidRPr="009671F1">
        <w:rPr>
          <w:rFonts w:ascii="Arial" w:eastAsia="Times New Roman" w:hAnsi="Arial" w:cs="Arial"/>
          <w:lang w:val="en-US" w:eastAsia="it-IT"/>
        </w:rPr>
        <w:t>doi:10.1016/j.jpsychires</w:t>
      </w:r>
      <w:proofErr w:type="gramEnd"/>
      <w:r w:rsidRPr="009671F1">
        <w:rPr>
          <w:rFonts w:ascii="Arial" w:eastAsia="Times New Roman" w:hAnsi="Arial" w:cs="Arial"/>
          <w:lang w:val="en-US" w:eastAsia="it-IT"/>
        </w:rPr>
        <w:t>.2009.10.013.</w:t>
      </w:r>
    </w:p>
    <w:p w14:paraId="238D0EDF"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8413D">
        <w:rPr>
          <w:rFonts w:ascii="Arial" w:eastAsia="Times New Roman" w:hAnsi="Arial" w:cs="Arial"/>
          <w:lang w:val="en-US" w:eastAsia="it-IT"/>
        </w:rPr>
        <w:t xml:space="preserve">Torrance N, Elliott AM, Lee AJ, Smith BH. Severe chronic pain is associated with increased </w:t>
      </w:r>
      <w:proofErr w:type="gramStart"/>
      <w:r w:rsidRPr="0098413D">
        <w:rPr>
          <w:rFonts w:ascii="Arial" w:eastAsia="Times New Roman" w:hAnsi="Arial" w:cs="Arial"/>
          <w:lang w:val="en-US" w:eastAsia="it-IT"/>
        </w:rPr>
        <w:t>10 year</w:t>
      </w:r>
      <w:proofErr w:type="gramEnd"/>
      <w:r w:rsidRPr="0098413D">
        <w:rPr>
          <w:rFonts w:ascii="Arial" w:eastAsia="Times New Roman" w:hAnsi="Arial" w:cs="Arial"/>
          <w:lang w:val="en-US" w:eastAsia="it-IT"/>
        </w:rPr>
        <w:t xml:space="preserve"> mortality. A cohort record linkage study. </w:t>
      </w:r>
      <w:proofErr w:type="spellStart"/>
      <w:r w:rsidRPr="0098413D">
        <w:rPr>
          <w:rFonts w:ascii="Arial" w:eastAsia="Times New Roman" w:hAnsi="Arial" w:cs="Arial"/>
          <w:i/>
          <w:iCs/>
          <w:lang w:val="en-US" w:eastAsia="it-IT"/>
        </w:rPr>
        <w:t>Eur</w:t>
      </w:r>
      <w:proofErr w:type="spellEnd"/>
      <w:r w:rsidRPr="0098413D">
        <w:rPr>
          <w:rFonts w:ascii="Arial" w:eastAsia="Times New Roman" w:hAnsi="Arial" w:cs="Arial"/>
          <w:i/>
          <w:iCs/>
          <w:lang w:val="en-US" w:eastAsia="it-IT"/>
        </w:rPr>
        <w:t xml:space="preserve"> J Pain.</w:t>
      </w:r>
      <w:r w:rsidRPr="0098413D">
        <w:rPr>
          <w:rFonts w:ascii="Arial" w:eastAsia="Times New Roman" w:hAnsi="Arial" w:cs="Arial"/>
          <w:lang w:val="en-US" w:eastAsia="it-IT"/>
        </w:rPr>
        <w:t xml:space="preserve"> 2010;14(4):380-386. </w:t>
      </w:r>
      <w:proofErr w:type="gramStart"/>
      <w:r w:rsidRPr="0098413D">
        <w:rPr>
          <w:rFonts w:ascii="Arial" w:eastAsia="Times New Roman" w:hAnsi="Arial" w:cs="Arial"/>
          <w:lang w:val="en-US" w:eastAsia="it-IT"/>
        </w:rPr>
        <w:t>doi:10.1016/j.ejpain</w:t>
      </w:r>
      <w:proofErr w:type="gramEnd"/>
      <w:r w:rsidRPr="0098413D">
        <w:rPr>
          <w:rFonts w:ascii="Arial" w:eastAsia="Times New Roman" w:hAnsi="Arial" w:cs="Arial"/>
          <w:lang w:val="en-US" w:eastAsia="it-IT"/>
        </w:rPr>
        <w:t>.2009.07.006</w:t>
      </w:r>
      <w:r w:rsidRPr="009671F1">
        <w:rPr>
          <w:rFonts w:ascii="Arial" w:eastAsia="Times New Roman" w:hAnsi="Arial" w:cs="Arial"/>
          <w:lang w:val="en-US" w:eastAsia="it-IT"/>
        </w:rPr>
        <w:t>.</w:t>
      </w:r>
    </w:p>
    <w:p w14:paraId="758038E8"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Sjøgren P, Grønbæk M, </w:t>
      </w:r>
      <w:proofErr w:type="spellStart"/>
      <w:r w:rsidRPr="009671F1">
        <w:rPr>
          <w:rFonts w:ascii="Arial" w:eastAsia="Times New Roman" w:hAnsi="Arial" w:cs="Arial"/>
          <w:lang w:val="en-US" w:eastAsia="it-IT"/>
        </w:rPr>
        <w:t>Peuckmann</w:t>
      </w:r>
      <w:proofErr w:type="spellEnd"/>
      <w:r w:rsidRPr="009671F1">
        <w:rPr>
          <w:rFonts w:ascii="Arial" w:eastAsia="Times New Roman" w:hAnsi="Arial" w:cs="Arial"/>
          <w:lang w:val="en-US" w:eastAsia="it-IT"/>
        </w:rPr>
        <w:t xml:space="preserve"> V, Ekholm O. A population-based cohort study on chronic pain: the role of opioids. </w:t>
      </w:r>
      <w:r w:rsidRPr="009671F1">
        <w:rPr>
          <w:rFonts w:ascii="Arial" w:eastAsia="Times New Roman" w:hAnsi="Arial" w:cs="Arial"/>
          <w:i/>
          <w:iCs/>
          <w:lang w:val="en-US" w:eastAsia="it-IT"/>
        </w:rPr>
        <w:t>Clin J Pain</w:t>
      </w:r>
      <w:r w:rsidRPr="009671F1">
        <w:rPr>
          <w:rFonts w:ascii="Arial" w:eastAsia="Times New Roman" w:hAnsi="Arial" w:cs="Arial"/>
          <w:lang w:val="en-US" w:eastAsia="it-IT"/>
        </w:rPr>
        <w:t xml:space="preserve">. 2010;26(9):763-769. </w:t>
      </w:r>
      <w:proofErr w:type="gramStart"/>
      <w:r w:rsidRPr="009671F1">
        <w:rPr>
          <w:rFonts w:ascii="Arial" w:eastAsia="Times New Roman" w:hAnsi="Arial" w:cs="Arial"/>
          <w:lang w:val="en-US" w:eastAsia="it-IT"/>
        </w:rPr>
        <w:t>doi:10.1097/AJP.0b013e3181f15daf</w:t>
      </w:r>
      <w:proofErr w:type="gramEnd"/>
      <w:r w:rsidRPr="009671F1">
        <w:rPr>
          <w:rFonts w:ascii="Arial" w:eastAsia="Times New Roman" w:hAnsi="Arial" w:cs="Arial"/>
          <w:lang w:val="en-US" w:eastAsia="it-IT"/>
        </w:rPr>
        <w:t>.</w:t>
      </w:r>
    </w:p>
    <w:p w14:paraId="53140973"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Toth C, Lander J, Wiebe S. The prevalence and impact of chronic pain with neuropathic pain symptoms in the general population. </w:t>
      </w:r>
      <w:r w:rsidRPr="009671F1">
        <w:rPr>
          <w:rFonts w:ascii="Arial" w:eastAsia="Times New Roman" w:hAnsi="Arial" w:cs="Arial"/>
          <w:i/>
          <w:iCs/>
          <w:lang w:val="en-US" w:eastAsia="it-IT"/>
        </w:rPr>
        <w:t>Pain Med</w:t>
      </w:r>
      <w:r w:rsidRPr="009671F1">
        <w:rPr>
          <w:rFonts w:ascii="Arial" w:eastAsia="Times New Roman" w:hAnsi="Arial" w:cs="Arial"/>
          <w:lang w:val="en-US" w:eastAsia="it-IT"/>
        </w:rPr>
        <w:t>. 2009;10(5):918-929. doi:10.1111/j.1526-4637.2009.</w:t>
      </w:r>
      <w:proofErr w:type="gramStart"/>
      <w:r w:rsidRPr="009671F1">
        <w:rPr>
          <w:rFonts w:ascii="Arial" w:eastAsia="Times New Roman" w:hAnsi="Arial" w:cs="Arial"/>
          <w:lang w:val="en-US" w:eastAsia="it-IT"/>
        </w:rPr>
        <w:t>00655.x.</w:t>
      </w:r>
      <w:proofErr w:type="gramEnd"/>
    </w:p>
    <w:p w14:paraId="42BB73A4" w14:textId="77777777" w:rsidR="00234A49" w:rsidRPr="009671F1" w:rsidRDefault="00234A49" w:rsidP="00234A49">
      <w:pPr>
        <w:pStyle w:val="Paragrafoelenco"/>
        <w:numPr>
          <w:ilvl w:val="0"/>
          <w:numId w:val="23"/>
        </w:numPr>
        <w:spacing w:after="0" w:line="360" w:lineRule="auto"/>
        <w:rPr>
          <w:rFonts w:ascii="Arial" w:hAnsi="Arial" w:cs="Arial"/>
          <w:lang w:val="en-US"/>
        </w:rPr>
      </w:pPr>
      <w:r w:rsidRPr="009671F1">
        <w:rPr>
          <w:rFonts w:ascii="Arial" w:hAnsi="Arial" w:cs="Arial"/>
          <w:lang w:val="en-US"/>
        </w:rPr>
        <w:t>Yeo SN, Tay KH. Pain prevalence in Singapore. </w:t>
      </w:r>
      <w:r w:rsidRPr="009671F1">
        <w:rPr>
          <w:rFonts w:ascii="Arial" w:hAnsi="Arial" w:cs="Arial"/>
          <w:i/>
          <w:iCs/>
          <w:lang w:val="en-US"/>
        </w:rPr>
        <w:t xml:space="preserve">Ann </w:t>
      </w:r>
      <w:proofErr w:type="spellStart"/>
      <w:r w:rsidRPr="009671F1">
        <w:rPr>
          <w:rFonts w:ascii="Arial" w:hAnsi="Arial" w:cs="Arial"/>
          <w:i/>
          <w:iCs/>
          <w:lang w:val="en-US"/>
        </w:rPr>
        <w:t>Acad</w:t>
      </w:r>
      <w:proofErr w:type="spellEnd"/>
      <w:r w:rsidRPr="009671F1">
        <w:rPr>
          <w:rFonts w:ascii="Arial" w:hAnsi="Arial" w:cs="Arial"/>
          <w:i/>
          <w:iCs/>
          <w:lang w:val="en-US"/>
        </w:rPr>
        <w:t xml:space="preserve"> Med </w:t>
      </w:r>
      <w:proofErr w:type="spellStart"/>
      <w:r w:rsidRPr="009671F1">
        <w:rPr>
          <w:rFonts w:ascii="Arial" w:hAnsi="Arial" w:cs="Arial"/>
          <w:i/>
          <w:iCs/>
          <w:lang w:val="en-US"/>
        </w:rPr>
        <w:t>Singap</w:t>
      </w:r>
      <w:proofErr w:type="spellEnd"/>
      <w:r w:rsidRPr="009671F1">
        <w:rPr>
          <w:rFonts w:ascii="Arial" w:hAnsi="Arial" w:cs="Arial"/>
          <w:lang w:val="en-US"/>
        </w:rPr>
        <w:t>, 2009;</w:t>
      </w:r>
      <w:r w:rsidRPr="009671F1">
        <w:rPr>
          <w:rFonts w:ascii="Arial" w:hAnsi="Arial" w:cs="Arial"/>
          <w:i/>
          <w:iCs/>
          <w:lang w:val="en-US"/>
        </w:rPr>
        <w:t>38</w:t>
      </w:r>
      <w:r w:rsidRPr="009671F1">
        <w:rPr>
          <w:rFonts w:ascii="Arial" w:hAnsi="Arial" w:cs="Arial"/>
          <w:lang w:val="en-US"/>
        </w:rPr>
        <w:t>(11):937–942.</w:t>
      </w:r>
    </w:p>
    <w:p w14:paraId="2C5045E1"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Bouhassira</w:t>
      </w:r>
      <w:proofErr w:type="spellEnd"/>
      <w:r w:rsidRPr="009671F1">
        <w:rPr>
          <w:rFonts w:ascii="Arial" w:eastAsia="Times New Roman" w:hAnsi="Arial" w:cs="Arial"/>
          <w:lang w:val="en-US" w:eastAsia="it-IT"/>
        </w:rPr>
        <w:t xml:space="preserve"> D, </w:t>
      </w:r>
      <w:proofErr w:type="spellStart"/>
      <w:r w:rsidRPr="009671F1">
        <w:rPr>
          <w:rFonts w:ascii="Arial" w:eastAsia="Times New Roman" w:hAnsi="Arial" w:cs="Arial"/>
          <w:lang w:val="en-US" w:eastAsia="it-IT"/>
        </w:rPr>
        <w:t>Lantéri-Minet</w:t>
      </w:r>
      <w:proofErr w:type="spellEnd"/>
      <w:r w:rsidRPr="009671F1">
        <w:rPr>
          <w:rFonts w:ascii="Arial" w:eastAsia="Times New Roman" w:hAnsi="Arial" w:cs="Arial"/>
          <w:lang w:val="en-US" w:eastAsia="it-IT"/>
        </w:rPr>
        <w:t xml:space="preserve"> M, Attal N, Laurent B, </w:t>
      </w:r>
      <w:proofErr w:type="spellStart"/>
      <w:r w:rsidRPr="009671F1">
        <w:rPr>
          <w:rFonts w:ascii="Arial" w:eastAsia="Times New Roman" w:hAnsi="Arial" w:cs="Arial"/>
          <w:lang w:val="en-US" w:eastAsia="it-IT"/>
        </w:rPr>
        <w:t>Touboul</w:t>
      </w:r>
      <w:proofErr w:type="spellEnd"/>
      <w:r w:rsidRPr="009671F1">
        <w:rPr>
          <w:rFonts w:ascii="Arial" w:eastAsia="Times New Roman" w:hAnsi="Arial" w:cs="Arial"/>
          <w:lang w:val="en-US" w:eastAsia="it-IT"/>
        </w:rPr>
        <w:t xml:space="preserve"> C. Prevalence of chronic pain with neuropathic characteristics in the general population. </w:t>
      </w:r>
      <w:r w:rsidRPr="009671F1">
        <w:rPr>
          <w:rFonts w:ascii="Arial" w:eastAsia="Times New Roman" w:hAnsi="Arial" w:cs="Arial"/>
          <w:i/>
          <w:iCs/>
          <w:lang w:val="en-US" w:eastAsia="it-IT"/>
        </w:rPr>
        <w:t>Pain</w:t>
      </w:r>
      <w:r w:rsidRPr="009671F1">
        <w:rPr>
          <w:rFonts w:ascii="Arial" w:eastAsia="Times New Roman" w:hAnsi="Arial" w:cs="Arial"/>
          <w:lang w:val="en-US" w:eastAsia="it-IT"/>
        </w:rPr>
        <w:t xml:space="preserve">. 2008;136(3):380-387. </w:t>
      </w:r>
      <w:proofErr w:type="gramStart"/>
      <w:r w:rsidRPr="009671F1">
        <w:rPr>
          <w:rFonts w:ascii="Arial" w:eastAsia="Times New Roman" w:hAnsi="Arial" w:cs="Arial"/>
          <w:lang w:val="en-US" w:eastAsia="it-IT"/>
        </w:rPr>
        <w:t>doi:10.1016/j.pain</w:t>
      </w:r>
      <w:proofErr w:type="gramEnd"/>
      <w:r w:rsidRPr="009671F1">
        <w:rPr>
          <w:rFonts w:ascii="Arial" w:eastAsia="Times New Roman" w:hAnsi="Arial" w:cs="Arial"/>
          <w:lang w:val="en-US" w:eastAsia="it-IT"/>
        </w:rPr>
        <w:t>.2007.08.013.</w:t>
      </w:r>
    </w:p>
    <w:p w14:paraId="1E95806A"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Hardt J, Jacobsen C, Goldberg J, Nickel R, Buchwald D. Prevalence of chronic pain in a representative sample in the United States. </w:t>
      </w:r>
      <w:r w:rsidRPr="009671F1">
        <w:rPr>
          <w:rFonts w:ascii="Arial" w:eastAsia="Times New Roman" w:hAnsi="Arial" w:cs="Arial"/>
          <w:i/>
          <w:iCs/>
          <w:lang w:val="en-US" w:eastAsia="it-IT"/>
        </w:rPr>
        <w:t>Pain Med</w:t>
      </w:r>
      <w:r w:rsidRPr="009671F1">
        <w:rPr>
          <w:rFonts w:ascii="Arial" w:eastAsia="Times New Roman" w:hAnsi="Arial" w:cs="Arial"/>
          <w:lang w:val="en-US" w:eastAsia="it-IT"/>
        </w:rPr>
        <w:t>. 2008;9(7):803-812. doi:10.1111/j.1526-4637.2008.</w:t>
      </w:r>
      <w:proofErr w:type="gramStart"/>
      <w:r w:rsidRPr="009671F1">
        <w:rPr>
          <w:rFonts w:ascii="Arial" w:eastAsia="Times New Roman" w:hAnsi="Arial" w:cs="Arial"/>
          <w:lang w:val="en-US" w:eastAsia="it-IT"/>
        </w:rPr>
        <w:t>00425.x.</w:t>
      </w:r>
      <w:proofErr w:type="gramEnd"/>
    </w:p>
    <w:p w14:paraId="686C1468"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Neville A, Peleg R, Singer Y, Sherf M, </w:t>
      </w:r>
      <w:proofErr w:type="spellStart"/>
      <w:r w:rsidRPr="009671F1">
        <w:rPr>
          <w:rFonts w:ascii="Arial" w:eastAsia="Times New Roman" w:hAnsi="Arial" w:cs="Arial"/>
          <w:lang w:val="en-US" w:eastAsia="it-IT"/>
        </w:rPr>
        <w:t>Shvartzman</w:t>
      </w:r>
      <w:proofErr w:type="spellEnd"/>
      <w:r w:rsidRPr="009671F1">
        <w:rPr>
          <w:rFonts w:ascii="Arial" w:eastAsia="Times New Roman" w:hAnsi="Arial" w:cs="Arial"/>
          <w:lang w:val="en-US" w:eastAsia="it-IT"/>
        </w:rPr>
        <w:t xml:space="preserve"> P. Chronic pain: a population-based study. </w:t>
      </w:r>
      <w:proofErr w:type="spellStart"/>
      <w:r w:rsidRPr="009671F1">
        <w:rPr>
          <w:rFonts w:ascii="Arial" w:eastAsia="Times New Roman" w:hAnsi="Arial" w:cs="Arial"/>
          <w:i/>
          <w:iCs/>
          <w:lang w:val="en-US" w:eastAsia="it-IT"/>
        </w:rPr>
        <w:t>Isr</w:t>
      </w:r>
      <w:proofErr w:type="spellEnd"/>
      <w:r w:rsidRPr="009671F1">
        <w:rPr>
          <w:rFonts w:ascii="Arial" w:eastAsia="Times New Roman" w:hAnsi="Arial" w:cs="Arial"/>
          <w:i/>
          <w:iCs/>
          <w:lang w:val="en-US" w:eastAsia="it-IT"/>
        </w:rPr>
        <w:t xml:space="preserve"> Med Assoc J</w:t>
      </w:r>
      <w:r w:rsidRPr="009671F1">
        <w:rPr>
          <w:rFonts w:ascii="Arial" w:eastAsia="Times New Roman" w:hAnsi="Arial" w:cs="Arial"/>
          <w:lang w:val="en-US" w:eastAsia="it-IT"/>
        </w:rPr>
        <w:t>, 2008;</w:t>
      </w:r>
      <w:r w:rsidRPr="009671F1">
        <w:rPr>
          <w:rFonts w:ascii="Arial" w:eastAsia="Times New Roman" w:hAnsi="Arial" w:cs="Arial"/>
          <w:i/>
          <w:iCs/>
          <w:lang w:val="en-US" w:eastAsia="it-IT"/>
        </w:rPr>
        <w:t>10</w:t>
      </w:r>
      <w:r w:rsidRPr="009671F1">
        <w:rPr>
          <w:rFonts w:ascii="Arial" w:eastAsia="Times New Roman" w:hAnsi="Arial" w:cs="Arial"/>
          <w:lang w:val="en-US" w:eastAsia="it-IT"/>
        </w:rPr>
        <w:t>(10):676.</w:t>
      </w:r>
    </w:p>
    <w:p w14:paraId="1557D8F0"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8413D">
        <w:rPr>
          <w:rFonts w:ascii="Arial" w:eastAsia="Times New Roman" w:hAnsi="Arial" w:cs="Arial"/>
          <w:lang w:val="en-US" w:eastAsia="it-IT"/>
        </w:rPr>
        <w:lastRenderedPageBreak/>
        <w:t xml:space="preserve">Sá KN, Baptista AF, Matos MA, Lessa Í. Chronic pain and gender in Salvador population, Brazil. </w:t>
      </w:r>
      <w:r w:rsidRPr="009671F1">
        <w:rPr>
          <w:rFonts w:ascii="Arial" w:eastAsia="Times New Roman" w:hAnsi="Arial" w:cs="Arial"/>
          <w:i/>
          <w:iCs/>
          <w:lang w:eastAsia="it-IT"/>
        </w:rPr>
        <w:t>Pain</w:t>
      </w:r>
      <w:r w:rsidRPr="009671F1">
        <w:rPr>
          <w:rFonts w:ascii="Arial" w:eastAsia="Times New Roman" w:hAnsi="Arial" w:cs="Arial"/>
          <w:lang w:eastAsia="it-IT"/>
        </w:rPr>
        <w:t xml:space="preserve">. 2008;139(3):498-506. </w:t>
      </w:r>
      <w:proofErr w:type="gramStart"/>
      <w:r w:rsidRPr="009671F1">
        <w:rPr>
          <w:rFonts w:ascii="Arial" w:eastAsia="Times New Roman" w:hAnsi="Arial" w:cs="Arial"/>
          <w:lang w:eastAsia="it-IT"/>
        </w:rPr>
        <w:t>doi:10.1016/j.pain</w:t>
      </w:r>
      <w:proofErr w:type="gramEnd"/>
      <w:r w:rsidRPr="009671F1">
        <w:rPr>
          <w:rFonts w:ascii="Arial" w:eastAsia="Times New Roman" w:hAnsi="Arial" w:cs="Arial"/>
          <w:lang w:eastAsia="it-IT"/>
        </w:rPr>
        <w:t>.2008.06.008</w:t>
      </w:r>
      <w:r w:rsidRPr="009671F1">
        <w:rPr>
          <w:rFonts w:ascii="Arial" w:eastAsia="Times New Roman" w:hAnsi="Arial" w:cs="Arial"/>
          <w:lang w:val="en-US" w:eastAsia="it-IT"/>
        </w:rPr>
        <w:t>.</w:t>
      </w:r>
    </w:p>
    <w:p w14:paraId="662A2C07"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Tsang A, Von Korff M, Lee S, et al. Common chronic pain conditions in developed and developing countries: gender and age differences and comorbidity with depression-anxiety disorders [published correction appears in J Pain. 2009 May;10(5):553. </w:t>
      </w:r>
      <w:proofErr w:type="spellStart"/>
      <w:r w:rsidRPr="009671F1">
        <w:rPr>
          <w:rFonts w:ascii="Arial" w:eastAsia="Times New Roman" w:hAnsi="Arial" w:cs="Arial"/>
          <w:lang w:val="en-US" w:eastAsia="it-IT"/>
        </w:rPr>
        <w:t>Demytteneare</w:t>
      </w:r>
      <w:proofErr w:type="spellEnd"/>
      <w:r w:rsidRPr="009671F1">
        <w:rPr>
          <w:rFonts w:ascii="Arial" w:eastAsia="Times New Roman" w:hAnsi="Arial" w:cs="Arial"/>
          <w:lang w:val="en-US" w:eastAsia="it-IT"/>
        </w:rPr>
        <w:t xml:space="preserve">, K [added]]. </w:t>
      </w:r>
      <w:r w:rsidRPr="009671F1">
        <w:rPr>
          <w:rFonts w:ascii="Arial" w:eastAsia="Times New Roman" w:hAnsi="Arial" w:cs="Arial"/>
          <w:i/>
          <w:iCs/>
          <w:lang w:val="en-US" w:eastAsia="it-IT"/>
        </w:rPr>
        <w:t>J Pain</w:t>
      </w:r>
      <w:r w:rsidRPr="009671F1">
        <w:rPr>
          <w:rFonts w:ascii="Arial" w:eastAsia="Times New Roman" w:hAnsi="Arial" w:cs="Arial"/>
          <w:lang w:val="en-US" w:eastAsia="it-IT"/>
        </w:rPr>
        <w:t xml:space="preserve">. 2008;9(10):883-891. </w:t>
      </w:r>
      <w:proofErr w:type="gramStart"/>
      <w:r w:rsidRPr="009671F1">
        <w:rPr>
          <w:rFonts w:ascii="Arial" w:eastAsia="Times New Roman" w:hAnsi="Arial" w:cs="Arial"/>
          <w:lang w:val="en-US" w:eastAsia="it-IT"/>
        </w:rPr>
        <w:t>doi:10.1016/j.jpain</w:t>
      </w:r>
      <w:proofErr w:type="gramEnd"/>
      <w:r w:rsidRPr="009671F1">
        <w:rPr>
          <w:rFonts w:ascii="Arial" w:eastAsia="Times New Roman" w:hAnsi="Arial" w:cs="Arial"/>
          <w:lang w:val="en-US" w:eastAsia="it-IT"/>
        </w:rPr>
        <w:t xml:space="preserve">.2008.05.005. </w:t>
      </w:r>
    </w:p>
    <w:p w14:paraId="7AE7F543"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Watkins EA, Wollan PC, Melton LJ 3rd, Yawn BP. A population in pain: report from the Olmsted County health study. </w:t>
      </w:r>
      <w:r w:rsidRPr="009671F1">
        <w:rPr>
          <w:rFonts w:ascii="Arial" w:eastAsia="Times New Roman" w:hAnsi="Arial" w:cs="Arial"/>
          <w:i/>
          <w:iCs/>
          <w:lang w:val="en-US" w:eastAsia="it-IT"/>
        </w:rPr>
        <w:t>Pain Med</w:t>
      </w:r>
      <w:r w:rsidRPr="009671F1">
        <w:rPr>
          <w:rFonts w:ascii="Arial" w:eastAsia="Times New Roman" w:hAnsi="Arial" w:cs="Arial"/>
          <w:lang w:val="en-US" w:eastAsia="it-IT"/>
        </w:rPr>
        <w:t>. 2008;9(2):166-174. doi:10.1111/j.1526-4637.2007.</w:t>
      </w:r>
      <w:proofErr w:type="gramStart"/>
      <w:r w:rsidRPr="009671F1">
        <w:rPr>
          <w:rFonts w:ascii="Arial" w:eastAsia="Times New Roman" w:hAnsi="Arial" w:cs="Arial"/>
          <w:lang w:val="en-US" w:eastAsia="it-IT"/>
        </w:rPr>
        <w:t>00280.x.</w:t>
      </w:r>
      <w:proofErr w:type="gramEnd"/>
    </w:p>
    <w:p w14:paraId="2FB8FAAF"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8413D">
        <w:rPr>
          <w:rFonts w:ascii="Arial" w:eastAsia="Times New Roman" w:hAnsi="Arial" w:cs="Arial"/>
          <w:lang w:eastAsia="it-IT"/>
        </w:rPr>
        <w:t>Bhattarai</w:t>
      </w:r>
      <w:proofErr w:type="spellEnd"/>
      <w:r w:rsidRPr="0098413D">
        <w:rPr>
          <w:rFonts w:ascii="Arial" w:eastAsia="Times New Roman" w:hAnsi="Arial" w:cs="Arial"/>
          <w:lang w:eastAsia="it-IT"/>
        </w:rPr>
        <w:t xml:space="preserve"> B, </w:t>
      </w:r>
      <w:proofErr w:type="spellStart"/>
      <w:r w:rsidRPr="0098413D">
        <w:rPr>
          <w:rFonts w:ascii="Arial" w:eastAsia="Times New Roman" w:hAnsi="Arial" w:cs="Arial"/>
          <w:lang w:eastAsia="it-IT"/>
        </w:rPr>
        <w:t>Pokhrel</w:t>
      </w:r>
      <w:proofErr w:type="spellEnd"/>
      <w:r w:rsidRPr="0098413D">
        <w:rPr>
          <w:rFonts w:ascii="Arial" w:eastAsia="Times New Roman" w:hAnsi="Arial" w:cs="Arial"/>
          <w:lang w:eastAsia="it-IT"/>
        </w:rPr>
        <w:t xml:space="preserve"> PK, </w:t>
      </w:r>
      <w:proofErr w:type="spellStart"/>
      <w:r w:rsidRPr="0098413D">
        <w:rPr>
          <w:rFonts w:ascii="Arial" w:eastAsia="Times New Roman" w:hAnsi="Arial" w:cs="Arial"/>
          <w:lang w:eastAsia="it-IT"/>
        </w:rPr>
        <w:t>Tripathi</w:t>
      </w:r>
      <w:proofErr w:type="spellEnd"/>
      <w:r w:rsidRPr="0098413D">
        <w:rPr>
          <w:rFonts w:ascii="Arial" w:eastAsia="Times New Roman" w:hAnsi="Arial" w:cs="Arial"/>
          <w:lang w:eastAsia="it-IT"/>
        </w:rPr>
        <w:t xml:space="preserve"> M, et al. </w:t>
      </w:r>
      <w:r w:rsidRPr="009671F1">
        <w:rPr>
          <w:rFonts w:ascii="Arial" w:eastAsia="Times New Roman" w:hAnsi="Arial" w:cs="Arial"/>
          <w:lang w:val="en-US" w:eastAsia="it-IT"/>
        </w:rPr>
        <w:t xml:space="preserve">Chronic pain and cost: an epidemiological study in the communities of </w:t>
      </w:r>
      <w:proofErr w:type="spellStart"/>
      <w:r w:rsidRPr="009671F1">
        <w:rPr>
          <w:rFonts w:ascii="Arial" w:eastAsia="Times New Roman" w:hAnsi="Arial" w:cs="Arial"/>
          <w:lang w:val="en-US" w:eastAsia="it-IT"/>
        </w:rPr>
        <w:t>Sunsari</w:t>
      </w:r>
      <w:proofErr w:type="spellEnd"/>
      <w:r w:rsidRPr="009671F1">
        <w:rPr>
          <w:rFonts w:ascii="Arial" w:eastAsia="Times New Roman" w:hAnsi="Arial" w:cs="Arial"/>
          <w:lang w:val="en-US" w:eastAsia="it-IT"/>
        </w:rPr>
        <w:t xml:space="preserve"> district of Nepal. </w:t>
      </w:r>
      <w:r w:rsidRPr="009671F1">
        <w:rPr>
          <w:rFonts w:ascii="Arial" w:eastAsia="Times New Roman" w:hAnsi="Arial" w:cs="Arial"/>
          <w:i/>
          <w:iCs/>
          <w:lang w:val="en-US" w:eastAsia="it-IT"/>
        </w:rPr>
        <w:t>Nepal Med Coll J</w:t>
      </w:r>
      <w:r w:rsidRPr="009671F1">
        <w:rPr>
          <w:rFonts w:ascii="Arial" w:eastAsia="Times New Roman" w:hAnsi="Arial" w:cs="Arial"/>
          <w:lang w:val="en-US" w:eastAsia="it-IT"/>
        </w:rPr>
        <w:t>. 2007;9(1):6-</w:t>
      </w:r>
      <w:proofErr w:type="gramStart"/>
      <w:r w:rsidRPr="009671F1">
        <w:rPr>
          <w:rFonts w:ascii="Arial" w:eastAsia="Times New Roman" w:hAnsi="Arial" w:cs="Arial"/>
          <w:lang w:val="en-US" w:eastAsia="it-IT"/>
        </w:rPr>
        <w:t>11..</w:t>
      </w:r>
      <w:proofErr w:type="gramEnd"/>
    </w:p>
    <w:p w14:paraId="6675E26A"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Chung JW, Wong TK. Prevalence of pain in a community population. </w:t>
      </w:r>
      <w:r w:rsidRPr="009671F1">
        <w:rPr>
          <w:rFonts w:ascii="Arial" w:eastAsia="Times New Roman" w:hAnsi="Arial" w:cs="Arial"/>
          <w:i/>
          <w:iCs/>
          <w:lang w:val="en-US" w:eastAsia="it-IT"/>
        </w:rPr>
        <w:t>Pain Med</w:t>
      </w:r>
      <w:r w:rsidRPr="009671F1">
        <w:rPr>
          <w:rFonts w:ascii="Arial" w:eastAsia="Times New Roman" w:hAnsi="Arial" w:cs="Arial"/>
          <w:lang w:val="en-US" w:eastAsia="it-IT"/>
        </w:rPr>
        <w:t xml:space="preserve">. 2007;8(3):235-242. </w:t>
      </w:r>
      <w:proofErr w:type="spellStart"/>
      <w:r w:rsidRPr="009671F1">
        <w:rPr>
          <w:rFonts w:ascii="Arial" w:eastAsia="Times New Roman" w:hAnsi="Arial" w:cs="Arial"/>
          <w:lang w:val="en-US" w:eastAsia="it-IT"/>
        </w:rPr>
        <w:t>doi</w:t>
      </w:r>
      <w:proofErr w:type="spellEnd"/>
      <w:r w:rsidRPr="009671F1">
        <w:rPr>
          <w:rFonts w:ascii="Arial" w:eastAsia="Times New Roman" w:hAnsi="Arial" w:cs="Arial"/>
          <w:lang w:val="en-US" w:eastAsia="it-IT"/>
        </w:rPr>
        <w:t>: 10.1111/j.1526-4637.2006.</w:t>
      </w:r>
      <w:proofErr w:type="gramStart"/>
      <w:r w:rsidRPr="009671F1">
        <w:rPr>
          <w:rFonts w:ascii="Arial" w:eastAsia="Times New Roman" w:hAnsi="Arial" w:cs="Arial"/>
          <w:lang w:val="en-US" w:eastAsia="it-IT"/>
        </w:rPr>
        <w:t>00205.x.</w:t>
      </w:r>
      <w:proofErr w:type="gramEnd"/>
    </w:p>
    <w:p w14:paraId="537BEA5A"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Parsons S, Breen A, Foster NE, et al. Prevalence and comparative troublesomeness by age of musculoskeletal pain in different body locations. </w:t>
      </w:r>
      <w:r w:rsidRPr="009671F1">
        <w:rPr>
          <w:rFonts w:ascii="Arial" w:eastAsia="Times New Roman" w:hAnsi="Arial" w:cs="Arial"/>
          <w:i/>
          <w:iCs/>
          <w:lang w:val="en-US" w:eastAsia="it-IT"/>
        </w:rPr>
        <w:t xml:space="preserve">Fam </w:t>
      </w:r>
      <w:proofErr w:type="spellStart"/>
      <w:r w:rsidRPr="009671F1">
        <w:rPr>
          <w:rFonts w:ascii="Arial" w:eastAsia="Times New Roman" w:hAnsi="Arial" w:cs="Arial"/>
          <w:i/>
          <w:iCs/>
          <w:lang w:val="en-US" w:eastAsia="it-IT"/>
        </w:rPr>
        <w:t>Pract</w:t>
      </w:r>
      <w:proofErr w:type="spellEnd"/>
      <w:r w:rsidRPr="009671F1">
        <w:rPr>
          <w:rFonts w:ascii="Arial" w:eastAsia="Times New Roman" w:hAnsi="Arial" w:cs="Arial"/>
          <w:lang w:val="en-US" w:eastAsia="it-IT"/>
        </w:rPr>
        <w:t>. 2007;24(4):308-316. doi:10.1093/</w:t>
      </w:r>
      <w:proofErr w:type="spellStart"/>
      <w:r w:rsidRPr="009671F1">
        <w:rPr>
          <w:rFonts w:ascii="Arial" w:eastAsia="Times New Roman" w:hAnsi="Arial" w:cs="Arial"/>
          <w:lang w:val="en-US" w:eastAsia="it-IT"/>
        </w:rPr>
        <w:t>fampra</w:t>
      </w:r>
      <w:proofErr w:type="spellEnd"/>
      <w:r w:rsidRPr="009671F1">
        <w:rPr>
          <w:rFonts w:ascii="Arial" w:eastAsia="Times New Roman" w:hAnsi="Arial" w:cs="Arial"/>
          <w:lang w:val="en-US" w:eastAsia="it-IT"/>
        </w:rPr>
        <w:t>/cmm027.</w:t>
      </w:r>
    </w:p>
    <w:p w14:paraId="53DA6379"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Breivik H, Collett B, Ventafridda V, Cohen R, Gallacher D. Survey of chronic pain in Europe: prevalence, impact on daily life, and treatment. </w:t>
      </w:r>
      <w:proofErr w:type="spellStart"/>
      <w:r w:rsidRPr="009671F1">
        <w:rPr>
          <w:rFonts w:ascii="Arial" w:eastAsia="Times New Roman" w:hAnsi="Arial" w:cs="Arial"/>
          <w:i/>
          <w:iCs/>
          <w:lang w:val="en-US" w:eastAsia="it-IT"/>
        </w:rPr>
        <w:t>Eur</w:t>
      </w:r>
      <w:proofErr w:type="spellEnd"/>
      <w:r w:rsidRPr="009671F1">
        <w:rPr>
          <w:rFonts w:ascii="Arial" w:eastAsia="Times New Roman" w:hAnsi="Arial" w:cs="Arial"/>
          <w:i/>
          <w:iCs/>
          <w:lang w:val="en-US" w:eastAsia="it-IT"/>
        </w:rPr>
        <w:t xml:space="preserve"> J Pain</w:t>
      </w:r>
      <w:r w:rsidRPr="009671F1">
        <w:rPr>
          <w:rFonts w:ascii="Arial" w:eastAsia="Times New Roman" w:hAnsi="Arial" w:cs="Arial"/>
          <w:lang w:val="en-US" w:eastAsia="it-IT"/>
        </w:rPr>
        <w:t xml:space="preserve">. 2006;10(4):287-333. </w:t>
      </w:r>
      <w:proofErr w:type="gramStart"/>
      <w:r w:rsidRPr="009671F1">
        <w:rPr>
          <w:rFonts w:ascii="Arial" w:eastAsia="Times New Roman" w:hAnsi="Arial" w:cs="Arial"/>
          <w:lang w:val="en-US" w:eastAsia="it-IT"/>
        </w:rPr>
        <w:t>doi:10.1016/j.ejpain</w:t>
      </w:r>
      <w:proofErr w:type="gramEnd"/>
      <w:r w:rsidRPr="009671F1">
        <w:rPr>
          <w:rFonts w:ascii="Arial" w:eastAsia="Times New Roman" w:hAnsi="Arial" w:cs="Arial"/>
          <w:lang w:val="en-US" w:eastAsia="it-IT"/>
        </w:rPr>
        <w:t>.2005.06.009.</w:t>
      </w:r>
    </w:p>
    <w:p w14:paraId="7C26FE8E"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Scott KM, Oakley Browne MA, McGee MA, Wells JE; New Zealand Mental Health Survey Research Team. Mental-physical comorbidity in </w:t>
      </w:r>
      <w:proofErr w:type="spellStart"/>
      <w:r w:rsidRPr="009671F1">
        <w:rPr>
          <w:rFonts w:ascii="Arial" w:eastAsia="Times New Roman" w:hAnsi="Arial" w:cs="Arial"/>
          <w:lang w:val="en-US" w:eastAsia="it-IT"/>
        </w:rPr>
        <w:t>Te</w:t>
      </w:r>
      <w:proofErr w:type="spellEnd"/>
      <w:r w:rsidRPr="009671F1">
        <w:rPr>
          <w:rFonts w:ascii="Arial" w:eastAsia="Times New Roman" w:hAnsi="Arial" w:cs="Arial"/>
          <w:lang w:val="en-US" w:eastAsia="it-IT"/>
        </w:rPr>
        <w:t xml:space="preserve"> Rau Hinengaro: the New Zealand Mental Health Survey. </w:t>
      </w:r>
      <w:r w:rsidRPr="009671F1">
        <w:rPr>
          <w:rFonts w:ascii="Arial" w:eastAsia="Times New Roman" w:hAnsi="Arial" w:cs="Arial"/>
          <w:i/>
          <w:iCs/>
          <w:lang w:val="en-US" w:eastAsia="it-IT"/>
        </w:rPr>
        <w:t>Aust N Z J Psychiatry</w:t>
      </w:r>
      <w:r w:rsidRPr="009671F1">
        <w:rPr>
          <w:rFonts w:ascii="Arial" w:eastAsia="Times New Roman" w:hAnsi="Arial" w:cs="Arial"/>
          <w:lang w:val="en-US" w:eastAsia="it-IT"/>
        </w:rPr>
        <w:t>. 2006;40(10):882-888. doi:10.1080/j.1440-1614.</w:t>
      </w:r>
      <w:proofErr w:type="gramStart"/>
      <w:r w:rsidRPr="009671F1">
        <w:rPr>
          <w:rFonts w:ascii="Arial" w:eastAsia="Times New Roman" w:hAnsi="Arial" w:cs="Arial"/>
          <w:lang w:val="en-US" w:eastAsia="it-IT"/>
        </w:rPr>
        <w:t>2006.01907.x</w:t>
      </w:r>
      <w:proofErr w:type="gramEnd"/>
    </w:p>
    <w:p w14:paraId="7F009979"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Svebak</w:t>
      </w:r>
      <w:proofErr w:type="spellEnd"/>
      <w:r w:rsidRPr="009671F1">
        <w:rPr>
          <w:rFonts w:ascii="Arial" w:eastAsia="Times New Roman" w:hAnsi="Arial" w:cs="Arial"/>
          <w:lang w:val="en-US" w:eastAsia="it-IT"/>
        </w:rPr>
        <w:t xml:space="preserve"> S, Hagen K, Zwart JA. One-year prevalence of chronic musculoskeletal pain in a large adult Norwegian County population: relations with age and gender–The HUNT Study. </w:t>
      </w:r>
      <w:r w:rsidRPr="009671F1">
        <w:rPr>
          <w:rFonts w:ascii="Arial" w:eastAsia="Times New Roman" w:hAnsi="Arial" w:cs="Arial"/>
          <w:i/>
          <w:iCs/>
          <w:lang w:eastAsia="it-IT"/>
        </w:rPr>
        <w:t xml:space="preserve">J </w:t>
      </w:r>
      <w:proofErr w:type="spellStart"/>
      <w:r w:rsidRPr="009671F1">
        <w:rPr>
          <w:rFonts w:ascii="Arial" w:eastAsia="Times New Roman" w:hAnsi="Arial" w:cs="Arial"/>
          <w:i/>
          <w:iCs/>
          <w:lang w:eastAsia="it-IT"/>
        </w:rPr>
        <w:t>Musculoskelet</w:t>
      </w:r>
      <w:proofErr w:type="spellEnd"/>
      <w:r w:rsidRPr="009671F1">
        <w:rPr>
          <w:rFonts w:ascii="Arial" w:eastAsia="Times New Roman" w:hAnsi="Arial" w:cs="Arial"/>
          <w:i/>
          <w:iCs/>
          <w:lang w:eastAsia="it-IT"/>
        </w:rPr>
        <w:t xml:space="preserve"> Pain</w:t>
      </w:r>
      <w:r w:rsidRPr="009671F1">
        <w:rPr>
          <w:rFonts w:ascii="Arial" w:eastAsia="Times New Roman" w:hAnsi="Arial" w:cs="Arial"/>
          <w:lang w:eastAsia="it-IT"/>
        </w:rPr>
        <w:t>. 2006;</w:t>
      </w:r>
      <w:r w:rsidRPr="009671F1">
        <w:rPr>
          <w:rFonts w:ascii="Arial" w:eastAsia="Times New Roman" w:hAnsi="Arial" w:cs="Arial"/>
          <w:i/>
          <w:iCs/>
          <w:lang w:eastAsia="it-IT"/>
        </w:rPr>
        <w:t>14</w:t>
      </w:r>
      <w:r w:rsidRPr="009671F1">
        <w:rPr>
          <w:rFonts w:ascii="Arial" w:eastAsia="Times New Roman" w:hAnsi="Arial" w:cs="Arial"/>
          <w:lang w:eastAsia="it-IT"/>
        </w:rPr>
        <w:t>(1):21-28.</w:t>
      </w:r>
    </w:p>
    <w:p w14:paraId="550CBBF4"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8413D">
        <w:rPr>
          <w:rFonts w:ascii="Arial" w:eastAsia="Times New Roman" w:hAnsi="Arial" w:cs="Arial"/>
          <w:lang w:eastAsia="it-IT"/>
        </w:rPr>
        <w:t xml:space="preserve">Torrance N, Smith BH, Bennett MI, Lee AJ. </w:t>
      </w:r>
      <w:r w:rsidRPr="009671F1">
        <w:rPr>
          <w:rFonts w:ascii="Arial" w:eastAsia="Times New Roman" w:hAnsi="Arial" w:cs="Arial"/>
          <w:lang w:val="en-US" w:eastAsia="it-IT"/>
        </w:rPr>
        <w:t xml:space="preserve">The epidemiology of chronic pain of predominantly neuropathic origin. Results from a general population survey. </w:t>
      </w:r>
      <w:r w:rsidRPr="009671F1">
        <w:rPr>
          <w:rFonts w:ascii="Arial" w:eastAsia="Times New Roman" w:hAnsi="Arial" w:cs="Arial"/>
          <w:i/>
          <w:iCs/>
          <w:lang w:val="en-US" w:eastAsia="it-IT"/>
        </w:rPr>
        <w:t>J Pain</w:t>
      </w:r>
      <w:r w:rsidRPr="009671F1">
        <w:rPr>
          <w:rFonts w:ascii="Arial" w:eastAsia="Times New Roman" w:hAnsi="Arial" w:cs="Arial"/>
          <w:lang w:val="en-US" w:eastAsia="it-IT"/>
        </w:rPr>
        <w:t xml:space="preserve">. 2006;7(4):281-289. </w:t>
      </w:r>
      <w:proofErr w:type="gramStart"/>
      <w:r w:rsidRPr="009671F1">
        <w:rPr>
          <w:rFonts w:ascii="Arial" w:eastAsia="Times New Roman" w:hAnsi="Arial" w:cs="Arial"/>
          <w:lang w:val="en-US" w:eastAsia="it-IT"/>
        </w:rPr>
        <w:t>doi:10.1016/j.jpain</w:t>
      </w:r>
      <w:proofErr w:type="gramEnd"/>
      <w:r w:rsidRPr="009671F1">
        <w:rPr>
          <w:rFonts w:ascii="Arial" w:eastAsia="Times New Roman" w:hAnsi="Arial" w:cs="Arial"/>
          <w:lang w:val="en-US" w:eastAsia="it-IT"/>
        </w:rPr>
        <w:t>.2005.11.008.</w:t>
      </w:r>
    </w:p>
    <w:p w14:paraId="6493695D"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Tripp DA, </w:t>
      </w:r>
      <w:proofErr w:type="spellStart"/>
      <w:r w:rsidRPr="009671F1">
        <w:rPr>
          <w:rFonts w:ascii="Arial" w:eastAsia="Times New Roman" w:hAnsi="Arial" w:cs="Arial"/>
          <w:lang w:val="en-US" w:eastAsia="it-IT"/>
        </w:rPr>
        <w:t>VanDenKerkhof</w:t>
      </w:r>
      <w:proofErr w:type="spellEnd"/>
      <w:r w:rsidRPr="009671F1">
        <w:rPr>
          <w:rFonts w:ascii="Arial" w:eastAsia="Times New Roman" w:hAnsi="Arial" w:cs="Arial"/>
          <w:lang w:val="en-US" w:eastAsia="it-IT"/>
        </w:rPr>
        <w:t xml:space="preserve"> EG, McAlister M. Prevalence and determinants of pain and pain-related disability in urban and rural settings in southeastern Ontario. </w:t>
      </w:r>
      <w:r w:rsidRPr="009671F1">
        <w:rPr>
          <w:rFonts w:ascii="Arial" w:eastAsia="Times New Roman" w:hAnsi="Arial" w:cs="Arial"/>
          <w:i/>
          <w:iCs/>
          <w:lang w:val="en-US" w:eastAsia="it-IT"/>
        </w:rPr>
        <w:t>Pain Res Manag</w:t>
      </w:r>
      <w:r w:rsidRPr="009671F1">
        <w:rPr>
          <w:rFonts w:ascii="Arial" w:eastAsia="Times New Roman" w:hAnsi="Arial" w:cs="Arial"/>
          <w:lang w:val="en-US" w:eastAsia="it-IT"/>
        </w:rPr>
        <w:t>. 2006;11(4):225-233. doi:10.1155/2006/720895.</w:t>
      </w:r>
    </w:p>
    <w:p w14:paraId="063DF9F1"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Mallen C, Peat G, Thomas E, Croft P. Severely disabling chronic pain in young adults: prevalence from a population-based postal survey in North Staffordshire. </w:t>
      </w:r>
      <w:r w:rsidRPr="009671F1">
        <w:rPr>
          <w:rFonts w:ascii="Arial" w:eastAsia="Times New Roman" w:hAnsi="Arial" w:cs="Arial"/>
          <w:i/>
          <w:iCs/>
          <w:lang w:val="en-US" w:eastAsia="it-IT"/>
        </w:rPr>
        <w:t xml:space="preserve">BMC </w:t>
      </w:r>
      <w:proofErr w:type="spellStart"/>
      <w:r w:rsidRPr="009671F1">
        <w:rPr>
          <w:rFonts w:ascii="Arial" w:eastAsia="Times New Roman" w:hAnsi="Arial" w:cs="Arial"/>
          <w:i/>
          <w:iCs/>
          <w:lang w:val="en-US" w:eastAsia="it-IT"/>
        </w:rPr>
        <w:t>Musculoskelet</w:t>
      </w:r>
      <w:proofErr w:type="spellEnd"/>
      <w:r w:rsidRPr="009671F1">
        <w:rPr>
          <w:rFonts w:ascii="Arial" w:eastAsia="Times New Roman" w:hAnsi="Arial" w:cs="Arial"/>
          <w:i/>
          <w:iCs/>
          <w:lang w:val="en-US" w:eastAsia="it-IT"/>
        </w:rPr>
        <w:t xml:space="preserve"> </w:t>
      </w:r>
      <w:proofErr w:type="spellStart"/>
      <w:r w:rsidRPr="009671F1">
        <w:rPr>
          <w:rFonts w:ascii="Arial" w:eastAsia="Times New Roman" w:hAnsi="Arial" w:cs="Arial"/>
          <w:i/>
          <w:iCs/>
          <w:lang w:val="en-US" w:eastAsia="it-IT"/>
        </w:rPr>
        <w:t>Disord</w:t>
      </w:r>
      <w:proofErr w:type="spellEnd"/>
      <w:r w:rsidRPr="009671F1">
        <w:rPr>
          <w:rFonts w:ascii="Arial" w:eastAsia="Times New Roman" w:hAnsi="Arial" w:cs="Arial"/>
          <w:lang w:val="en-US" w:eastAsia="it-IT"/>
        </w:rPr>
        <w:t xml:space="preserve">. </w:t>
      </w:r>
      <w:proofErr w:type="gramStart"/>
      <w:r w:rsidRPr="009671F1">
        <w:rPr>
          <w:rFonts w:ascii="Arial" w:eastAsia="Times New Roman" w:hAnsi="Arial" w:cs="Arial"/>
          <w:lang w:val="en-US" w:eastAsia="it-IT"/>
        </w:rPr>
        <w:t>2005;6:42</w:t>
      </w:r>
      <w:proofErr w:type="gramEnd"/>
      <w:r w:rsidRPr="009671F1">
        <w:rPr>
          <w:rFonts w:ascii="Arial" w:eastAsia="Times New Roman" w:hAnsi="Arial" w:cs="Arial"/>
          <w:lang w:val="en-US" w:eastAsia="it-IT"/>
        </w:rPr>
        <w:t>. Published 2005 Jul 21. doi:10.1186/1471-2474-6-42.</w:t>
      </w:r>
    </w:p>
    <w:p w14:paraId="12AA4E46"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8413D">
        <w:rPr>
          <w:rFonts w:ascii="Arial" w:eastAsia="Times New Roman" w:hAnsi="Arial" w:cs="Arial"/>
          <w:lang w:val="en-US" w:eastAsia="it-IT"/>
        </w:rPr>
        <w:lastRenderedPageBreak/>
        <w:t xml:space="preserve">Foley D, </w:t>
      </w:r>
      <w:proofErr w:type="spellStart"/>
      <w:r w:rsidRPr="0098413D">
        <w:rPr>
          <w:rFonts w:ascii="Arial" w:eastAsia="Times New Roman" w:hAnsi="Arial" w:cs="Arial"/>
          <w:lang w:val="en-US" w:eastAsia="it-IT"/>
        </w:rPr>
        <w:t>Ancoli</w:t>
      </w:r>
      <w:proofErr w:type="spellEnd"/>
      <w:r w:rsidRPr="0098413D">
        <w:rPr>
          <w:rFonts w:ascii="Arial" w:eastAsia="Times New Roman" w:hAnsi="Arial" w:cs="Arial"/>
          <w:lang w:val="en-US" w:eastAsia="it-IT"/>
        </w:rPr>
        <w:t xml:space="preserve">-Israel S, Britz P, Walsh J. Sleep disturbances and chronic disease in older adults: results of the 2003 National Sleep Foundation Sleep in America Survey. </w:t>
      </w:r>
      <w:r w:rsidRPr="009671F1">
        <w:rPr>
          <w:rFonts w:ascii="Arial" w:eastAsia="Times New Roman" w:hAnsi="Arial" w:cs="Arial"/>
          <w:i/>
          <w:iCs/>
          <w:lang w:eastAsia="it-IT"/>
        </w:rPr>
        <w:t xml:space="preserve">J </w:t>
      </w:r>
      <w:proofErr w:type="spellStart"/>
      <w:r w:rsidRPr="009671F1">
        <w:rPr>
          <w:rFonts w:ascii="Arial" w:eastAsia="Times New Roman" w:hAnsi="Arial" w:cs="Arial"/>
          <w:i/>
          <w:iCs/>
          <w:lang w:eastAsia="it-IT"/>
        </w:rPr>
        <w:t>Psychosom</w:t>
      </w:r>
      <w:proofErr w:type="spellEnd"/>
      <w:r w:rsidRPr="009671F1">
        <w:rPr>
          <w:rFonts w:ascii="Arial" w:eastAsia="Times New Roman" w:hAnsi="Arial" w:cs="Arial"/>
          <w:i/>
          <w:iCs/>
          <w:lang w:eastAsia="it-IT"/>
        </w:rPr>
        <w:t xml:space="preserve"> Res</w:t>
      </w:r>
      <w:r w:rsidRPr="009671F1">
        <w:rPr>
          <w:rFonts w:ascii="Arial" w:eastAsia="Times New Roman" w:hAnsi="Arial" w:cs="Arial"/>
          <w:lang w:eastAsia="it-IT"/>
        </w:rPr>
        <w:t xml:space="preserve">. 2004;56(5):497-502. </w:t>
      </w:r>
      <w:proofErr w:type="gramStart"/>
      <w:r w:rsidRPr="009671F1">
        <w:rPr>
          <w:rFonts w:ascii="Arial" w:eastAsia="Times New Roman" w:hAnsi="Arial" w:cs="Arial"/>
          <w:lang w:eastAsia="it-IT"/>
        </w:rPr>
        <w:t>doi:10.1016/j.jpsychores</w:t>
      </w:r>
      <w:proofErr w:type="gramEnd"/>
      <w:r w:rsidRPr="009671F1">
        <w:rPr>
          <w:rFonts w:ascii="Arial" w:eastAsia="Times New Roman" w:hAnsi="Arial" w:cs="Arial"/>
          <w:lang w:eastAsia="it-IT"/>
        </w:rPr>
        <w:t>.2004.02.010</w:t>
      </w:r>
      <w:r w:rsidRPr="009671F1">
        <w:rPr>
          <w:rFonts w:ascii="Arial" w:eastAsia="Times New Roman" w:hAnsi="Arial" w:cs="Arial"/>
          <w:lang w:val="en-US" w:eastAsia="it-IT"/>
        </w:rPr>
        <w:t>.</w:t>
      </w:r>
    </w:p>
    <w:p w14:paraId="2A897DFE"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Gerdle</w:t>
      </w:r>
      <w:proofErr w:type="spellEnd"/>
      <w:r w:rsidRPr="009671F1">
        <w:rPr>
          <w:rFonts w:ascii="Arial" w:eastAsia="Times New Roman" w:hAnsi="Arial" w:cs="Arial"/>
          <w:lang w:val="en-US" w:eastAsia="it-IT"/>
        </w:rPr>
        <w:t xml:space="preserve"> B, Björk J, Henriksson C, Bengtsson A. Prevalence of current and chronic pain and their influences upon work and healthcare-seeking: a population study. </w:t>
      </w:r>
      <w:r w:rsidRPr="009671F1">
        <w:rPr>
          <w:rFonts w:ascii="Arial" w:eastAsia="Times New Roman" w:hAnsi="Arial" w:cs="Arial"/>
          <w:i/>
          <w:iCs/>
          <w:lang w:val="en-US" w:eastAsia="it-IT"/>
        </w:rPr>
        <w:t xml:space="preserve">J </w:t>
      </w:r>
      <w:proofErr w:type="spellStart"/>
      <w:r w:rsidRPr="009671F1">
        <w:rPr>
          <w:rFonts w:ascii="Arial" w:eastAsia="Times New Roman" w:hAnsi="Arial" w:cs="Arial"/>
          <w:i/>
          <w:iCs/>
          <w:lang w:val="en-US" w:eastAsia="it-IT"/>
        </w:rPr>
        <w:t>Rheumatol</w:t>
      </w:r>
      <w:proofErr w:type="spellEnd"/>
      <w:r w:rsidRPr="009671F1">
        <w:rPr>
          <w:rFonts w:ascii="Arial" w:eastAsia="Times New Roman" w:hAnsi="Arial" w:cs="Arial"/>
          <w:lang w:val="en-US" w:eastAsia="it-IT"/>
        </w:rPr>
        <w:t>. 2004;31(7):1399-</w:t>
      </w:r>
      <w:proofErr w:type="gramStart"/>
      <w:r w:rsidRPr="009671F1">
        <w:rPr>
          <w:rFonts w:ascii="Arial" w:eastAsia="Times New Roman" w:hAnsi="Arial" w:cs="Arial"/>
          <w:lang w:val="en-US" w:eastAsia="it-IT"/>
        </w:rPr>
        <w:t>1406..</w:t>
      </w:r>
      <w:proofErr w:type="gramEnd"/>
    </w:p>
    <w:p w14:paraId="77B33357"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Rustøen</w:t>
      </w:r>
      <w:proofErr w:type="spellEnd"/>
      <w:r w:rsidRPr="009671F1">
        <w:rPr>
          <w:rFonts w:ascii="Arial" w:eastAsia="Times New Roman" w:hAnsi="Arial" w:cs="Arial"/>
          <w:lang w:val="en-US" w:eastAsia="it-IT"/>
        </w:rPr>
        <w:t xml:space="preserve"> T, Wahl AK, Hanestad BR, Lerdal A, Paul S, </w:t>
      </w:r>
      <w:proofErr w:type="spellStart"/>
      <w:r w:rsidRPr="009671F1">
        <w:rPr>
          <w:rFonts w:ascii="Arial" w:eastAsia="Times New Roman" w:hAnsi="Arial" w:cs="Arial"/>
          <w:lang w:val="en-US" w:eastAsia="it-IT"/>
        </w:rPr>
        <w:t>Miaskowski</w:t>
      </w:r>
      <w:proofErr w:type="spellEnd"/>
      <w:r w:rsidRPr="009671F1">
        <w:rPr>
          <w:rFonts w:ascii="Arial" w:eastAsia="Times New Roman" w:hAnsi="Arial" w:cs="Arial"/>
          <w:lang w:val="en-US" w:eastAsia="it-IT"/>
        </w:rPr>
        <w:t xml:space="preserve"> C. Prevalence and characteristics of chronic pain in the general Norwegian population. </w:t>
      </w:r>
      <w:proofErr w:type="spellStart"/>
      <w:r w:rsidRPr="009671F1">
        <w:rPr>
          <w:rFonts w:ascii="Arial" w:eastAsia="Times New Roman" w:hAnsi="Arial" w:cs="Arial"/>
          <w:i/>
          <w:iCs/>
          <w:lang w:val="en-US" w:eastAsia="it-IT"/>
        </w:rPr>
        <w:t>Eur</w:t>
      </w:r>
      <w:proofErr w:type="spellEnd"/>
      <w:r w:rsidRPr="009671F1">
        <w:rPr>
          <w:rFonts w:ascii="Arial" w:eastAsia="Times New Roman" w:hAnsi="Arial" w:cs="Arial"/>
          <w:i/>
          <w:iCs/>
          <w:lang w:val="en-US" w:eastAsia="it-IT"/>
        </w:rPr>
        <w:t xml:space="preserve"> J Pain</w:t>
      </w:r>
      <w:r w:rsidRPr="009671F1">
        <w:rPr>
          <w:rFonts w:ascii="Arial" w:eastAsia="Times New Roman" w:hAnsi="Arial" w:cs="Arial"/>
          <w:lang w:val="en-US" w:eastAsia="it-IT"/>
        </w:rPr>
        <w:t xml:space="preserve">. 2004;8(6):555-565. </w:t>
      </w:r>
      <w:proofErr w:type="gramStart"/>
      <w:r w:rsidRPr="009671F1">
        <w:rPr>
          <w:rFonts w:ascii="Arial" w:eastAsia="Times New Roman" w:hAnsi="Arial" w:cs="Arial"/>
          <w:lang w:val="en-US" w:eastAsia="it-IT"/>
        </w:rPr>
        <w:t>doi:10.1016/j.ejpain</w:t>
      </w:r>
      <w:proofErr w:type="gramEnd"/>
      <w:r w:rsidRPr="009671F1">
        <w:rPr>
          <w:rFonts w:ascii="Arial" w:eastAsia="Times New Roman" w:hAnsi="Arial" w:cs="Arial"/>
          <w:lang w:val="en-US" w:eastAsia="it-IT"/>
        </w:rPr>
        <w:t>.2004.02.002.</w:t>
      </w:r>
    </w:p>
    <w:p w14:paraId="30C5880B"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Blyth FM, March LM, Cousins MJ. Chronic pain-related disability and use of analgesia and health services in a Sydney community. </w:t>
      </w:r>
      <w:r w:rsidRPr="009671F1">
        <w:rPr>
          <w:rFonts w:ascii="Arial" w:eastAsia="Times New Roman" w:hAnsi="Arial" w:cs="Arial"/>
          <w:i/>
          <w:iCs/>
          <w:lang w:val="en-US" w:eastAsia="it-IT"/>
        </w:rPr>
        <w:t>Med J Aust</w:t>
      </w:r>
      <w:r w:rsidRPr="009671F1">
        <w:rPr>
          <w:rFonts w:ascii="Arial" w:eastAsia="Times New Roman" w:hAnsi="Arial" w:cs="Arial"/>
          <w:lang w:val="en-US" w:eastAsia="it-IT"/>
        </w:rPr>
        <w:t>. 2003;179(2):84-87. doi:10.5694/j.1326-</w:t>
      </w:r>
      <w:proofErr w:type="gramStart"/>
      <w:r w:rsidRPr="009671F1">
        <w:rPr>
          <w:rFonts w:ascii="Arial" w:eastAsia="Times New Roman" w:hAnsi="Arial" w:cs="Arial"/>
          <w:lang w:val="en-US" w:eastAsia="it-IT"/>
        </w:rPr>
        <w:t>5377.2003.tb</w:t>
      </w:r>
      <w:proofErr w:type="gramEnd"/>
      <w:r w:rsidRPr="009671F1">
        <w:rPr>
          <w:rFonts w:ascii="Arial" w:eastAsia="Times New Roman" w:hAnsi="Arial" w:cs="Arial"/>
          <w:lang w:val="en-US" w:eastAsia="it-IT"/>
        </w:rPr>
        <w:t>05441.x.</w:t>
      </w:r>
    </w:p>
    <w:p w14:paraId="2500D627"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Mäntyselkä</w:t>
      </w:r>
      <w:proofErr w:type="spellEnd"/>
      <w:r w:rsidRPr="009671F1">
        <w:rPr>
          <w:rFonts w:ascii="Arial" w:eastAsia="Times New Roman" w:hAnsi="Arial" w:cs="Arial"/>
          <w:lang w:val="en-US" w:eastAsia="it-IT"/>
        </w:rPr>
        <w:t xml:space="preserve"> PT, Turunen JH, Ahonen RS, </w:t>
      </w:r>
      <w:proofErr w:type="spellStart"/>
      <w:r w:rsidRPr="009671F1">
        <w:rPr>
          <w:rFonts w:ascii="Arial" w:eastAsia="Times New Roman" w:hAnsi="Arial" w:cs="Arial"/>
          <w:lang w:val="en-US" w:eastAsia="it-IT"/>
        </w:rPr>
        <w:t>Kumpusalo</w:t>
      </w:r>
      <w:proofErr w:type="spellEnd"/>
      <w:r w:rsidRPr="009671F1">
        <w:rPr>
          <w:rFonts w:ascii="Arial" w:eastAsia="Times New Roman" w:hAnsi="Arial" w:cs="Arial"/>
          <w:lang w:val="en-US" w:eastAsia="it-IT"/>
        </w:rPr>
        <w:t xml:space="preserve"> EA. Chronic pain and poor self-rated health. </w:t>
      </w:r>
      <w:r w:rsidRPr="009671F1">
        <w:rPr>
          <w:rFonts w:ascii="Arial" w:eastAsia="Times New Roman" w:hAnsi="Arial" w:cs="Arial"/>
          <w:i/>
          <w:iCs/>
          <w:lang w:val="en-US" w:eastAsia="it-IT"/>
        </w:rPr>
        <w:t>JAMA</w:t>
      </w:r>
      <w:r w:rsidRPr="009671F1">
        <w:rPr>
          <w:rFonts w:ascii="Arial" w:eastAsia="Times New Roman" w:hAnsi="Arial" w:cs="Arial"/>
          <w:lang w:val="en-US" w:eastAsia="it-IT"/>
        </w:rPr>
        <w:t>. 2003;290(18):2435-2442. doi:10.1001/jama.290.18.2435.</w:t>
      </w:r>
    </w:p>
    <w:p w14:paraId="2C246CF0"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Picavet HS, Schouten JS. Musculoskeletal pain in the Netherlands: </w:t>
      </w:r>
      <w:proofErr w:type="spellStart"/>
      <w:r w:rsidRPr="009671F1">
        <w:rPr>
          <w:rFonts w:ascii="Arial" w:eastAsia="Times New Roman" w:hAnsi="Arial" w:cs="Arial"/>
          <w:lang w:val="en-US" w:eastAsia="it-IT"/>
        </w:rPr>
        <w:t>prevalences</w:t>
      </w:r>
      <w:proofErr w:type="spellEnd"/>
      <w:r w:rsidRPr="009671F1">
        <w:rPr>
          <w:rFonts w:ascii="Arial" w:eastAsia="Times New Roman" w:hAnsi="Arial" w:cs="Arial"/>
          <w:lang w:val="en-US" w:eastAsia="it-IT"/>
        </w:rPr>
        <w:t xml:space="preserve">, consequences and risk groups, the </w:t>
      </w:r>
      <w:proofErr w:type="gramStart"/>
      <w:r w:rsidRPr="009671F1">
        <w:rPr>
          <w:rFonts w:ascii="Arial" w:eastAsia="Times New Roman" w:hAnsi="Arial" w:cs="Arial"/>
          <w:lang w:val="en-US" w:eastAsia="it-IT"/>
        </w:rPr>
        <w:t>DMC(</w:t>
      </w:r>
      <w:proofErr w:type="gramEnd"/>
      <w:r w:rsidRPr="009671F1">
        <w:rPr>
          <w:rFonts w:ascii="Arial" w:eastAsia="Times New Roman" w:hAnsi="Arial" w:cs="Arial"/>
          <w:lang w:val="en-US" w:eastAsia="it-IT"/>
        </w:rPr>
        <w:t xml:space="preserve">3)-study. </w:t>
      </w:r>
      <w:r w:rsidRPr="009671F1">
        <w:rPr>
          <w:rFonts w:ascii="Arial" w:eastAsia="Times New Roman" w:hAnsi="Arial" w:cs="Arial"/>
          <w:i/>
          <w:iCs/>
          <w:lang w:val="en-US" w:eastAsia="it-IT"/>
        </w:rPr>
        <w:t>Pain</w:t>
      </w:r>
      <w:r w:rsidRPr="009671F1">
        <w:rPr>
          <w:rFonts w:ascii="Arial" w:eastAsia="Times New Roman" w:hAnsi="Arial" w:cs="Arial"/>
          <w:lang w:val="en-US" w:eastAsia="it-IT"/>
        </w:rPr>
        <w:t>. 2003;102(1-2):167-178. doi:10.1016/s0304-3959(02)00372-x.</w:t>
      </w:r>
    </w:p>
    <w:p w14:paraId="0C73F3B4"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Bergman S, </w:t>
      </w:r>
      <w:proofErr w:type="spellStart"/>
      <w:r w:rsidRPr="009671F1">
        <w:rPr>
          <w:rFonts w:ascii="Arial" w:eastAsia="Times New Roman" w:hAnsi="Arial" w:cs="Arial"/>
          <w:lang w:val="en-US" w:eastAsia="it-IT"/>
        </w:rPr>
        <w:t>Herrström</w:t>
      </w:r>
      <w:proofErr w:type="spellEnd"/>
      <w:r w:rsidRPr="009671F1">
        <w:rPr>
          <w:rFonts w:ascii="Arial" w:eastAsia="Times New Roman" w:hAnsi="Arial" w:cs="Arial"/>
          <w:lang w:val="en-US" w:eastAsia="it-IT"/>
        </w:rPr>
        <w:t xml:space="preserve"> P, Jacobsson LT, Petersson IF. Chronic widespread pain: a </w:t>
      </w:r>
      <w:proofErr w:type="gramStart"/>
      <w:r w:rsidRPr="009671F1">
        <w:rPr>
          <w:rFonts w:ascii="Arial" w:eastAsia="Times New Roman" w:hAnsi="Arial" w:cs="Arial"/>
          <w:lang w:val="en-US" w:eastAsia="it-IT"/>
        </w:rPr>
        <w:t>three year</w:t>
      </w:r>
      <w:proofErr w:type="gramEnd"/>
      <w:r w:rsidRPr="009671F1">
        <w:rPr>
          <w:rFonts w:ascii="Arial" w:eastAsia="Times New Roman" w:hAnsi="Arial" w:cs="Arial"/>
          <w:lang w:val="en-US" w:eastAsia="it-IT"/>
        </w:rPr>
        <w:t xml:space="preserve"> </w:t>
      </w:r>
      <w:proofErr w:type="spellStart"/>
      <w:r w:rsidRPr="009671F1">
        <w:rPr>
          <w:rFonts w:ascii="Arial" w:eastAsia="Times New Roman" w:hAnsi="Arial" w:cs="Arial"/>
          <w:lang w:val="en-US" w:eastAsia="it-IT"/>
        </w:rPr>
        <w:t>followup</w:t>
      </w:r>
      <w:proofErr w:type="spellEnd"/>
      <w:r w:rsidRPr="009671F1">
        <w:rPr>
          <w:rFonts w:ascii="Arial" w:eastAsia="Times New Roman" w:hAnsi="Arial" w:cs="Arial"/>
          <w:lang w:val="en-US" w:eastAsia="it-IT"/>
        </w:rPr>
        <w:t xml:space="preserve"> of pain distribution and risk factors. </w:t>
      </w:r>
      <w:r w:rsidRPr="009671F1">
        <w:rPr>
          <w:rFonts w:ascii="Arial" w:eastAsia="Times New Roman" w:hAnsi="Arial" w:cs="Arial"/>
          <w:i/>
          <w:iCs/>
          <w:lang w:val="en-US" w:eastAsia="it-IT"/>
        </w:rPr>
        <w:t xml:space="preserve">J </w:t>
      </w:r>
      <w:proofErr w:type="spellStart"/>
      <w:r w:rsidRPr="009671F1">
        <w:rPr>
          <w:rFonts w:ascii="Arial" w:eastAsia="Times New Roman" w:hAnsi="Arial" w:cs="Arial"/>
          <w:i/>
          <w:iCs/>
          <w:lang w:val="en-US" w:eastAsia="it-IT"/>
        </w:rPr>
        <w:t>Rheumatol</w:t>
      </w:r>
      <w:proofErr w:type="spellEnd"/>
      <w:r w:rsidRPr="009671F1">
        <w:rPr>
          <w:rFonts w:ascii="Arial" w:eastAsia="Times New Roman" w:hAnsi="Arial" w:cs="Arial"/>
          <w:lang w:val="en-US" w:eastAsia="it-IT"/>
        </w:rPr>
        <w:t>. 2002;29(4):818-</w:t>
      </w:r>
      <w:proofErr w:type="gramStart"/>
      <w:r w:rsidRPr="009671F1">
        <w:rPr>
          <w:rFonts w:ascii="Arial" w:eastAsia="Times New Roman" w:hAnsi="Arial" w:cs="Arial"/>
          <w:lang w:val="en-US" w:eastAsia="it-IT"/>
        </w:rPr>
        <w:t>825..</w:t>
      </w:r>
      <w:proofErr w:type="gramEnd"/>
    </w:p>
    <w:p w14:paraId="575902ED"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8413D">
        <w:rPr>
          <w:rFonts w:ascii="Arial" w:eastAsia="Times New Roman" w:hAnsi="Arial" w:cs="Arial"/>
          <w:lang w:eastAsia="it-IT"/>
        </w:rPr>
        <w:t>Català</w:t>
      </w:r>
      <w:proofErr w:type="spellEnd"/>
      <w:r w:rsidRPr="0098413D">
        <w:rPr>
          <w:rFonts w:ascii="Arial" w:eastAsia="Times New Roman" w:hAnsi="Arial" w:cs="Arial"/>
          <w:lang w:eastAsia="it-IT"/>
        </w:rPr>
        <w:t xml:space="preserve"> E, </w:t>
      </w:r>
      <w:proofErr w:type="spellStart"/>
      <w:r w:rsidRPr="0098413D">
        <w:rPr>
          <w:rFonts w:ascii="Arial" w:eastAsia="Times New Roman" w:hAnsi="Arial" w:cs="Arial"/>
          <w:lang w:eastAsia="it-IT"/>
        </w:rPr>
        <w:t>Reig</w:t>
      </w:r>
      <w:proofErr w:type="spellEnd"/>
      <w:r w:rsidRPr="0098413D">
        <w:rPr>
          <w:rFonts w:ascii="Arial" w:eastAsia="Times New Roman" w:hAnsi="Arial" w:cs="Arial"/>
          <w:lang w:eastAsia="it-IT"/>
        </w:rPr>
        <w:t xml:space="preserve"> E, </w:t>
      </w:r>
      <w:proofErr w:type="spellStart"/>
      <w:r w:rsidRPr="0098413D">
        <w:rPr>
          <w:rFonts w:ascii="Arial" w:eastAsia="Times New Roman" w:hAnsi="Arial" w:cs="Arial"/>
          <w:lang w:eastAsia="it-IT"/>
        </w:rPr>
        <w:t>Artés</w:t>
      </w:r>
      <w:proofErr w:type="spellEnd"/>
      <w:r w:rsidRPr="0098413D">
        <w:rPr>
          <w:rFonts w:ascii="Arial" w:eastAsia="Times New Roman" w:hAnsi="Arial" w:cs="Arial"/>
          <w:lang w:eastAsia="it-IT"/>
        </w:rPr>
        <w:t xml:space="preserve"> M, </w:t>
      </w:r>
      <w:proofErr w:type="spellStart"/>
      <w:r w:rsidRPr="0098413D">
        <w:rPr>
          <w:rFonts w:ascii="Arial" w:eastAsia="Times New Roman" w:hAnsi="Arial" w:cs="Arial"/>
          <w:lang w:eastAsia="it-IT"/>
        </w:rPr>
        <w:t>Aliaga</w:t>
      </w:r>
      <w:proofErr w:type="spellEnd"/>
      <w:r w:rsidRPr="0098413D">
        <w:rPr>
          <w:rFonts w:ascii="Arial" w:eastAsia="Times New Roman" w:hAnsi="Arial" w:cs="Arial"/>
          <w:lang w:eastAsia="it-IT"/>
        </w:rPr>
        <w:t xml:space="preserve"> L, López JS, </w:t>
      </w:r>
      <w:proofErr w:type="spellStart"/>
      <w:r w:rsidRPr="0098413D">
        <w:rPr>
          <w:rFonts w:ascii="Arial" w:eastAsia="Times New Roman" w:hAnsi="Arial" w:cs="Arial"/>
          <w:lang w:eastAsia="it-IT"/>
        </w:rPr>
        <w:t>Segú</w:t>
      </w:r>
      <w:proofErr w:type="spellEnd"/>
      <w:r w:rsidRPr="0098413D">
        <w:rPr>
          <w:rFonts w:ascii="Arial" w:eastAsia="Times New Roman" w:hAnsi="Arial" w:cs="Arial"/>
          <w:lang w:eastAsia="it-IT"/>
        </w:rPr>
        <w:t xml:space="preserve"> JL. </w:t>
      </w:r>
      <w:r w:rsidRPr="009671F1">
        <w:rPr>
          <w:rFonts w:ascii="Arial" w:eastAsia="Times New Roman" w:hAnsi="Arial" w:cs="Arial"/>
          <w:lang w:val="en-US" w:eastAsia="it-IT"/>
        </w:rPr>
        <w:t xml:space="preserve">Prevalence of pain in the Spanish population: telephone survey in 5000 homes. </w:t>
      </w:r>
      <w:proofErr w:type="spellStart"/>
      <w:r w:rsidRPr="009671F1">
        <w:rPr>
          <w:rFonts w:ascii="Arial" w:eastAsia="Times New Roman" w:hAnsi="Arial" w:cs="Arial"/>
          <w:i/>
          <w:iCs/>
          <w:lang w:val="en-US" w:eastAsia="it-IT"/>
        </w:rPr>
        <w:t>Eur</w:t>
      </w:r>
      <w:proofErr w:type="spellEnd"/>
      <w:r w:rsidRPr="009671F1">
        <w:rPr>
          <w:rFonts w:ascii="Arial" w:eastAsia="Times New Roman" w:hAnsi="Arial" w:cs="Arial"/>
          <w:i/>
          <w:iCs/>
          <w:lang w:val="en-US" w:eastAsia="it-IT"/>
        </w:rPr>
        <w:t xml:space="preserve"> J Pain</w:t>
      </w:r>
      <w:r w:rsidRPr="009671F1">
        <w:rPr>
          <w:rFonts w:ascii="Arial" w:eastAsia="Times New Roman" w:hAnsi="Arial" w:cs="Arial"/>
          <w:lang w:val="en-US" w:eastAsia="it-IT"/>
        </w:rPr>
        <w:t>. 2002;6(2):133-140. doi:10.1053/eujp.2001.0310.</w:t>
      </w:r>
    </w:p>
    <w:p w14:paraId="0CD22354"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Elliott AM, Smith BH, Hannaford PC, Smith WC, Chambers WA. The course of chronic pain in the community: results of a 4-year follow-up study. </w:t>
      </w:r>
      <w:r w:rsidRPr="009671F1">
        <w:rPr>
          <w:rFonts w:ascii="Arial" w:eastAsia="Times New Roman" w:hAnsi="Arial" w:cs="Arial"/>
          <w:i/>
          <w:iCs/>
          <w:lang w:val="en-US" w:eastAsia="it-IT"/>
        </w:rPr>
        <w:t>Pain</w:t>
      </w:r>
      <w:r w:rsidRPr="009671F1">
        <w:rPr>
          <w:rFonts w:ascii="Arial" w:eastAsia="Times New Roman" w:hAnsi="Arial" w:cs="Arial"/>
          <w:lang w:val="en-US" w:eastAsia="it-IT"/>
        </w:rPr>
        <w:t>. 2002;99(1-2):299-307. doi:10.1016/s0304-3959(02)00138-0.</w:t>
      </w:r>
    </w:p>
    <w:p w14:paraId="74A21033"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Hoffman PK, Meier BP, Council JR. A comparison of chronic pain between an urban and rural population. </w:t>
      </w:r>
      <w:r w:rsidRPr="009671F1">
        <w:rPr>
          <w:rFonts w:ascii="Arial" w:eastAsia="Times New Roman" w:hAnsi="Arial" w:cs="Arial"/>
          <w:i/>
          <w:iCs/>
          <w:lang w:val="en-US" w:eastAsia="it-IT"/>
        </w:rPr>
        <w:t xml:space="preserve">J Community Health </w:t>
      </w:r>
      <w:proofErr w:type="spellStart"/>
      <w:r w:rsidRPr="009671F1">
        <w:rPr>
          <w:rFonts w:ascii="Arial" w:eastAsia="Times New Roman" w:hAnsi="Arial" w:cs="Arial"/>
          <w:i/>
          <w:iCs/>
          <w:lang w:val="en-US" w:eastAsia="it-IT"/>
        </w:rPr>
        <w:t>Nurs</w:t>
      </w:r>
      <w:proofErr w:type="spellEnd"/>
      <w:r w:rsidRPr="009671F1">
        <w:rPr>
          <w:rFonts w:ascii="Arial" w:eastAsia="Times New Roman" w:hAnsi="Arial" w:cs="Arial"/>
          <w:lang w:val="en-US" w:eastAsia="it-IT"/>
        </w:rPr>
        <w:t>. 2002;19(4):213-224. doi:10.1207/S15327655JCHN1904_02.</w:t>
      </w:r>
    </w:p>
    <w:p w14:paraId="085467B2"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Moulin DE, Clark AJ, Speechley M, Morley-Forster PK. Chronic pain in Canada--prevalence, treatment, impact and the role of opioid analgesia. </w:t>
      </w:r>
      <w:r w:rsidRPr="009671F1">
        <w:rPr>
          <w:rFonts w:ascii="Arial" w:eastAsia="Times New Roman" w:hAnsi="Arial" w:cs="Arial"/>
          <w:i/>
          <w:iCs/>
          <w:lang w:val="en-US" w:eastAsia="it-IT"/>
        </w:rPr>
        <w:t>Pain Res Manag</w:t>
      </w:r>
      <w:r w:rsidRPr="009671F1">
        <w:rPr>
          <w:rFonts w:ascii="Arial" w:eastAsia="Times New Roman" w:hAnsi="Arial" w:cs="Arial"/>
          <w:lang w:val="en-US" w:eastAsia="it-IT"/>
        </w:rPr>
        <w:t>. 2002;7(4):179-184. doi:10.1155/2002/323085.</w:t>
      </w:r>
    </w:p>
    <w:p w14:paraId="291AD22F"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Ng KF, Tsui SL, Chan WS. Prevalence of common chronic pain in Hong Kong adults. </w:t>
      </w:r>
      <w:r w:rsidRPr="009671F1">
        <w:rPr>
          <w:rFonts w:ascii="Arial" w:eastAsia="Times New Roman" w:hAnsi="Arial" w:cs="Arial"/>
          <w:i/>
          <w:iCs/>
          <w:lang w:val="en-US" w:eastAsia="it-IT"/>
        </w:rPr>
        <w:t>Clin J Pain</w:t>
      </w:r>
      <w:r w:rsidRPr="009671F1">
        <w:rPr>
          <w:rFonts w:ascii="Arial" w:eastAsia="Times New Roman" w:hAnsi="Arial" w:cs="Arial"/>
          <w:lang w:val="en-US" w:eastAsia="it-IT"/>
        </w:rPr>
        <w:t>. 2002;18(5):275-281. doi:10.1097/00002508-200209000-00001.</w:t>
      </w:r>
    </w:p>
    <w:p w14:paraId="04FE2999"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Bergman S, </w:t>
      </w:r>
      <w:proofErr w:type="spellStart"/>
      <w:r w:rsidRPr="009671F1">
        <w:rPr>
          <w:rFonts w:ascii="Arial" w:eastAsia="Times New Roman" w:hAnsi="Arial" w:cs="Arial"/>
          <w:lang w:val="en-US" w:eastAsia="it-IT"/>
        </w:rPr>
        <w:t>Herrström</w:t>
      </w:r>
      <w:proofErr w:type="spellEnd"/>
      <w:r w:rsidRPr="009671F1">
        <w:rPr>
          <w:rFonts w:ascii="Arial" w:eastAsia="Times New Roman" w:hAnsi="Arial" w:cs="Arial"/>
          <w:lang w:val="en-US" w:eastAsia="it-IT"/>
        </w:rPr>
        <w:t xml:space="preserve"> P, </w:t>
      </w:r>
      <w:proofErr w:type="spellStart"/>
      <w:r w:rsidRPr="009671F1">
        <w:rPr>
          <w:rFonts w:ascii="Arial" w:eastAsia="Times New Roman" w:hAnsi="Arial" w:cs="Arial"/>
          <w:lang w:val="en-US" w:eastAsia="it-IT"/>
        </w:rPr>
        <w:t>Högström</w:t>
      </w:r>
      <w:proofErr w:type="spellEnd"/>
      <w:r w:rsidRPr="009671F1">
        <w:rPr>
          <w:rFonts w:ascii="Arial" w:eastAsia="Times New Roman" w:hAnsi="Arial" w:cs="Arial"/>
          <w:lang w:val="en-US" w:eastAsia="it-IT"/>
        </w:rPr>
        <w:t xml:space="preserve"> K, Petersson IF, Svensson B, Jacobsson LT. Chronic musculoskeletal pain, prevalence rates, and sociodemographic associations in a Swedish population study. </w:t>
      </w:r>
      <w:r w:rsidRPr="009671F1">
        <w:rPr>
          <w:rFonts w:ascii="Arial" w:eastAsia="Times New Roman" w:hAnsi="Arial" w:cs="Arial"/>
          <w:i/>
          <w:iCs/>
          <w:lang w:val="en-US" w:eastAsia="it-IT"/>
        </w:rPr>
        <w:t xml:space="preserve">J </w:t>
      </w:r>
      <w:proofErr w:type="spellStart"/>
      <w:r w:rsidRPr="009671F1">
        <w:rPr>
          <w:rFonts w:ascii="Arial" w:eastAsia="Times New Roman" w:hAnsi="Arial" w:cs="Arial"/>
          <w:i/>
          <w:iCs/>
          <w:lang w:val="en-US" w:eastAsia="it-IT"/>
        </w:rPr>
        <w:t>Rheumatol</w:t>
      </w:r>
      <w:proofErr w:type="spellEnd"/>
      <w:r w:rsidRPr="009671F1">
        <w:rPr>
          <w:rFonts w:ascii="Arial" w:eastAsia="Times New Roman" w:hAnsi="Arial" w:cs="Arial"/>
          <w:lang w:val="en-US" w:eastAsia="it-IT"/>
        </w:rPr>
        <w:t>. 2001;28(6):1369-1377.</w:t>
      </w:r>
    </w:p>
    <w:p w14:paraId="258E81DD"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lastRenderedPageBreak/>
        <w:t xml:space="preserve">Blyth FM, March LM, </w:t>
      </w:r>
      <w:proofErr w:type="spellStart"/>
      <w:r w:rsidRPr="009671F1">
        <w:rPr>
          <w:rFonts w:ascii="Arial" w:eastAsia="Times New Roman" w:hAnsi="Arial" w:cs="Arial"/>
          <w:lang w:val="en-US" w:eastAsia="it-IT"/>
        </w:rPr>
        <w:t>Brnabic</w:t>
      </w:r>
      <w:proofErr w:type="spellEnd"/>
      <w:r w:rsidRPr="009671F1">
        <w:rPr>
          <w:rFonts w:ascii="Arial" w:eastAsia="Times New Roman" w:hAnsi="Arial" w:cs="Arial"/>
          <w:lang w:val="en-US" w:eastAsia="it-IT"/>
        </w:rPr>
        <w:t xml:space="preserve"> AJ, </w:t>
      </w:r>
      <w:proofErr w:type="spellStart"/>
      <w:r w:rsidRPr="009671F1">
        <w:rPr>
          <w:rFonts w:ascii="Arial" w:eastAsia="Times New Roman" w:hAnsi="Arial" w:cs="Arial"/>
          <w:lang w:val="en-US" w:eastAsia="it-IT"/>
        </w:rPr>
        <w:t>Jorm</w:t>
      </w:r>
      <w:proofErr w:type="spellEnd"/>
      <w:r w:rsidRPr="009671F1">
        <w:rPr>
          <w:rFonts w:ascii="Arial" w:eastAsia="Times New Roman" w:hAnsi="Arial" w:cs="Arial"/>
          <w:lang w:val="en-US" w:eastAsia="it-IT"/>
        </w:rPr>
        <w:t xml:space="preserve"> LR, Williamson M, Cousins MJ. Chronic pain in Australia: a prevalence study. </w:t>
      </w:r>
      <w:r w:rsidRPr="009671F1">
        <w:rPr>
          <w:rFonts w:ascii="Arial" w:eastAsia="Times New Roman" w:hAnsi="Arial" w:cs="Arial"/>
          <w:i/>
          <w:iCs/>
          <w:lang w:val="en-US" w:eastAsia="it-IT"/>
        </w:rPr>
        <w:t>Pain</w:t>
      </w:r>
      <w:r w:rsidRPr="009671F1">
        <w:rPr>
          <w:rFonts w:ascii="Arial" w:eastAsia="Times New Roman" w:hAnsi="Arial" w:cs="Arial"/>
          <w:lang w:val="en-US" w:eastAsia="it-IT"/>
        </w:rPr>
        <w:t>. 2001;89(2-3):127-134. doi:10.1016/s0304-3959(00)00355-9.</w:t>
      </w:r>
    </w:p>
    <w:p w14:paraId="6718C65C"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Smith BH, Elliott AM, Chambers WA, Smith WC, Hannaford PC, Penny K. The impact of chronic pain in the community. </w:t>
      </w:r>
      <w:r w:rsidRPr="009671F1">
        <w:rPr>
          <w:rFonts w:ascii="Arial" w:eastAsia="Times New Roman" w:hAnsi="Arial" w:cs="Arial"/>
          <w:i/>
          <w:iCs/>
          <w:lang w:val="en-US" w:eastAsia="it-IT"/>
        </w:rPr>
        <w:t xml:space="preserve">Fam </w:t>
      </w:r>
      <w:proofErr w:type="spellStart"/>
      <w:r w:rsidRPr="009671F1">
        <w:rPr>
          <w:rFonts w:ascii="Arial" w:eastAsia="Times New Roman" w:hAnsi="Arial" w:cs="Arial"/>
          <w:i/>
          <w:iCs/>
          <w:lang w:val="en-US" w:eastAsia="it-IT"/>
        </w:rPr>
        <w:t>Pract</w:t>
      </w:r>
      <w:proofErr w:type="spellEnd"/>
      <w:r w:rsidRPr="009671F1">
        <w:rPr>
          <w:rFonts w:ascii="Arial" w:eastAsia="Times New Roman" w:hAnsi="Arial" w:cs="Arial"/>
          <w:lang w:val="en-US" w:eastAsia="it-IT"/>
        </w:rPr>
        <w:t>. 2001;18(3):292-299. doi:10.1093/</w:t>
      </w:r>
      <w:proofErr w:type="spellStart"/>
      <w:r w:rsidRPr="009671F1">
        <w:rPr>
          <w:rFonts w:ascii="Arial" w:eastAsia="Times New Roman" w:hAnsi="Arial" w:cs="Arial"/>
          <w:lang w:val="en-US" w:eastAsia="it-IT"/>
        </w:rPr>
        <w:t>fampra</w:t>
      </w:r>
      <w:proofErr w:type="spellEnd"/>
      <w:r w:rsidRPr="009671F1">
        <w:rPr>
          <w:rFonts w:ascii="Arial" w:eastAsia="Times New Roman" w:hAnsi="Arial" w:cs="Arial"/>
          <w:lang w:val="en-US" w:eastAsia="it-IT"/>
        </w:rPr>
        <w:t>/18.3.292.</w:t>
      </w:r>
    </w:p>
    <w:p w14:paraId="3C7EB7C6"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Buskila</w:t>
      </w:r>
      <w:proofErr w:type="spellEnd"/>
      <w:r w:rsidRPr="009671F1">
        <w:rPr>
          <w:rFonts w:ascii="Arial" w:eastAsia="Times New Roman" w:hAnsi="Arial" w:cs="Arial"/>
          <w:lang w:val="en-US" w:eastAsia="it-IT"/>
        </w:rPr>
        <w:t xml:space="preserve"> D, Abramov G, Biton A, Neumann L. The prevalence of pain complaints in a general population in Israel and its implications for utilization of health services. </w:t>
      </w:r>
      <w:r w:rsidRPr="009671F1">
        <w:rPr>
          <w:rFonts w:ascii="Arial" w:eastAsia="Times New Roman" w:hAnsi="Arial" w:cs="Arial"/>
          <w:i/>
          <w:iCs/>
          <w:lang w:val="en-US" w:eastAsia="it-IT"/>
        </w:rPr>
        <w:t xml:space="preserve">J </w:t>
      </w:r>
      <w:proofErr w:type="spellStart"/>
      <w:r w:rsidRPr="009671F1">
        <w:rPr>
          <w:rFonts w:ascii="Arial" w:eastAsia="Times New Roman" w:hAnsi="Arial" w:cs="Arial"/>
          <w:i/>
          <w:iCs/>
          <w:lang w:val="en-US" w:eastAsia="it-IT"/>
        </w:rPr>
        <w:t>Rheumatol</w:t>
      </w:r>
      <w:proofErr w:type="spellEnd"/>
      <w:r w:rsidRPr="009671F1">
        <w:rPr>
          <w:rFonts w:ascii="Arial" w:eastAsia="Times New Roman" w:hAnsi="Arial" w:cs="Arial"/>
          <w:lang w:val="en-US" w:eastAsia="it-IT"/>
        </w:rPr>
        <w:t xml:space="preserve">. 2000;27(6):1521-1525. </w:t>
      </w:r>
    </w:p>
    <w:p w14:paraId="645D0689"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Elliott AM, Smith BH, Penny KI, Smith WC, Chambers WA. The epidemiology of chronic pain in the community. </w:t>
      </w:r>
      <w:r w:rsidRPr="009671F1">
        <w:rPr>
          <w:rFonts w:ascii="Arial" w:eastAsia="Times New Roman" w:hAnsi="Arial" w:cs="Arial"/>
          <w:i/>
          <w:iCs/>
          <w:lang w:val="en-US" w:eastAsia="it-IT"/>
        </w:rPr>
        <w:t>Lancet</w:t>
      </w:r>
      <w:r w:rsidRPr="009671F1">
        <w:rPr>
          <w:rFonts w:ascii="Arial" w:eastAsia="Times New Roman" w:hAnsi="Arial" w:cs="Arial"/>
          <w:lang w:val="en-US" w:eastAsia="it-IT"/>
        </w:rPr>
        <w:t xml:space="preserve">. 1999;354(9186):1248-1252. doi:10.1016/s0140-6736(99)03057-3. </w:t>
      </w:r>
    </w:p>
    <w:p w14:paraId="5FD0AD47"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proofErr w:type="spellStart"/>
      <w:r w:rsidRPr="009671F1">
        <w:rPr>
          <w:rFonts w:ascii="Arial" w:eastAsia="Times New Roman" w:hAnsi="Arial" w:cs="Arial"/>
          <w:lang w:val="en-US" w:eastAsia="it-IT"/>
        </w:rPr>
        <w:t>Chrubasik</w:t>
      </w:r>
      <w:proofErr w:type="spellEnd"/>
      <w:r w:rsidRPr="009671F1">
        <w:rPr>
          <w:rFonts w:ascii="Arial" w:eastAsia="Times New Roman" w:hAnsi="Arial" w:cs="Arial"/>
          <w:lang w:val="en-US" w:eastAsia="it-IT"/>
        </w:rPr>
        <w:t xml:space="preserve"> S, Junck H, Zappe HA, Stutzke O. A survey on pain complaints and health care utilization in a German population sample. </w:t>
      </w:r>
      <w:proofErr w:type="spellStart"/>
      <w:r w:rsidRPr="009671F1">
        <w:rPr>
          <w:rFonts w:ascii="Arial" w:eastAsia="Times New Roman" w:hAnsi="Arial" w:cs="Arial"/>
          <w:i/>
          <w:iCs/>
          <w:lang w:val="en-US" w:eastAsia="it-IT"/>
        </w:rPr>
        <w:t>Eur</w:t>
      </w:r>
      <w:proofErr w:type="spellEnd"/>
      <w:r w:rsidRPr="009671F1">
        <w:rPr>
          <w:rFonts w:ascii="Arial" w:eastAsia="Times New Roman" w:hAnsi="Arial" w:cs="Arial"/>
          <w:i/>
          <w:iCs/>
          <w:lang w:val="en-US" w:eastAsia="it-IT"/>
        </w:rPr>
        <w:t xml:space="preserve"> J </w:t>
      </w:r>
      <w:proofErr w:type="spellStart"/>
      <w:r w:rsidRPr="009671F1">
        <w:rPr>
          <w:rFonts w:ascii="Arial" w:eastAsia="Times New Roman" w:hAnsi="Arial" w:cs="Arial"/>
          <w:i/>
          <w:iCs/>
          <w:lang w:val="en-US" w:eastAsia="it-IT"/>
        </w:rPr>
        <w:t>Anaesthesiol</w:t>
      </w:r>
      <w:proofErr w:type="spellEnd"/>
      <w:r w:rsidRPr="009671F1">
        <w:rPr>
          <w:rFonts w:ascii="Arial" w:eastAsia="Times New Roman" w:hAnsi="Arial" w:cs="Arial"/>
          <w:lang w:val="en-US" w:eastAsia="it-IT"/>
        </w:rPr>
        <w:t>. 1998;15(4):397-408. doi:10.1046/j.1365-2346.1998.</w:t>
      </w:r>
      <w:proofErr w:type="gramStart"/>
      <w:r w:rsidRPr="009671F1">
        <w:rPr>
          <w:rFonts w:ascii="Arial" w:eastAsia="Times New Roman" w:hAnsi="Arial" w:cs="Arial"/>
          <w:lang w:val="en-US" w:eastAsia="it-IT"/>
        </w:rPr>
        <w:t>00317.x.</w:t>
      </w:r>
      <w:proofErr w:type="gramEnd"/>
    </w:p>
    <w:p w14:paraId="63947221"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val="en-US" w:eastAsia="it-IT"/>
        </w:rPr>
        <w:t xml:space="preserve">Andersson HI, </w:t>
      </w:r>
      <w:proofErr w:type="spellStart"/>
      <w:r w:rsidRPr="009671F1">
        <w:rPr>
          <w:rFonts w:ascii="Arial" w:eastAsia="Times New Roman" w:hAnsi="Arial" w:cs="Arial"/>
          <w:lang w:val="en-US" w:eastAsia="it-IT"/>
        </w:rPr>
        <w:t>Ejlertsson</w:t>
      </w:r>
      <w:proofErr w:type="spellEnd"/>
      <w:r w:rsidRPr="009671F1">
        <w:rPr>
          <w:rFonts w:ascii="Arial" w:eastAsia="Times New Roman" w:hAnsi="Arial" w:cs="Arial"/>
          <w:lang w:val="en-US" w:eastAsia="it-IT"/>
        </w:rPr>
        <w:t xml:space="preserve"> G, Leden I, Rosenberg C. Chronic pain in a geographically defined general population: studies of differences in age, gender, social class, and pain localization. </w:t>
      </w:r>
      <w:r w:rsidRPr="009671F1">
        <w:rPr>
          <w:rFonts w:ascii="Arial" w:eastAsia="Times New Roman" w:hAnsi="Arial" w:cs="Arial"/>
          <w:i/>
          <w:iCs/>
          <w:lang w:val="en-US" w:eastAsia="it-IT"/>
        </w:rPr>
        <w:t>Clin J Pain</w:t>
      </w:r>
      <w:r w:rsidRPr="009671F1">
        <w:rPr>
          <w:rFonts w:ascii="Arial" w:eastAsia="Times New Roman" w:hAnsi="Arial" w:cs="Arial"/>
          <w:lang w:val="en-US" w:eastAsia="it-IT"/>
        </w:rPr>
        <w:t>. 1993;9(3):174-182. doi:10.1097/00002508-199309000-00004.</w:t>
      </w:r>
    </w:p>
    <w:p w14:paraId="50EB470F"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671F1">
        <w:rPr>
          <w:rFonts w:ascii="Arial" w:eastAsia="Times New Roman" w:hAnsi="Arial" w:cs="Arial"/>
          <w:lang w:eastAsia="it-IT"/>
        </w:rPr>
        <w:t xml:space="preserve">Magni G, Marchetti M, Moreschi C, Merskey H, Luchini SR. </w:t>
      </w:r>
      <w:r w:rsidRPr="0098413D">
        <w:rPr>
          <w:rFonts w:ascii="Arial" w:eastAsia="Times New Roman" w:hAnsi="Arial" w:cs="Arial"/>
          <w:lang w:val="en-US" w:eastAsia="it-IT"/>
        </w:rPr>
        <w:t xml:space="preserve">Chronic musculoskeletal pain and depressive symptoms in the National Health and Nutrition Examination. </w:t>
      </w:r>
      <w:r w:rsidRPr="009671F1">
        <w:rPr>
          <w:rFonts w:ascii="Arial" w:eastAsia="Times New Roman" w:hAnsi="Arial" w:cs="Arial"/>
          <w:lang w:eastAsia="it-IT"/>
        </w:rPr>
        <w:t xml:space="preserve">I. </w:t>
      </w:r>
      <w:proofErr w:type="spellStart"/>
      <w:r w:rsidRPr="009671F1">
        <w:rPr>
          <w:rFonts w:ascii="Arial" w:eastAsia="Times New Roman" w:hAnsi="Arial" w:cs="Arial"/>
          <w:lang w:eastAsia="it-IT"/>
        </w:rPr>
        <w:t>Epidemiologic</w:t>
      </w:r>
      <w:proofErr w:type="spellEnd"/>
      <w:r w:rsidRPr="009671F1">
        <w:rPr>
          <w:rFonts w:ascii="Arial" w:eastAsia="Times New Roman" w:hAnsi="Arial" w:cs="Arial"/>
          <w:lang w:eastAsia="it-IT"/>
        </w:rPr>
        <w:t xml:space="preserve"> follow-up study. </w:t>
      </w:r>
      <w:r w:rsidRPr="009671F1">
        <w:rPr>
          <w:rFonts w:ascii="Arial" w:eastAsia="Times New Roman" w:hAnsi="Arial" w:cs="Arial"/>
          <w:i/>
          <w:iCs/>
          <w:lang w:eastAsia="it-IT"/>
        </w:rPr>
        <w:t>Pain</w:t>
      </w:r>
      <w:r w:rsidRPr="009671F1">
        <w:rPr>
          <w:rFonts w:ascii="Arial" w:eastAsia="Times New Roman" w:hAnsi="Arial" w:cs="Arial"/>
          <w:lang w:eastAsia="it-IT"/>
        </w:rPr>
        <w:t xml:space="preserve">. 1993;53(2):163-168. </w:t>
      </w:r>
      <w:proofErr w:type="gramStart"/>
      <w:r w:rsidRPr="009671F1">
        <w:rPr>
          <w:rFonts w:ascii="Arial" w:eastAsia="Times New Roman" w:hAnsi="Arial" w:cs="Arial"/>
          <w:lang w:eastAsia="it-IT"/>
        </w:rPr>
        <w:t>doi:10.1016</w:t>
      </w:r>
      <w:proofErr w:type="gramEnd"/>
      <w:r w:rsidRPr="009671F1">
        <w:rPr>
          <w:rFonts w:ascii="Arial" w:eastAsia="Times New Roman" w:hAnsi="Arial" w:cs="Arial"/>
          <w:lang w:eastAsia="it-IT"/>
        </w:rPr>
        <w:t>/0304-3959(93)90076-2</w:t>
      </w:r>
      <w:r w:rsidRPr="009671F1">
        <w:rPr>
          <w:rFonts w:ascii="Arial" w:eastAsia="Times New Roman" w:hAnsi="Arial" w:cs="Arial"/>
          <w:lang w:val="en-US" w:eastAsia="it-IT"/>
        </w:rPr>
        <w:t>.</w:t>
      </w:r>
    </w:p>
    <w:p w14:paraId="6D11F9F1"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8413D">
        <w:rPr>
          <w:rFonts w:ascii="Arial" w:eastAsia="Times New Roman" w:hAnsi="Arial" w:cs="Arial"/>
          <w:lang w:val="en-US" w:eastAsia="it-IT"/>
        </w:rPr>
        <w:t xml:space="preserve">Bowsher D, Rigge M, Sopp L. </w:t>
      </w:r>
      <w:r w:rsidRPr="009671F1">
        <w:rPr>
          <w:rFonts w:ascii="Arial" w:eastAsia="Times New Roman" w:hAnsi="Arial" w:cs="Arial"/>
          <w:lang w:val="en-US" w:eastAsia="it-IT"/>
        </w:rPr>
        <w:t xml:space="preserve">Prevalence of chronic pain in the British population: a telephone survey of 1037 households. </w:t>
      </w:r>
      <w:r w:rsidRPr="009671F1">
        <w:rPr>
          <w:rFonts w:ascii="Arial" w:eastAsia="Times New Roman" w:hAnsi="Arial" w:cs="Arial"/>
          <w:i/>
          <w:iCs/>
          <w:lang w:val="en-US" w:eastAsia="it-IT"/>
        </w:rPr>
        <w:t>Pain Clinic</w:t>
      </w:r>
      <w:r w:rsidRPr="009671F1">
        <w:rPr>
          <w:rFonts w:ascii="Arial" w:eastAsia="Times New Roman" w:hAnsi="Arial" w:cs="Arial"/>
          <w:lang w:val="en-US" w:eastAsia="it-IT"/>
        </w:rPr>
        <w:t>, 1991;4(4):223-230.</w:t>
      </w:r>
    </w:p>
    <w:p w14:paraId="65AE772D" w14:textId="77777777" w:rsidR="00234A49" w:rsidRPr="009671F1" w:rsidRDefault="00234A49" w:rsidP="00234A49">
      <w:pPr>
        <w:pStyle w:val="Paragrafoelenco"/>
        <w:numPr>
          <w:ilvl w:val="0"/>
          <w:numId w:val="23"/>
        </w:numPr>
        <w:spacing w:after="0" w:line="360" w:lineRule="auto"/>
        <w:rPr>
          <w:rFonts w:ascii="Arial" w:eastAsia="Times New Roman" w:hAnsi="Arial" w:cs="Arial"/>
          <w:lang w:val="en-US" w:eastAsia="it-IT"/>
        </w:rPr>
      </w:pPr>
      <w:r w:rsidRPr="0098413D">
        <w:rPr>
          <w:rFonts w:ascii="Arial" w:eastAsia="Times New Roman" w:hAnsi="Arial" w:cs="Arial"/>
          <w:lang w:val="en-US" w:eastAsia="it-IT"/>
        </w:rPr>
        <w:t xml:space="preserve">Magni G, </w:t>
      </w:r>
      <w:proofErr w:type="spellStart"/>
      <w:r w:rsidRPr="0098413D">
        <w:rPr>
          <w:rFonts w:ascii="Arial" w:eastAsia="Times New Roman" w:hAnsi="Arial" w:cs="Arial"/>
          <w:lang w:val="en-US" w:eastAsia="it-IT"/>
        </w:rPr>
        <w:t>Caldieron</w:t>
      </w:r>
      <w:proofErr w:type="spellEnd"/>
      <w:r w:rsidRPr="0098413D">
        <w:rPr>
          <w:rFonts w:ascii="Arial" w:eastAsia="Times New Roman" w:hAnsi="Arial" w:cs="Arial"/>
          <w:lang w:val="en-US" w:eastAsia="it-IT"/>
        </w:rPr>
        <w:t xml:space="preserve"> C, Rigatti-Luchini S, Merskey H. Chronic musculoskeletal pain and depressive symptoms in the general population. An analysis of the 1st National Health and Nutrition Examination Survey data. </w:t>
      </w:r>
      <w:r w:rsidRPr="009671F1">
        <w:rPr>
          <w:rFonts w:ascii="Arial" w:eastAsia="Times New Roman" w:hAnsi="Arial" w:cs="Arial"/>
          <w:i/>
          <w:iCs/>
          <w:lang w:eastAsia="it-IT"/>
        </w:rPr>
        <w:t>Pain</w:t>
      </w:r>
      <w:r w:rsidRPr="009671F1">
        <w:rPr>
          <w:rFonts w:ascii="Arial" w:eastAsia="Times New Roman" w:hAnsi="Arial" w:cs="Arial"/>
          <w:lang w:eastAsia="it-IT"/>
        </w:rPr>
        <w:t xml:space="preserve">. 1990;43(3):299-307. </w:t>
      </w:r>
      <w:proofErr w:type="gramStart"/>
      <w:r w:rsidRPr="009671F1">
        <w:rPr>
          <w:rFonts w:ascii="Arial" w:eastAsia="Times New Roman" w:hAnsi="Arial" w:cs="Arial"/>
          <w:lang w:eastAsia="it-IT"/>
        </w:rPr>
        <w:t>doi:10.1016</w:t>
      </w:r>
      <w:proofErr w:type="gramEnd"/>
      <w:r w:rsidRPr="009671F1">
        <w:rPr>
          <w:rFonts w:ascii="Arial" w:eastAsia="Times New Roman" w:hAnsi="Arial" w:cs="Arial"/>
          <w:lang w:eastAsia="it-IT"/>
        </w:rPr>
        <w:t>/0304-3959(90)90027-B</w:t>
      </w:r>
      <w:r w:rsidRPr="009671F1">
        <w:rPr>
          <w:rFonts w:ascii="Arial" w:eastAsia="Times New Roman" w:hAnsi="Arial" w:cs="Arial"/>
          <w:lang w:val="en-US" w:eastAsia="it-IT"/>
        </w:rPr>
        <w:t>.</w:t>
      </w:r>
    </w:p>
    <w:p w14:paraId="4FC0B4A3" w14:textId="67C38EC8" w:rsidR="00234A49" w:rsidRPr="009671F1" w:rsidRDefault="00234A49">
      <w:pPr>
        <w:rPr>
          <w:rFonts w:ascii="Arial" w:hAnsi="Arial" w:cs="Arial"/>
          <w:sz w:val="20"/>
          <w:szCs w:val="20"/>
          <w:lang w:val="en-US"/>
        </w:rPr>
      </w:pPr>
      <w:r w:rsidRPr="009671F1">
        <w:rPr>
          <w:rFonts w:ascii="Arial" w:hAnsi="Arial" w:cs="Arial"/>
          <w:sz w:val="20"/>
          <w:szCs w:val="20"/>
          <w:lang w:val="en-US"/>
        </w:rPr>
        <w:br w:type="page"/>
      </w:r>
    </w:p>
    <w:p w14:paraId="1A48DAEC" w14:textId="7B7C8DF9" w:rsidR="00234A49" w:rsidRPr="009671F1" w:rsidRDefault="00234A49" w:rsidP="00234A49">
      <w:pPr>
        <w:pStyle w:val="Titolo1"/>
        <w:rPr>
          <w:rFonts w:cs="Arial"/>
          <w:bCs/>
          <w:lang w:val="en-US"/>
        </w:rPr>
      </w:pPr>
      <w:bookmarkStart w:id="4" w:name="_Toc100576738"/>
      <w:r w:rsidRPr="009671F1">
        <w:rPr>
          <w:rFonts w:cs="Arial"/>
          <w:lang w:val="en-US"/>
        </w:rPr>
        <w:lastRenderedPageBreak/>
        <w:t>Final version of the “Brief Five-item Chronic Pain Questionnaire” in the original language</w:t>
      </w:r>
      <w:bookmarkEnd w:id="4"/>
    </w:p>
    <w:p w14:paraId="78034215" w14:textId="77777777" w:rsidR="00234A49" w:rsidRPr="009671F1" w:rsidRDefault="00234A49" w:rsidP="00A6375B">
      <w:pPr>
        <w:pStyle w:val="paragraph"/>
        <w:spacing w:before="0" w:beforeAutospacing="0" w:after="0" w:afterAutospacing="0"/>
        <w:jc w:val="both"/>
        <w:textAlignment w:val="baseline"/>
        <w:rPr>
          <w:rStyle w:val="normaltextrun"/>
          <w:rFonts w:ascii="Arial" w:hAnsi="Arial" w:cs="Arial"/>
          <w:sz w:val="20"/>
          <w:szCs w:val="20"/>
          <w:lang w:val="en-US"/>
        </w:rPr>
      </w:pPr>
    </w:p>
    <w:p w14:paraId="300B223B" w14:textId="77777777" w:rsidR="00234A49" w:rsidRPr="00A6375B" w:rsidRDefault="00234A49" w:rsidP="00234A49">
      <w:pPr>
        <w:numPr>
          <w:ilvl w:val="0"/>
          <w:numId w:val="26"/>
        </w:numPr>
        <w:tabs>
          <w:tab w:val="clear" w:pos="1353"/>
        </w:tabs>
        <w:spacing w:after="0" w:line="240" w:lineRule="auto"/>
        <w:ind w:left="284" w:hanging="284"/>
        <w:jc w:val="both"/>
        <w:textAlignment w:val="baseline"/>
        <w:rPr>
          <w:rFonts w:ascii="Arial" w:hAnsi="Arial" w:cs="Arial"/>
          <w:b/>
          <w:bCs/>
          <w:sz w:val="18"/>
          <w:szCs w:val="18"/>
        </w:rPr>
      </w:pPr>
      <w:r w:rsidRPr="00A6375B">
        <w:rPr>
          <w:rFonts w:ascii="Arial" w:hAnsi="Arial" w:cs="Arial"/>
          <w:b/>
          <w:bCs/>
          <w:sz w:val="18"/>
          <w:szCs w:val="18"/>
        </w:rPr>
        <w:t xml:space="preserve">Lei soffre </w:t>
      </w:r>
      <w:r w:rsidRPr="00A6375B">
        <w:rPr>
          <w:rFonts w:ascii="Arial" w:hAnsi="Arial" w:cs="Arial"/>
          <w:b/>
          <w:bCs/>
          <w:sz w:val="18"/>
          <w:szCs w:val="18"/>
          <w:u w:val="single"/>
        </w:rPr>
        <w:t>da almeno 3 mesi</w:t>
      </w:r>
      <w:r w:rsidRPr="00A6375B">
        <w:rPr>
          <w:rFonts w:ascii="Arial" w:hAnsi="Arial" w:cs="Arial"/>
          <w:b/>
          <w:bCs/>
          <w:sz w:val="18"/>
          <w:szCs w:val="18"/>
        </w:rPr>
        <w:t xml:space="preserve"> di un dolore fisico persistente, in una o più parti del corpo? </w:t>
      </w:r>
    </w:p>
    <w:p w14:paraId="362CFBFD"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SÌ</w:t>
      </w:r>
      <w:r w:rsidRPr="00A6375B">
        <w:rPr>
          <w:rFonts w:ascii="Arial" w:hAnsi="Arial" w:cs="Arial"/>
          <w:sz w:val="18"/>
          <w:szCs w:val="18"/>
        </w:rPr>
        <w:tab/>
        <w:t>1</w:t>
      </w:r>
    </w:p>
    <w:p w14:paraId="76CBE87B"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NO</w:t>
      </w:r>
      <w:r w:rsidRPr="00A6375B">
        <w:rPr>
          <w:rFonts w:ascii="Arial" w:hAnsi="Arial" w:cs="Arial"/>
          <w:sz w:val="18"/>
          <w:szCs w:val="18"/>
        </w:rPr>
        <w:tab/>
        <w:t>2</w:t>
      </w:r>
    </w:p>
    <w:p w14:paraId="07A2B325" w14:textId="77777777" w:rsidR="00234A49" w:rsidRPr="00A6375B" w:rsidRDefault="00234A49" w:rsidP="00234A49">
      <w:pPr>
        <w:pStyle w:val="paragraph"/>
        <w:spacing w:before="0" w:beforeAutospacing="0" w:after="0" w:afterAutospacing="0"/>
        <w:textAlignment w:val="baseline"/>
        <w:rPr>
          <w:rFonts w:ascii="Arial" w:hAnsi="Arial" w:cs="Arial"/>
          <w:sz w:val="18"/>
          <w:szCs w:val="18"/>
        </w:rPr>
      </w:pPr>
      <w:r w:rsidRPr="00A6375B">
        <w:rPr>
          <w:rStyle w:val="eop"/>
          <w:rFonts w:ascii="Arial" w:hAnsi="Arial" w:cs="Arial"/>
          <w:sz w:val="18"/>
          <w:szCs w:val="18"/>
        </w:rPr>
        <w:t> </w:t>
      </w:r>
    </w:p>
    <w:p w14:paraId="07BF3AAF" w14:textId="78A445D7" w:rsidR="00234A49" w:rsidRPr="00A6375B" w:rsidRDefault="00234A49" w:rsidP="00234A49">
      <w:pPr>
        <w:pStyle w:val="paragraph"/>
        <w:spacing w:before="0" w:beforeAutospacing="0" w:after="0" w:afterAutospacing="0"/>
        <w:ind w:left="360"/>
        <w:textAlignment w:val="baseline"/>
        <w:rPr>
          <w:rStyle w:val="eop"/>
          <w:rFonts w:ascii="Arial" w:hAnsi="Arial" w:cs="Arial"/>
          <w:color w:val="FF0000"/>
          <w:sz w:val="18"/>
          <w:szCs w:val="18"/>
        </w:rPr>
      </w:pPr>
      <w:r w:rsidRPr="00A6375B">
        <w:rPr>
          <w:rStyle w:val="normaltextrun"/>
          <w:rFonts w:ascii="Arial" w:hAnsi="Arial" w:cs="Arial"/>
          <w:b/>
          <w:bCs/>
          <w:color w:val="FF0000"/>
          <w:sz w:val="18"/>
          <w:szCs w:val="18"/>
        </w:rPr>
        <w:t>Se ha risposto </w:t>
      </w:r>
      <w:r w:rsidRPr="00A6375B">
        <w:rPr>
          <w:rStyle w:val="normaltextrun"/>
          <w:rFonts w:ascii="Arial" w:hAnsi="Arial" w:cs="Arial"/>
          <w:b/>
          <w:bCs/>
          <w:color w:val="FF0000"/>
          <w:sz w:val="18"/>
          <w:szCs w:val="18"/>
          <w:u w:val="single"/>
        </w:rPr>
        <w:t>NO</w:t>
      </w:r>
      <w:r w:rsidRPr="00A6375B">
        <w:rPr>
          <w:rStyle w:val="normaltextrun"/>
          <w:rFonts w:ascii="Arial" w:hAnsi="Arial" w:cs="Arial"/>
          <w:b/>
          <w:bCs/>
          <w:color w:val="FF0000"/>
          <w:sz w:val="18"/>
          <w:szCs w:val="18"/>
        </w:rPr>
        <w:t> alla domanda precedente, il questionario finisce qui, Grazie!</w:t>
      </w:r>
      <w:r w:rsidRPr="00A6375B">
        <w:rPr>
          <w:rStyle w:val="eop"/>
          <w:rFonts w:ascii="Arial" w:hAnsi="Arial" w:cs="Arial"/>
          <w:color w:val="FF0000"/>
          <w:sz w:val="18"/>
          <w:szCs w:val="18"/>
        </w:rPr>
        <w:t> </w:t>
      </w:r>
    </w:p>
    <w:p w14:paraId="51184CAE" w14:textId="56219B50" w:rsidR="00A141FA" w:rsidRPr="00A6375B" w:rsidRDefault="00A141FA" w:rsidP="00234A49">
      <w:pPr>
        <w:pStyle w:val="paragraph"/>
        <w:spacing w:before="0" w:beforeAutospacing="0" w:after="0" w:afterAutospacing="0"/>
        <w:ind w:left="360"/>
        <w:textAlignment w:val="baseline"/>
        <w:rPr>
          <w:rFonts w:ascii="Arial" w:hAnsi="Arial" w:cs="Arial"/>
          <w:sz w:val="18"/>
          <w:szCs w:val="18"/>
        </w:rPr>
      </w:pPr>
      <w:r w:rsidRPr="00A6375B">
        <w:rPr>
          <w:rStyle w:val="eop"/>
          <w:rFonts w:ascii="Arial" w:hAnsi="Arial" w:cs="Arial"/>
          <w:color w:val="FF0000"/>
          <w:sz w:val="18"/>
          <w:szCs w:val="18"/>
        </w:rPr>
        <w:t>___________________________________________________________________________________</w:t>
      </w:r>
    </w:p>
    <w:p w14:paraId="4E3AED71" w14:textId="77777777" w:rsidR="00234A49" w:rsidRPr="00A6375B" w:rsidRDefault="00234A49" w:rsidP="00234A49">
      <w:pPr>
        <w:pStyle w:val="paragraph"/>
        <w:spacing w:before="0" w:beforeAutospacing="0" w:after="0" w:afterAutospacing="0"/>
        <w:ind w:left="510"/>
        <w:textAlignment w:val="baseline"/>
        <w:rPr>
          <w:rFonts w:ascii="Arial" w:hAnsi="Arial" w:cs="Arial"/>
          <w:sz w:val="18"/>
          <w:szCs w:val="18"/>
        </w:rPr>
      </w:pPr>
      <w:r w:rsidRPr="00A6375B">
        <w:rPr>
          <w:rStyle w:val="eop"/>
          <w:rFonts w:ascii="Arial" w:hAnsi="Arial" w:cs="Arial"/>
          <w:color w:val="FF0000"/>
          <w:sz w:val="18"/>
          <w:szCs w:val="18"/>
        </w:rPr>
        <w:t> </w:t>
      </w:r>
    </w:p>
    <w:p w14:paraId="45B3E5C9" w14:textId="3638D3F4" w:rsidR="00234A49" w:rsidRPr="00A6375B" w:rsidRDefault="00234A49" w:rsidP="00234A49">
      <w:pPr>
        <w:pStyle w:val="paragraph"/>
        <w:spacing w:before="0" w:beforeAutospacing="0" w:after="0" w:afterAutospacing="0"/>
        <w:ind w:left="360"/>
        <w:textAlignment w:val="baseline"/>
        <w:rPr>
          <w:rStyle w:val="eop"/>
          <w:rFonts w:ascii="Arial" w:hAnsi="Arial" w:cs="Arial"/>
          <w:color w:val="FF0000"/>
          <w:sz w:val="18"/>
          <w:szCs w:val="18"/>
        </w:rPr>
      </w:pPr>
      <w:r w:rsidRPr="00A6375B">
        <w:rPr>
          <w:rStyle w:val="normaltextrun"/>
          <w:rFonts w:ascii="Arial" w:hAnsi="Arial" w:cs="Arial"/>
          <w:b/>
          <w:bCs/>
          <w:color w:val="FF0000"/>
          <w:sz w:val="18"/>
          <w:szCs w:val="18"/>
        </w:rPr>
        <w:t>Se ha risposto SÌ alla domanda precedente, prosegua con le successive domande</w:t>
      </w:r>
      <w:r w:rsidRPr="00A6375B">
        <w:rPr>
          <w:rStyle w:val="normaltextrun"/>
          <w:rFonts w:ascii="Arial" w:hAnsi="Arial" w:cs="Arial"/>
          <w:color w:val="FF0000"/>
          <w:sz w:val="18"/>
          <w:szCs w:val="18"/>
        </w:rPr>
        <w:t>:</w:t>
      </w:r>
      <w:r w:rsidRPr="00A6375B">
        <w:rPr>
          <w:rStyle w:val="eop"/>
          <w:rFonts w:ascii="Arial" w:hAnsi="Arial" w:cs="Arial"/>
          <w:color w:val="FF0000"/>
          <w:sz w:val="18"/>
          <w:szCs w:val="18"/>
        </w:rPr>
        <w:t> </w:t>
      </w:r>
    </w:p>
    <w:p w14:paraId="3D28074A" w14:textId="77777777" w:rsidR="001F4121" w:rsidRPr="00A6375B" w:rsidRDefault="001F4121" w:rsidP="00234A49">
      <w:pPr>
        <w:pStyle w:val="paragraph"/>
        <w:spacing w:before="0" w:beforeAutospacing="0" w:after="0" w:afterAutospacing="0"/>
        <w:ind w:left="360"/>
        <w:textAlignment w:val="baseline"/>
        <w:rPr>
          <w:rFonts w:ascii="Arial" w:hAnsi="Arial" w:cs="Arial"/>
          <w:sz w:val="18"/>
          <w:szCs w:val="18"/>
        </w:rPr>
      </w:pPr>
    </w:p>
    <w:p w14:paraId="218332C7" w14:textId="77777777" w:rsidR="00234A49" w:rsidRPr="00A6375B" w:rsidRDefault="00234A49" w:rsidP="00234A49">
      <w:pPr>
        <w:numPr>
          <w:ilvl w:val="0"/>
          <w:numId w:val="26"/>
        </w:numPr>
        <w:tabs>
          <w:tab w:val="clear" w:pos="1353"/>
        </w:tabs>
        <w:spacing w:after="0" w:line="240" w:lineRule="auto"/>
        <w:ind w:left="284" w:hanging="284"/>
        <w:jc w:val="both"/>
        <w:textAlignment w:val="baseline"/>
        <w:rPr>
          <w:rFonts w:ascii="Arial" w:hAnsi="Arial" w:cs="Arial"/>
          <w:b/>
          <w:bCs/>
          <w:sz w:val="18"/>
          <w:szCs w:val="18"/>
        </w:rPr>
      </w:pPr>
      <w:r w:rsidRPr="00A6375B">
        <w:rPr>
          <w:rFonts w:ascii="Arial" w:hAnsi="Arial" w:cs="Arial"/>
          <w:b/>
          <w:bCs/>
          <w:sz w:val="18"/>
          <w:szCs w:val="18"/>
        </w:rPr>
        <w:t xml:space="preserve">Quanto è intenso questo dolore fisico persistente? </w:t>
      </w:r>
    </w:p>
    <w:p w14:paraId="413FBF34"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Molto lieve</w:t>
      </w:r>
      <w:r w:rsidRPr="00A6375B">
        <w:rPr>
          <w:rFonts w:ascii="Arial" w:hAnsi="Arial" w:cs="Arial"/>
          <w:sz w:val="18"/>
          <w:szCs w:val="18"/>
        </w:rPr>
        <w:tab/>
        <w:t>1</w:t>
      </w:r>
    </w:p>
    <w:p w14:paraId="45970F99"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Lieve</w:t>
      </w:r>
      <w:r w:rsidRPr="00A6375B">
        <w:rPr>
          <w:rFonts w:ascii="Arial" w:hAnsi="Arial" w:cs="Arial"/>
          <w:sz w:val="18"/>
          <w:szCs w:val="18"/>
        </w:rPr>
        <w:tab/>
        <w:t xml:space="preserve">2 </w:t>
      </w:r>
    </w:p>
    <w:p w14:paraId="4F3E3507"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Moderato</w:t>
      </w:r>
      <w:r w:rsidRPr="00A6375B">
        <w:rPr>
          <w:rFonts w:ascii="Arial" w:hAnsi="Arial" w:cs="Arial"/>
          <w:sz w:val="18"/>
          <w:szCs w:val="18"/>
        </w:rPr>
        <w:tab/>
        <w:t>3</w:t>
      </w:r>
    </w:p>
    <w:p w14:paraId="20851C38"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Forte</w:t>
      </w:r>
      <w:r w:rsidRPr="00A6375B">
        <w:rPr>
          <w:rFonts w:ascii="Arial" w:hAnsi="Arial" w:cs="Arial"/>
          <w:sz w:val="18"/>
          <w:szCs w:val="18"/>
        </w:rPr>
        <w:tab/>
        <w:t>4</w:t>
      </w:r>
    </w:p>
    <w:p w14:paraId="2D985F8B"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Molto forte</w:t>
      </w:r>
      <w:r w:rsidRPr="00A6375B">
        <w:rPr>
          <w:rFonts w:ascii="Arial" w:hAnsi="Arial" w:cs="Arial"/>
          <w:sz w:val="18"/>
          <w:szCs w:val="18"/>
        </w:rPr>
        <w:tab/>
        <w:t>5</w:t>
      </w:r>
    </w:p>
    <w:p w14:paraId="4996311C" w14:textId="77777777" w:rsidR="00234A49" w:rsidRPr="00A6375B" w:rsidRDefault="00234A49" w:rsidP="00234A49">
      <w:pPr>
        <w:pStyle w:val="paragraph"/>
        <w:spacing w:before="0" w:beforeAutospacing="0" w:after="0" w:afterAutospacing="0"/>
        <w:ind w:left="420"/>
        <w:textAlignment w:val="baseline"/>
        <w:rPr>
          <w:rFonts w:ascii="Arial" w:hAnsi="Arial" w:cs="Arial"/>
          <w:sz w:val="18"/>
          <w:szCs w:val="18"/>
        </w:rPr>
      </w:pPr>
      <w:r w:rsidRPr="00A6375B">
        <w:rPr>
          <w:rStyle w:val="eop"/>
          <w:rFonts w:ascii="Arial" w:hAnsi="Arial" w:cs="Arial"/>
          <w:sz w:val="18"/>
          <w:szCs w:val="18"/>
        </w:rPr>
        <w:t> </w:t>
      </w:r>
    </w:p>
    <w:p w14:paraId="21E6E24E" w14:textId="77777777" w:rsidR="00234A49" w:rsidRPr="00A6375B" w:rsidRDefault="00234A49" w:rsidP="00234A49">
      <w:pPr>
        <w:numPr>
          <w:ilvl w:val="0"/>
          <w:numId w:val="26"/>
        </w:numPr>
        <w:tabs>
          <w:tab w:val="clear" w:pos="1353"/>
        </w:tabs>
        <w:spacing w:after="0" w:line="240" w:lineRule="auto"/>
        <w:ind w:left="284" w:hanging="284"/>
        <w:jc w:val="both"/>
        <w:textAlignment w:val="baseline"/>
        <w:rPr>
          <w:rFonts w:ascii="Arial" w:hAnsi="Arial" w:cs="Arial"/>
          <w:b/>
          <w:bCs/>
          <w:sz w:val="18"/>
          <w:szCs w:val="18"/>
        </w:rPr>
      </w:pPr>
      <w:r w:rsidRPr="00A6375B">
        <w:rPr>
          <w:rFonts w:ascii="Arial" w:hAnsi="Arial" w:cs="Arial"/>
          <w:b/>
          <w:bCs/>
          <w:sz w:val="18"/>
          <w:szCs w:val="18"/>
        </w:rPr>
        <w:t xml:space="preserve">Lei ritiene che questo dolore fisico persistente </w:t>
      </w:r>
      <w:r w:rsidRPr="00A6375B">
        <w:rPr>
          <w:rFonts w:ascii="Arial" w:hAnsi="Arial" w:cs="Arial"/>
          <w:b/>
          <w:bCs/>
          <w:sz w:val="18"/>
          <w:szCs w:val="18"/>
          <w:u w:val="single"/>
        </w:rPr>
        <w:t>sia iniziato dopo</w:t>
      </w:r>
      <w:r w:rsidRPr="00A6375B">
        <w:rPr>
          <w:rFonts w:ascii="Arial" w:hAnsi="Arial" w:cs="Arial"/>
          <w:b/>
          <w:bCs/>
          <w:sz w:val="18"/>
          <w:szCs w:val="18"/>
        </w:rPr>
        <w:t xml:space="preserve">: </w:t>
      </w:r>
    </w:p>
    <w:p w14:paraId="318489BA" w14:textId="6AD13B2C" w:rsidR="00234A49" w:rsidRPr="00A6375B" w:rsidRDefault="00234A49" w:rsidP="00234A49">
      <w:pPr>
        <w:pStyle w:val="paragraph"/>
        <w:spacing w:before="0" w:beforeAutospacing="0" w:after="0" w:afterAutospacing="0"/>
        <w:ind w:left="360" w:right="2550"/>
        <w:textAlignment w:val="baseline"/>
        <w:rPr>
          <w:rFonts w:ascii="Arial" w:hAnsi="Arial" w:cs="Arial"/>
          <w:sz w:val="18"/>
          <w:szCs w:val="18"/>
        </w:rPr>
      </w:pPr>
      <w:r w:rsidRPr="00A6375B">
        <w:rPr>
          <w:rStyle w:val="normaltextrun"/>
          <w:rFonts w:ascii="Arial" w:hAnsi="Arial" w:cs="Arial"/>
          <w:b/>
          <w:bCs/>
          <w:i/>
          <w:iCs/>
          <w:color w:val="FF0000"/>
          <w:sz w:val="18"/>
          <w:szCs w:val="18"/>
        </w:rPr>
        <w:t>(Fornire una sola risposta, indicare l</w:t>
      </w:r>
      <w:r w:rsidR="002C52BB" w:rsidRPr="00A6375B">
        <w:rPr>
          <w:rStyle w:val="normaltextrun"/>
          <w:rFonts w:ascii="Arial" w:hAnsi="Arial" w:cs="Arial"/>
          <w:b/>
          <w:bCs/>
          <w:i/>
          <w:iCs/>
          <w:color w:val="FF0000"/>
          <w:sz w:val="18"/>
          <w:szCs w:val="18"/>
        </w:rPr>
        <w:t>’evento</w:t>
      </w:r>
      <w:r w:rsidRPr="00A6375B">
        <w:rPr>
          <w:rStyle w:val="normaltextrun"/>
          <w:rFonts w:ascii="Arial" w:hAnsi="Arial" w:cs="Arial"/>
          <w:b/>
          <w:bCs/>
          <w:i/>
          <w:iCs/>
          <w:color w:val="FF0000"/>
          <w:sz w:val="18"/>
          <w:szCs w:val="18"/>
        </w:rPr>
        <w:t xml:space="preserve"> prevalente)</w:t>
      </w:r>
      <w:r w:rsidRPr="00A6375B">
        <w:rPr>
          <w:rStyle w:val="eop"/>
          <w:rFonts w:ascii="Arial" w:hAnsi="Arial" w:cs="Arial"/>
          <w:color w:val="FF0000"/>
          <w:sz w:val="18"/>
          <w:szCs w:val="18"/>
        </w:rPr>
        <w:t> </w:t>
      </w:r>
    </w:p>
    <w:p w14:paraId="44A471AC"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Un intervento chirurgico</w:t>
      </w:r>
      <w:r w:rsidRPr="00A6375B">
        <w:rPr>
          <w:rFonts w:ascii="Arial" w:hAnsi="Arial" w:cs="Arial"/>
          <w:sz w:val="18"/>
          <w:szCs w:val="18"/>
        </w:rPr>
        <w:tab/>
        <w:t>1</w:t>
      </w:r>
    </w:p>
    <w:p w14:paraId="35F6D93A" w14:textId="77777777" w:rsidR="00A6375B"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 xml:space="preserve">Un trauma (da incidente stradale, domestico, sul lavoro o nel tempo </w:t>
      </w:r>
    </w:p>
    <w:p w14:paraId="73A9A9CD" w14:textId="60584909"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libero)</w:t>
      </w:r>
      <w:r w:rsidRPr="00A6375B">
        <w:rPr>
          <w:rFonts w:ascii="Arial" w:hAnsi="Arial" w:cs="Arial"/>
          <w:sz w:val="18"/>
          <w:szCs w:val="18"/>
        </w:rPr>
        <w:tab/>
        <w:t xml:space="preserve">2 </w:t>
      </w:r>
    </w:p>
    <w:p w14:paraId="4EE400E7"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Un tumore</w:t>
      </w:r>
      <w:r w:rsidRPr="00A6375B">
        <w:rPr>
          <w:rFonts w:ascii="Arial" w:hAnsi="Arial" w:cs="Arial"/>
          <w:sz w:val="18"/>
          <w:szCs w:val="18"/>
        </w:rPr>
        <w:tab/>
        <w:t xml:space="preserve">3 </w:t>
      </w:r>
    </w:p>
    <w:p w14:paraId="28EE9A88" w14:textId="77777777" w:rsidR="00A6375B"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 xml:space="preserve">Una malattia (inclusi reumatismi, artriti, artrosi, infezioni, ecc.) </w:t>
      </w:r>
    </w:p>
    <w:p w14:paraId="1C037942" w14:textId="59F862AE"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diagnosticata da un medico</w:t>
      </w:r>
      <w:r w:rsidRPr="00A6375B">
        <w:rPr>
          <w:rFonts w:ascii="Arial" w:hAnsi="Arial" w:cs="Arial"/>
          <w:sz w:val="18"/>
          <w:szCs w:val="18"/>
        </w:rPr>
        <w:tab/>
        <w:t xml:space="preserve">4 </w:t>
      </w:r>
    </w:p>
    <w:p w14:paraId="4C4F9C90" w14:textId="28FED542"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Una malattia non ben definita che non ha ancora ricevuto una diagnosi</w:t>
      </w:r>
      <w:r w:rsidRPr="00A6375B">
        <w:rPr>
          <w:rFonts w:ascii="Arial" w:hAnsi="Arial" w:cs="Arial"/>
          <w:sz w:val="18"/>
          <w:szCs w:val="18"/>
        </w:rPr>
        <w:tab/>
        <w:t>5 </w:t>
      </w:r>
    </w:p>
    <w:p w14:paraId="25361402" w14:textId="77777777" w:rsidR="00234A49" w:rsidRPr="00A6375B" w:rsidRDefault="00234A49" w:rsidP="00234A49">
      <w:pPr>
        <w:pStyle w:val="paragraph"/>
        <w:spacing w:before="0" w:beforeAutospacing="0" w:after="0" w:afterAutospacing="0"/>
        <w:ind w:left="270"/>
        <w:jc w:val="both"/>
        <w:textAlignment w:val="baseline"/>
        <w:rPr>
          <w:rFonts w:ascii="Arial" w:hAnsi="Arial" w:cs="Arial"/>
          <w:sz w:val="18"/>
          <w:szCs w:val="18"/>
        </w:rPr>
      </w:pPr>
      <w:r w:rsidRPr="00A6375B">
        <w:rPr>
          <w:rStyle w:val="eop"/>
          <w:rFonts w:ascii="Arial" w:hAnsi="Arial" w:cs="Arial"/>
          <w:sz w:val="18"/>
          <w:szCs w:val="18"/>
        </w:rPr>
        <w:t> </w:t>
      </w:r>
    </w:p>
    <w:p w14:paraId="26AA6672" w14:textId="77777777" w:rsidR="00234A49" w:rsidRPr="00A6375B" w:rsidRDefault="00234A49" w:rsidP="00234A49">
      <w:pPr>
        <w:numPr>
          <w:ilvl w:val="0"/>
          <w:numId w:val="26"/>
        </w:numPr>
        <w:tabs>
          <w:tab w:val="clear" w:pos="1353"/>
        </w:tabs>
        <w:spacing w:after="0" w:line="240" w:lineRule="auto"/>
        <w:ind w:left="284" w:hanging="284"/>
        <w:jc w:val="both"/>
        <w:textAlignment w:val="baseline"/>
        <w:rPr>
          <w:rFonts w:ascii="Arial" w:hAnsi="Arial" w:cs="Arial"/>
          <w:b/>
          <w:bCs/>
          <w:sz w:val="18"/>
          <w:szCs w:val="18"/>
        </w:rPr>
      </w:pPr>
      <w:r w:rsidRPr="00A6375B">
        <w:rPr>
          <w:rFonts w:ascii="Arial" w:hAnsi="Arial" w:cs="Arial"/>
          <w:b/>
          <w:bCs/>
          <w:sz w:val="18"/>
          <w:szCs w:val="18"/>
        </w:rPr>
        <w:t>A causa di questo dolore fisico persistente, Lei ha assunto/assume farmaci o ha effettuato/effettua terapie mediche, fisiatriche, riabilitative, ecc.? </w:t>
      </w:r>
    </w:p>
    <w:p w14:paraId="7228F575" w14:textId="77777777" w:rsidR="00234A49" w:rsidRPr="00A6375B" w:rsidRDefault="00234A49" w:rsidP="00234A49">
      <w:pPr>
        <w:pStyle w:val="paragraph"/>
        <w:spacing w:before="0" w:beforeAutospacing="0" w:after="0" w:afterAutospacing="0"/>
        <w:ind w:left="270"/>
        <w:jc w:val="both"/>
        <w:textAlignment w:val="baseline"/>
        <w:rPr>
          <w:rFonts w:ascii="Arial" w:hAnsi="Arial" w:cs="Arial"/>
          <w:sz w:val="18"/>
          <w:szCs w:val="18"/>
        </w:rPr>
      </w:pPr>
      <w:r w:rsidRPr="00A6375B">
        <w:rPr>
          <w:rStyle w:val="eop"/>
          <w:rFonts w:ascii="Arial" w:hAnsi="Arial" w:cs="Arial"/>
          <w:sz w:val="18"/>
          <w:szCs w:val="18"/>
        </w:rPr>
        <w:t> </w:t>
      </w:r>
    </w:p>
    <w:p w14:paraId="285D85BD"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SÌ, con continuità</w:t>
      </w:r>
      <w:r w:rsidRPr="00A6375B">
        <w:rPr>
          <w:rFonts w:ascii="Arial" w:hAnsi="Arial" w:cs="Arial"/>
          <w:sz w:val="18"/>
          <w:szCs w:val="18"/>
        </w:rPr>
        <w:tab/>
        <w:t>1</w:t>
      </w:r>
    </w:p>
    <w:p w14:paraId="26E05D6F"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SÌ, a cicli</w:t>
      </w:r>
      <w:r w:rsidRPr="00A6375B">
        <w:rPr>
          <w:rFonts w:ascii="Arial" w:hAnsi="Arial" w:cs="Arial"/>
          <w:sz w:val="18"/>
          <w:szCs w:val="18"/>
        </w:rPr>
        <w:tab/>
        <w:t xml:space="preserve">2 </w:t>
      </w:r>
    </w:p>
    <w:p w14:paraId="5D858D2B" w14:textId="4D40C275" w:rsidR="00234A49" w:rsidRPr="00A6375B" w:rsidRDefault="00234A49" w:rsidP="0052440E">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SÌ, al bisogno</w:t>
      </w:r>
      <w:r w:rsidRPr="00A6375B">
        <w:rPr>
          <w:rFonts w:ascii="Arial" w:hAnsi="Arial" w:cs="Arial"/>
          <w:sz w:val="18"/>
          <w:szCs w:val="18"/>
        </w:rPr>
        <w:tab/>
        <w:t>3</w:t>
      </w:r>
    </w:p>
    <w:p w14:paraId="67859850"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NO</w:t>
      </w:r>
      <w:r w:rsidRPr="00A6375B">
        <w:rPr>
          <w:rFonts w:ascii="Arial" w:hAnsi="Arial" w:cs="Arial"/>
          <w:sz w:val="18"/>
          <w:szCs w:val="18"/>
        </w:rPr>
        <w:tab/>
        <w:t>4</w:t>
      </w:r>
    </w:p>
    <w:p w14:paraId="0B313245"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 </w:t>
      </w:r>
    </w:p>
    <w:p w14:paraId="7962488B" w14:textId="77777777" w:rsidR="00234A49" w:rsidRPr="00A6375B" w:rsidRDefault="00234A49" w:rsidP="00234A49">
      <w:pPr>
        <w:pStyle w:val="paragraph"/>
        <w:spacing w:before="0" w:beforeAutospacing="0" w:after="0" w:afterAutospacing="0"/>
        <w:ind w:left="360"/>
        <w:textAlignment w:val="baseline"/>
        <w:rPr>
          <w:rFonts w:ascii="Arial" w:hAnsi="Arial" w:cs="Arial"/>
          <w:sz w:val="18"/>
          <w:szCs w:val="18"/>
        </w:rPr>
      </w:pPr>
      <w:r w:rsidRPr="00A6375B">
        <w:rPr>
          <w:rStyle w:val="normaltextrun"/>
          <w:rFonts w:ascii="Arial" w:hAnsi="Arial" w:cs="Arial"/>
          <w:b/>
          <w:bCs/>
          <w:color w:val="FF0000"/>
          <w:sz w:val="18"/>
          <w:szCs w:val="18"/>
        </w:rPr>
        <w:t>Se ha risposto SÌ alla domanda precedente:</w:t>
      </w:r>
      <w:r w:rsidRPr="00A6375B">
        <w:rPr>
          <w:rStyle w:val="eop"/>
          <w:rFonts w:ascii="Arial" w:hAnsi="Arial" w:cs="Arial"/>
          <w:color w:val="FF0000"/>
          <w:sz w:val="18"/>
          <w:szCs w:val="18"/>
        </w:rPr>
        <w:t> </w:t>
      </w:r>
    </w:p>
    <w:p w14:paraId="4A8607A3" w14:textId="77777777" w:rsidR="00234A49" w:rsidRPr="00A6375B" w:rsidRDefault="00234A49" w:rsidP="00234A49">
      <w:pPr>
        <w:pStyle w:val="paragraph"/>
        <w:spacing w:before="0" w:beforeAutospacing="0" w:after="0" w:afterAutospacing="0"/>
        <w:ind w:left="270"/>
        <w:textAlignment w:val="baseline"/>
        <w:rPr>
          <w:rFonts w:ascii="Arial" w:hAnsi="Arial" w:cs="Arial"/>
          <w:sz w:val="18"/>
          <w:szCs w:val="18"/>
        </w:rPr>
      </w:pPr>
      <w:r w:rsidRPr="00A6375B">
        <w:rPr>
          <w:rStyle w:val="eop"/>
          <w:rFonts w:ascii="Arial" w:hAnsi="Arial" w:cs="Arial"/>
          <w:sz w:val="18"/>
          <w:szCs w:val="18"/>
        </w:rPr>
        <w:t> </w:t>
      </w:r>
    </w:p>
    <w:p w14:paraId="12DFDDE5" w14:textId="77777777" w:rsidR="00234A49" w:rsidRPr="00A6375B" w:rsidRDefault="00234A49" w:rsidP="00234A49">
      <w:pPr>
        <w:numPr>
          <w:ilvl w:val="0"/>
          <w:numId w:val="26"/>
        </w:numPr>
        <w:tabs>
          <w:tab w:val="clear" w:pos="1353"/>
        </w:tabs>
        <w:spacing w:after="0" w:line="240" w:lineRule="auto"/>
        <w:ind w:left="284" w:hanging="284"/>
        <w:jc w:val="both"/>
        <w:textAlignment w:val="baseline"/>
        <w:rPr>
          <w:rFonts w:ascii="Arial" w:hAnsi="Arial" w:cs="Arial"/>
          <w:b/>
          <w:bCs/>
          <w:sz w:val="18"/>
          <w:szCs w:val="18"/>
        </w:rPr>
      </w:pPr>
      <w:r w:rsidRPr="00A6375B">
        <w:rPr>
          <w:rFonts w:ascii="Arial" w:hAnsi="Arial" w:cs="Arial"/>
          <w:b/>
          <w:bCs/>
          <w:sz w:val="18"/>
          <w:szCs w:val="18"/>
        </w:rPr>
        <w:t xml:space="preserve">Lei ritiene che questi trattamenti: </w:t>
      </w:r>
    </w:p>
    <w:p w14:paraId="31506053" w14:textId="77777777" w:rsidR="00234A49" w:rsidRPr="00A6375B" w:rsidRDefault="00234A49" w:rsidP="00234A49">
      <w:pPr>
        <w:pStyle w:val="paragraph"/>
        <w:spacing w:before="0" w:beforeAutospacing="0" w:after="0" w:afterAutospacing="0"/>
        <w:ind w:left="270"/>
        <w:textAlignment w:val="baseline"/>
        <w:rPr>
          <w:rFonts w:ascii="Arial" w:hAnsi="Arial" w:cs="Arial"/>
          <w:sz w:val="18"/>
          <w:szCs w:val="18"/>
        </w:rPr>
      </w:pPr>
      <w:r w:rsidRPr="00A6375B">
        <w:rPr>
          <w:rStyle w:val="eop"/>
          <w:rFonts w:ascii="Arial" w:hAnsi="Arial" w:cs="Arial"/>
          <w:color w:val="FF0000"/>
          <w:sz w:val="18"/>
          <w:szCs w:val="18"/>
        </w:rPr>
        <w:t> </w:t>
      </w:r>
    </w:p>
    <w:p w14:paraId="738C2A97"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Le permettano di tornare a star bene</w:t>
      </w:r>
      <w:r w:rsidRPr="00A6375B">
        <w:rPr>
          <w:rFonts w:ascii="Arial" w:hAnsi="Arial" w:cs="Arial"/>
          <w:sz w:val="18"/>
          <w:szCs w:val="18"/>
        </w:rPr>
        <w:tab/>
        <w:t>1</w:t>
      </w:r>
    </w:p>
    <w:p w14:paraId="634AC5E9" w14:textId="77777777" w:rsidR="00234A49" w:rsidRPr="00A6375B" w:rsidRDefault="00234A49" w:rsidP="00234A49">
      <w:pPr>
        <w:tabs>
          <w:tab w:val="right" w:leader="dot" w:pos="7371"/>
        </w:tabs>
        <w:ind w:left="731" w:firstLine="346"/>
        <w:textAlignment w:val="baseline"/>
        <w:rPr>
          <w:rFonts w:ascii="Arial" w:hAnsi="Arial" w:cs="Arial"/>
          <w:sz w:val="18"/>
          <w:szCs w:val="18"/>
        </w:rPr>
      </w:pPr>
      <w:r w:rsidRPr="00A6375B">
        <w:rPr>
          <w:rFonts w:ascii="Arial" w:hAnsi="Arial" w:cs="Arial"/>
          <w:sz w:val="18"/>
          <w:szCs w:val="18"/>
        </w:rPr>
        <w:t>Le tolgano solo una parte del suo dolore</w:t>
      </w:r>
      <w:r w:rsidRPr="00A6375B">
        <w:rPr>
          <w:rFonts w:ascii="Arial" w:hAnsi="Arial" w:cs="Arial"/>
          <w:sz w:val="18"/>
          <w:szCs w:val="18"/>
        </w:rPr>
        <w:tab/>
        <w:t>2</w:t>
      </w:r>
    </w:p>
    <w:p w14:paraId="46975A94" w14:textId="77777777" w:rsidR="00234A49" w:rsidRPr="00A6375B" w:rsidRDefault="00234A49" w:rsidP="00234A49">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 xml:space="preserve">Non </w:t>
      </w:r>
      <w:proofErr w:type="spellStart"/>
      <w:r w:rsidRPr="00A6375B">
        <w:rPr>
          <w:rFonts w:ascii="Arial" w:hAnsi="Arial" w:cs="Arial"/>
          <w:sz w:val="18"/>
          <w:szCs w:val="18"/>
          <w:lang w:val="en-US"/>
        </w:rPr>
        <w:t>abbiano</w:t>
      </w:r>
      <w:proofErr w:type="spellEnd"/>
      <w:r w:rsidRPr="00A6375B">
        <w:rPr>
          <w:rFonts w:ascii="Arial" w:hAnsi="Arial" w:cs="Arial"/>
          <w:sz w:val="18"/>
          <w:szCs w:val="18"/>
          <w:lang w:val="en-US"/>
        </w:rPr>
        <w:t xml:space="preserve"> </w:t>
      </w:r>
      <w:proofErr w:type="spellStart"/>
      <w:r w:rsidRPr="00A6375B">
        <w:rPr>
          <w:rFonts w:ascii="Arial" w:hAnsi="Arial" w:cs="Arial"/>
          <w:sz w:val="18"/>
          <w:szCs w:val="18"/>
          <w:lang w:val="en-US"/>
        </w:rPr>
        <w:t>alcun</w:t>
      </w:r>
      <w:proofErr w:type="spellEnd"/>
      <w:r w:rsidRPr="00A6375B">
        <w:rPr>
          <w:rFonts w:ascii="Arial" w:hAnsi="Arial" w:cs="Arial"/>
          <w:sz w:val="18"/>
          <w:szCs w:val="18"/>
          <w:lang w:val="en-US"/>
        </w:rPr>
        <w:t xml:space="preserve"> </w:t>
      </w:r>
      <w:proofErr w:type="spellStart"/>
      <w:r w:rsidRPr="00A6375B">
        <w:rPr>
          <w:rFonts w:ascii="Arial" w:hAnsi="Arial" w:cs="Arial"/>
          <w:sz w:val="18"/>
          <w:szCs w:val="18"/>
          <w:lang w:val="en-US"/>
        </w:rPr>
        <w:t>successo</w:t>
      </w:r>
      <w:proofErr w:type="spellEnd"/>
      <w:r w:rsidRPr="00A6375B">
        <w:rPr>
          <w:rFonts w:ascii="Arial" w:hAnsi="Arial" w:cs="Arial"/>
          <w:sz w:val="18"/>
          <w:szCs w:val="18"/>
          <w:lang w:val="en-US"/>
        </w:rPr>
        <w:tab/>
        <w:t>3</w:t>
      </w:r>
    </w:p>
    <w:p w14:paraId="377ABEED" w14:textId="77777777" w:rsidR="00234A49" w:rsidRPr="00A6375B" w:rsidRDefault="00234A49" w:rsidP="00234A49">
      <w:pPr>
        <w:tabs>
          <w:tab w:val="right" w:leader="dot" w:pos="7371"/>
        </w:tabs>
        <w:ind w:left="731" w:firstLine="346"/>
        <w:textAlignment w:val="baseline"/>
        <w:rPr>
          <w:rFonts w:ascii="Arial" w:hAnsi="Arial" w:cs="Arial"/>
          <w:sz w:val="18"/>
          <w:szCs w:val="18"/>
          <w:lang w:val="en-US"/>
        </w:rPr>
      </w:pPr>
    </w:p>
    <w:p w14:paraId="0F7D8CEE" w14:textId="77777777" w:rsidR="0098413D" w:rsidRDefault="00234A49" w:rsidP="00234A49">
      <w:pPr>
        <w:pStyle w:val="Titolo1"/>
        <w:rPr>
          <w:rFonts w:cs="Arial"/>
          <w:lang w:val="en-US"/>
        </w:rPr>
      </w:pPr>
      <w:bookmarkStart w:id="5" w:name="_Toc100576739"/>
      <w:r w:rsidRPr="009671F1">
        <w:rPr>
          <w:rFonts w:cs="Arial"/>
          <w:lang w:val="en-US"/>
        </w:rPr>
        <w:lastRenderedPageBreak/>
        <w:t xml:space="preserve">Final version of the “Brief Five-item Chronic Pain Questionnaire” </w:t>
      </w:r>
    </w:p>
    <w:p w14:paraId="0E06232E" w14:textId="07732C48" w:rsidR="00234A49" w:rsidRPr="00A6375B" w:rsidRDefault="009671F1" w:rsidP="00234A49">
      <w:pPr>
        <w:pStyle w:val="Titolo1"/>
        <w:rPr>
          <w:rFonts w:cs="Arial"/>
          <w:u w:val="single"/>
          <w:lang w:val="en-US"/>
        </w:rPr>
      </w:pPr>
      <w:r w:rsidRPr="00A6375B">
        <w:rPr>
          <w:rFonts w:cs="Arial"/>
          <w:u w:val="single"/>
          <w:lang w:val="en-US"/>
        </w:rPr>
        <w:t>English</w:t>
      </w:r>
      <w:bookmarkEnd w:id="5"/>
      <w:r w:rsidR="0098413D" w:rsidRPr="00A6375B">
        <w:rPr>
          <w:rFonts w:cs="Arial"/>
          <w:u w:val="single"/>
          <w:lang w:val="en-US"/>
        </w:rPr>
        <w:t xml:space="preserve"> version (not validated</w:t>
      </w:r>
      <w:r w:rsidR="00A6375B">
        <w:rPr>
          <w:rFonts w:cs="Arial"/>
          <w:u w:val="single"/>
          <w:lang w:val="en-US"/>
        </w:rPr>
        <w:t>)</w:t>
      </w:r>
    </w:p>
    <w:p w14:paraId="464941A9" w14:textId="77777777" w:rsidR="009671F1" w:rsidRPr="009671F1" w:rsidRDefault="009671F1" w:rsidP="009671F1">
      <w:pPr>
        <w:pStyle w:val="paragraph"/>
        <w:spacing w:before="0" w:beforeAutospacing="0" w:after="0" w:afterAutospacing="0"/>
        <w:ind w:left="1080"/>
        <w:jc w:val="both"/>
        <w:textAlignment w:val="baseline"/>
        <w:rPr>
          <w:rStyle w:val="normaltextrun"/>
          <w:rFonts w:ascii="Arial" w:hAnsi="Arial" w:cs="Arial"/>
          <w:sz w:val="20"/>
          <w:szCs w:val="20"/>
          <w:lang w:val="en-US"/>
        </w:rPr>
      </w:pPr>
    </w:p>
    <w:p w14:paraId="0368C392" w14:textId="09912822" w:rsidR="009671F1" w:rsidRPr="00A6375B" w:rsidRDefault="0098413D" w:rsidP="009671F1">
      <w:pPr>
        <w:numPr>
          <w:ilvl w:val="0"/>
          <w:numId w:val="27"/>
        </w:numPr>
        <w:spacing w:after="0" w:line="240" w:lineRule="auto"/>
        <w:jc w:val="both"/>
        <w:textAlignment w:val="baseline"/>
        <w:rPr>
          <w:rFonts w:ascii="Arial" w:hAnsi="Arial" w:cs="Arial"/>
          <w:b/>
          <w:bCs/>
          <w:sz w:val="18"/>
          <w:szCs w:val="18"/>
          <w:lang w:val="en-US"/>
        </w:rPr>
      </w:pPr>
      <w:r w:rsidRPr="00A6375B">
        <w:rPr>
          <w:rFonts w:ascii="Arial" w:hAnsi="Arial" w:cs="Arial"/>
          <w:b/>
          <w:bCs/>
          <w:sz w:val="18"/>
          <w:szCs w:val="18"/>
          <w:lang w:val="en-US"/>
        </w:rPr>
        <w:t>Have</w:t>
      </w:r>
      <w:r w:rsidR="00F35A92" w:rsidRPr="00A6375B">
        <w:rPr>
          <w:rFonts w:ascii="Arial" w:hAnsi="Arial" w:cs="Arial"/>
          <w:b/>
          <w:bCs/>
          <w:sz w:val="18"/>
          <w:szCs w:val="18"/>
          <w:lang w:val="en-US"/>
        </w:rPr>
        <w:t xml:space="preserve"> you </w:t>
      </w:r>
      <w:r w:rsidRPr="00A6375B">
        <w:rPr>
          <w:rFonts w:ascii="Arial" w:hAnsi="Arial" w:cs="Arial"/>
          <w:b/>
          <w:bCs/>
          <w:sz w:val="18"/>
          <w:szCs w:val="18"/>
          <w:lang w:val="en-US"/>
        </w:rPr>
        <w:t xml:space="preserve">been </w:t>
      </w:r>
      <w:r w:rsidR="00F35A92" w:rsidRPr="00A6375B">
        <w:rPr>
          <w:rFonts w:ascii="Arial" w:hAnsi="Arial" w:cs="Arial"/>
          <w:b/>
          <w:bCs/>
          <w:sz w:val="18"/>
          <w:szCs w:val="18"/>
          <w:lang w:val="en-US"/>
        </w:rPr>
        <w:t>suffer</w:t>
      </w:r>
      <w:r w:rsidRPr="00A6375B">
        <w:rPr>
          <w:rFonts w:ascii="Arial" w:hAnsi="Arial" w:cs="Arial"/>
          <w:b/>
          <w:bCs/>
          <w:sz w:val="18"/>
          <w:szCs w:val="18"/>
          <w:lang w:val="en-US"/>
        </w:rPr>
        <w:t>ing</w:t>
      </w:r>
      <w:r w:rsidR="00F35A92" w:rsidRPr="00A6375B">
        <w:rPr>
          <w:rFonts w:ascii="Arial" w:hAnsi="Arial" w:cs="Arial"/>
          <w:b/>
          <w:bCs/>
          <w:sz w:val="18"/>
          <w:szCs w:val="18"/>
          <w:lang w:val="en-US"/>
        </w:rPr>
        <w:t xml:space="preserve"> from persistent physical pain in one or more parts of </w:t>
      </w:r>
      <w:r w:rsidRPr="00A6375B">
        <w:rPr>
          <w:rFonts w:ascii="Arial" w:hAnsi="Arial" w:cs="Arial"/>
          <w:b/>
          <w:bCs/>
          <w:sz w:val="18"/>
          <w:szCs w:val="18"/>
          <w:lang w:val="en-US"/>
        </w:rPr>
        <w:t>your</w:t>
      </w:r>
      <w:r w:rsidR="00F35A92" w:rsidRPr="00A6375B">
        <w:rPr>
          <w:rFonts w:ascii="Arial" w:hAnsi="Arial" w:cs="Arial"/>
          <w:b/>
          <w:bCs/>
          <w:sz w:val="18"/>
          <w:szCs w:val="18"/>
          <w:lang w:val="en-US"/>
        </w:rPr>
        <w:t xml:space="preserve"> body for at least </w:t>
      </w:r>
      <w:r w:rsidRPr="00A6375B">
        <w:rPr>
          <w:rFonts w:ascii="Arial" w:hAnsi="Arial" w:cs="Arial"/>
          <w:b/>
          <w:bCs/>
          <w:sz w:val="18"/>
          <w:szCs w:val="18"/>
          <w:lang w:val="en-US"/>
        </w:rPr>
        <w:t xml:space="preserve">the last </w:t>
      </w:r>
      <w:r w:rsidR="00F35A92" w:rsidRPr="00A6375B">
        <w:rPr>
          <w:rFonts w:ascii="Arial" w:hAnsi="Arial" w:cs="Arial"/>
          <w:b/>
          <w:bCs/>
          <w:sz w:val="18"/>
          <w:szCs w:val="18"/>
          <w:lang w:val="en-US"/>
        </w:rPr>
        <w:t>3 months?</w:t>
      </w:r>
      <w:r w:rsidR="009671F1" w:rsidRPr="00A6375B">
        <w:rPr>
          <w:rFonts w:ascii="Arial" w:hAnsi="Arial" w:cs="Arial"/>
          <w:b/>
          <w:bCs/>
          <w:sz w:val="18"/>
          <w:szCs w:val="18"/>
          <w:lang w:val="en-US"/>
        </w:rPr>
        <w:t> </w:t>
      </w:r>
    </w:p>
    <w:p w14:paraId="65235CFA" w14:textId="3120AD65" w:rsidR="009671F1" w:rsidRPr="00A6375B" w:rsidRDefault="00F35A92"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Yes</w:t>
      </w:r>
      <w:r w:rsidR="009671F1" w:rsidRPr="00A6375B">
        <w:rPr>
          <w:rFonts w:ascii="Arial" w:hAnsi="Arial" w:cs="Arial"/>
          <w:sz w:val="18"/>
          <w:szCs w:val="18"/>
          <w:lang w:val="en-US"/>
        </w:rPr>
        <w:tab/>
        <w:t>1</w:t>
      </w:r>
    </w:p>
    <w:p w14:paraId="18B2D1B8" w14:textId="5CE18472" w:rsidR="009671F1" w:rsidRPr="00A6375B" w:rsidRDefault="009671F1"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N</w:t>
      </w:r>
      <w:r w:rsidR="00F35A92" w:rsidRPr="00A6375B">
        <w:rPr>
          <w:rFonts w:ascii="Arial" w:hAnsi="Arial" w:cs="Arial"/>
          <w:sz w:val="18"/>
          <w:szCs w:val="18"/>
          <w:lang w:val="en-US"/>
        </w:rPr>
        <w:t>o</w:t>
      </w:r>
      <w:r w:rsidRPr="00A6375B">
        <w:rPr>
          <w:rFonts w:ascii="Arial" w:hAnsi="Arial" w:cs="Arial"/>
          <w:sz w:val="18"/>
          <w:szCs w:val="18"/>
          <w:lang w:val="en-US"/>
        </w:rPr>
        <w:tab/>
        <w:t>2</w:t>
      </w:r>
    </w:p>
    <w:p w14:paraId="1F242CBA" w14:textId="77777777" w:rsidR="009671F1" w:rsidRPr="00A6375B" w:rsidRDefault="009671F1" w:rsidP="009671F1">
      <w:pPr>
        <w:pStyle w:val="paragraph"/>
        <w:spacing w:before="0" w:beforeAutospacing="0" w:after="0" w:afterAutospacing="0"/>
        <w:textAlignment w:val="baseline"/>
        <w:rPr>
          <w:rFonts w:ascii="Arial" w:hAnsi="Arial" w:cs="Arial"/>
          <w:sz w:val="18"/>
          <w:szCs w:val="18"/>
          <w:lang w:val="en-US"/>
        </w:rPr>
      </w:pPr>
      <w:r w:rsidRPr="00A6375B">
        <w:rPr>
          <w:rStyle w:val="eop"/>
          <w:rFonts w:ascii="Arial" w:hAnsi="Arial" w:cs="Arial"/>
          <w:sz w:val="18"/>
          <w:szCs w:val="18"/>
          <w:lang w:val="en-US"/>
        </w:rPr>
        <w:t> </w:t>
      </w:r>
    </w:p>
    <w:p w14:paraId="49D4ADD7" w14:textId="4B6BBE7F" w:rsidR="009671F1" w:rsidRPr="00A6375B" w:rsidRDefault="00F35A92" w:rsidP="009671F1">
      <w:pPr>
        <w:pStyle w:val="paragraph"/>
        <w:spacing w:before="0" w:beforeAutospacing="0" w:after="0" w:afterAutospacing="0"/>
        <w:ind w:left="360"/>
        <w:textAlignment w:val="baseline"/>
        <w:rPr>
          <w:rStyle w:val="eop"/>
          <w:rFonts w:ascii="Arial" w:hAnsi="Arial" w:cs="Arial"/>
          <w:color w:val="FF0000"/>
          <w:sz w:val="18"/>
          <w:szCs w:val="18"/>
          <w:lang w:val="en-US"/>
        </w:rPr>
      </w:pPr>
      <w:r w:rsidRPr="00A6375B">
        <w:rPr>
          <w:rStyle w:val="normaltextrun"/>
          <w:rFonts w:ascii="Arial" w:hAnsi="Arial" w:cs="Arial"/>
          <w:b/>
          <w:bCs/>
          <w:color w:val="FF0000"/>
          <w:sz w:val="18"/>
          <w:szCs w:val="18"/>
          <w:lang w:val="en-US"/>
        </w:rPr>
        <w:t xml:space="preserve">If you answered </w:t>
      </w:r>
      <w:r w:rsidR="0098413D" w:rsidRPr="00A6375B">
        <w:rPr>
          <w:rStyle w:val="normaltextrun"/>
          <w:rFonts w:ascii="Arial" w:hAnsi="Arial" w:cs="Arial"/>
          <w:b/>
          <w:bCs/>
          <w:color w:val="FF0000"/>
          <w:sz w:val="18"/>
          <w:szCs w:val="18"/>
          <w:lang w:val="en-US"/>
        </w:rPr>
        <w:t>“</w:t>
      </w:r>
      <w:r w:rsidRPr="00A6375B">
        <w:rPr>
          <w:rStyle w:val="normaltextrun"/>
          <w:rFonts w:ascii="Arial" w:hAnsi="Arial" w:cs="Arial"/>
          <w:b/>
          <w:bCs/>
          <w:color w:val="FF0000"/>
          <w:sz w:val="18"/>
          <w:szCs w:val="18"/>
          <w:lang w:val="en-US"/>
        </w:rPr>
        <w:t>NO</w:t>
      </w:r>
      <w:r w:rsidR="0098413D" w:rsidRPr="00A6375B">
        <w:rPr>
          <w:rStyle w:val="normaltextrun"/>
          <w:rFonts w:ascii="Arial" w:hAnsi="Arial" w:cs="Arial"/>
          <w:b/>
          <w:bCs/>
          <w:color w:val="FF0000"/>
          <w:sz w:val="18"/>
          <w:szCs w:val="18"/>
          <w:lang w:val="en-US"/>
        </w:rPr>
        <w:t>”</w:t>
      </w:r>
      <w:r w:rsidRPr="00A6375B">
        <w:rPr>
          <w:rStyle w:val="normaltextrun"/>
          <w:rFonts w:ascii="Arial" w:hAnsi="Arial" w:cs="Arial"/>
          <w:b/>
          <w:bCs/>
          <w:color w:val="FF0000"/>
          <w:sz w:val="18"/>
          <w:szCs w:val="18"/>
          <w:lang w:val="en-US"/>
        </w:rPr>
        <w:t xml:space="preserve"> to th</w:t>
      </w:r>
      <w:r w:rsidR="0098413D" w:rsidRPr="00A6375B">
        <w:rPr>
          <w:rStyle w:val="normaltextrun"/>
          <w:rFonts w:ascii="Arial" w:hAnsi="Arial" w:cs="Arial"/>
          <w:b/>
          <w:bCs/>
          <w:color w:val="FF0000"/>
          <w:sz w:val="18"/>
          <w:szCs w:val="18"/>
          <w:lang w:val="en-US"/>
        </w:rPr>
        <w:t>is</w:t>
      </w:r>
      <w:r w:rsidRPr="00A6375B">
        <w:rPr>
          <w:rStyle w:val="normaltextrun"/>
          <w:rFonts w:ascii="Arial" w:hAnsi="Arial" w:cs="Arial"/>
          <w:b/>
          <w:bCs/>
          <w:color w:val="FF0000"/>
          <w:sz w:val="18"/>
          <w:szCs w:val="18"/>
          <w:lang w:val="en-US"/>
        </w:rPr>
        <w:t xml:space="preserve"> question, the questionnaire ends here. Thank you</w:t>
      </w:r>
      <w:r w:rsidR="009671F1" w:rsidRPr="00A6375B">
        <w:rPr>
          <w:rStyle w:val="normaltextrun"/>
          <w:rFonts w:ascii="Arial" w:hAnsi="Arial" w:cs="Arial"/>
          <w:b/>
          <w:bCs/>
          <w:color w:val="FF0000"/>
          <w:sz w:val="18"/>
          <w:szCs w:val="18"/>
          <w:lang w:val="en-US"/>
        </w:rPr>
        <w:t>!</w:t>
      </w:r>
      <w:r w:rsidR="009671F1" w:rsidRPr="00A6375B">
        <w:rPr>
          <w:rStyle w:val="eop"/>
          <w:rFonts w:ascii="Arial" w:hAnsi="Arial" w:cs="Arial"/>
          <w:color w:val="FF0000"/>
          <w:sz w:val="18"/>
          <w:szCs w:val="18"/>
          <w:lang w:val="en-US"/>
        </w:rPr>
        <w:t> </w:t>
      </w:r>
    </w:p>
    <w:p w14:paraId="7F77E13B" w14:textId="3CA499B5" w:rsidR="00A141FA" w:rsidRPr="00A6375B" w:rsidRDefault="00A141FA" w:rsidP="009671F1">
      <w:pPr>
        <w:pStyle w:val="paragraph"/>
        <w:spacing w:before="0" w:beforeAutospacing="0" w:after="0" w:afterAutospacing="0"/>
        <w:ind w:left="360"/>
        <w:textAlignment w:val="baseline"/>
        <w:rPr>
          <w:rFonts w:ascii="Arial" w:hAnsi="Arial" w:cs="Arial"/>
          <w:sz w:val="18"/>
          <w:szCs w:val="18"/>
          <w:lang w:val="en-US"/>
        </w:rPr>
      </w:pPr>
      <w:r w:rsidRPr="00A6375B">
        <w:rPr>
          <w:rStyle w:val="eop"/>
          <w:rFonts w:ascii="Arial" w:hAnsi="Arial" w:cs="Arial"/>
          <w:color w:val="FF0000"/>
          <w:sz w:val="18"/>
          <w:szCs w:val="18"/>
          <w:lang w:val="en-US"/>
        </w:rPr>
        <w:t>___________________________________________________________________________________</w:t>
      </w:r>
    </w:p>
    <w:p w14:paraId="7F1DFBE0" w14:textId="77777777" w:rsidR="009671F1" w:rsidRPr="00A6375B" w:rsidRDefault="009671F1" w:rsidP="009671F1">
      <w:pPr>
        <w:pStyle w:val="paragraph"/>
        <w:spacing w:before="0" w:beforeAutospacing="0" w:after="0" w:afterAutospacing="0"/>
        <w:ind w:left="510"/>
        <w:textAlignment w:val="baseline"/>
        <w:rPr>
          <w:rFonts w:ascii="Arial" w:hAnsi="Arial" w:cs="Arial"/>
          <w:sz w:val="18"/>
          <w:szCs w:val="18"/>
          <w:lang w:val="en-US"/>
        </w:rPr>
      </w:pPr>
      <w:r w:rsidRPr="00A6375B">
        <w:rPr>
          <w:rStyle w:val="eop"/>
          <w:rFonts w:ascii="Arial" w:hAnsi="Arial" w:cs="Arial"/>
          <w:color w:val="FF0000"/>
          <w:sz w:val="18"/>
          <w:szCs w:val="18"/>
          <w:lang w:val="en-US"/>
        </w:rPr>
        <w:t> </w:t>
      </w:r>
    </w:p>
    <w:p w14:paraId="314329B8" w14:textId="77777777" w:rsidR="00A141FA" w:rsidRPr="00A6375B" w:rsidRDefault="00A141FA" w:rsidP="009671F1">
      <w:pPr>
        <w:pStyle w:val="paragraph"/>
        <w:spacing w:before="0" w:beforeAutospacing="0" w:after="0" w:afterAutospacing="0"/>
        <w:ind w:left="360"/>
        <w:textAlignment w:val="baseline"/>
        <w:rPr>
          <w:rStyle w:val="normaltextrun"/>
          <w:rFonts w:ascii="Arial" w:hAnsi="Arial" w:cs="Arial"/>
          <w:b/>
          <w:bCs/>
          <w:color w:val="FF0000"/>
          <w:sz w:val="18"/>
          <w:szCs w:val="18"/>
          <w:lang w:val="en-US"/>
        </w:rPr>
      </w:pPr>
    </w:p>
    <w:p w14:paraId="3C54BA5C" w14:textId="11A99198" w:rsidR="009671F1" w:rsidRPr="00A6375B" w:rsidRDefault="001F4121" w:rsidP="009671F1">
      <w:pPr>
        <w:pStyle w:val="paragraph"/>
        <w:spacing w:before="0" w:beforeAutospacing="0" w:after="0" w:afterAutospacing="0"/>
        <w:ind w:left="360"/>
        <w:textAlignment w:val="baseline"/>
        <w:rPr>
          <w:rStyle w:val="eop"/>
          <w:rFonts w:ascii="Arial" w:hAnsi="Arial" w:cs="Arial"/>
          <w:color w:val="FF0000"/>
          <w:sz w:val="18"/>
          <w:szCs w:val="18"/>
          <w:lang w:val="en-US"/>
        </w:rPr>
      </w:pPr>
      <w:r w:rsidRPr="00A6375B">
        <w:rPr>
          <w:rStyle w:val="normaltextrun"/>
          <w:rFonts w:ascii="Arial" w:hAnsi="Arial" w:cs="Arial"/>
          <w:b/>
          <w:bCs/>
          <w:color w:val="FF0000"/>
          <w:sz w:val="18"/>
          <w:szCs w:val="18"/>
          <w:lang w:val="en-US"/>
        </w:rPr>
        <w:t xml:space="preserve">If you answered </w:t>
      </w:r>
      <w:r w:rsidR="0098413D" w:rsidRPr="00A6375B">
        <w:rPr>
          <w:rStyle w:val="normaltextrun"/>
          <w:rFonts w:ascii="Arial" w:hAnsi="Arial" w:cs="Arial"/>
          <w:b/>
          <w:bCs/>
          <w:color w:val="FF0000"/>
          <w:sz w:val="18"/>
          <w:szCs w:val="18"/>
          <w:lang w:val="en-US"/>
        </w:rPr>
        <w:t>“</w:t>
      </w:r>
      <w:r w:rsidRPr="00A6375B">
        <w:rPr>
          <w:rStyle w:val="normaltextrun"/>
          <w:rFonts w:ascii="Arial" w:hAnsi="Arial" w:cs="Arial"/>
          <w:b/>
          <w:bCs/>
          <w:color w:val="FF0000"/>
          <w:sz w:val="18"/>
          <w:szCs w:val="18"/>
          <w:lang w:val="en-US"/>
        </w:rPr>
        <w:t>YES</w:t>
      </w:r>
      <w:r w:rsidR="0098413D" w:rsidRPr="00A6375B">
        <w:rPr>
          <w:rStyle w:val="normaltextrun"/>
          <w:rFonts w:ascii="Arial" w:hAnsi="Arial" w:cs="Arial"/>
          <w:b/>
          <w:bCs/>
          <w:color w:val="FF0000"/>
          <w:sz w:val="18"/>
          <w:szCs w:val="18"/>
          <w:lang w:val="en-US"/>
        </w:rPr>
        <w:t>”</w:t>
      </w:r>
      <w:r w:rsidRPr="00A6375B">
        <w:rPr>
          <w:rStyle w:val="normaltextrun"/>
          <w:rFonts w:ascii="Arial" w:hAnsi="Arial" w:cs="Arial"/>
          <w:b/>
          <w:bCs/>
          <w:color w:val="FF0000"/>
          <w:sz w:val="18"/>
          <w:szCs w:val="18"/>
          <w:lang w:val="en-US"/>
        </w:rPr>
        <w:t xml:space="preserve"> to th</w:t>
      </w:r>
      <w:r w:rsidR="0098413D" w:rsidRPr="00A6375B">
        <w:rPr>
          <w:rStyle w:val="normaltextrun"/>
          <w:rFonts w:ascii="Arial" w:hAnsi="Arial" w:cs="Arial"/>
          <w:b/>
          <w:bCs/>
          <w:color w:val="FF0000"/>
          <w:sz w:val="18"/>
          <w:szCs w:val="18"/>
          <w:lang w:val="en-US"/>
        </w:rPr>
        <w:t>is</w:t>
      </w:r>
      <w:r w:rsidRPr="00A6375B">
        <w:rPr>
          <w:rStyle w:val="normaltextrun"/>
          <w:rFonts w:ascii="Arial" w:hAnsi="Arial" w:cs="Arial"/>
          <w:b/>
          <w:bCs/>
          <w:color w:val="FF0000"/>
          <w:sz w:val="18"/>
          <w:szCs w:val="18"/>
          <w:lang w:val="en-US"/>
        </w:rPr>
        <w:t xml:space="preserve"> question, please continue with the following questions</w:t>
      </w:r>
      <w:r w:rsidR="009671F1" w:rsidRPr="00A6375B">
        <w:rPr>
          <w:rStyle w:val="normaltextrun"/>
          <w:rFonts w:ascii="Arial" w:hAnsi="Arial" w:cs="Arial"/>
          <w:color w:val="FF0000"/>
          <w:sz w:val="18"/>
          <w:szCs w:val="18"/>
          <w:lang w:val="en-US"/>
        </w:rPr>
        <w:t>:</w:t>
      </w:r>
      <w:r w:rsidR="009671F1" w:rsidRPr="00A6375B">
        <w:rPr>
          <w:rStyle w:val="eop"/>
          <w:rFonts w:ascii="Arial" w:hAnsi="Arial" w:cs="Arial"/>
          <w:color w:val="FF0000"/>
          <w:sz w:val="18"/>
          <w:szCs w:val="18"/>
          <w:lang w:val="en-US"/>
        </w:rPr>
        <w:t> </w:t>
      </w:r>
    </w:p>
    <w:p w14:paraId="7D11FD8C" w14:textId="77777777" w:rsidR="001F4121" w:rsidRPr="00A6375B" w:rsidRDefault="001F4121" w:rsidP="009671F1">
      <w:pPr>
        <w:pStyle w:val="paragraph"/>
        <w:spacing w:before="0" w:beforeAutospacing="0" w:after="0" w:afterAutospacing="0"/>
        <w:ind w:left="360"/>
        <w:textAlignment w:val="baseline"/>
        <w:rPr>
          <w:rFonts w:ascii="Arial" w:hAnsi="Arial" w:cs="Arial"/>
          <w:sz w:val="18"/>
          <w:szCs w:val="18"/>
          <w:lang w:val="en-US"/>
        </w:rPr>
      </w:pPr>
    </w:p>
    <w:p w14:paraId="197E2A2D" w14:textId="38397085" w:rsidR="009671F1" w:rsidRPr="00A6375B" w:rsidRDefault="0098413D" w:rsidP="009671F1">
      <w:pPr>
        <w:numPr>
          <w:ilvl w:val="0"/>
          <w:numId w:val="27"/>
        </w:numPr>
        <w:spacing w:after="0" w:line="240" w:lineRule="auto"/>
        <w:ind w:left="284" w:hanging="284"/>
        <w:jc w:val="both"/>
        <w:textAlignment w:val="baseline"/>
        <w:rPr>
          <w:rFonts w:ascii="Arial" w:hAnsi="Arial" w:cs="Arial"/>
          <w:b/>
          <w:bCs/>
          <w:sz w:val="18"/>
          <w:szCs w:val="18"/>
          <w:lang w:val="en-US"/>
        </w:rPr>
      </w:pPr>
      <w:r w:rsidRPr="00A6375B">
        <w:rPr>
          <w:rFonts w:ascii="Arial" w:hAnsi="Arial" w:cs="Arial"/>
          <w:b/>
          <w:bCs/>
          <w:sz w:val="18"/>
          <w:szCs w:val="18"/>
          <w:lang w:val="en-US"/>
        </w:rPr>
        <w:t>How intense do your feel this</w:t>
      </w:r>
      <w:r w:rsidR="001F4121" w:rsidRPr="00A6375B">
        <w:rPr>
          <w:rFonts w:ascii="Arial" w:hAnsi="Arial" w:cs="Arial"/>
          <w:b/>
          <w:bCs/>
          <w:sz w:val="18"/>
          <w:szCs w:val="18"/>
          <w:lang w:val="en-US"/>
        </w:rPr>
        <w:t xml:space="preserve"> persistent physical pain?</w:t>
      </w:r>
      <w:r w:rsidR="009671F1" w:rsidRPr="00A6375B">
        <w:rPr>
          <w:rFonts w:ascii="Arial" w:hAnsi="Arial" w:cs="Arial"/>
          <w:b/>
          <w:bCs/>
          <w:sz w:val="18"/>
          <w:szCs w:val="18"/>
          <w:lang w:val="en-US"/>
        </w:rPr>
        <w:t xml:space="preserve"> </w:t>
      </w:r>
    </w:p>
    <w:p w14:paraId="0C6F184E" w14:textId="77777777" w:rsidR="0098413D" w:rsidRPr="00A6375B" w:rsidRDefault="0098413D" w:rsidP="009671F1">
      <w:pPr>
        <w:tabs>
          <w:tab w:val="right" w:leader="dot" w:pos="7371"/>
        </w:tabs>
        <w:ind w:left="731" w:firstLine="346"/>
        <w:textAlignment w:val="baseline"/>
        <w:rPr>
          <w:rFonts w:ascii="Arial" w:hAnsi="Arial" w:cs="Arial"/>
          <w:sz w:val="18"/>
          <w:szCs w:val="18"/>
          <w:lang w:val="en-US"/>
        </w:rPr>
      </w:pPr>
    </w:p>
    <w:p w14:paraId="1824B028" w14:textId="4A78840F" w:rsidR="009671F1" w:rsidRPr="00A6375B" w:rsidRDefault="001F4121"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Very mild</w:t>
      </w:r>
      <w:r w:rsidR="009671F1" w:rsidRPr="00A6375B">
        <w:rPr>
          <w:rFonts w:ascii="Arial" w:hAnsi="Arial" w:cs="Arial"/>
          <w:sz w:val="18"/>
          <w:szCs w:val="18"/>
          <w:lang w:val="en-US"/>
        </w:rPr>
        <w:tab/>
        <w:t>1</w:t>
      </w:r>
    </w:p>
    <w:p w14:paraId="52869DA9" w14:textId="3C74D56C" w:rsidR="009671F1" w:rsidRPr="00A6375B" w:rsidRDefault="001F4121"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Mild</w:t>
      </w:r>
      <w:r w:rsidR="009671F1" w:rsidRPr="00A6375B">
        <w:rPr>
          <w:rFonts w:ascii="Arial" w:hAnsi="Arial" w:cs="Arial"/>
          <w:sz w:val="18"/>
          <w:szCs w:val="18"/>
          <w:lang w:val="en-US"/>
        </w:rPr>
        <w:tab/>
        <w:t xml:space="preserve">2 </w:t>
      </w:r>
    </w:p>
    <w:p w14:paraId="115B3FE7" w14:textId="66AC3B0F" w:rsidR="009671F1" w:rsidRPr="00A6375B" w:rsidRDefault="009671F1"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Moderat</w:t>
      </w:r>
      <w:r w:rsidR="001F4121" w:rsidRPr="00A6375B">
        <w:rPr>
          <w:rFonts w:ascii="Arial" w:hAnsi="Arial" w:cs="Arial"/>
          <w:sz w:val="18"/>
          <w:szCs w:val="18"/>
          <w:lang w:val="en-US"/>
        </w:rPr>
        <w:t>e</w:t>
      </w:r>
      <w:r w:rsidRPr="00A6375B">
        <w:rPr>
          <w:rFonts w:ascii="Arial" w:hAnsi="Arial" w:cs="Arial"/>
          <w:sz w:val="18"/>
          <w:szCs w:val="18"/>
          <w:lang w:val="en-US"/>
        </w:rPr>
        <w:tab/>
        <w:t>3</w:t>
      </w:r>
    </w:p>
    <w:p w14:paraId="74AF3CC8" w14:textId="14BC494C" w:rsidR="009671F1" w:rsidRPr="00A6375B" w:rsidRDefault="001F4121"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Severe</w:t>
      </w:r>
      <w:r w:rsidR="009671F1" w:rsidRPr="00A6375B">
        <w:rPr>
          <w:rFonts w:ascii="Arial" w:hAnsi="Arial" w:cs="Arial"/>
          <w:sz w:val="18"/>
          <w:szCs w:val="18"/>
          <w:lang w:val="en-US"/>
        </w:rPr>
        <w:tab/>
        <w:t>4</w:t>
      </w:r>
    </w:p>
    <w:p w14:paraId="01BBC9E2" w14:textId="1EF3A83A" w:rsidR="009671F1" w:rsidRPr="00A6375B" w:rsidRDefault="001F4121" w:rsidP="009671F1">
      <w:pPr>
        <w:tabs>
          <w:tab w:val="right" w:leader="dot" w:pos="7371"/>
        </w:tabs>
        <w:ind w:left="731" w:firstLine="346"/>
        <w:textAlignment w:val="baseline"/>
        <w:rPr>
          <w:rFonts w:ascii="Arial" w:hAnsi="Arial" w:cs="Arial"/>
          <w:sz w:val="18"/>
          <w:szCs w:val="18"/>
        </w:rPr>
      </w:pPr>
      <w:proofErr w:type="spellStart"/>
      <w:r w:rsidRPr="00A6375B">
        <w:rPr>
          <w:rFonts w:ascii="Arial" w:hAnsi="Arial" w:cs="Arial"/>
          <w:sz w:val="18"/>
          <w:szCs w:val="18"/>
        </w:rPr>
        <w:t>Very</w:t>
      </w:r>
      <w:proofErr w:type="spellEnd"/>
      <w:r w:rsidRPr="00A6375B">
        <w:rPr>
          <w:rFonts w:ascii="Arial" w:hAnsi="Arial" w:cs="Arial"/>
          <w:sz w:val="18"/>
          <w:szCs w:val="18"/>
        </w:rPr>
        <w:t xml:space="preserve"> severe</w:t>
      </w:r>
      <w:r w:rsidR="009671F1" w:rsidRPr="00A6375B">
        <w:rPr>
          <w:rFonts w:ascii="Arial" w:hAnsi="Arial" w:cs="Arial"/>
          <w:sz w:val="18"/>
          <w:szCs w:val="18"/>
        </w:rPr>
        <w:tab/>
        <w:t>5</w:t>
      </w:r>
    </w:p>
    <w:p w14:paraId="1C3C9515" w14:textId="77777777" w:rsidR="009671F1" w:rsidRPr="00A6375B" w:rsidRDefault="009671F1" w:rsidP="009671F1">
      <w:pPr>
        <w:pStyle w:val="paragraph"/>
        <w:spacing w:before="0" w:beforeAutospacing="0" w:after="0" w:afterAutospacing="0"/>
        <w:ind w:left="420"/>
        <w:textAlignment w:val="baseline"/>
        <w:rPr>
          <w:rFonts w:ascii="Arial" w:hAnsi="Arial" w:cs="Arial"/>
          <w:sz w:val="18"/>
          <w:szCs w:val="18"/>
        </w:rPr>
      </w:pPr>
      <w:r w:rsidRPr="00A6375B">
        <w:rPr>
          <w:rStyle w:val="eop"/>
          <w:rFonts w:ascii="Arial" w:hAnsi="Arial" w:cs="Arial"/>
          <w:sz w:val="18"/>
          <w:szCs w:val="18"/>
        </w:rPr>
        <w:t> </w:t>
      </w:r>
    </w:p>
    <w:p w14:paraId="5B300006" w14:textId="6E7375C4" w:rsidR="009671F1" w:rsidRPr="00A6375B" w:rsidRDefault="001F4121" w:rsidP="009671F1">
      <w:pPr>
        <w:numPr>
          <w:ilvl w:val="0"/>
          <w:numId w:val="27"/>
        </w:numPr>
        <w:spacing w:after="0" w:line="240" w:lineRule="auto"/>
        <w:ind w:left="284" w:hanging="284"/>
        <w:jc w:val="both"/>
        <w:textAlignment w:val="baseline"/>
        <w:rPr>
          <w:rFonts w:ascii="Arial" w:hAnsi="Arial" w:cs="Arial"/>
          <w:b/>
          <w:bCs/>
          <w:sz w:val="18"/>
          <w:szCs w:val="18"/>
          <w:lang w:val="en-US"/>
        </w:rPr>
      </w:pPr>
      <w:r w:rsidRPr="00A6375B">
        <w:rPr>
          <w:rFonts w:ascii="Arial" w:hAnsi="Arial" w:cs="Arial"/>
          <w:b/>
          <w:bCs/>
          <w:sz w:val="18"/>
          <w:szCs w:val="18"/>
          <w:lang w:val="en-US"/>
        </w:rPr>
        <w:t xml:space="preserve">Do you believe this persistent physical pain </w:t>
      </w:r>
      <w:r w:rsidR="0098413D" w:rsidRPr="00A6375B">
        <w:rPr>
          <w:rFonts w:ascii="Arial" w:hAnsi="Arial" w:cs="Arial"/>
          <w:b/>
          <w:bCs/>
          <w:sz w:val="18"/>
          <w:szCs w:val="18"/>
          <w:lang w:val="en-US"/>
        </w:rPr>
        <w:t xml:space="preserve">has </w:t>
      </w:r>
      <w:r w:rsidRPr="00A6375B">
        <w:rPr>
          <w:rFonts w:ascii="Arial" w:hAnsi="Arial" w:cs="Arial"/>
          <w:b/>
          <w:bCs/>
          <w:sz w:val="18"/>
          <w:szCs w:val="18"/>
          <w:lang w:val="en-US"/>
        </w:rPr>
        <w:t xml:space="preserve">started </w:t>
      </w:r>
      <w:proofErr w:type="gramStart"/>
      <w:r w:rsidRPr="00A6375B">
        <w:rPr>
          <w:rFonts w:ascii="Arial" w:hAnsi="Arial" w:cs="Arial"/>
          <w:b/>
          <w:bCs/>
          <w:sz w:val="18"/>
          <w:szCs w:val="18"/>
          <w:lang w:val="en-US"/>
        </w:rPr>
        <w:t>after</w:t>
      </w:r>
      <w:r w:rsidR="009671F1" w:rsidRPr="00A6375B">
        <w:rPr>
          <w:rFonts w:ascii="Arial" w:hAnsi="Arial" w:cs="Arial"/>
          <w:b/>
          <w:bCs/>
          <w:sz w:val="18"/>
          <w:szCs w:val="18"/>
          <w:lang w:val="en-US"/>
        </w:rPr>
        <w:t>:</w:t>
      </w:r>
      <w:proofErr w:type="gramEnd"/>
      <w:r w:rsidR="009671F1" w:rsidRPr="00A6375B">
        <w:rPr>
          <w:rFonts w:ascii="Arial" w:hAnsi="Arial" w:cs="Arial"/>
          <w:b/>
          <w:bCs/>
          <w:sz w:val="18"/>
          <w:szCs w:val="18"/>
          <w:lang w:val="en-US"/>
        </w:rPr>
        <w:t xml:space="preserve"> </w:t>
      </w:r>
    </w:p>
    <w:p w14:paraId="5B7DDC44" w14:textId="53C4C0D1" w:rsidR="009671F1" w:rsidRPr="00A6375B" w:rsidRDefault="009671F1" w:rsidP="00A6375B">
      <w:pPr>
        <w:pStyle w:val="paragraph"/>
        <w:spacing w:before="0" w:beforeAutospacing="0" w:after="120" w:afterAutospacing="0"/>
        <w:ind w:left="357" w:right="2552"/>
        <w:textAlignment w:val="baseline"/>
        <w:rPr>
          <w:rFonts w:ascii="Arial" w:hAnsi="Arial" w:cs="Arial"/>
          <w:sz w:val="18"/>
          <w:szCs w:val="18"/>
          <w:lang w:val="en-US"/>
        </w:rPr>
      </w:pPr>
      <w:r w:rsidRPr="00A6375B">
        <w:rPr>
          <w:rStyle w:val="normaltextrun"/>
          <w:rFonts w:ascii="Arial" w:hAnsi="Arial" w:cs="Arial"/>
          <w:b/>
          <w:bCs/>
          <w:i/>
          <w:iCs/>
          <w:color w:val="FF0000"/>
          <w:sz w:val="18"/>
          <w:szCs w:val="18"/>
          <w:lang w:val="en-US"/>
        </w:rPr>
        <w:t>(</w:t>
      </w:r>
      <w:r w:rsidR="0098413D" w:rsidRPr="00A6375B">
        <w:rPr>
          <w:rStyle w:val="normaltextrun"/>
          <w:rFonts w:ascii="Arial" w:hAnsi="Arial" w:cs="Arial"/>
          <w:b/>
          <w:bCs/>
          <w:i/>
          <w:iCs/>
          <w:color w:val="FF0000"/>
          <w:sz w:val="18"/>
          <w:szCs w:val="18"/>
          <w:lang w:val="en-US"/>
        </w:rPr>
        <w:t>Please, p</w:t>
      </w:r>
      <w:r w:rsidR="001F4121" w:rsidRPr="00A6375B">
        <w:rPr>
          <w:rStyle w:val="normaltextrun"/>
          <w:rFonts w:ascii="Arial" w:hAnsi="Arial" w:cs="Arial"/>
          <w:b/>
          <w:bCs/>
          <w:i/>
          <w:iCs/>
          <w:color w:val="FF0000"/>
          <w:sz w:val="18"/>
          <w:szCs w:val="18"/>
          <w:lang w:val="en-US"/>
        </w:rPr>
        <w:t>rovide a single answer, indicat</w:t>
      </w:r>
      <w:r w:rsidR="0098413D" w:rsidRPr="00A6375B">
        <w:rPr>
          <w:rStyle w:val="normaltextrun"/>
          <w:rFonts w:ascii="Arial" w:hAnsi="Arial" w:cs="Arial"/>
          <w:b/>
          <w:bCs/>
          <w:i/>
          <w:iCs/>
          <w:color w:val="FF0000"/>
          <w:sz w:val="18"/>
          <w:szCs w:val="18"/>
          <w:lang w:val="en-US"/>
        </w:rPr>
        <w:t>ing</w:t>
      </w:r>
      <w:r w:rsidR="001F4121" w:rsidRPr="00A6375B">
        <w:rPr>
          <w:rStyle w:val="normaltextrun"/>
          <w:rFonts w:ascii="Arial" w:hAnsi="Arial" w:cs="Arial"/>
          <w:b/>
          <w:bCs/>
          <w:i/>
          <w:iCs/>
          <w:color w:val="FF0000"/>
          <w:sz w:val="18"/>
          <w:szCs w:val="18"/>
          <w:lang w:val="en-US"/>
        </w:rPr>
        <w:t xml:space="preserve"> the </w:t>
      </w:r>
      <w:r w:rsidR="0098413D" w:rsidRPr="00A6375B">
        <w:rPr>
          <w:rStyle w:val="normaltextrun"/>
          <w:rFonts w:ascii="Arial" w:hAnsi="Arial" w:cs="Arial"/>
          <w:b/>
          <w:bCs/>
          <w:i/>
          <w:iCs/>
          <w:color w:val="FF0000"/>
          <w:sz w:val="18"/>
          <w:szCs w:val="18"/>
          <w:lang w:val="en-US"/>
        </w:rPr>
        <w:t>“</w:t>
      </w:r>
      <w:r w:rsidR="001F4121" w:rsidRPr="00A6375B">
        <w:rPr>
          <w:rStyle w:val="normaltextrun"/>
          <w:rFonts w:ascii="Arial" w:hAnsi="Arial" w:cs="Arial"/>
          <w:b/>
          <w:bCs/>
          <w:i/>
          <w:iCs/>
          <w:color w:val="FF0000"/>
          <w:sz w:val="18"/>
          <w:szCs w:val="18"/>
          <w:lang w:val="en-US"/>
        </w:rPr>
        <w:t>prevailing</w:t>
      </w:r>
      <w:r w:rsidR="0098413D" w:rsidRPr="00A6375B">
        <w:rPr>
          <w:rStyle w:val="normaltextrun"/>
          <w:rFonts w:ascii="Arial" w:hAnsi="Arial" w:cs="Arial"/>
          <w:b/>
          <w:bCs/>
          <w:i/>
          <w:iCs/>
          <w:color w:val="FF0000"/>
          <w:sz w:val="18"/>
          <w:szCs w:val="18"/>
          <w:lang w:val="en-US"/>
        </w:rPr>
        <w:t>”</w:t>
      </w:r>
      <w:r w:rsidR="001F4121" w:rsidRPr="00A6375B">
        <w:rPr>
          <w:rStyle w:val="normaltextrun"/>
          <w:rFonts w:ascii="Arial" w:hAnsi="Arial" w:cs="Arial"/>
          <w:b/>
          <w:bCs/>
          <w:i/>
          <w:iCs/>
          <w:color w:val="FF0000"/>
          <w:sz w:val="18"/>
          <w:szCs w:val="18"/>
          <w:lang w:val="en-US"/>
        </w:rPr>
        <w:t xml:space="preserve"> </w:t>
      </w:r>
      <w:r w:rsidR="00C964C3" w:rsidRPr="00A6375B">
        <w:rPr>
          <w:rStyle w:val="normaltextrun"/>
          <w:rFonts w:ascii="Arial" w:hAnsi="Arial" w:cs="Arial"/>
          <w:b/>
          <w:bCs/>
          <w:i/>
          <w:iCs/>
          <w:color w:val="FF0000"/>
          <w:sz w:val="18"/>
          <w:szCs w:val="18"/>
          <w:lang w:val="en-US"/>
        </w:rPr>
        <w:t>event</w:t>
      </w:r>
      <w:r w:rsidRPr="00A6375B">
        <w:rPr>
          <w:rStyle w:val="normaltextrun"/>
          <w:rFonts w:ascii="Arial" w:hAnsi="Arial" w:cs="Arial"/>
          <w:b/>
          <w:bCs/>
          <w:i/>
          <w:iCs/>
          <w:color w:val="FF0000"/>
          <w:sz w:val="18"/>
          <w:szCs w:val="18"/>
          <w:lang w:val="en-US"/>
        </w:rPr>
        <w:t>)</w:t>
      </w:r>
      <w:r w:rsidRPr="00A6375B">
        <w:rPr>
          <w:rStyle w:val="eop"/>
          <w:rFonts w:ascii="Arial" w:hAnsi="Arial" w:cs="Arial"/>
          <w:color w:val="FF0000"/>
          <w:sz w:val="18"/>
          <w:szCs w:val="18"/>
          <w:lang w:val="en-US"/>
        </w:rPr>
        <w:t> </w:t>
      </w:r>
    </w:p>
    <w:p w14:paraId="067800BC" w14:textId="734463B7" w:rsidR="009671F1" w:rsidRPr="00A6375B" w:rsidRDefault="001F4121"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A surgical procedure</w:t>
      </w:r>
      <w:r w:rsidR="009671F1" w:rsidRPr="00A6375B">
        <w:rPr>
          <w:rFonts w:ascii="Arial" w:hAnsi="Arial" w:cs="Arial"/>
          <w:sz w:val="18"/>
          <w:szCs w:val="18"/>
          <w:lang w:val="en-US"/>
        </w:rPr>
        <w:tab/>
        <w:t>1</w:t>
      </w:r>
    </w:p>
    <w:p w14:paraId="44C0F294" w14:textId="5BFF280D" w:rsidR="009671F1" w:rsidRPr="00A6375B" w:rsidRDefault="001F4121"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A</w:t>
      </w:r>
      <w:r w:rsidR="009671F1" w:rsidRPr="00A6375B">
        <w:rPr>
          <w:rFonts w:ascii="Arial" w:hAnsi="Arial" w:cs="Arial"/>
          <w:sz w:val="18"/>
          <w:szCs w:val="18"/>
          <w:lang w:val="en-US"/>
        </w:rPr>
        <w:t xml:space="preserve"> trauma (</w:t>
      </w:r>
      <w:r w:rsidR="0098413D" w:rsidRPr="00A6375B">
        <w:rPr>
          <w:rFonts w:ascii="Arial" w:hAnsi="Arial" w:cs="Arial"/>
          <w:sz w:val="18"/>
          <w:szCs w:val="18"/>
          <w:lang w:val="en-US"/>
        </w:rPr>
        <w:t>a</w:t>
      </w:r>
      <w:r w:rsidRPr="00A6375B">
        <w:rPr>
          <w:rFonts w:ascii="Arial" w:hAnsi="Arial" w:cs="Arial"/>
          <w:sz w:val="18"/>
          <w:szCs w:val="18"/>
          <w:lang w:val="en-US"/>
        </w:rPr>
        <w:t xml:space="preserve"> road accidents, </w:t>
      </w:r>
      <w:r w:rsidR="0098413D" w:rsidRPr="00A6375B">
        <w:rPr>
          <w:rFonts w:ascii="Arial" w:hAnsi="Arial" w:cs="Arial"/>
          <w:sz w:val="18"/>
          <w:szCs w:val="18"/>
          <w:lang w:val="en-US"/>
        </w:rPr>
        <w:t xml:space="preserve">or </w:t>
      </w:r>
      <w:r w:rsidR="002C22D7" w:rsidRPr="00A6375B">
        <w:rPr>
          <w:rFonts w:ascii="Arial" w:hAnsi="Arial" w:cs="Arial"/>
          <w:sz w:val="18"/>
          <w:szCs w:val="18"/>
          <w:lang w:val="en-US"/>
        </w:rPr>
        <w:t xml:space="preserve">domestic or at </w:t>
      </w:r>
      <w:r w:rsidRPr="00A6375B">
        <w:rPr>
          <w:rFonts w:ascii="Arial" w:hAnsi="Arial" w:cs="Arial"/>
          <w:sz w:val="18"/>
          <w:szCs w:val="18"/>
          <w:lang w:val="en-US"/>
        </w:rPr>
        <w:t>work</w:t>
      </w:r>
      <w:r w:rsidR="0052440E" w:rsidRPr="00A6375B">
        <w:rPr>
          <w:rFonts w:ascii="Arial" w:hAnsi="Arial" w:cs="Arial"/>
          <w:sz w:val="18"/>
          <w:szCs w:val="18"/>
          <w:lang w:val="en-US"/>
        </w:rPr>
        <w:t>,</w:t>
      </w:r>
      <w:r w:rsidRPr="00A6375B">
        <w:rPr>
          <w:rFonts w:ascii="Arial" w:hAnsi="Arial" w:cs="Arial"/>
          <w:sz w:val="18"/>
          <w:szCs w:val="18"/>
          <w:lang w:val="en-US"/>
        </w:rPr>
        <w:t xml:space="preserve"> </w:t>
      </w:r>
      <w:r w:rsidR="002C22D7" w:rsidRPr="00A6375B">
        <w:rPr>
          <w:rFonts w:ascii="Arial" w:hAnsi="Arial" w:cs="Arial"/>
          <w:sz w:val="18"/>
          <w:szCs w:val="18"/>
          <w:lang w:val="en-US"/>
        </w:rPr>
        <w:t xml:space="preserve">or </w:t>
      </w:r>
      <w:r w:rsidRPr="00A6375B">
        <w:rPr>
          <w:rFonts w:ascii="Arial" w:hAnsi="Arial" w:cs="Arial"/>
          <w:sz w:val="18"/>
          <w:szCs w:val="18"/>
          <w:lang w:val="en-US"/>
        </w:rPr>
        <w:t xml:space="preserve">in your </w:t>
      </w:r>
      <w:r w:rsidR="002C22D7" w:rsidRPr="00A6375B">
        <w:rPr>
          <w:rFonts w:ascii="Arial" w:hAnsi="Arial" w:cs="Arial"/>
          <w:sz w:val="18"/>
          <w:szCs w:val="18"/>
          <w:lang w:val="en-US"/>
        </w:rPr>
        <w:t>spare</w:t>
      </w:r>
      <w:r w:rsidRPr="00A6375B">
        <w:rPr>
          <w:rFonts w:ascii="Arial" w:hAnsi="Arial" w:cs="Arial"/>
          <w:sz w:val="18"/>
          <w:szCs w:val="18"/>
          <w:lang w:val="en-US"/>
        </w:rPr>
        <w:t xml:space="preserve"> time</w:t>
      </w:r>
      <w:r w:rsidR="009671F1" w:rsidRPr="00A6375B">
        <w:rPr>
          <w:rFonts w:ascii="Arial" w:hAnsi="Arial" w:cs="Arial"/>
          <w:sz w:val="18"/>
          <w:szCs w:val="18"/>
          <w:lang w:val="en-US"/>
        </w:rPr>
        <w:t>)</w:t>
      </w:r>
      <w:r w:rsidR="009671F1" w:rsidRPr="00A6375B">
        <w:rPr>
          <w:rFonts w:ascii="Arial" w:hAnsi="Arial" w:cs="Arial"/>
          <w:sz w:val="18"/>
          <w:szCs w:val="18"/>
          <w:lang w:val="en-US"/>
        </w:rPr>
        <w:tab/>
      </w:r>
      <w:r w:rsidR="0052440E" w:rsidRPr="00A6375B">
        <w:rPr>
          <w:rFonts w:ascii="Arial" w:hAnsi="Arial" w:cs="Arial"/>
          <w:sz w:val="18"/>
          <w:szCs w:val="18"/>
          <w:lang w:val="en-US"/>
        </w:rPr>
        <w:t>2</w:t>
      </w:r>
      <w:r w:rsidR="009671F1" w:rsidRPr="00A6375B">
        <w:rPr>
          <w:rFonts w:ascii="Arial" w:hAnsi="Arial" w:cs="Arial"/>
          <w:sz w:val="18"/>
          <w:szCs w:val="18"/>
          <w:lang w:val="en-US"/>
        </w:rPr>
        <w:t xml:space="preserve"> </w:t>
      </w:r>
    </w:p>
    <w:p w14:paraId="39270024" w14:textId="57ABE10D" w:rsidR="009671F1" w:rsidRPr="00A6375B" w:rsidRDefault="0052440E"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A</w:t>
      </w:r>
      <w:r w:rsidR="009671F1" w:rsidRPr="00A6375B">
        <w:rPr>
          <w:rFonts w:ascii="Arial" w:hAnsi="Arial" w:cs="Arial"/>
          <w:sz w:val="18"/>
          <w:szCs w:val="18"/>
          <w:lang w:val="en-US"/>
        </w:rPr>
        <w:t xml:space="preserve"> tumo</w:t>
      </w:r>
      <w:r w:rsidRPr="00A6375B">
        <w:rPr>
          <w:rFonts w:ascii="Arial" w:hAnsi="Arial" w:cs="Arial"/>
          <w:sz w:val="18"/>
          <w:szCs w:val="18"/>
          <w:lang w:val="en-US"/>
        </w:rPr>
        <w:t>r</w:t>
      </w:r>
      <w:r w:rsidR="009671F1" w:rsidRPr="00A6375B">
        <w:rPr>
          <w:rFonts w:ascii="Arial" w:hAnsi="Arial" w:cs="Arial"/>
          <w:sz w:val="18"/>
          <w:szCs w:val="18"/>
          <w:lang w:val="en-US"/>
        </w:rPr>
        <w:tab/>
        <w:t xml:space="preserve">3 </w:t>
      </w:r>
    </w:p>
    <w:p w14:paraId="5A4F047B" w14:textId="77777777" w:rsidR="00A6375B" w:rsidRDefault="0052440E"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 xml:space="preserve">A </w:t>
      </w:r>
      <w:r w:rsidR="002C22D7" w:rsidRPr="00A6375B">
        <w:rPr>
          <w:rFonts w:ascii="Arial" w:hAnsi="Arial" w:cs="Arial"/>
          <w:sz w:val="18"/>
          <w:szCs w:val="18"/>
          <w:lang w:val="en-US"/>
        </w:rPr>
        <w:t>medically diagnosed</w:t>
      </w:r>
      <w:r w:rsidRPr="00A6375B">
        <w:rPr>
          <w:rFonts w:ascii="Arial" w:hAnsi="Arial" w:cs="Arial"/>
          <w:sz w:val="18"/>
          <w:szCs w:val="18"/>
          <w:lang w:val="en-US"/>
        </w:rPr>
        <w:t xml:space="preserve"> disease</w:t>
      </w:r>
      <w:r w:rsidR="009671F1" w:rsidRPr="00A6375B">
        <w:rPr>
          <w:rFonts w:ascii="Arial" w:hAnsi="Arial" w:cs="Arial"/>
          <w:sz w:val="18"/>
          <w:szCs w:val="18"/>
          <w:lang w:val="en-US"/>
        </w:rPr>
        <w:t xml:space="preserve"> (</w:t>
      </w:r>
      <w:r w:rsidRPr="00A6375B">
        <w:rPr>
          <w:rFonts w:ascii="Arial" w:hAnsi="Arial" w:cs="Arial"/>
          <w:sz w:val="18"/>
          <w:szCs w:val="18"/>
          <w:lang w:val="en-US"/>
        </w:rPr>
        <w:t xml:space="preserve">including rheumatism, arthritis, osteoarthritis, </w:t>
      </w:r>
    </w:p>
    <w:p w14:paraId="283D3FE5" w14:textId="09D8B972" w:rsidR="009671F1" w:rsidRPr="00A6375B" w:rsidRDefault="0052440E"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infections, etc.</w:t>
      </w:r>
      <w:r w:rsidR="009671F1" w:rsidRPr="00A6375B">
        <w:rPr>
          <w:rFonts w:ascii="Arial" w:hAnsi="Arial" w:cs="Arial"/>
          <w:sz w:val="18"/>
          <w:szCs w:val="18"/>
          <w:lang w:val="en-US"/>
        </w:rPr>
        <w:t>)</w:t>
      </w:r>
      <w:r w:rsidR="009671F1" w:rsidRPr="00A6375B">
        <w:rPr>
          <w:rFonts w:ascii="Arial" w:hAnsi="Arial" w:cs="Arial"/>
          <w:sz w:val="18"/>
          <w:szCs w:val="18"/>
          <w:lang w:val="en-US"/>
        </w:rPr>
        <w:tab/>
        <w:t xml:space="preserve">4 </w:t>
      </w:r>
    </w:p>
    <w:p w14:paraId="50C8ED5C" w14:textId="0CC5584A" w:rsidR="009671F1" w:rsidRPr="00A6375B" w:rsidRDefault="0052440E"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 xml:space="preserve">A not-well-defined disease that has not yet </w:t>
      </w:r>
      <w:r w:rsidR="002C22D7" w:rsidRPr="00A6375B">
        <w:rPr>
          <w:rFonts w:ascii="Arial" w:hAnsi="Arial" w:cs="Arial"/>
          <w:sz w:val="18"/>
          <w:szCs w:val="18"/>
          <w:lang w:val="en-US"/>
        </w:rPr>
        <w:t>received a</w:t>
      </w:r>
      <w:r w:rsidRPr="00A6375B">
        <w:rPr>
          <w:rFonts w:ascii="Arial" w:hAnsi="Arial" w:cs="Arial"/>
          <w:sz w:val="18"/>
          <w:szCs w:val="18"/>
          <w:lang w:val="en-US"/>
        </w:rPr>
        <w:t xml:space="preserve"> diagnos</w:t>
      </w:r>
      <w:r w:rsidR="002C22D7" w:rsidRPr="00A6375B">
        <w:rPr>
          <w:rFonts w:ascii="Arial" w:hAnsi="Arial" w:cs="Arial"/>
          <w:sz w:val="18"/>
          <w:szCs w:val="18"/>
          <w:lang w:val="en-US"/>
        </w:rPr>
        <w:t>is</w:t>
      </w:r>
      <w:r w:rsidR="009671F1" w:rsidRPr="00A6375B">
        <w:rPr>
          <w:rFonts w:ascii="Arial" w:hAnsi="Arial" w:cs="Arial"/>
          <w:sz w:val="18"/>
          <w:szCs w:val="18"/>
          <w:lang w:val="en-US"/>
        </w:rPr>
        <w:tab/>
        <w:t>5 </w:t>
      </w:r>
    </w:p>
    <w:p w14:paraId="4746D2F7" w14:textId="77777777" w:rsidR="009671F1" w:rsidRPr="00A6375B" w:rsidRDefault="009671F1" w:rsidP="009671F1">
      <w:pPr>
        <w:pStyle w:val="paragraph"/>
        <w:spacing w:before="0" w:beforeAutospacing="0" w:after="0" w:afterAutospacing="0"/>
        <w:ind w:left="270"/>
        <w:jc w:val="both"/>
        <w:textAlignment w:val="baseline"/>
        <w:rPr>
          <w:rFonts w:ascii="Arial" w:hAnsi="Arial" w:cs="Arial"/>
          <w:sz w:val="18"/>
          <w:szCs w:val="18"/>
          <w:lang w:val="en-US"/>
        </w:rPr>
      </w:pPr>
      <w:r w:rsidRPr="00A6375B">
        <w:rPr>
          <w:rStyle w:val="eop"/>
          <w:rFonts w:ascii="Arial" w:hAnsi="Arial" w:cs="Arial"/>
          <w:sz w:val="18"/>
          <w:szCs w:val="18"/>
          <w:lang w:val="en-US"/>
        </w:rPr>
        <w:t> </w:t>
      </w:r>
    </w:p>
    <w:p w14:paraId="031820D4" w14:textId="0B81A3BC" w:rsidR="009671F1" w:rsidRPr="00A6375B" w:rsidRDefault="0052440E" w:rsidP="009671F1">
      <w:pPr>
        <w:numPr>
          <w:ilvl w:val="0"/>
          <w:numId w:val="27"/>
        </w:numPr>
        <w:spacing w:after="0" w:line="240" w:lineRule="auto"/>
        <w:ind w:left="284" w:hanging="284"/>
        <w:jc w:val="both"/>
        <w:textAlignment w:val="baseline"/>
        <w:rPr>
          <w:rFonts w:ascii="Arial" w:hAnsi="Arial" w:cs="Arial"/>
          <w:b/>
          <w:bCs/>
          <w:sz w:val="18"/>
          <w:szCs w:val="18"/>
          <w:lang w:val="en-US"/>
        </w:rPr>
      </w:pPr>
      <w:r w:rsidRPr="00A6375B">
        <w:rPr>
          <w:rFonts w:ascii="Arial" w:hAnsi="Arial" w:cs="Arial"/>
          <w:b/>
          <w:bCs/>
          <w:sz w:val="18"/>
          <w:szCs w:val="18"/>
          <w:lang w:val="en-US"/>
        </w:rPr>
        <w:t xml:space="preserve">Because of this persistent physical pain, </w:t>
      </w:r>
      <w:r w:rsidR="002C22D7" w:rsidRPr="00A6375B">
        <w:rPr>
          <w:rFonts w:ascii="Arial" w:hAnsi="Arial" w:cs="Arial"/>
          <w:b/>
          <w:bCs/>
          <w:sz w:val="18"/>
          <w:szCs w:val="18"/>
          <w:lang w:val="en-US"/>
        </w:rPr>
        <w:t xml:space="preserve">did you take </w:t>
      </w:r>
      <w:r w:rsidRPr="00A6375B">
        <w:rPr>
          <w:rFonts w:ascii="Arial" w:hAnsi="Arial" w:cs="Arial"/>
          <w:b/>
          <w:bCs/>
          <w:sz w:val="18"/>
          <w:szCs w:val="18"/>
          <w:lang w:val="en-US"/>
        </w:rPr>
        <w:t xml:space="preserve">/are you taking medications or </w:t>
      </w:r>
      <w:r w:rsidR="002C22D7" w:rsidRPr="00A6375B">
        <w:rPr>
          <w:rFonts w:ascii="Arial" w:hAnsi="Arial" w:cs="Arial"/>
          <w:b/>
          <w:bCs/>
          <w:sz w:val="18"/>
          <w:szCs w:val="18"/>
          <w:lang w:val="en-US"/>
        </w:rPr>
        <w:t>did</w:t>
      </w:r>
      <w:r w:rsidRPr="00A6375B">
        <w:rPr>
          <w:rFonts w:ascii="Arial" w:hAnsi="Arial" w:cs="Arial"/>
          <w:b/>
          <w:bCs/>
          <w:sz w:val="18"/>
          <w:szCs w:val="18"/>
          <w:lang w:val="en-US"/>
        </w:rPr>
        <w:t xml:space="preserve"> you undergo/</w:t>
      </w:r>
      <w:r w:rsidR="002C22D7" w:rsidRPr="00A6375B">
        <w:rPr>
          <w:rFonts w:ascii="Arial" w:hAnsi="Arial" w:cs="Arial"/>
          <w:b/>
          <w:bCs/>
          <w:sz w:val="18"/>
          <w:szCs w:val="18"/>
          <w:lang w:val="en-US"/>
        </w:rPr>
        <w:t xml:space="preserve">are you </w:t>
      </w:r>
      <w:r w:rsidRPr="00A6375B">
        <w:rPr>
          <w:rFonts w:ascii="Arial" w:hAnsi="Arial" w:cs="Arial"/>
          <w:b/>
          <w:bCs/>
          <w:sz w:val="18"/>
          <w:szCs w:val="18"/>
          <w:lang w:val="en-US"/>
        </w:rPr>
        <w:t xml:space="preserve">undergoing </w:t>
      </w:r>
      <w:r w:rsidR="002C22D7" w:rsidRPr="00A6375B">
        <w:rPr>
          <w:rFonts w:ascii="Arial" w:hAnsi="Arial" w:cs="Arial"/>
          <w:b/>
          <w:bCs/>
          <w:sz w:val="18"/>
          <w:szCs w:val="18"/>
          <w:lang w:val="en-US"/>
        </w:rPr>
        <w:t>any treatments (</w:t>
      </w:r>
      <w:r w:rsidRPr="00A6375B">
        <w:rPr>
          <w:rFonts w:ascii="Arial" w:hAnsi="Arial" w:cs="Arial"/>
          <w:b/>
          <w:bCs/>
          <w:sz w:val="18"/>
          <w:szCs w:val="18"/>
          <w:lang w:val="en-US"/>
        </w:rPr>
        <w:t>medical</w:t>
      </w:r>
      <w:r w:rsidR="002C22D7" w:rsidRPr="00A6375B">
        <w:rPr>
          <w:rFonts w:ascii="Arial" w:hAnsi="Arial" w:cs="Arial"/>
          <w:b/>
          <w:bCs/>
          <w:sz w:val="18"/>
          <w:szCs w:val="18"/>
          <w:lang w:val="en-US"/>
        </w:rPr>
        <w:t xml:space="preserve"> or </w:t>
      </w:r>
      <w:proofErr w:type="spellStart"/>
      <w:r w:rsidRPr="00A6375B">
        <w:rPr>
          <w:rFonts w:ascii="Arial" w:hAnsi="Arial" w:cs="Arial"/>
          <w:b/>
          <w:bCs/>
          <w:sz w:val="18"/>
          <w:szCs w:val="18"/>
          <w:lang w:val="en-US"/>
        </w:rPr>
        <w:t>physiatric</w:t>
      </w:r>
      <w:proofErr w:type="spellEnd"/>
      <w:r w:rsidR="002C22D7" w:rsidRPr="00A6375B">
        <w:rPr>
          <w:rFonts w:ascii="Arial" w:hAnsi="Arial" w:cs="Arial"/>
          <w:b/>
          <w:bCs/>
          <w:sz w:val="18"/>
          <w:szCs w:val="18"/>
          <w:lang w:val="en-US"/>
        </w:rPr>
        <w:t xml:space="preserve"> or</w:t>
      </w:r>
      <w:r w:rsidRPr="00A6375B">
        <w:rPr>
          <w:rFonts w:ascii="Arial" w:hAnsi="Arial" w:cs="Arial"/>
          <w:b/>
          <w:bCs/>
          <w:sz w:val="18"/>
          <w:szCs w:val="18"/>
          <w:lang w:val="en-US"/>
        </w:rPr>
        <w:t xml:space="preserve"> rehabilitative</w:t>
      </w:r>
      <w:r w:rsidR="002C22D7" w:rsidRPr="00A6375B">
        <w:rPr>
          <w:rFonts w:ascii="Arial" w:hAnsi="Arial" w:cs="Arial"/>
          <w:b/>
          <w:bCs/>
          <w:sz w:val="18"/>
          <w:szCs w:val="18"/>
          <w:lang w:val="en-US"/>
        </w:rPr>
        <w:t>,</w:t>
      </w:r>
      <w:r w:rsidRPr="00A6375B">
        <w:rPr>
          <w:rFonts w:ascii="Arial" w:hAnsi="Arial" w:cs="Arial"/>
          <w:b/>
          <w:bCs/>
          <w:sz w:val="18"/>
          <w:szCs w:val="18"/>
          <w:lang w:val="en-US"/>
        </w:rPr>
        <w:t xml:space="preserve"> etc.?</w:t>
      </w:r>
      <w:r w:rsidR="002C22D7" w:rsidRPr="00A6375B">
        <w:rPr>
          <w:rFonts w:ascii="Arial" w:hAnsi="Arial" w:cs="Arial"/>
          <w:b/>
          <w:bCs/>
          <w:sz w:val="18"/>
          <w:szCs w:val="18"/>
          <w:lang w:val="en-US"/>
        </w:rPr>
        <w:t>)</w:t>
      </w:r>
      <w:r w:rsidR="009671F1" w:rsidRPr="00A6375B">
        <w:rPr>
          <w:rFonts w:ascii="Arial" w:hAnsi="Arial" w:cs="Arial"/>
          <w:b/>
          <w:bCs/>
          <w:sz w:val="18"/>
          <w:szCs w:val="18"/>
          <w:lang w:val="en-US"/>
        </w:rPr>
        <w:t> </w:t>
      </w:r>
    </w:p>
    <w:p w14:paraId="4FB02959" w14:textId="77777777" w:rsidR="009671F1" w:rsidRPr="00A6375B" w:rsidRDefault="009671F1" w:rsidP="009671F1">
      <w:pPr>
        <w:pStyle w:val="paragraph"/>
        <w:spacing w:before="0" w:beforeAutospacing="0" w:after="0" w:afterAutospacing="0"/>
        <w:ind w:left="270"/>
        <w:jc w:val="both"/>
        <w:textAlignment w:val="baseline"/>
        <w:rPr>
          <w:rFonts w:ascii="Arial" w:hAnsi="Arial" w:cs="Arial"/>
          <w:sz w:val="18"/>
          <w:szCs w:val="18"/>
          <w:lang w:val="en-US"/>
        </w:rPr>
      </w:pPr>
      <w:r w:rsidRPr="00A6375B">
        <w:rPr>
          <w:rStyle w:val="eop"/>
          <w:rFonts w:ascii="Arial" w:hAnsi="Arial" w:cs="Arial"/>
          <w:sz w:val="18"/>
          <w:szCs w:val="18"/>
          <w:lang w:val="en-US"/>
        </w:rPr>
        <w:t> </w:t>
      </w:r>
    </w:p>
    <w:p w14:paraId="342F2E5A" w14:textId="5281429C" w:rsidR="009671F1" w:rsidRPr="00A6375B" w:rsidRDefault="0052440E"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YES, continuously</w:t>
      </w:r>
      <w:r w:rsidR="009671F1" w:rsidRPr="00A6375B">
        <w:rPr>
          <w:rFonts w:ascii="Arial" w:hAnsi="Arial" w:cs="Arial"/>
          <w:sz w:val="18"/>
          <w:szCs w:val="18"/>
          <w:lang w:val="en-US"/>
        </w:rPr>
        <w:tab/>
        <w:t>1</w:t>
      </w:r>
    </w:p>
    <w:p w14:paraId="1111F635" w14:textId="76DAF2A1" w:rsidR="009671F1" w:rsidRPr="00A6375B" w:rsidRDefault="0052440E"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YES, in cycles</w:t>
      </w:r>
      <w:r w:rsidR="009671F1" w:rsidRPr="00A6375B">
        <w:rPr>
          <w:rFonts w:ascii="Arial" w:hAnsi="Arial" w:cs="Arial"/>
          <w:sz w:val="18"/>
          <w:szCs w:val="18"/>
          <w:lang w:val="en-US"/>
        </w:rPr>
        <w:tab/>
        <w:t xml:space="preserve">2 </w:t>
      </w:r>
    </w:p>
    <w:p w14:paraId="39814606" w14:textId="5B526CEE" w:rsidR="009671F1" w:rsidRPr="00A6375B" w:rsidRDefault="0052440E" w:rsidP="0052440E">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YES, as needed</w:t>
      </w:r>
      <w:r w:rsidR="009671F1" w:rsidRPr="00A6375B">
        <w:rPr>
          <w:rFonts w:ascii="Arial" w:hAnsi="Arial" w:cs="Arial"/>
          <w:sz w:val="18"/>
          <w:szCs w:val="18"/>
          <w:lang w:val="en-US"/>
        </w:rPr>
        <w:tab/>
        <w:t>3</w:t>
      </w:r>
    </w:p>
    <w:p w14:paraId="4983D575" w14:textId="010316B7" w:rsidR="009671F1" w:rsidRPr="00A6375B" w:rsidRDefault="009671F1" w:rsidP="00A6375B">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NO</w:t>
      </w:r>
      <w:r w:rsidRPr="00A6375B">
        <w:rPr>
          <w:rFonts w:ascii="Arial" w:hAnsi="Arial" w:cs="Arial"/>
          <w:sz w:val="18"/>
          <w:szCs w:val="18"/>
          <w:lang w:val="en-US"/>
        </w:rPr>
        <w:tab/>
        <w:t>4</w:t>
      </w:r>
    </w:p>
    <w:p w14:paraId="61A0B39B" w14:textId="6482D29E" w:rsidR="009671F1" w:rsidRPr="00A6375B" w:rsidRDefault="0052440E" w:rsidP="009671F1">
      <w:pPr>
        <w:pStyle w:val="paragraph"/>
        <w:spacing w:before="0" w:beforeAutospacing="0" w:after="0" w:afterAutospacing="0"/>
        <w:ind w:left="360"/>
        <w:textAlignment w:val="baseline"/>
        <w:rPr>
          <w:rFonts w:ascii="Arial" w:hAnsi="Arial" w:cs="Arial"/>
          <w:sz w:val="18"/>
          <w:szCs w:val="18"/>
          <w:lang w:val="en-US"/>
        </w:rPr>
      </w:pPr>
      <w:r w:rsidRPr="00A6375B">
        <w:rPr>
          <w:rStyle w:val="normaltextrun"/>
          <w:rFonts w:ascii="Arial" w:hAnsi="Arial" w:cs="Arial"/>
          <w:b/>
          <w:bCs/>
          <w:color w:val="FF0000"/>
          <w:sz w:val="18"/>
          <w:szCs w:val="18"/>
          <w:lang w:val="en-US"/>
        </w:rPr>
        <w:t xml:space="preserve">If you answered </w:t>
      </w:r>
      <w:r w:rsidR="00A141FA" w:rsidRPr="00A6375B">
        <w:rPr>
          <w:rStyle w:val="normaltextrun"/>
          <w:rFonts w:ascii="Arial" w:hAnsi="Arial" w:cs="Arial"/>
          <w:b/>
          <w:bCs/>
          <w:color w:val="FF0000"/>
          <w:sz w:val="18"/>
          <w:szCs w:val="18"/>
          <w:lang w:val="en-US"/>
        </w:rPr>
        <w:t>“</w:t>
      </w:r>
      <w:r w:rsidRPr="00A6375B">
        <w:rPr>
          <w:rStyle w:val="normaltextrun"/>
          <w:rFonts w:ascii="Arial" w:hAnsi="Arial" w:cs="Arial"/>
          <w:b/>
          <w:bCs/>
          <w:color w:val="FF0000"/>
          <w:sz w:val="18"/>
          <w:szCs w:val="18"/>
          <w:lang w:val="en-US"/>
        </w:rPr>
        <w:t>YES</w:t>
      </w:r>
      <w:r w:rsidR="00A141FA" w:rsidRPr="00A6375B">
        <w:rPr>
          <w:rStyle w:val="normaltextrun"/>
          <w:rFonts w:ascii="Arial" w:hAnsi="Arial" w:cs="Arial"/>
          <w:b/>
          <w:bCs/>
          <w:color w:val="FF0000"/>
          <w:sz w:val="18"/>
          <w:szCs w:val="18"/>
          <w:lang w:val="en-US"/>
        </w:rPr>
        <w:t xml:space="preserve">” </w:t>
      </w:r>
      <w:r w:rsidRPr="00A6375B">
        <w:rPr>
          <w:rStyle w:val="normaltextrun"/>
          <w:rFonts w:ascii="Arial" w:hAnsi="Arial" w:cs="Arial"/>
          <w:b/>
          <w:bCs/>
          <w:color w:val="FF0000"/>
          <w:sz w:val="18"/>
          <w:szCs w:val="18"/>
          <w:lang w:val="en-US"/>
        </w:rPr>
        <w:t>to the previous question</w:t>
      </w:r>
      <w:r w:rsidR="009671F1" w:rsidRPr="00A6375B">
        <w:rPr>
          <w:rStyle w:val="normaltextrun"/>
          <w:rFonts w:ascii="Arial" w:hAnsi="Arial" w:cs="Arial"/>
          <w:b/>
          <w:bCs/>
          <w:color w:val="FF0000"/>
          <w:sz w:val="18"/>
          <w:szCs w:val="18"/>
          <w:lang w:val="en-US"/>
        </w:rPr>
        <w:t>:</w:t>
      </w:r>
      <w:r w:rsidR="009671F1" w:rsidRPr="00A6375B">
        <w:rPr>
          <w:rStyle w:val="eop"/>
          <w:rFonts w:ascii="Arial" w:hAnsi="Arial" w:cs="Arial"/>
          <w:color w:val="FF0000"/>
          <w:sz w:val="18"/>
          <w:szCs w:val="18"/>
          <w:lang w:val="en-US"/>
        </w:rPr>
        <w:t> </w:t>
      </w:r>
    </w:p>
    <w:p w14:paraId="6D1733CC" w14:textId="77777777" w:rsidR="009671F1" w:rsidRPr="00A6375B" w:rsidRDefault="009671F1" w:rsidP="009671F1">
      <w:pPr>
        <w:pStyle w:val="paragraph"/>
        <w:spacing w:before="0" w:beforeAutospacing="0" w:after="0" w:afterAutospacing="0"/>
        <w:ind w:left="270"/>
        <w:textAlignment w:val="baseline"/>
        <w:rPr>
          <w:rFonts w:ascii="Arial" w:hAnsi="Arial" w:cs="Arial"/>
          <w:sz w:val="18"/>
          <w:szCs w:val="18"/>
          <w:lang w:val="en-US"/>
        </w:rPr>
      </w:pPr>
      <w:r w:rsidRPr="00A6375B">
        <w:rPr>
          <w:rStyle w:val="eop"/>
          <w:rFonts w:ascii="Arial" w:hAnsi="Arial" w:cs="Arial"/>
          <w:sz w:val="18"/>
          <w:szCs w:val="18"/>
          <w:lang w:val="en-US"/>
        </w:rPr>
        <w:t> </w:t>
      </w:r>
    </w:p>
    <w:p w14:paraId="2E2B07EE" w14:textId="4E057577" w:rsidR="009671F1" w:rsidRPr="00A6375B" w:rsidRDefault="0052440E" w:rsidP="009671F1">
      <w:pPr>
        <w:numPr>
          <w:ilvl w:val="0"/>
          <w:numId w:val="27"/>
        </w:numPr>
        <w:spacing w:after="0" w:line="240" w:lineRule="auto"/>
        <w:ind w:left="284" w:hanging="284"/>
        <w:jc w:val="both"/>
        <w:textAlignment w:val="baseline"/>
        <w:rPr>
          <w:rFonts w:ascii="Arial" w:hAnsi="Arial" w:cs="Arial"/>
          <w:b/>
          <w:bCs/>
          <w:sz w:val="18"/>
          <w:szCs w:val="18"/>
          <w:lang w:val="en-US"/>
        </w:rPr>
      </w:pPr>
      <w:r w:rsidRPr="00A6375B">
        <w:rPr>
          <w:rFonts w:ascii="Arial" w:hAnsi="Arial" w:cs="Arial"/>
          <w:b/>
          <w:bCs/>
          <w:sz w:val="18"/>
          <w:szCs w:val="18"/>
          <w:lang w:val="en-US"/>
        </w:rPr>
        <w:t xml:space="preserve">Do you believe these </w:t>
      </w:r>
      <w:proofErr w:type="gramStart"/>
      <w:r w:rsidR="002C22D7" w:rsidRPr="00A6375B">
        <w:rPr>
          <w:rFonts w:ascii="Arial" w:hAnsi="Arial" w:cs="Arial"/>
          <w:b/>
          <w:bCs/>
          <w:sz w:val="18"/>
          <w:szCs w:val="18"/>
          <w:lang w:val="en-US"/>
        </w:rPr>
        <w:t>treatments:</w:t>
      </w:r>
      <w:proofErr w:type="gramEnd"/>
      <w:r w:rsidR="002C22D7" w:rsidRPr="00A6375B">
        <w:rPr>
          <w:rFonts w:ascii="Arial" w:hAnsi="Arial" w:cs="Arial"/>
          <w:b/>
          <w:bCs/>
          <w:sz w:val="18"/>
          <w:szCs w:val="18"/>
          <w:lang w:val="en-US"/>
        </w:rPr>
        <w:t xml:space="preserve"> </w:t>
      </w:r>
      <w:r w:rsidR="009671F1" w:rsidRPr="00A6375B">
        <w:rPr>
          <w:rFonts w:ascii="Arial" w:hAnsi="Arial" w:cs="Arial"/>
          <w:b/>
          <w:bCs/>
          <w:sz w:val="18"/>
          <w:szCs w:val="18"/>
          <w:lang w:val="en-US"/>
        </w:rPr>
        <w:t xml:space="preserve"> </w:t>
      </w:r>
    </w:p>
    <w:p w14:paraId="43DC01D0" w14:textId="77777777" w:rsidR="009671F1" w:rsidRPr="00A6375B" w:rsidRDefault="009671F1" w:rsidP="009671F1">
      <w:pPr>
        <w:pStyle w:val="paragraph"/>
        <w:spacing w:before="0" w:beforeAutospacing="0" w:after="0" w:afterAutospacing="0"/>
        <w:ind w:left="270"/>
        <w:textAlignment w:val="baseline"/>
        <w:rPr>
          <w:rFonts w:ascii="Arial" w:hAnsi="Arial" w:cs="Arial"/>
          <w:sz w:val="18"/>
          <w:szCs w:val="18"/>
          <w:lang w:val="en-US"/>
        </w:rPr>
      </w:pPr>
      <w:r w:rsidRPr="00A6375B">
        <w:rPr>
          <w:rStyle w:val="eop"/>
          <w:rFonts w:ascii="Arial" w:hAnsi="Arial" w:cs="Arial"/>
          <w:color w:val="FF0000"/>
          <w:sz w:val="18"/>
          <w:szCs w:val="18"/>
          <w:lang w:val="en-US"/>
        </w:rPr>
        <w:t> </w:t>
      </w:r>
    </w:p>
    <w:p w14:paraId="6A3E65EC" w14:textId="42782E0C" w:rsidR="009671F1" w:rsidRPr="00A6375B" w:rsidRDefault="0052440E"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Allow you to feel good again</w:t>
      </w:r>
      <w:r w:rsidR="002C22D7" w:rsidRPr="00A6375B">
        <w:rPr>
          <w:rFonts w:ascii="Arial" w:hAnsi="Arial" w:cs="Arial"/>
          <w:sz w:val="18"/>
          <w:szCs w:val="18"/>
          <w:lang w:val="en-US"/>
        </w:rPr>
        <w:t>?</w:t>
      </w:r>
      <w:r w:rsidR="009671F1" w:rsidRPr="00A6375B">
        <w:rPr>
          <w:rFonts w:ascii="Arial" w:hAnsi="Arial" w:cs="Arial"/>
          <w:sz w:val="18"/>
          <w:szCs w:val="18"/>
          <w:lang w:val="en-US"/>
        </w:rPr>
        <w:tab/>
        <w:t>1</w:t>
      </w:r>
    </w:p>
    <w:p w14:paraId="76D8F502" w14:textId="00BD9AE9" w:rsidR="009671F1" w:rsidRPr="00A6375B" w:rsidRDefault="0052440E" w:rsidP="009671F1">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 xml:space="preserve">Relieve </w:t>
      </w:r>
      <w:r w:rsidR="00C964C3" w:rsidRPr="00A6375B">
        <w:rPr>
          <w:rFonts w:ascii="Arial" w:hAnsi="Arial" w:cs="Arial"/>
          <w:sz w:val="18"/>
          <w:szCs w:val="18"/>
          <w:lang w:val="en-US"/>
        </w:rPr>
        <w:t xml:space="preserve">your pain </w:t>
      </w:r>
      <w:r w:rsidRPr="00A6375B">
        <w:rPr>
          <w:rFonts w:ascii="Arial" w:hAnsi="Arial" w:cs="Arial"/>
          <w:sz w:val="18"/>
          <w:szCs w:val="18"/>
          <w:lang w:val="en-US"/>
        </w:rPr>
        <w:t xml:space="preserve">only </w:t>
      </w:r>
      <w:r w:rsidR="00C964C3" w:rsidRPr="00A6375B">
        <w:rPr>
          <w:rFonts w:ascii="Arial" w:hAnsi="Arial" w:cs="Arial"/>
          <w:sz w:val="18"/>
          <w:szCs w:val="18"/>
          <w:lang w:val="en-US"/>
        </w:rPr>
        <w:t xml:space="preserve">in </w:t>
      </w:r>
      <w:r w:rsidR="00A6375B" w:rsidRPr="00A6375B">
        <w:rPr>
          <w:rFonts w:ascii="Arial" w:hAnsi="Arial" w:cs="Arial"/>
          <w:sz w:val="18"/>
          <w:szCs w:val="18"/>
          <w:lang w:val="en-US"/>
        </w:rPr>
        <w:t>part?</w:t>
      </w:r>
      <w:r w:rsidR="009671F1" w:rsidRPr="00A6375B">
        <w:rPr>
          <w:rFonts w:ascii="Arial" w:hAnsi="Arial" w:cs="Arial"/>
          <w:sz w:val="18"/>
          <w:szCs w:val="18"/>
          <w:lang w:val="en-US"/>
        </w:rPr>
        <w:tab/>
        <w:t>2</w:t>
      </w:r>
    </w:p>
    <w:p w14:paraId="54497D8D" w14:textId="6E8B2D0C" w:rsidR="00234A49" w:rsidRPr="00A6375B" w:rsidRDefault="00FC72CF" w:rsidP="00A6375B">
      <w:pPr>
        <w:tabs>
          <w:tab w:val="right" w:leader="dot" w:pos="7371"/>
        </w:tabs>
        <w:ind w:left="731" w:firstLine="346"/>
        <w:textAlignment w:val="baseline"/>
        <w:rPr>
          <w:rFonts w:ascii="Arial" w:hAnsi="Arial" w:cs="Arial"/>
          <w:sz w:val="18"/>
          <w:szCs w:val="18"/>
          <w:lang w:val="en-US"/>
        </w:rPr>
      </w:pPr>
      <w:r w:rsidRPr="00A6375B">
        <w:rPr>
          <w:rFonts w:ascii="Arial" w:hAnsi="Arial" w:cs="Arial"/>
          <w:sz w:val="18"/>
          <w:szCs w:val="18"/>
          <w:lang w:val="en-US"/>
        </w:rPr>
        <w:t xml:space="preserve">Have no </w:t>
      </w:r>
      <w:r w:rsidR="002C22D7" w:rsidRPr="00A6375B">
        <w:rPr>
          <w:rFonts w:ascii="Arial" w:hAnsi="Arial" w:cs="Arial"/>
          <w:sz w:val="18"/>
          <w:szCs w:val="18"/>
          <w:lang w:val="en-US"/>
        </w:rPr>
        <w:t>effect at all</w:t>
      </w:r>
      <w:r w:rsidR="009671F1" w:rsidRPr="00A6375B">
        <w:rPr>
          <w:rFonts w:ascii="Arial" w:hAnsi="Arial" w:cs="Arial"/>
          <w:sz w:val="18"/>
          <w:szCs w:val="18"/>
          <w:lang w:val="en-US"/>
        </w:rPr>
        <w:tab/>
        <w:t>3</w:t>
      </w:r>
    </w:p>
    <w:sectPr w:rsidR="00234A49" w:rsidRPr="00A6375B">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4F397" w14:textId="77777777" w:rsidR="0037287B" w:rsidRDefault="0037287B" w:rsidP="00234A49">
      <w:pPr>
        <w:spacing w:after="0" w:line="240" w:lineRule="auto"/>
      </w:pPr>
      <w:r>
        <w:separator/>
      </w:r>
    </w:p>
  </w:endnote>
  <w:endnote w:type="continuationSeparator" w:id="0">
    <w:p w14:paraId="611C9B86" w14:textId="77777777" w:rsidR="0037287B" w:rsidRDefault="0037287B" w:rsidP="0023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509013"/>
      <w:docPartObj>
        <w:docPartGallery w:val="Page Numbers (Bottom of Page)"/>
        <w:docPartUnique/>
      </w:docPartObj>
    </w:sdtPr>
    <w:sdtEndPr/>
    <w:sdtContent>
      <w:p w14:paraId="1B74A290" w14:textId="19D3E054" w:rsidR="00234A49" w:rsidRDefault="00234A49">
        <w:pPr>
          <w:pStyle w:val="Pidipagina"/>
          <w:jc w:val="center"/>
        </w:pPr>
        <w:r>
          <w:fldChar w:fldCharType="begin"/>
        </w:r>
        <w:r>
          <w:instrText>PAGE   \* MERGEFORMAT</w:instrText>
        </w:r>
        <w:r>
          <w:fldChar w:fldCharType="separate"/>
        </w:r>
        <w:r>
          <w:t>2</w:t>
        </w:r>
        <w:r>
          <w:fldChar w:fldCharType="end"/>
        </w:r>
      </w:p>
    </w:sdtContent>
  </w:sdt>
  <w:p w14:paraId="76361C9F" w14:textId="77777777" w:rsidR="00234A49" w:rsidRDefault="00234A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99D0" w14:textId="77777777" w:rsidR="0037287B" w:rsidRDefault="0037287B" w:rsidP="00234A49">
      <w:pPr>
        <w:spacing w:after="0" w:line="240" w:lineRule="auto"/>
      </w:pPr>
      <w:r>
        <w:separator/>
      </w:r>
    </w:p>
  </w:footnote>
  <w:footnote w:type="continuationSeparator" w:id="0">
    <w:p w14:paraId="61A8E13E" w14:textId="77777777" w:rsidR="0037287B" w:rsidRDefault="0037287B" w:rsidP="00234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6C40"/>
    <w:multiLevelType w:val="hybridMultilevel"/>
    <w:tmpl w:val="FE7A22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6F225B"/>
    <w:multiLevelType w:val="hybridMultilevel"/>
    <w:tmpl w:val="8FC6375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CF13228"/>
    <w:multiLevelType w:val="hybridMultilevel"/>
    <w:tmpl w:val="A030CEB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EFF79CD"/>
    <w:multiLevelType w:val="hybridMultilevel"/>
    <w:tmpl w:val="8DDEF0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3B721A"/>
    <w:multiLevelType w:val="hybridMultilevel"/>
    <w:tmpl w:val="1E0E687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F2D4046"/>
    <w:multiLevelType w:val="hybridMultilevel"/>
    <w:tmpl w:val="2D2E8C4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30829FD"/>
    <w:multiLevelType w:val="hybridMultilevel"/>
    <w:tmpl w:val="FE7A22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BD4ABA"/>
    <w:multiLevelType w:val="hybridMultilevel"/>
    <w:tmpl w:val="79D09F3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29B24426"/>
    <w:multiLevelType w:val="hybridMultilevel"/>
    <w:tmpl w:val="1FCE949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A6F30C9"/>
    <w:multiLevelType w:val="hybridMultilevel"/>
    <w:tmpl w:val="F95A76B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A7A43DC"/>
    <w:multiLevelType w:val="hybridMultilevel"/>
    <w:tmpl w:val="06D44B9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B093A81"/>
    <w:multiLevelType w:val="multilevel"/>
    <w:tmpl w:val="00E0E058"/>
    <w:lvl w:ilvl="0">
      <w:start w:val="1"/>
      <w:numFmt w:val="decimal"/>
      <w:lvlText w:val="%1."/>
      <w:lvlJc w:val="left"/>
      <w:pPr>
        <w:tabs>
          <w:tab w:val="num" w:pos="1353"/>
        </w:tabs>
        <w:ind w:left="1353" w:hanging="360"/>
      </w:pPr>
      <w:rPr>
        <w:b/>
        <w:bCs/>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2" w15:restartNumberingAfterBreak="0">
    <w:nsid w:val="2BCD17ED"/>
    <w:multiLevelType w:val="hybridMultilevel"/>
    <w:tmpl w:val="16981330"/>
    <w:lvl w:ilvl="0" w:tplc="C3202574">
      <w:start w:val="4"/>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2B7292A"/>
    <w:multiLevelType w:val="hybridMultilevel"/>
    <w:tmpl w:val="CF6AA2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5772A04"/>
    <w:multiLevelType w:val="hybridMultilevel"/>
    <w:tmpl w:val="D9A4128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4D8B2143"/>
    <w:multiLevelType w:val="hybridMultilevel"/>
    <w:tmpl w:val="FE7A22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67607A"/>
    <w:multiLevelType w:val="hybridMultilevel"/>
    <w:tmpl w:val="FE7A22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F50619"/>
    <w:multiLevelType w:val="hybridMultilevel"/>
    <w:tmpl w:val="00283F6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53C750CB"/>
    <w:multiLevelType w:val="hybridMultilevel"/>
    <w:tmpl w:val="8DDEF0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6306FD"/>
    <w:multiLevelType w:val="hybridMultilevel"/>
    <w:tmpl w:val="8DDEF0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F9B17F4"/>
    <w:multiLevelType w:val="hybridMultilevel"/>
    <w:tmpl w:val="3296FD6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60597738"/>
    <w:multiLevelType w:val="hybridMultilevel"/>
    <w:tmpl w:val="FE7A22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0AB55D9"/>
    <w:multiLevelType w:val="hybridMultilevel"/>
    <w:tmpl w:val="22D0FF9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62397715"/>
    <w:multiLevelType w:val="multilevel"/>
    <w:tmpl w:val="00E0E058"/>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AEF29AF"/>
    <w:multiLevelType w:val="hybridMultilevel"/>
    <w:tmpl w:val="F95A76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58367F5"/>
    <w:multiLevelType w:val="hybridMultilevel"/>
    <w:tmpl w:val="38E4DB3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7152CA4"/>
    <w:multiLevelType w:val="hybridMultilevel"/>
    <w:tmpl w:val="1FEE62F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928607914">
    <w:abstractNumId w:val="18"/>
  </w:num>
  <w:num w:numId="2" w16cid:durableId="540166043">
    <w:abstractNumId w:val="6"/>
  </w:num>
  <w:num w:numId="3" w16cid:durableId="1916237751">
    <w:abstractNumId w:val="15"/>
  </w:num>
  <w:num w:numId="4" w16cid:durableId="1228491660">
    <w:abstractNumId w:val="21"/>
  </w:num>
  <w:num w:numId="5" w16cid:durableId="812871245">
    <w:abstractNumId w:val="16"/>
  </w:num>
  <w:num w:numId="6" w16cid:durableId="1098718167">
    <w:abstractNumId w:val="0"/>
  </w:num>
  <w:num w:numId="7" w16cid:durableId="1909925764">
    <w:abstractNumId w:val="19"/>
  </w:num>
  <w:num w:numId="8" w16cid:durableId="2116289467">
    <w:abstractNumId w:val="3"/>
  </w:num>
  <w:num w:numId="9" w16cid:durableId="1426730247">
    <w:abstractNumId w:val="13"/>
  </w:num>
  <w:num w:numId="10" w16cid:durableId="1553426303">
    <w:abstractNumId w:val="9"/>
  </w:num>
  <w:num w:numId="11" w16cid:durableId="298388694">
    <w:abstractNumId w:val="1"/>
  </w:num>
  <w:num w:numId="12" w16cid:durableId="1108432574">
    <w:abstractNumId w:val="20"/>
  </w:num>
  <w:num w:numId="13" w16cid:durableId="1927688991">
    <w:abstractNumId w:val="5"/>
  </w:num>
  <w:num w:numId="14" w16cid:durableId="852455985">
    <w:abstractNumId w:val="22"/>
  </w:num>
  <w:num w:numId="15" w16cid:durableId="990139407">
    <w:abstractNumId w:val="25"/>
  </w:num>
  <w:num w:numId="16" w16cid:durableId="286157729">
    <w:abstractNumId w:val="17"/>
  </w:num>
  <w:num w:numId="17" w16cid:durableId="149836829">
    <w:abstractNumId w:val="4"/>
  </w:num>
  <w:num w:numId="18" w16cid:durableId="1134904450">
    <w:abstractNumId w:val="7"/>
  </w:num>
  <w:num w:numId="19" w16cid:durableId="971441967">
    <w:abstractNumId w:val="26"/>
  </w:num>
  <w:num w:numId="20" w16cid:durableId="1803692706">
    <w:abstractNumId w:val="2"/>
  </w:num>
  <w:num w:numId="21" w16cid:durableId="465703021">
    <w:abstractNumId w:val="14"/>
  </w:num>
  <w:num w:numId="22" w16cid:durableId="1281062342">
    <w:abstractNumId w:val="8"/>
  </w:num>
  <w:num w:numId="23" w16cid:durableId="599946909">
    <w:abstractNumId w:val="10"/>
  </w:num>
  <w:num w:numId="24" w16cid:durableId="1422532616">
    <w:abstractNumId w:val="24"/>
  </w:num>
  <w:num w:numId="25" w16cid:durableId="1883470006">
    <w:abstractNumId w:val="12"/>
  </w:num>
  <w:num w:numId="26" w16cid:durableId="273362649">
    <w:abstractNumId w:val="11"/>
  </w:num>
  <w:num w:numId="27" w16cid:durableId="11041117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12"/>
    <w:rsid w:val="001F4121"/>
    <w:rsid w:val="00234A49"/>
    <w:rsid w:val="002C22D7"/>
    <w:rsid w:val="002C52BB"/>
    <w:rsid w:val="0037287B"/>
    <w:rsid w:val="00456FEB"/>
    <w:rsid w:val="0052440E"/>
    <w:rsid w:val="009064D3"/>
    <w:rsid w:val="009671F1"/>
    <w:rsid w:val="0098413D"/>
    <w:rsid w:val="00A141FA"/>
    <w:rsid w:val="00A42CDE"/>
    <w:rsid w:val="00A6375B"/>
    <w:rsid w:val="00AD104F"/>
    <w:rsid w:val="00BE098D"/>
    <w:rsid w:val="00C964C3"/>
    <w:rsid w:val="00D178A4"/>
    <w:rsid w:val="00E62712"/>
    <w:rsid w:val="00EA07FE"/>
    <w:rsid w:val="00EA4414"/>
    <w:rsid w:val="00EA505A"/>
    <w:rsid w:val="00EB44CE"/>
    <w:rsid w:val="00F35A92"/>
    <w:rsid w:val="00FC72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80EA"/>
  <w15:chartTrackingRefBased/>
  <w15:docId w15:val="{D7F3E015-25F1-4112-A10D-5865CDFA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34A49"/>
    <w:pPr>
      <w:keepNext/>
      <w:keepLines/>
      <w:spacing w:before="360" w:after="360"/>
      <w:outlineLvl w:val="0"/>
    </w:pPr>
    <w:rPr>
      <w:rFonts w:ascii="Arial" w:eastAsiaTheme="majorEastAsia" w:hAnsi="Arial" w:cstheme="majorBidi"/>
      <w:b/>
      <w:sz w:val="24"/>
      <w:szCs w:val="32"/>
    </w:rPr>
  </w:style>
  <w:style w:type="paragraph" w:styleId="Titolo2">
    <w:name w:val="heading 2"/>
    <w:basedOn w:val="Normale"/>
    <w:next w:val="Normale"/>
    <w:link w:val="Titolo2Carattere"/>
    <w:uiPriority w:val="9"/>
    <w:unhideWhenUsed/>
    <w:qFormat/>
    <w:rsid w:val="00234A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4A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4A49"/>
  </w:style>
  <w:style w:type="paragraph" w:styleId="Pidipagina">
    <w:name w:val="footer"/>
    <w:basedOn w:val="Normale"/>
    <w:link w:val="PidipaginaCarattere"/>
    <w:uiPriority w:val="99"/>
    <w:unhideWhenUsed/>
    <w:rsid w:val="00234A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4A49"/>
  </w:style>
  <w:style w:type="character" w:customStyle="1" w:styleId="Titolo1Carattere">
    <w:name w:val="Titolo 1 Carattere"/>
    <w:basedOn w:val="Carpredefinitoparagrafo"/>
    <w:link w:val="Titolo1"/>
    <w:uiPriority w:val="9"/>
    <w:rsid w:val="00234A49"/>
    <w:rPr>
      <w:rFonts w:ascii="Arial" w:eastAsiaTheme="majorEastAsia" w:hAnsi="Arial" w:cstheme="majorBidi"/>
      <w:b/>
      <w:sz w:val="24"/>
      <w:szCs w:val="32"/>
    </w:rPr>
  </w:style>
  <w:style w:type="character" w:customStyle="1" w:styleId="Titolo2Carattere">
    <w:name w:val="Titolo 2 Carattere"/>
    <w:basedOn w:val="Carpredefinitoparagrafo"/>
    <w:link w:val="Titolo2"/>
    <w:uiPriority w:val="9"/>
    <w:rsid w:val="00234A49"/>
    <w:rPr>
      <w:rFonts w:asciiTheme="majorHAnsi" w:eastAsiaTheme="majorEastAsia" w:hAnsiTheme="majorHAnsi" w:cstheme="majorBidi"/>
      <w:color w:val="2F5496" w:themeColor="accent1" w:themeShade="BF"/>
      <w:sz w:val="26"/>
      <w:szCs w:val="26"/>
    </w:rPr>
  </w:style>
  <w:style w:type="table" w:styleId="Grigliatabella">
    <w:name w:val="Table Grid"/>
    <w:basedOn w:val="Tabellanormale"/>
    <w:uiPriority w:val="39"/>
    <w:rsid w:val="0023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2-colore3">
    <w:name w:val="Grid Table 2 Accent 3"/>
    <w:basedOn w:val="Tabellanormale"/>
    <w:uiPriority w:val="47"/>
    <w:rsid w:val="00234A4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Elencomedio1-Colore1">
    <w:name w:val="Medium List 1 Accent 1"/>
    <w:basedOn w:val="Tabellanormale"/>
    <w:uiPriority w:val="65"/>
    <w:rsid w:val="00234A4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styleId="Rimandocommento">
    <w:name w:val="annotation reference"/>
    <w:semiHidden/>
    <w:rsid w:val="00234A49"/>
    <w:rPr>
      <w:sz w:val="16"/>
      <w:szCs w:val="16"/>
    </w:rPr>
  </w:style>
  <w:style w:type="paragraph" w:styleId="Testocommento">
    <w:name w:val="annotation text"/>
    <w:basedOn w:val="Normale"/>
    <w:link w:val="TestocommentoCarattere"/>
    <w:semiHidden/>
    <w:rsid w:val="00234A49"/>
    <w:pPr>
      <w:spacing w:before="100" w:after="0" w:line="240" w:lineRule="auto"/>
    </w:pPr>
    <w:rPr>
      <w:rFonts w:ascii="Times New Roman" w:eastAsia="Times New Roman" w:hAnsi="Times New Roman" w:cs="Times New Roman"/>
      <w:sz w:val="20"/>
      <w:szCs w:val="20"/>
      <w:lang w:val="nb-NO" w:eastAsia="nb-NO"/>
    </w:rPr>
  </w:style>
  <w:style w:type="character" w:customStyle="1" w:styleId="TestocommentoCarattere">
    <w:name w:val="Testo commento Carattere"/>
    <w:basedOn w:val="Carpredefinitoparagrafo"/>
    <w:link w:val="Testocommento"/>
    <w:semiHidden/>
    <w:rsid w:val="00234A49"/>
    <w:rPr>
      <w:rFonts w:ascii="Times New Roman" w:eastAsia="Times New Roman" w:hAnsi="Times New Roman" w:cs="Times New Roman"/>
      <w:sz w:val="20"/>
      <w:szCs w:val="20"/>
      <w:lang w:val="nb-NO" w:eastAsia="nb-NO"/>
    </w:rPr>
  </w:style>
  <w:style w:type="paragraph" w:styleId="Soggettocommento">
    <w:name w:val="annotation subject"/>
    <w:basedOn w:val="Testocommento"/>
    <w:next w:val="Testocommento"/>
    <w:link w:val="SoggettocommentoCarattere"/>
    <w:uiPriority w:val="99"/>
    <w:semiHidden/>
    <w:unhideWhenUsed/>
    <w:rsid w:val="00234A49"/>
    <w:pPr>
      <w:spacing w:before="0" w:after="16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234A49"/>
    <w:rPr>
      <w:rFonts w:ascii="Times New Roman" w:eastAsia="Times New Roman" w:hAnsi="Times New Roman" w:cs="Times New Roman"/>
      <w:b/>
      <w:bCs/>
      <w:sz w:val="20"/>
      <w:szCs w:val="20"/>
      <w:lang w:val="nb-NO" w:eastAsia="nb-NO"/>
    </w:rPr>
  </w:style>
  <w:style w:type="table" w:styleId="Tabellagriglia2">
    <w:name w:val="Grid Table 2"/>
    <w:basedOn w:val="Tabellanormale"/>
    <w:uiPriority w:val="47"/>
    <w:rsid w:val="00234A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1chiara-colore3">
    <w:name w:val="Grid Table 1 Light Accent 3"/>
    <w:basedOn w:val="Tabellanormale"/>
    <w:uiPriority w:val="46"/>
    <w:rsid w:val="00234A4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pagebody1">
    <w:name w:val="pagebody1"/>
    <w:rsid w:val="00234A49"/>
    <w:rPr>
      <w:rFonts w:ascii="Trebuchet MS" w:hAnsi="Trebuchet MS" w:hint="default"/>
      <w:b w:val="0"/>
      <w:bCs w:val="0"/>
      <w:color w:val="000000"/>
      <w:sz w:val="12"/>
      <w:szCs w:val="12"/>
      <w:vertAlign w:val="baseline"/>
    </w:rPr>
  </w:style>
  <w:style w:type="paragraph" w:styleId="Paragrafoelenco">
    <w:name w:val="List Paragraph"/>
    <w:basedOn w:val="Normale"/>
    <w:uiPriority w:val="34"/>
    <w:qFormat/>
    <w:rsid w:val="00234A49"/>
    <w:pPr>
      <w:ind w:left="720"/>
      <w:contextualSpacing/>
    </w:pPr>
  </w:style>
  <w:style w:type="table" w:styleId="Tabellasemplice-1">
    <w:name w:val="Plain Table 1"/>
    <w:basedOn w:val="Tabellanormale"/>
    <w:uiPriority w:val="41"/>
    <w:rsid w:val="00234A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234A49"/>
    <w:rPr>
      <w:color w:val="0000FF"/>
      <w:u w:val="single"/>
    </w:rPr>
  </w:style>
  <w:style w:type="character" w:styleId="Menzionenonrisolta">
    <w:name w:val="Unresolved Mention"/>
    <w:basedOn w:val="Carpredefinitoparagrafo"/>
    <w:uiPriority w:val="99"/>
    <w:semiHidden/>
    <w:unhideWhenUsed/>
    <w:rsid w:val="00234A49"/>
    <w:rPr>
      <w:color w:val="605E5C"/>
      <w:shd w:val="clear" w:color="auto" w:fill="E1DFDD"/>
    </w:rPr>
  </w:style>
  <w:style w:type="paragraph" w:customStyle="1" w:styleId="paragraph">
    <w:name w:val="paragraph"/>
    <w:basedOn w:val="Normale"/>
    <w:rsid w:val="00234A4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234A49"/>
  </w:style>
  <w:style w:type="character" w:customStyle="1" w:styleId="eop">
    <w:name w:val="eop"/>
    <w:basedOn w:val="Carpredefinitoparagrafo"/>
    <w:rsid w:val="00234A49"/>
  </w:style>
  <w:style w:type="paragraph" w:styleId="Titolosommario">
    <w:name w:val="TOC Heading"/>
    <w:basedOn w:val="Titolo1"/>
    <w:next w:val="Normale"/>
    <w:uiPriority w:val="39"/>
    <w:unhideWhenUsed/>
    <w:qFormat/>
    <w:rsid w:val="009671F1"/>
    <w:pPr>
      <w:spacing w:before="240" w:after="0"/>
      <w:outlineLvl w:val="9"/>
    </w:pPr>
    <w:rPr>
      <w:rFonts w:asciiTheme="majorHAnsi" w:hAnsiTheme="majorHAnsi"/>
      <w:b w:val="0"/>
      <w:color w:val="2F5496" w:themeColor="accent1" w:themeShade="BF"/>
      <w:sz w:val="32"/>
      <w:lang w:eastAsia="it-IT"/>
    </w:rPr>
  </w:style>
  <w:style w:type="paragraph" w:styleId="Sommario1">
    <w:name w:val="toc 1"/>
    <w:basedOn w:val="Normale"/>
    <w:next w:val="Normale"/>
    <w:autoRedefine/>
    <w:uiPriority w:val="39"/>
    <w:unhideWhenUsed/>
    <w:rsid w:val="009671F1"/>
    <w:pPr>
      <w:spacing w:after="100"/>
    </w:pPr>
  </w:style>
  <w:style w:type="paragraph" w:styleId="Sommario2">
    <w:name w:val="toc 2"/>
    <w:basedOn w:val="Normale"/>
    <w:next w:val="Normale"/>
    <w:autoRedefine/>
    <w:uiPriority w:val="39"/>
    <w:unhideWhenUsed/>
    <w:rsid w:val="009671F1"/>
    <w:pPr>
      <w:spacing w:after="100"/>
      <w:ind w:left="220"/>
    </w:pPr>
  </w:style>
  <w:style w:type="paragraph" w:styleId="Revisione">
    <w:name w:val="Revision"/>
    <w:hidden/>
    <w:uiPriority w:val="99"/>
    <w:semiHidden/>
    <w:rsid w:val="00A141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36D65-0587-448D-ABC6-31932A80A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6523</Words>
  <Characters>37182</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Tenti</dc:creator>
  <cp:keywords/>
  <dc:description/>
  <cp:lastModifiedBy>Michael Tenti</cp:lastModifiedBy>
  <cp:revision>10</cp:revision>
  <dcterms:created xsi:type="dcterms:W3CDTF">2022-05-19T17:37:00Z</dcterms:created>
  <dcterms:modified xsi:type="dcterms:W3CDTF">2022-06-01T13:27:00Z</dcterms:modified>
</cp:coreProperties>
</file>