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82AA" w14:textId="6A7C3158" w:rsidR="00317FFD" w:rsidRPr="00317FFD" w:rsidRDefault="00317FFD">
      <w:pPr>
        <w:rPr>
          <w:rFonts w:ascii="Times New Roman" w:hAnsi="Times New Roman" w:cs="Times New Roman"/>
          <w:sz w:val="24"/>
          <w:szCs w:val="24"/>
        </w:rPr>
      </w:pPr>
      <w:r w:rsidRPr="00317FFD">
        <w:rPr>
          <w:rFonts w:ascii="Times New Roman" w:hAnsi="Times New Roman" w:cs="Times New Roman"/>
          <w:sz w:val="24"/>
          <w:szCs w:val="24"/>
        </w:rPr>
        <w:t xml:space="preserve">Supplementary </w:t>
      </w:r>
      <w:r w:rsidRPr="00317FFD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17FF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62ED28F8" w14:textId="1DCF27F8" w:rsidR="00961496" w:rsidRDefault="00A92E44">
      <w:r w:rsidRPr="00A92E44">
        <w:drawing>
          <wp:inline distT="0" distB="0" distL="0" distR="0" wp14:anchorId="2F3D0799" wp14:editId="6B8BBC91">
            <wp:extent cx="5274310" cy="2995930"/>
            <wp:effectExtent l="0" t="0" r="0" b="0"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5DD27F0B-657F-4A1A-807C-B09E68DB3C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5DD27F0B-657F-4A1A-807C-B09E68DB3C8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BB29" w14:textId="0D10CFA1" w:rsidR="00C95457" w:rsidRPr="00C95457" w:rsidRDefault="00C95457" w:rsidP="00C95457">
      <w:pPr>
        <w:rPr>
          <w:rFonts w:hint="eastAsia"/>
        </w:rPr>
      </w:pPr>
      <w:r w:rsidRPr="00D67659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r w:rsidRPr="00C95457">
        <w:t xml:space="preserve"> </w:t>
      </w:r>
      <w:r w:rsidRPr="00C95457">
        <w:rPr>
          <w:rFonts w:ascii="Times New Roman" w:hAnsi="Times New Roman" w:cs="Times New Roman"/>
          <w:sz w:val="24"/>
          <w:szCs w:val="24"/>
        </w:rPr>
        <w:t>Cell viability of HK-2 cells treated with different</w:t>
      </w:r>
      <w:r w:rsidRPr="00C95457">
        <w:rPr>
          <w:rFonts w:ascii="Times New Roman" w:hAnsi="Times New Roman" w:cs="Times New Roman"/>
          <w:sz w:val="24"/>
          <w:szCs w:val="24"/>
        </w:rPr>
        <w:t xml:space="preserve"> </w:t>
      </w:r>
      <w:r w:rsidRPr="00C95457">
        <w:rPr>
          <w:rFonts w:ascii="Times New Roman" w:hAnsi="Times New Roman" w:cs="Times New Roman"/>
          <w:sz w:val="24"/>
          <w:szCs w:val="24"/>
        </w:rPr>
        <w:t xml:space="preserve">concentrations of </w:t>
      </w:r>
      <w:r>
        <w:rPr>
          <w:rFonts w:ascii="Times New Roman" w:hAnsi="Times New Roman" w:cs="Times New Roman"/>
          <w:sz w:val="24"/>
          <w:szCs w:val="24"/>
        </w:rPr>
        <w:t>AS-IV</w:t>
      </w:r>
      <w:r w:rsidRPr="00C95457">
        <w:rPr>
          <w:rFonts w:ascii="Times New Roman" w:hAnsi="Times New Roman" w:cs="Times New Roman"/>
          <w:sz w:val="24"/>
          <w:szCs w:val="24"/>
        </w:rPr>
        <w:t xml:space="preserve">. Data are expressed as the mean ± SD. *P &lt; 0.05 vs. the </w:t>
      </w:r>
      <w:r w:rsidR="00A92E44">
        <w:rPr>
          <w:rFonts w:ascii="Times New Roman" w:hAnsi="Times New Roman" w:cs="Times New Roman"/>
          <w:sz w:val="24"/>
          <w:szCs w:val="24"/>
        </w:rPr>
        <w:t xml:space="preserve">0 </w:t>
      </w:r>
      <w:r w:rsidR="00A92E44" w:rsidRPr="00A92E44">
        <w:rPr>
          <w:rFonts w:ascii="Times New Roman" w:hAnsi="Times New Roman" w:cs="Times New Roman"/>
          <w:sz w:val="24"/>
          <w:szCs w:val="24"/>
        </w:rPr>
        <w:t>μmol /L</w:t>
      </w:r>
      <w:r w:rsidRPr="00C95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AS-IV</w:t>
      </w:r>
      <w:r w:rsidRPr="00C95457">
        <w:rPr>
          <w:rFonts w:ascii="Times New Roman" w:hAnsi="Times New Roman" w:cs="Times New Roman"/>
          <w:sz w:val="24"/>
          <w:szCs w:val="24"/>
        </w:rPr>
        <w:t xml:space="preserve"> control group (n=6).</w:t>
      </w:r>
      <w:r w:rsidRPr="00C95457">
        <w:rPr>
          <w:rFonts w:hint="eastAsia"/>
        </w:rPr>
        <w:t xml:space="preserve"> </w:t>
      </w:r>
    </w:p>
    <w:sectPr w:rsidR="00C95457" w:rsidRPr="00C95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1458" w14:textId="77777777" w:rsidR="005C2202" w:rsidRDefault="005C2202" w:rsidP="00C95457">
      <w:r>
        <w:separator/>
      </w:r>
    </w:p>
  </w:endnote>
  <w:endnote w:type="continuationSeparator" w:id="0">
    <w:p w14:paraId="20A94B68" w14:textId="77777777" w:rsidR="005C2202" w:rsidRDefault="005C2202" w:rsidP="00C9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2B77" w14:textId="77777777" w:rsidR="005C2202" w:rsidRDefault="005C2202" w:rsidP="00C95457">
      <w:r>
        <w:separator/>
      </w:r>
    </w:p>
  </w:footnote>
  <w:footnote w:type="continuationSeparator" w:id="0">
    <w:p w14:paraId="52022D17" w14:textId="77777777" w:rsidR="005C2202" w:rsidRDefault="005C2202" w:rsidP="00C95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0MzI3MzQwN7SwMLBU0lEKTi0uzszPAykwrAUAlTuMfiwAAAA="/>
  </w:docVars>
  <w:rsids>
    <w:rsidRoot w:val="00490661"/>
    <w:rsid w:val="00317FFD"/>
    <w:rsid w:val="00490661"/>
    <w:rsid w:val="005C2202"/>
    <w:rsid w:val="00961496"/>
    <w:rsid w:val="00A92E44"/>
    <w:rsid w:val="00C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79834"/>
  <w15:chartTrackingRefBased/>
  <w15:docId w15:val="{4C741E6D-2A99-43DA-8AED-A6913D1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4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4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胡胡胡 胡胡胡</dc:creator>
  <cp:keywords/>
  <dc:description/>
  <cp:lastModifiedBy>胡胡胡 胡胡胡</cp:lastModifiedBy>
  <cp:revision>4</cp:revision>
  <dcterms:created xsi:type="dcterms:W3CDTF">2021-12-05T07:26:00Z</dcterms:created>
  <dcterms:modified xsi:type="dcterms:W3CDTF">2021-12-05T07:44:00Z</dcterms:modified>
</cp:coreProperties>
</file>