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DDCE4" w14:textId="77777777" w:rsidR="00133D7C" w:rsidRDefault="002D2863">
      <w:pPr>
        <w:rPr>
          <w:lang w:val="en-US"/>
        </w:rPr>
      </w:pPr>
      <w:r>
        <w:rPr>
          <w:lang w:val="en-US"/>
        </w:rPr>
        <w:t>Table A1</w:t>
      </w:r>
    </w:p>
    <w:p w14:paraId="322FE461" w14:textId="59B8E0D7" w:rsidR="008C75ED" w:rsidRPr="005A2204" w:rsidRDefault="008C75ED" w:rsidP="008C75ED">
      <w:pPr>
        <w:spacing w:after="0" w:line="240" w:lineRule="auto"/>
        <w:jc w:val="center"/>
        <w:rPr>
          <w:rFonts w:cstheme="minorHAnsi"/>
          <w:szCs w:val="24"/>
          <w:lang w:val="en-US"/>
        </w:rPr>
      </w:pPr>
      <w:r w:rsidRPr="005A2204">
        <w:rPr>
          <w:rFonts w:cstheme="minorHAnsi"/>
          <w:szCs w:val="24"/>
          <w:lang w:val="en-US"/>
        </w:rPr>
        <w:t xml:space="preserve">Subject demographics, anthropometric data, </w:t>
      </w:r>
      <w:proofErr w:type="spellStart"/>
      <w:r w:rsidRPr="005A2204">
        <w:rPr>
          <w:rFonts w:cstheme="minorHAnsi"/>
          <w:szCs w:val="24"/>
          <w:lang w:val="en-US"/>
        </w:rPr>
        <w:t>AiDA</w:t>
      </w:r>
      <w:proofErr w:type="spellEnd"/>
      <w:r w:rsidRPr="005A2204">
        <w:rPr>
          <w:rFonts w:cstheme="minorHAnsi"/>
          <w:szCs w:val="24"/>
          <w:lang w:val="en-US"/>
        </w:rPr>
        <w:t xml:space="preserve"> measurements and other lung function examination results. </w:t>
      </w:r>
      <w:r w:rsidR="005A2204" w:rsidRPr="005A2204">
        <w:rPr>
          <w:rFonts w:cstheme="minorHAnsi"/>
          <w:szCs w:val="24"/>
          <w:lang w:val="en-US"/>
        </w:rPr>
        <w:t>Values are presented as mean (SD)</w:t>
      </w:r>
      <w:r w:rsidRPr="005A2204">
        <w:rPr>
          <w:rFonts w:cstheme="minorHAnsi"/>
          <w:szCs w:val="24"/>
          <w:lang w:val="en-US"/>
        </w:rPr>
        <w:t xml:space="preserve">, for </w:t>
      </w:r>
      <w:r w:rsidR="005A2204" w:rsidRPr="005A2204">
        <w:rPr>
          <w:rFonts w:cstheme="minorHAnsi"/>
          <w:szCs w:val="24"/>
          <w:lang w:val="en-US"/>
        </w:rPr>
        <w:t>non-</w:t>
      </w:r>
      <w:r w:rsidRPr="005A2204">
        <w:rPr>
          <w:rFonts w:cstheme="minorHAnsi"/>
          <w:szCs w:val="24"/>
          <w:lang w:val="en-US"/>
        </w:rPr>
        <w:t>smokers</w:t>
      </w:r>
      <w:r w:rsidR="005A2204" w:rsidRPr="005A2204">
        <w:rPr>
          <w:rFonts w:cstheme="minorHAnsi"/>
          <w:szCs w:val="24"/>
          <w:lang w:val="en-US"/>
        </w:rPr>
        <w:t xml:space="preserve"> (</w:t>
      </w:r>
      <w:proofErr w:type="spellStart"/>
      <w:r w:rsidR="005A2204" w:rsidRPr="005A2204">
        <w:rPr>
          <w:rFonts w:cstheme="minorHAnsi"/>
          <w:szCs w:val="24"/>
          <w:lang w:val="en-US"/>
        </w:rPr>
        <w:t>Packyears</w:t>
      </w:r>
      <w:proofErr w:type="spellEnd"/>
      <w:r w:rsidR="005A2204" w:rsidRPr="005A2204">
        <w:rPr>
          <w:rFonts w:cstheme="minorHAnsi"/>
          <w:szCs w:val="24"/>
          <w:lang w:val="en-US"/>
        </w:rPr>
        <w:t xml:space="preserve">=0), </w:t>
      </w:r>
      <w:r w:rsidRPr="005A2204">
        <w:rPr>
          <w:rFonts w:cstheme="minorHAnsi"/>
          <w:szCs w:val="24"/>
          <w:lang w:val="en-US"/>
        </w:rPr>
        <w:t>smokers</w:t>
      </w:r>
      <w:r w:rsidR="005A2204" w:rsidRPr="005A2204">
        <w:rPr>
          <w:rFonts w:cstheme="minorHAnsi"/>
          <w:szCs w:val="24"/>
          <w:lang w:val="en-US"/>
        </w:rPr>
        <w:t xml:space="preserve"> (defined as having a value </w:t>
      </w:r>
      <w:proofErr w:type="spellStart"/>
      <w:r w:rsidR="005A2204" w:rsidRPr="005A2204">
        <w:rPr>
          <w:rFonts w:cstheme="minorHAnsi"/>
          <w:szCs w:val="24"/>
          <w:lang w:val="en-US"/>
        </w:rPr>
        <w:t>Packyears</w:t>
      </w:r>
      <w:proofErr w:type="spellEnd"/>
      <w:r w:rsidR="005A2204" w:rsidRPr="005A2204">
        <w:rPr>
          <w:rFonts w:cstheme="minorHAnsi"/>
          <w:szCs w:val="24"/>
          <w:lang w:val="en-US"/>
        </w:rPr>
        <w:t xml:space="preserve"> &gt; 0) and</w:t>
      </w:r>
      <w:r w:rsidRPr="005A2204">
        <w:rPr>
          <w:rFonts w:cstheme="minorHAnsi"/>
          <w:szCs w:val="24"/>
          <w:lang w:val="en-US"/>
        </w:rPr>
        <w:t xml:space="preserve"> men and women </w:t>
      </w:r>
      <w:r w:rsidR="005A2204" w:rsidRPr="005A2204">
        <w:rPr>
          <w:rFonts w:cstheme="minorHAnsi"/>
          <w:szCs w:val="24"/>
          <w:lang w:val="en-US"/>
        </w:rPr>
        <w:t>respectively.</w:t>
      </w:r>
    </w:p>
    <w:p w14:paraId="72593700" w14:textId="77777777" w:rsidR="008C75ED" w:rsidRPr="00024A02" w:rsidRDefault="008C75ED" w:rsidP="008C75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563"/>
        <w:gridCol w:w="283"/>
        <w:gridCol w:w="504"/>
        <w:gridCol w:w="236"/>
        <w:gridCol w:w="619"/>
        <w:gridCol w:w="59"/>
        <w:gridCol w:w="177"/>
        <w:gridCol w:w="1098"/>
        <w:gridCol w:w="1276"/>
        <w:gridCol w:w="284"/>
        <w:gridCol w:w="1275"/>
        <w:gridCol w:w="1271"/>
        <w:gridCol w:w="289"/>
        <w:gridCol w:w="987"/>
        <w:gridCol w:w="430"/>
      </w:tblGrid>
      <w:tr w:rsidR="008C75ED" w:rsidRPr="009B0224" w14:paraId="6C39C069" w14:textId="77777777" w:rsidTr="0072711A">
        <w:trPr>
          <w:gridAfter w:val="1"/>
          <w:wAfter w:w="430" w:type="dxa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639FEC11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</w:tcBorders>
          </w:tcPr>
          <w:p w14:paraId="093025C4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</w:tcBorders>
          </w:tcPr>
          <w:p w14:paraId="17257EA9" w14:textId="77777777" w:rsidR="008C75ED" w:rsidRPr="009B0224" w:rsidRDefault="008C75ED" w:rsidP="005A2204">
            <w:pPr>
              <w:spacing w:line="300" w:lineRule="exact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Non-smokers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</w:tcPr>
          <w:p w14:paraId="1478E48D" w14:textId="77777777" w:rsidR="008C75ED" w:rsidRPr="009B0224" w:rsidRDefault="008C75ED" w:rsidP="005A2204">
            <w:pPr>
              <w:spacing w:line="300" w:lineRule="exact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</w:tcBorders>
          </w:tcPr>
          <w:p w14:paraId="7CE4AFD0" w14:textId="77777777" w:rsidR="008C75ED" w:rsidRPr="009B0224" w:rsidRDefault="008C75ED" w:rsidP="005A2204">
            <w:pPr>
              <w:spacing w:line="300" w:lineRule="exact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Smokers</w:t>
            </w:r>
          </w:p>
        </w:tc>
      </w:tr>
      <w:tr w:rsidR="0072711A" w:rsidRPr="009B0224" w14:paraId="56789AA2" w14:textId="77777777" w:rsidTr="0072711A">
        <w:tc>
          <w:tcPr>
            <w:tcW w:w="1560" w:type="dxa"/>
            <w:gridSpan w:val="2"/>
          </w:tcPr>
          <w:p w14:paraId="7E97741A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134E024F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32BB43BA" w14:textId="77777777" w:rsidR="008C75ED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All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</w:tcBorders>
          </w:tcPr>
          <w:p w14:paraId="552204CB" w14:textId="77777777" w:rsidR="008C75ED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Men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151ED1DD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Women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5A65D743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14:paraId="1000063A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All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</w:tcBorders>
          </w:tcPr>
          <w:p w14:paraId="6BFB8D39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Men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</w:tcBorders>
          </w:tcPr>
          <w:p w14:paraId="2C65BFB7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Women</w:t>
            </w:r>
          </w:p>
        </w:tc>
      </w:tr>
      <w:tr w:rsidR="0072711A" w:rsidRPr="009B0224" w14:paraId="50D22BD3" w14:textId="77777777" w:rsidTr="0072711A"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5BE6948D" w14:textId="77777777" w:rsidR="008C75ED" w:rsidRPr="00D3457B" w:rsidRDefault="008C75ED" w:rsidP="005A2204">
            <w:pPr>
              <w:spacing w:line="300" w:lineRule="exact"/>
              <w:jc w:val="center"/>
              <w:rPr>
                <w:rFonts w:cs="Times New Roman"/>
                <w:i/>
                <w:lang w:val="en-US"/>
              </w:rPr>
            </w:pPr>
            <w:r w:rsidRPr="00D3457B">
              <w:rPr>
                <w:rFonts w:cs="Times New Roman"/>
                <w:i/>
                <w:lang w:val="en-US"/>
              </w:rPr>
              <w:t>n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14:paraId="37DDD95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left w:val="nil"/>
              <w:bottom w:val="single" w:sz="4" w:space="0" w:color="auto"/>
            </w:tcBorders>
          </w:tcPr>
          <w:p w14:paraId="54E88D17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275</w:t>
            </w:r>
          </w:p>
        </w:tc>
        <w:tc>
          <w:tcPr>
            <w:tcW w:w="1275" w:type="dxa"/>
            <w:gridSpan w:val="2"/>
            <w:tcBorders>
              <w:left w:val="nil"/>
              <w:bottom w:val="single" w:sz="4" w:space="0" w:color="auto"/>
            </w:tcBorders>
          </w:tcPr>
          <w:p w14:paraId="7879900E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</w:tcPr>
          <w:p w14:paraId="6A986E15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135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74C4055A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14:paraId="1F0E32DA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420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</w:tcBorders>
          </w:tcPr>
          <w:p w14:paraId="7EC1910F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188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E6F1AC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232</w:t>
            </w:r>
          </w:p>
        </w:tc>
      </w:tr>
      <w:tr w:rsidR="0072711A" w:rsidRPr="009B0224" w14:paraId="322596A1" w14:textId="77777777" w:rsidTr="0072711A"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81D6A" w14:textId="7C6F718C" w:rsidR="008C75ED" w:rsidRPr="009B0224" w:rsidRDefault="0072711A" w:rsidP="005A2204">
            <w:pPr>
              <w:spacing w:line="300" w:lineRule="exact"/>
              <w:jc w:val="both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C</w:t>
            </w:r>
            <w:r w:rsidR="008C75ED">
              <w:rPr>
                <w:rFonts w:cs="Times New Roman"/>
                <w:b/>
                <w:lang w:val="en-US"/>
              </w:rPr>
              <w:t>haracteristics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BD243A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23B22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76E114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A5A4B7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ACE243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70FFC0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1059AC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4CC4C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</w:tr>
      <w:tr w:rsidR="0072711A" w:rsidRPr="00D971C1" w14:paraId="30C7D428" w14:textId="77777777" w:rsidTr="0072711A"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6710768C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Age (years)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</w:tcBorders>
          </w:tcPr>
          <w:p w14:paraId="7DA0BB3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</w:tcBorders>
          </w:tcPr>
          <w:p w14:paraId="1A3BFFF5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57.9 (4.5)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</w:tcBorders>
          </w:tcPr>
          <w:p w14:paraId="0AD729F5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57.0 (4.3)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</w:tcPr>
          <w:p w14:paraId="7B714835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56.7 (4.5)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</w:tcPr>
          <w:p w14:paraId="43EC1FE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</w:tcBorders>
          </w:tcPr>
          <w:p w14:paraId="5490A42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57.8 (4.4)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</w:tcBorders>
          </w:tcPr>
          <w:p w14:paraId="4BF55D34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58.0 (4.6)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</w:tcBorders>
          </w:tcPr>
          <w:p w14:paraId="1F057E37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57.6 (4.3)</w:t>
            </w:r>
          </w:p>
        </w:tc>
      </w:tr>
      <w:tr w:rsidR="0072711A" w:rsidRPr="00D971C1" w14:paraId="38C847FE" w14:textId="77777777" w:rsidTr="0072711A">
        <w:tc>
          <w:tcPr>
            <w:tcW w:w="1560" w:type="dxa"/>
            <w:gridSpan w:val="2"/>
          </w:tcPr>
          <w:p w14:paraId="7D22C3A4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Height (cm)</w:t>
            </w:r>
          </w:p>
        </w:tc>
        <w:tc>
          <w:tcPr>
            <w:tcW w:w="283" w:type="dxa"/>
            <w:tcBorders>
              <w:left w:val="nil"/>
            </w:tcBorders>
          </w:tcPr>
          <w:p w14:paraId="39B864D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left w:val="nil"/>
            </w:tcBorders>
          </w:tcPr>
          <w:p w14:paraId="7202368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173 (10)</w:t>
            </w:r>
          </w:p>
        </w:tc>
        <w:tc>
          <w:tcPr>
            <w:tcW w:w="1275" w:type="dxa"/>
            <w:gridSpan w:val="2"/>
            <w:tcBorders>
              <w:left w:val="nil"/>
            </w:tcBorders>
          </w:tcPr>
          <w:p w14:paraId="59F35E8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180 (7)</w:t>
            </w:r>
          </w:p>
        </w:tc>
        <w:tc>
          <w:tcPr>
            <w:tcW w:w="1276" w:type="dxa"/>
            <w:tcBorders>
              <w:left w:val="nil"/>
            </w:tcBorders>
          </w:tcPr>
          <w:p w14:paraId="687ED1A3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165 (7)</w:t>
            </w:r>
          </w:p>
        </w:tc>
        <w:tc>
          <w:tcPr>
            <w:tcW w:w="284" w:type="dxa"/>
            <w:tcBorders>
              <w:left w:val="nil"/>
            </w:tcBorders>
          </w:tcPr>
          <w:p w14:paraId="643D3D9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C6FDE5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170 (9)</w:t>
            </w:r>
          </w:p>
        </w:tc>
        <w:tc>
          <w:tcPr>
            <w:tcW w:w="1560" w:type="dxa"/>
            <w:gridSpan w:val="2"/>
            <w:tcBorders>
              <w:left w:val="nil"/>
            </w:tcBorders>
          </w:tcPr>
          <w:p w14:paraId="0AB149FC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178 (7)</w:t>
            </w: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4E6FF9A0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165 (6.2)</w:t>
            </w:r>
          </w:p>
        </w:tc>
      </w:tr>
      <w:tr w:rsidR="008C75ED" w:rsidRPr="00D971C1" w14:paraId="7436E25D" w14:textId="77777777" w:rsidTr="0072711A">
        <w:tc>
          <w:tcPr>
            <w:tcW w:w="1560" w:type="dxa"/>
            <w:gridSpan w:val="2"/>
          </w:tcPr>
          <w:p w14:paraId="767E9F15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Weight (kg)</w:t>
            </w:r>
          </w:p>
        </w:tc>
        <w:tc>
          <w:tcPr>
            <w:tcW w:w="283" w:type="dxa"/>
          </w:tcPr>
          <w:p w14:paraId="72A9D13A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</w:tcPr>
          <w:p w14:paraId="77CC8DC9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81 (16)</w:t>
            </w:r>
          </w:p>
        </w:tc>
        <w:tc>
          <w:tcPr>
            <w:tcW w:w="1275" w:type="dxa"/>
            <w:gridSpan w:val="2"/>
          </w:tcPr>
          <w:p w14:paraId="7D6851A0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89 (15)</w:t>
            </w:r>
          </w:p>
        </w:tc>
        <w:tc>
          <w:tcPr>
            <w:tcW w:w="1276" w:type="dxa"/>
          </w:tcPr>
          <w:p w14:paraId="26105FD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73 (14)</w:t>
            </w:r>
          </w:p>
        </w:tc>
        <w:tc>
          <w:tcPr>
            <w:tcW w:w="284" w:type="dxa"/>
          </w:tcPr>
          <w:p w14:paraId="5D39603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</w:tcPr>
          <w:p w14:paraId="7D2C34A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81 (17)</w:t>
            </w:r>
          </w:p>
        </w:tc>
        <w:tc>
          <w:tcPr>
            <w:tcW w:w="1560" w:type="dxa"/>
            <w:gridSpan w:val="2"/>
          </w:tcPr>
          <w:p w14:paraId="23EBF5D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90 (16)</w:t>
            </w:r>
          </w:p>
        </w:tc>
        <w:tc>
          <w:tcPr>
            <w:tcW w:w="1417" w:type="dxa"/>
            <w:gridSpan w:val="2"/>
          </w:tcPr>
          <w:p w14:paraId="2E43A5A8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74 (13)</w:t>
            </w:r>
          </w:p>
        </w:tc>
      </w:tr>
      <w:tr w:rsidR="008C75ED" w:rsidRPr="009B0224" w14:paraId="415C43C7" w14:textId="77777777" w:rsidTr="0072711A">
        <w:tc>
          <w:tcPr>
            <w:tcW w:w="1560" w:type="dxa"/>
            <w:gridSpan w:val="2"/>
          </w:tcPr>
          <w:p w14:paraId="7896FCCC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Waist (cm)</w:t>
            </w:r>
          </w:p>
        </w:tc>
        <w:tc>
          <w:tcPr>
            <w:tcW w:w="283" w:type="dxa"/>
          </w:tcPr>
          <w:p w14:paraId="536D176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</w:tcPr>
          <w:p w14:paraId="1B2840B6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95 (13)</w:t>
            </w:r>
          </w:p>
        </w:tc>
        <w:tc>
          <w:tcPr>
            <w:tcW w:w="1275" w:type="dxa"/>
            <w:gridSpan w:val="2"/>
          </w:tcPr>
          <w:p w14:paraId="72473B9D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100 (12)</w:t>
            </w:r>
          </w:p>
        </w:tc>
        <w:tc>
          <w:tcPr>
            <w:tcW w:w="1276" w:type="dxa"/>
          </w:tcPr>
          <w:p w14:paraId="31C6EA6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90 (13)</w:t>
            </w:r>
          </w:p>
        </w:tc>
        <w:tc>
          <w:tcPr>
            <w:tcW w:w="284" w:type="dxa"/>
          </w:tcPr>
          <w:p w14:paraId="371B2857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</w:tcPr>
          <w:p w14:paraId="27E770E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97 (13)</w:t>
            </w:r>
          </w:p>
        </w:tc>
        <w:tc>
          <w:tcPr>
            <w:tcW w:w="1560" w:type="dxa"/>
            <w:gridSpan w:val="2"/>
          </w:tcPr>
          <w:p w14:paraId="74E39CA4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103 (12)</w:t>
            </w:r>
          </w:p>
        </w:tc>
        <w:tc>
          <w:tcPr>
            <w:tcW w:w="1417" w:type="dxa"/>
            <w:gridSpan w:val="2"/>
          </w:tcPr>
          <w:p w14:paraId="5AFD456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92 (12)</w:t>
            </w:r>
          </w:p>
        </w:tc>
      </w:tr>
      <w:tr w:rsidR="008C75ED" w:rsidRPr="009B0224" w14:paraId="3AC866BF" w14:textId="77777777" w:rsidTr="0072711A">
        <w:tc>
          <w:tcPr>
            <w:tcW w:w="1560" w:type="dxa"/>
            <w:gridSpan w:val="2"/>
          </w:tcPr>
          <w:p w14:paraId="0BA10E73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Pack-years</w:t>
            </w:r>
          </w:p>
        </w:tc>
        <w:tc>
          <w:tcPr>
            <w:tcW w:w="283" w:type="dxa"/>
          </w:tcPr>
          <w:p w14:paraId="3CB40D7F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</w:tcPr>
          <w:p w14:paraId="6276920F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275" w:type="dxa"/>
            <w:gridSpan w:val="2"/>
          </w:tcPr>
          <w:p w14:paraId="79CE29E1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1276" w:type="dxa"/>
          </w:tcPr>
          <w:p w14:paraId="7529942C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</w:t>
            </w:r>
          </w:p>
        </w:tc>
        <w:tc>
          <w:tcPr>
            <w:tcW w:w="284" w:type="dxa"/>
          </w:tcPr>
          <w:p w14:paraId="57264A8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</w:tcPr>
          <w:p w14:paraId="73050DB4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17 (13)</w:t>
            </w:r>
          </w:p>
        </w:tc>
        <w:tc>
          <w:tcPr>
            <w:tcW w:w="1560" w:type="dxa"/>
            <w:gridSpan w:val="2"/>
          </w:tcPr>
          <w:p w14:paraId="23EBA03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21 (15)</w:t>
            </w:r>
          </w:p>
        </w:tc>
        <w:tc>
          <w:tcPr>
            <w:tcW w:w="1417" w:type="dxa"/>
            <w:gridSpan w:val="2"/>
          </w:tcPr>
          <w:p w14:paraId="216F02BA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 (10)</w:t>
            </w:r>
          </w:p>
        </w:tc>
      </w:tr>
      <w:tr w:rsidR="008C75ED" w:rsidRPr="009B0224" w14:paraId="03A60FAF" w14:textId="77777777" w:rsidTr="0072711A"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51A8AAC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proofErr w:type="spellStart"/>
            <w:r w:rsidRPr="009B0224">
              <w:rPr>
                <w:rFonts w:cs="Times New Roman"/>
                <w:b/>
                <w:lang w:val="en-US"/>
              </w:rPr>
              <w:t>AiDA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646C7C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746B926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5DDB990F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8BBE2C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0B8324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CB2B7C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4F41DE08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2CEFB957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</w:tr>
      <w:tr w:rsidR="008C75ED" w:rsidRPr="009B0224" w14:paraId="1C2FD9E1" w14:textId="77777777" w:rsidTr="0072711A"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14B44E38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b/>
                <w:lang w:val="en-US"/>
              </w:rPr>
            </w:pPr>
            <w:proofErr w:type="spellStart"/>
            <w:r w:rsidRPr="009B0224">
              <w:rPr>
                <w:rFonts w:cs="Times New Roman"/>
                <w:i/>
                <w:lang w:val="en-US"/>
              </w:rPr>
              <w:t>r</w:t>
            </w:r>
            <w:r w:rsidRPr="009B0224">
              <w:rPr>
                <w:rFonts w:cs="Times New Roman"/>
                <w:vertAlign w:val="subscript"/>
                <w:lang w:val="en-US"/>
              </w:rPr>
              <w:t>AiDA</w:t>
            </w:r>
            <w:proofErr w:type="spellEnd"/>
            <w:r w:rsidRPr="009B0224">
              <w:rPr>
                <w:rFonts w:cs="Times New Roman"/>
                <w:vertAlign w:val="subscript"/>
                <w:lang w:val="en-US"/>
              </w:rPr>
              <w:t xml:space="preserve"> </w:t>
            </w:r>
            <w:r w:rsidRPr="009B0224">
              <w:rPr>
                <w:rFonts w:cs="Times New Roman"/>
                <w:lang w:val="en-US"/>
              </w:rPr>
              <w:t>(µm)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429832C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</w:tcPr>
          <w:p w14:paraId="279A1E1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284 (39)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5E81B398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285 (33)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D3BA7E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282 (44)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5A6394F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4F154C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291 (43)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094D4DC7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298 (42)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75AD80B7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286 (42)</w:t>
            </w:r>
          </w:p>
        </w:tc>
      </w:tr>
      <w:tr w:rsidR="008C75ED" w:rsidRPr="009B0224" w14:paraId="31A490EB" w14:textId="77777777" w:rsidTr="0072711A">
        <w:tc>
          <w:tcPr>
            <w:tcW w:w="1560" w:type="dxa"/>
            <w:gridSpan w:val="2"/>
          </w:tcPr>
          <w:p w14:paraId="72C647B4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i/>
                <w:iCs/>
                <w:color w:val="222222"/>
                <w:shd w:val="clear" w:color="auto" w:fill="FFFFFF"/>
                <w:lang w:val="en-US"/>
              </w:rPr>
              <w:t>R</w:t>
            </w:r>
            <w:r w:rsidRPr="009B0224">
              <w:rPr>
                <w:rFonts w:cs="Times New Roman"/>
                <w:color w:val="222222"/>
                <w:shd w:val="clear" w:color="auto" w:fill="FFFFFF"/>
                <w:vertAlign w:val="subscript"/>
                <w:lang w:val="en-US"/>
              </w:rPr>
              <w:t>0</w:t>
            </w:r>
            <w:r w:rsidRPr="009B0224">
              <w:rPr>
                <w:rFonts w:cs="Times New Roman"/>
                <w:color w:val="222222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9B0224">
              <w:rPr>
                <w:rFonts w:cs="Times New Roman"/>
                <w:color w:val="222222"/>
                <w:shd w:val="clear" w:color="auto" w:fill="FFFFFF"/>
                <w:lang w:val="en-US"/>
              </w:rPr>
              <w:t>a.u</w:t>
            </w:r>
            <w:proofErr w:type="spellEnd"/>
            <w:r w:rsidRPr="009B0224">
              <w:rPr>
                <w:rFonts w:cs="Times New Roman"/>
                <w:color w:val="222222"/>
                <w:shd w:val="clear" w:color="auto" w:fill="FFFFFF"/>
                <w:lang w:val="en-US"/>
              </w:rPr>
              <w:t>.)</w:t>
            </w:r>
          </w:p>
        </w:tc>
        <w:tc>
          <w:tcPr>
            <w:tcW w:w="283" w:type="dxa"/>
          </w:tcPr>
          <w:p w14:paraId="3BB9C2B8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</w:tcPr>
          <w:p w14:paraId="606FF04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0.53 (0.21)</w:t>
            </w:r>
          </w:p>
        </w:tc>
        <w:tc>
          <w:tcPr>
            <w:tcW w:w="1275" w:type="dxa"/>
            <w:gridSpan w:val="2"/>
          </w:tcPr>
          <w:p w14:paraId="416188B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0.55 (0.19)</w:t>
            </w:r>
          </w:p>
        </w:tc>
        <w:tc>
          <w:tcPr>
            <w:tcW w:w="1276" w:type="dxa"/>
          </w:tcPr>
          <w:p w14:paraId="55C5D148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0.51 (0.23)</w:t>
            </w:r>
          </w:p>
        </w:tc>
        <w:tc>
          <w:tcPr>
            <w:tcW w:w="284" w:type="dxa"/>
          </w:tcPr>
          <w:p w14:paraId="20FA8EF9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</w:tcPr>
          <w:p w14:paraId="474BBBC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0.47 (0.20)</w:t>
            </w:r>
          </w:p>
        </w:tc>
        <w:tc>
          <w:tcPr>
            <w:tcW w:w="1560" w:type="dxa"/>
            <w:gridSpan w:val="2"/>
          </w:tcPr>
          <w:p w14:paraId="3F707D0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0.50 (0.19)</w:t>
            </w:r>
          </w:p>
        </w:tc>
        <w:tc>
          <w:tcPr>
            <w:tcW w:w="1417" w:type="dxa"/>
            <w:gridSpan w:val="2"/>
          </w:tcPr>
          <w:p w14:paraId="5979D31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0.46 (0.21)</w:t>
            </w:r>
          </w:p>
        </w:tc>
      </w:tr>
      <w:tr w:rsidR="008C75ED" w:rsidRPr="009B0224" w14:paraId="3FE7C82A" w14:textId="77777777" w:rsidTr="0072711A"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1158669C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PFTs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7651CF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4D15866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DD1E04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94F85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9086D4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35471A4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998735F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88EF8B4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</w:tr>
      <w:tr w:rsidR="008C75ED" w:rsidRPr="009B0224" w14:paraId="65351BA9" w14:textId="77777777" w:rsidTr="0072711A"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39F6C4A1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b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FEV</w:t>
            </w:r>
            <w:r w:rsidRPr="009B0224">
              <w:rPr>
                <w:rFonts w:cs="Times New Roman"/>
                <w:vertAlign w:val="subscript"/>
                <w:lang w:val="en-US"/>
              </w:rPr>
              <w:t>1</w:t>
            </w:r>
            <w:r w:rsidRPr="009B0224">
              <w:rPr>
                <w:rFonts w:cs="Times New Roman"/>
                <w:lang w:val="en-US"/>
              </w:rPr>
              <w:t xml:space="preserve"> (L)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AE2385E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</w:tcPr>
          <w:p w14:paraId="63994CDB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3.30 (0.78)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0B265E2E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3.87 (0.58)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F7BE69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2.71 (0.46)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50A8B9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1658E3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3.04 (0.73)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300E632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3.54 (0.70)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32FE69FF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2.64 (0.47)</w:t>
            </w:r>
          </w:p>
        </w:tc>
      </w:tr>
      <w:tr w:rsidR="008C75ED" w:rsidRPr="009B0224" w14:paraId="4E5C516C" w14:textId="77777777" w:rsidTr="0072711A">
        <w:tc>
          <w:tcPr>
            <w:tcW w:w="1560" w:type="dxa"/>
            <w:gridSpan w:val="2"/>
          </w:tcPr>
          <w:p w14:paraId="4173178C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VC (L)</w:t>
            </w:r>
          </w:p>
        </w:tc>
        <w:tc>
          <w:tcPr>
            <w:tcW w:w="283" w:type="dxa"/>
          </w:tcPr>
          <w:p w14:paraId="775B1C4A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</w:tcPr>
          <w:p w14:paraId="7D593931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4.22 (1.00)</w:t>
            </w:r>
          </w:p>
        </w:tc>
        <w:tc>
          <w:tcPr>
            <w:tcW w:w="1275" w:type="dxa"/>
            <w:gridSpan w:val="2"/>
          </w:tcPr>
          <w:p w14:paraId="62F405CF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4.97 (0.75)</w:t>
            </w:r>
          </w:p>
        </w:tc>
        <w:tc>
          <w:tcPr>
            <w:tcW w:w="1276" w:type="dxa"/>
          </w:tcPr>
          <w:p w14:paraId="468FBD8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3.46 (0.55)</w:t>
            </w:r>
          </w:p>
        </w:tc>
        <w:tc>
          <w:tcPr>
            <w:tcW w:w="284" w:type="dxa"/>
          </w:tcPr>
          <w:p w14:paraId="1366AA07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</w:tcPr>
          <w:p w14:paraId="64959B0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4.02 (0.90)</w:t>
            </w:r>
          </w:p>
        </w:tc>
        <w:tc>
          <w:tcPr>
            <w:tcW w:w="1560" w:type="dxa"/>
            <w:gridSpan w:val="2"/>
          </w:tcPr>
          <w:p w14:paraId="5A69E04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4.72 (0.76)</w:t>
            </w:r>
          </w:p>
        </w:tc>
        <w:tc>
          <w:tcPr>
            <w:tcW w:w="1417" w:type="dxa"/>
            <w:gridSpan w:val="2"/>
          </w:tcPr>
          <w:p w14:paraId="2ACE7B48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3.45 (0.54)</w:t>
            </w:r>
          </w:p>
        </w:tc>
      </w:tr>
      <w:tr w:rsidR="008C75ED" w:rsidRPr="009B0224" w14:paraId="67F3FDD1" w14:textId="77777777" w:rsidTr="0072711A">
        <w:tc>
          <w:tcPr>
            <w:tcW w:w="1560" w:type="dxa"/>
            <w:gridSpan w:val="2"/>
          </w:tcPr>
          <w:p w14:paraId="46AC7506" w14:textId="77777777" w:rsidR="008C75ED" w:rsidRDefault="008C75ED" w:rsidP="005A2204">
            <w:pPr>
              <w:spacing w:line="300" w:lineRule="exact"/>
              <w:jc w:val="both"/>
              <w:rPr>
                <w:rFonts w:cs="Times New Roman"/>
                <w:vertAlign w:val="subscript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D</w:t>
            </w:r>
            <w:r w:rsidRPr="009B0224">
              <w:rPr>
                <w:rFonts w:cs="Times New Roman"/>
                <w:vertAlign w:val="subscript"/>
                <w:lang w:val="en-US"/>
              </w:rPr>
              <w:t xml:space="preserve">LCO </w:t>
            </w:r>
          </w:p>
          <w:p w14:paraId="61124A62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(</w:t>
            </w:r>
            <w:proofErr w:type="spellStart"/>
            <w:r w:rsidRPr="009B0224">
              <w:rPr>
                <w:rFonts w:cs="Times New Roman"/>
                <w:lang w:val="en-US"/>
              </w:rPr>
              <w:t>mmol</w:t>
            </w:r>
            <w:proofErr w:type="spellEnd"/>
            <w:r w:rsidRPr="009B0224">
              <w:rPr>
                <w:rFonts w:cs="Times New Roman"/>
                <w:lang w:val="en-US"/>
              </w:rPr>
              <w:t xml:space="preserve"> L</w:t>
            </w:r>
            <w:r w:rsidRPr="009B0224">
              <w:rPr>
                <w:rFonts w:cs="Times New Roman"/>
                <w:vertAlign w:val="superscript"/>
                <w:lang w:val="en-US"/>
              </w:rPr>
              <w:t>-1</w:t>
            </w:r>
            <w:r w:rsidRPr="009B0224">
              <w:rPr>
                <w:rFonts w:cs="Times New Roman"/>
                <w:lang w:val="en-US"/>
              </w:rPr>
              <w:t xml:space="preserve"> s</w:t>
            </w:r>
            <w:r w:rsidRPr="009B0224">
              <w:rPr>
                <w:rFonts w:cs="Times New Roman"/>
                <w:vertAlign w:val="superscript"/>
                <w:lang w:val="en-US"/>
              </w:rPr>
              <w:t>-1</w:t>
            </w:r>
            <w:r w:rsidRPr="009B0224">
              <w:rPr>
                <w:rFonts w:cs="Times New Roman"/>
                <w:lang w:val="en-US"/>
              </w:rPr>
              <w:t>)</w:t>
            </w:r>
          </w:p>
        </w:tc>
        <w:tc>
          <w:tcPr>
            <w:tcW w:w="283" w:type="dxa"/>
          </w:tcPr>
          <w:p w14:paraId="15BC7E53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</w:tcPr>
          <w:p w14:paraId="7B46FF21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8.54 (1.67)</w:t>
            </w:r>
          </w:p>
        </w:tc>
        <w:tc>
          <w:tcPr>
            <w:tcW w:w="1275" w:type="dxa"/>
            <w:gridSpan w:val="2"/>
          </w:tcPr>
          <w:p w14:paraId="6DB6920B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9.71  (1.29)</w:t>
            </w:r>
          </w:p>
        </w:tc>
        <w:tc>
          <w:tcPr>
            <w:tcW w:w="1276" w:type="dxa"/>
          </w:tcPr>
          <w:p w14:paraId="100D8FFC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7.32 (1.00)</w:t>
            </w:r>
          </w:p>
        </w:tc>
        <w:tc>
          <w:tcPr>
            <w:tcW w:w="284" w:type="dxa"/>
          </w:tcPr>
          <w:p w14:paraId="73595DE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</w:tcPr>
          <w:p w14:paraId="46738EC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7.85 (1.60)</w:t>
            </w:r>
          </w:p>
        </w:tc>
        <w:tc>
          <w:tcPr>
            <w:tcW w:w="1560" w:type="dxa"/>
            <w:gridSpan w:val="2"/>
          </w:tcPr>
          <w:p w14:paraId="5A3A374C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 8.80 (1.60)</w:t>
            </w:r>
          </w:p>
        </w:tc>
        <w:tc>
          <w:tcPr>
            <w:tcW w:w="1417" w:type="dxa"/>
            <w:gridSpan w:val="2"/>
          </w:tcPr>
          <w:p w14:paraId="06683CDF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7.07 (1.12)</w:t>
            </w:r>
          </w:p>
        </w:tc>
      </w:tr>
      <w:tr w:rsidR="008C75ED" w:rsidRPr="009B0224" w14:paraId="7AC7A678" w14:textId="77777777" w:rsidTr="0072711A">
        <w:tc>
          <w:tcPr>
            <w:tcW w:w="1560" w:type="dxa"/>
            <w:gridSpan w:val="2"/>
          </w:tcPr>
          <w:p w14:paraId="165D2DB8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FEV</w:t>
            </w:r>
            <w:r w:rsidRPr="009B0224">
              <w:rPr>
                <w:rFonts w:cs="Times New Roman"/>
                <w:vertAlign w:val="subscript"/>
                <w:lang w:val="en-US"/>
              </w:rPr>
              <w:t>1</w:t>
            </w:r>
            <w:r w:rsidRPr="009B0224">
              <w:rPr>
                <w:rFonts w:cs="Times New Roman"/>
                <w:lang w:val="en-US"/>
              </w:rPr>
              <w:t xml:space="preserve">/VC </w:t>
            </w:r>
          </w:p>
        </w:tc>
        <w:tc>
          <w:tcPr>
            <w:tcW w:w="283" w:type="dxa"/>
          </w:tcPr>
          <w:p w14:paraId="0FAFA9D0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</w:tcPr>
          <w:p w14:paraId="61124C5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0.78 (0.057)</w:t>
            </w:r>
          </w:p>
        </w:tc>
        <w:tc>
          <w:tcPr>
            <w:tcW w:w="1275" w:type="dxa"/>
            <w:gridSpan w:val="2"/>
          </w:tcPr>
          <w:p w14:paraId="160816F4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0.78 (0.06)</w:t>
            </w:r>
          </w:p>
        </w:tc>
        <w:tc>
          <w:tcPr>
            <w:tcW w:w="1276" w:type="dxa"/>
          </w:tcPr>
          <w:p w14:paraId="4F654497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0.78 (0.06)</w:t>
            </w:r>
          </w:p>
        </w:tc>
        <w:tc>
          <w:tcPr>
            <w:tcW w:w="284" w:type="dxa"/>
          </w:tcPr>
          <w:p w14:paraId="7B05264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</w:tcPr>
          <w:p w14:paraId="0F9B42D3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0.76 (0.077)</w:t>
            </w:r>
          </w:p>
        </w:tc>
        <w:tc>
          <w:tcPr>
            <w:tcW w:w="1560" w:type="dxa"/>
            <w:gridSpan w:val="2"/>
          </w:tcPr>
          <w:p w14:paraId="525F4D07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0.75 (0.090)</w:t>
            </w:r>
          </w:p>
        </w:tc>
        <w:tc>
          <w:tcPr>
            <w:tcW w:w="1417" w:type="dxa"/>
            <w:gridSpan w:val="2"/>
          </w:tcPr>
          <w:p w14:paraId="2D1ADE1C" w14:textId="63A5B103" w:rsidR="008C75ED" w:rsidRPr="009B0224" w:rsidRDefault="0072711A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0.77 </w:t>
            </w:r>
            <w:r w:rsidR="008C75ED">
              <w:rPr>
                <w:rFonts w:cs="Times New Roman"/>
                <w:lang w:val="en-US"/>
              </w:rPr>
              <w:t>(0.065)</w:t>
            </w:r>
          </w:p>
        </w:tc>
      </w:tr>
      <w:tr w:rsidR="008C75ED" w:rsidRPr="009B0224" w14:paraId="08689C20" w14:textId="77777777" w:rsidTr="0072711A"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584A42AD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IOS/FOT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3ECD51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1FB6CE6F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31A495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BB630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942C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152AE7E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3BFD037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747A06E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</w:tr>
      <w:tr w:rsidR="008C75ED" w:rsidRPr="0093062F" w14:paraId="5F43B272" w14:textId="77777777" w:rsidTr="0072711A"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303A2C00" w14:textId="77777777" w:rsidR="008C75ED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 xml:space="preserve">R5 </w:t>
            </w:r>
          </w:p>
          <w:p w14:paraId="42B6D491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b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(</w:t>
            </w:r>
            <w:proofErr w:type="spellStart"/>
            <w:r w:rsidRPr="009B0224">
              <w:rPr>
                <w:rFonts w:cs="Times New Roman"/>
                <w:lang w:val="en-US"/>
              </w:rPr>
              <w:t>kPa</w:t>
            </w:r>
            <w:proofErr w:type="spellEnd"/>
            <w:r w:rsidRPr="009B0224">
              <w:rPr>
                <w:rFonts w:cs="Times New Roman"/>
                <w:lang w:val="en-US"/>
              </w:rPr>
              <w:t xml:space="preserve"> L</w:t>
            </w:r>
            <w:r w:rsidRPr="009B0224">
              <w:rPr>
                <w:rFonts w:cs="Times New Roman"/>
                <w:vertAlign w:val="superscript"/>
                <w:lang w:val="en-US"/>
              </w:rPr>
              <w:t>-1</w:t>
            </w:r>
            <w:r w:rsidRPr="009B0224">
              <w:rPr>
                <w:rFonts w:cs="Times New Roman"/>
                <w:lang w:val="en-US"/>
              </w:rPr>
              <w:t xml:space="preserve"> s)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B058CF9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</w:tcPr>
          <w:p w14:paraId="1EFE258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0.33 (0.09)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16F30D5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0.30 (0.08)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5416F5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0.36 (0.09)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6015FA4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DBED79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0.34 (0.09)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1D62955A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0.31 (0.072)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14:paraId="6A08662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0.37 (0.09)</w:t>
            </w:r>
          </w:p>
        </w:tc>
      </w:tr>
      <w:tr w:rsidR="008C75ED" w:rsidRPr="0093062F" w14:paraId="75E085F2" w14:textId="77777777" w:rsidTr="0072711A">
        <w:trPr>
          <w:gridAfter w:val="1"/>
          <w:wAfter w:w="430" w:type="dxa"/>
        </w:trPr>
        <w:tc>
          <w:tcPr>
            <w:tcW w:w="1560" w:type="dxa"/>
            <w:gridSpan w:val="2"/>
          </w:tcPr>
          <w:p w14:paraId="432195CE" w14:textId="77777777" w:rsidR="008C75ED" w:rsidRDefault="008C75ED" w:rsidP="005A2204">
            <w:pPr>
              <w:spacing w:line="300" w:lineRule="exact"/>
              <w:jc w:val="both"/>
              <w:rPr>
                <w:rFonts w:cs="Times New Roman"/>
                <w:color w:val="FF0000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R5-R20</w:t>
            </w:r>
            <w:r w:rsidRPr="009B0224">
              <w:rPr>
                <w:rFonts w:cs="Times New Roman"/>
                <w:color w:val="FF0000"/>
                <w:lang w:val="en-US"/>
              </w:rPr>
              <w:t xml:space="preserve"> </w:t>
            </w:r>
          </w:p>
          <w:p w14:paraId="7A7CEA3B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(</w:t>
            </w:r>
            <w:proofErr w:type="spellStart"/>
            <w:r w:rsidRPr="009B0224">
              <w:rPr>
                <w:rFonts w:cs="Times New Roman"/>
                <w:lang w:val="en-US"/>
              </w:rPr>
              <w:t>kPa</w:t>
            </w:r>
            <w:proofErr w:type="spellEnd"/>
            <w:r w:rsidRPr="009B0224">
              <w:rPr>
                <w:rFonts w:cs="Times New Roman"/>
                <w:lang w:val="en-US"/>
              </w:rPr>
              <w:t xml:space="preserve"> L</w:t>
            </w:r>
            <w:r w:rsidRPr="009B0224">
              <w:rPr>
                <w:rFonts w:cs="Times New Roman"/>
                <w:vertAlign w:val="superscript"/>
                <w:lang w:val="en-US"/>
              </w:rPr>
              <w:t>-1</w:t>
            </w:r>
            <w:r w:rsidRPr="009B0224">
              <w:rPr>
                <w:rFonts w:cs="Times New Roman"/>
                <w:lang w:val="en-US"/>
              </w:rPr>
              <w:t xml:space="preserve"> s)</w:t>
            </w:r>
          </w:p>
        </w:tc>
        <w:tc>
          <w:tcPr>
            <w:tcW w:w="283" w:type="dxa"/>
          </w:tcPr>
          <w:p w14:paraId="2532D6F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</w:tcPr>
          <w:p w14:paraId="2A6C989E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0.033 (0.046) </w:t>
            </w:r>
          </w:p>
        </w:tc>
        <w:tc>
          <w:tcPr>
            <w:tcW w:w="1275" w:type="dxa"/>
            <w:gridSpan w:val="2"/>
          </w:tcPr>
          <w:p w14:paraId="2327C0AA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0.035</w:t>
            </w:r>
          </w:p>
          <w:p w14:paraId="4716F660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(0.034)</w:t>
            </w:r>
          </w:p>
        </w:tc>
        <w:tc>
          <w:tcPr>
            <w:tcW w:w="1276" w:type="dxa"/>
          </w:tcPr>
          <w:p w14:paraId="56F698B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0.032 (0.056)</w:t>
            </w:r>
          </w:p>
        </w:tc>
        <w:tc>
          <w:tcPr>
            <w:tcW w:w="284" w:type="dxa"/>
          </w:tcPr>
          <w:p w14:paraId="4D4C93A5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</w:tcPr>
          <w:p w14:paraId="0DC8F683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0.046 (0.044)</w:t>
            </w:r>
          </w:p>
        </w:tc>
        <w:tc>
          <w:tcPr>
            <w:tcW w:w="1271" w:type="dxa"/>
          </w:tcPr>
          <w:p w14:paraId="71A5C3B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0.047 (0.047)</w:t>
            </w:r>
          </w:p>
        </w:tc>
        <w:tc>
          <w:tcPr>
            <w:tcW w:w="1276" w:type="dxa"/>
            <w:gridSpan w:val="2"/>
          </w:tcPr>
          <w:p w14:paraId="7F51882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0.044 (0.043)</w:t>
            </w:r>
          </w:p>
        </w:tc>
      </w:tr>
      <w:tr w:rsidR="008C75ED" w:rsidRPr="00D3457B" w14:paraId="65211D83" w14:textId="77777777" w:rsidTr="0072711A">
        <w:trPr>
          <w:gridAfter w:val="1"/>
          <w:wAfter w:w="430" w:type="dxa"/>
        </w:trPr>
        <w:tc>
          <w:tcPr>
            <w:tcW w:w="1560" w:type="dxa"/>
            <w:gridSpan w:val="2"/>
          </w:tcPr>
          <w:p w14:paraId="417F9006" w14:textId="77777777" w:rsidR="008C75ED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 xml:space="preserve">X5 </w:t>
            </w:r>
          </w:p>
          <w:p w14:paraId="55C4FA70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(</w:t>
            </w:r>
            <w:proofErr w:type="spellStart"/>
            <w:r w:rsidRPr="009B0224">
              <w:rPr>
                <w:rFonts w:cs="Times New Roman"/>
                <w:lang w:val="en-US"/>
              </w:rPr>
              <w:t>kPa</w:t>
            </w:r>
            <w:proofErr w:type="spellEnd"/>
            <w:r w:rsidRPr="009B0224">
              <w:rPr>
                <w:rFonts w:cs="Times New Roman"/>
                <w:lang w:val="en-US"/>
              </w:rPr>
              <w:t xml:space="preserve"> L</w:t>
            </w:r>
            <w:r w:rsidRPr="009B0224">
              <w:rPr>
                <w:rFonts w:cs="Times New Roman"/>
                <w:vertAlign w:val="superscript"/>
                <w:lang w:val="en-US"/>
              </w:rPr>
              <w:t>-1</w:t>
            </w:r>
            <w:r w:rsidRPr="009B0224">
              <w:rPr>
                <w:rFonts w:cs="Times New Roman"/>
                <w:lang w:val="en-US"/>
              </w:rPr>
              <w:t xml:space="preserve"> s)</w:t>
            </w:r>
          </w:p>
        </w:tc>
        <w:tc>
          <w:tcPr>
            <w:tcW w:w="283" w:type="dxa"/>
          </w:tcPr>
          <w:p w14:paraId="00C886B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</w:tcPr>
          <w:p w14:paraId="27E5B14A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-0.086 (0.039)</w:t>
            </w:r>
          </w:p>
        </w:tc>
        <w:tc>
          <w:tcPr>
            <w:tcW w:w="1275" w:type="dxa"/>
            <w:gridSpan w:val="2"/>
          </w:tcPr>
          <w:p w14:paraId="31CF394E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-0.068</w:t>
            </w:r>
          </w:p>
          <w:p w14:paraId="75D6270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(0.029)</w:t>
            </w:r>
          </w:p>
        </w:tc>
        <w:tc>
          <w:tcPr>
            <w:tcW w:w="1276" w:type="dxa"/>
          </w:tcPr>
          <w:p w14:paraId="33A36CBA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-0.10 (0.04)</w:t>
            </w:r>
          </w:p>
        </w:tc>
        <w:tc>
          <w:tcPr>
            <w:tcW w:w="284" w:type="dxa"/>
          </w:tcPr>
          <w:p w14:paraId="1F8EFA8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</w:tcPr>
          <w:p w14:paraId="4B2D060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-0.098 (0.046)</w:t>
            </w:r>
          </w:p>
        </w:tc>
        <w:tc>
          <w:tcPr>
            <w:tcW w:w="1271" w:type="dxa"/>
          </w:tcPr>
          <w:p w14:paraId="194CE1E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-0.080 (0.040)</w:t>
            </w:r>
          </w:p>
        </w:tc>
        <w:tc>
          <w:tcPr>
            <w:tcW w:w="1276" w:type="dxa"/>
            <w:gridSpan w:val="2"/>
          </w:tcPr>
          <w:p w14:paraId="35825C7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-0.11 (0.04)</w:t>
            </w:r>
          </w:p>
        </w:tc>
      </w:tr>
      <w:tr w:rsidR="008C75ED" w:rsidRPr="007B3650" w14:paraId="7C8E3EA3" w14:textId="77777777" w:rsidTr="0072711A">
        <w:trPr>
          <w:gridAfter w:val="1"/>
          <w:wAfter w:w="430" w:type="dxa"/>
        </w:trPr>
        <w:tc>
          <w:tcPr>
            <w:tcW w:w="1560" w:type="dxa"/>
            <w:gridSpan w:val="2"/>
          </w:tcPr>
          <w:p w14:paraId="427608DA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AX (</w:t>
            </w:r>
            <w:proofErr w:type="spellStart"/>
            <w:r w:rsidRPr="009B0224">
              <w:rPr>
                <w:rFonts w:cs="Times New Roman"/>
                <w:lang w:val="en-US"/>
              </w:rPr>
              <w:t>kPa</w:t>
            </w:r>
            <w:proofErr w:type="spellEnd"/>
            <w:r w:rsidRPr="009B0224">
              <w:rPr>
                <w:rFonts w:cs="Times New Roman"/>
                <w:lang w:val="en-US"/>
              </w:rPr>
              <w:t xml:space="preserve"> L</w:t>
            </w:r>
            <w:r w:rsidRPr="009B0224">
              <w:rPr>
                <w:rFonts w:cs="Times New Roman"/>
                <w:vertAlign w:val="superscript"/>
                <w:lang w:val="en-US"/>
              </w:rPr>
              <w:t>-1</w:t>
            </w:r>
            <w:r w:rsidRPr="009B0224">
              <w:rPr>
                <w:rFonts w:cs="Times New Roman"/>
                <w:lang w:val="en-US"/>
              </w:rPr>
              <w:t>)</w:t>
            </w:r>
          </w:p>
        </w:tc>
        <w:tc>
          <w:tcPr>
            <w:tcW w:w="283" w:type="dxa"/>
          </w:tcPr>
          <w:p w14:paraId="453E5A0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</w:tcPr>
          <w:p w14:paraId="040FA4C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0.227 (0.23)</w:t>
            </w:r>
          </w:p>
        </w:tc>
        <w:tc>
          <w:tcPr>
            <w:tcW w:w="1275" w:type="dxa"/>
            <w:gridSpan w:val="2"/>
          </w:tcPr>
          <w:p w14:paraId="6731BDB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0.17 (0.18)</w:t>
            </w:r>
          </w:p>
        </w:tc>
        <w:tc>
          <w:tcPr>
            <w:tcW w:w="1276" w:type="dxa"/>
          </w:tcPr>
          <w:p w14:paraId="7A47D145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0.29 (0.26)</w:t>
            </w:r>
          </w:p>
        </w:tc>
        <w:tc>
          <w:tcPr>
            <w:tcW w:w="284" w:type="dxa"/>
          </w:tcPr>
          <w:p w14:paraId="3034425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</w:tcPr>
          <w:p w14:paraId="5FE1202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0.31 (0.33)</w:t>
            </w:r>
          </w:p>
        </w:tc>
        <w:tc>
          <w:tcPr>
            <w:tcW w:w="1271" w:type="dxa"/>
          </w:tcPr>
          <w:p w14:paraId="5A9C36C3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0.26 (0.34)</w:t>
            </w:r>
          </w:p>
        </w:tc>
        <w:tc>
          <w:tcPr>
            <w:tcW w:w="1276" w:type="dxa"/>
            <w:gridSpan w:val="2"/>
          </w:tcPr>
          <w:p w14:paraId="35EDBD9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0.34 (0.31)</w:t>
            </w:r>
          </w:p>
        </w:tc>
      </w:tr>
      <w:tr w:rsidR="008C75ED" w:rsidRPr="007B3650" w14:paraId="35BE799D" w14:textId="77777777" w:rsidTr="0072711A">
        <w:trPr>
          <w:gridAfter w:val="1"/>
          <w:wAfter w:w="430" w:type="dxa"/>
        </w:trPr>
        <w:tc>
          <w:tcPr>
            <w:tcW w:w="1560" w:type="dxa"/>
            <w:gridSpan w:val="2"/>
          </w:tcPr>
          <w:p w14:paraId="7805E0AF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proofErr w:type="spellStart"/>
            <w:r w:rsidRPr="009B0224">
              <w:rPr>
                <w:rFonts w:cs="Times New Roman"/>
                <w:i/>
                <w:lang w:val="en-US"/>
              </w:rPr>
              <w:t>f</w:t>
            </w:r>
            <w:r w:rsidRPr="009B0224">
              <w:rPr>
                <w:rFonts w:cs="Times New Roman"/>
                <w:vertAlign w:val="subscript"/>
                <w:lang w:val="en-US"/>
              </w:rPr>
              <w:t>res</w:t>
            </w:r>
            <w:proofErr w:type="spellEnd"/>
            <w:r w:rsidRPr="009B0224">
              <w:rPr>
                <w:rFonts w:cs="Times New Roman"/>
                <w:lang w:val="en-US"/>
              </w:rPr>
              <w:t xml:space="preserve"> (Hz)</w:t>
            </w:r>
          </w:p>
        </w:tc>
        <w:tc>
          <w:tcPr>
            <w:tcW w:w="283" w:type="dxa"/>
          </w:tcPr>
          <w:p w14:paraId="148981F4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</w:tcPr>
          <w:p w14:paraId="7A4B222A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10.23 (3.0) </w:t>
            </w:r>
          </w:p>
        </w:tc>
        <w:tc>
          <w:tcPr>
            <w:tcW w:w="1275" w:type="dxa"/>
            <w:gridSpan w:val="2"/>
          </w:tcPr>
          <w:p w14:paraId="2F6A8BC3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9.86 (2.97)</w:t>
            </w:r>
          </w:p>
        </w:tc>
        <w:tc>
          <w:tcPr>
            <w:tcW w:w="1276" w:type="dxa"/>
          </w:tcPr>
          <w:p w14:paraId="25807DE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10.62 (2.99)</w:t>
            </w:r>
          </w:p>
        </w:tc>
        <w:tc>
          <w:tcPr>
            <w:tcW w:w="284" w:type="dxa"/>
          </w:tcPr>
          <w:p w14:paraId="4D6AB406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</w:tcPr>
          <w:p w14:paraId="1189315C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11.25 (3.23)</w:t>
            </w:r>
          </w:p>
        </w:tc>
        <w:tc>
          <w:tcPr>
            <w:tcW w:w="1271" w:type="dxa"/>
          </w:tcPr>
          <w:p w14:paraId="57374E78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11.00 (3.44)</w:t>
            </w:r>
          </w:p>
        </w:tc>
        <w:tc>
          <w:tcPr>
            <w:tcW w:w="1276" w:type="dxa"/>
            <w:gridSpan w:val="2"/>
          </w:tcPr>
          <w:p w14:paraId="7FCA2656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11.45</w:t>
            </w:r>
          </w:p>
          <w:p w14:paraId="092D9BC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(3.06)</w:t>
            </w:r>
          </w:p>
        </w:tc>
      </w:tr>
      <w:tr w:rsidR="008C75ED" w:rsidRPr="007B3650" w14:paraId="21B37427" w14:textId="77777777" w:rsidTr="0072711A">
        <w:trPr>
          <w:gridAfter w:val="1"/>
          <w:wAfter w:w="430" w:type="dxa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74C3EB8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CT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30F0C0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234C8989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4A451A5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F958D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E9334A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5617B64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17C79F8B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604066C5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</w:tr>
      <w:tr w:rsidR="008C75ED" w:rsidRPr="009B0224" w14:paraId="60F1DA0B" w14:textId="77777777" w:rsidTr="0072711A">
        <w:trPr>
          <w:gridAfter w:val="1"/>
          <w:wAfter w:w="430" w:type="dxa"/>
        </w:trPr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14:paraId="7C7BB4CF" w14:textId="77777777" w:rsidR="008C75ED" w:rsidRPr="009B0224" w:rsidRDefault="008C75ED" w:rsidP="005A2204">
            <w:pPr>
              <w:spacing w:line="300" w:lineRule="exact"/>
              <w:jc w:val="both"/>
              <w:rPr>
                <w:rFonts w:cs="Times New Roman"/>
                <w:b/>
                <w:lang w:val="en-US"/>
              </w:rPr>
            </w:pPr>
            <w:r w:rsidRPr="009B0224">
              <w:rPr>
                <w:rFonts w:cs="Times New Roman"/>
                <w:lang w:val="en-US"/>
              </w:rPr>
              <w:t>Vol (L)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0D475B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</w:tcPr>
          <w:p w14:paraId="61B3D0F4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5.5 (1.4)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4A640FAF" w14:textId="77777777" w:rsidR="008C75ED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6.3 (1.3)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BA8DC1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4.7 (8.8)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EDD1582" w14:textId="77777777" w:rsidR="008C75ED" w:rsidRPr="009B0224" w:rsidRDefault="008C75ED" w:rsidP="005A2204">
            <w:pPr>
              <w:spacing w:line="300" w:lineRule="exact"/>
              <w:rPr>
                <w:rFonts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8EE163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</w:rPr>
              <w:t>5.36 (</w:t>
            </w:r>
            <w:r>
              <w:rPr>
                <w:rFonts w:cs="Times New Roman"/>
                <w:lang w:val="en-US"/>
              </w:rPr>
              <w:t>12.26)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7E695F8A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</w:rPr>
              <w:t>6.15 (1.18)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2B832366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</w:rPr>
              <w:t>4.72 (8.24)</w:t>
            </w:r>
          </w:p>
        </w:tc>
      </w:tr>
      <w:tr w:rsidR="008C75ED" w:rsidRPr="003F74F2" w14:paraId="1308BAC7" w14:textId="77777777" w:rsidTr="0072711A">
        <w:trPr>
          <w:gridAfter w:val="1"/>
          <w:wAfter w:w="430" w:type="dxa"/>
        </w:trPr>
        <w:tc>
          <w:tcPr>
            <w:tcW w:w="1560" w:type="dxa"/>
            <w:gridSpan w:val="2"/>
          </w:tcPr>
          <w:p w14:paraId="3946B79B" w14:textId="77777777" w:rsidR="008C75ED" w:rsidRPr="003F74F2" w:rsidRDefault="008C75ED" w:rsidP="005A2204">
            <w:pPr>
              <w:spacing w:line="300" w:lineRule="exact"/>
              <w:jc w:val="both"/>
              <w:rPr>
                <w:rFonts w:cs="Times New Roman"/>
              </w:rPr>
            </w:pPr>
            <w:r w:rsidRPr="003F74F2">
              <w:rPr>
                <w:rFonts w:cs="Times New Roman"/>
              </w:rPr>
              <w:t>LAV (%)</w:t>
            </w:r>
          </w:p>
        </w:tc>
        <w:tc>
          <w:tcPr>
            <w:tcW w:w="283" w:type="dxa"/>
          </w:tcPr>
          <w:p w14:paraId="68FE8674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18" w:type="dxa"/>
            <w:gridSpan w:val="4"/>
          </w:tcPr>
          <w:p w14:paraId="0779057B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</w:rPr>
              <w:t>5.98 (4.05)</w:t>
            </w:r>
          </w:p>
        </w:tc>
        <w:tc>
          <w:tcPr>
            <w:tcW w:w="1275" w:type="dxa"/>
            <w:gridSpan w:val="2"/>
          </w:tcPr>
          <w:p w14:paraId="48D40465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</w:rPr>
              <w:t>7.51 (4.32)</w:t>
            </w:r>
          </w:p>
        </w:tc>
        <w:tc>
          <w:tcPr>
            <w:tcW w:w="1276" w:type="dxa"/>
          </w:tcPr>
          <w:p w14:paraId="08B95FD3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</w:rPr>
              <w:t>4.38 (3.00)</w:t>
            </w:r>
          </w:p>
        </w:tc>
        <w:tc>
          <w:tcPr>
            <w:tcW w:w="284" w:type="dxa"/>
          </w:tcPr>
          <w:p w14:paraId="4A9DDFEB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25A4120A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</w:rPr>
              <w:t>5.76 (4.17)</w:t>
            </w:r>
          </w:p>
        </w:tc>
        <w:tc>
          <w:tcPr>
            <w:tcW w:w="1271" w:type="dxa"/>
          </w:tcPr>
          <w:p w14:paraId="2254D10B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</w:rPr>
              <w:t>7.19 (4.86)</w:t>
            </w:r>
          </w:p>
        </w:tc>
        <w:tc>
          <w:tcPr>
            <w:tcW w:w="1276" w:type="dxa"/>
            <w:gridSpan w:val="2"/>
          </w:tcPr>
          <w:p w14:paraId="2AE44A72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r>
              <w:rPr>
                <w:rFonts w:cs="Times New Roman"/>
              </w:rPr>
              <w:t>4.61 (3.07)</w:t>
            </w:r>
          </w:p>
        </w:tc>
      </w:tr>
      <w:tr w:rsidR="008C75ED" w:rsidRPr="003F74F2" w14:paraId="4F4D83A7" w14:textId="77777777" w:rsidTr="0072711A">
        <w:trPr>
          <w:gridAfter w:val="1"/>
          <w:wAfter w:w="430" w:type="dxa"/>
        </w:trPr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50F22315" w14:textId="77777777" w:rsidR="008C75ED" w:rsidRPr="003F74F2" w:rsidRDefault="008C75ED" w:rsidP="005A2204">
            <w:pPr>
              <w:spacing w:line="300" w:lineRule="exact"/>
              <w:jc w:val="both"/>
              <w:rPr>
                <w:rFonts w:cs="Times New Roman"/>
              </w:rPr>
            </w:pPr>
            <w:r w:rsidRPr="003F74F2">
              <w:rPr>
                <w:rFonts w:cs="Times New Roman"/>
              </w:rPr>
              <w:t>PD</w:t>
            </w:r>
            <w:r w:rsidRPr="003F74F2">
              <w:rPr>
                <w:rFonts w:cs="Times New Roman"/>
                <w:vertAlign w:val="subscript"/>
              </w:rPr>
              <w:t>15</w:t>
            </w:r>
            <w:r w:rsidRPr="003F74F2">
              <w:rPr>
                <w:rFonts w:cs="Times New Roman"/>
              </w:rPr>
              <w:t xml:space="preserve"> (HU)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438BEB5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3FF91D0A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-</w:t>
            </w:r>
            <w:proofErr w:type="gramEnd"/>
            <w:r>
              <w:rPr>
                <w:rFonts w:cs="Times New Roman"/>
              </w:rPr>
              <w:t>920 (23)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52DBE911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-</w:t>
            </w:r>
            <w:proofErr w:type="gramEnd"/>
            <w:r>
              <w:rPr>
                <w:rFonts w:cs="Times New Roman"/>
              </w:rPr>
              <w:t>927 (19)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89023F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-</w:t>
            </w:r>
            <w:proofErr w:type="gramEnd"/>
            <w:r>
              <w:rPr>
                <w:rFonts w:cs="Times New Roman"/>
              </w:rPr>
              <w:t>913 (24)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8281941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55DC1CF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-</w:t>
            </w:r>
            <w:proofErr w:type="gramEnd"/>
            <w:r>
              <w:rPr>
                <w:rFonts w:cs="Times New Roman"/>
              </w:rPr>
              <w:t>918 (21)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68E0EAF4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-</w:t>
            </w:r>
            <w:proofErr w:type="gramEnd"/>
            <w:r>
              <w:rPr>
                <w:rFonts w:cs="Times New Roman"/>
              </w:rPr>
              <w:t>924 (21)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17A27ACB" w14:textId="77777777" w:rsidR="008C75ED" w:rsidRPr="003F74F2" w:rsidRDefault="008C75ED" w:rsidP="005A2204">
            <w:pPr>
              <w:spacing w:line="300" w:lineRule="exact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-</w:t>
            </w:r>
            <w:proofErr w:type="gramEnd"/>
            <w:r>
              <w:rPr>
                <w:rFonts w:cs="Times New Roman"/>
              </w:rPr>
              <w:t>914 (21)</w:t>
            </w:r>
          </w:p>
        </w:tc>
      </w:tr>
      <w:tr w:rsidR="008C75ED" w:rsidRPr="00D971C1" w14:paraId="5E3B5D03" w14:textId="77777777" w:rsidTr="0072711A">
        <w:trPr>
          <w:gridBefore w:val="1"/>
          <w:gridAfter w:val="1"/>
          <w:wBefore w:w="997" w:type="dxa"/>
          <w:wAfter w:w="430" w:type="dxa"/>
          <w:trHeight w:val="85"/>
        </w:trPr>
        <w:tc>
          <w:tcPr>
            <w:tcW w:w="1350" w:type="dxa"/>
            <w:gridSpan w:val="3"/>
            <w:tcBorders>
              <w:top w:val="single" w:sz="4" w:space="0" w:color="auto"/>
            </w:tcBorders>
          </w:tcPr>
          <w:p w14:paraId="6BC08990" w14:textId="77777777" w:rsidR="008C75ED" w:rsidRPr="003F74F2" w:rsidRDefault="008C75ED" w:rsidP="005A2204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46A48BB" w14:textId="77777777" w:rsidR="008C75ED" w:rsidRPr="003F74F2" w:rsidRDefault="008C75ED" w:rsidP="005A2204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</w:tcPr>
          <w:p w14:paraId="0C750BAC" w14:textId="77777777" w:rsidR="008C75ED" w:rsidRPr="003F74F2" w:rsidRDefault="008C75ED" w:rsidP="005A2204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014D81E1" w14:textId="77777777" w:rsidR="008C75ED" w:rsidRPr="003F74F2" w:rsidRDefault="008C75ED" w:rsidP="005A2204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auto"/>
            </w:tcBorders>
          </w:tcPr>
          <w:p w14:paraId="157C57A7" w14:textId="77777777" w:rsidR="008C75ED" w:rsidRPr="00D971C1" w:rsidRDefault="008C75ED" w:rsidP="005A2204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</w:tbl>
    <w:p w14:paraId="266C1C0A" w14:textId="448340FA" w:rsidR="008C75ED" w:rsidRDefault="008C75ED">
      <w:pPr>
        <w:rPr>
          <w:lang w:val="en-US"/>
        </w:rPr>
      </w:pPr>
    </w:p>
    <w:p w14:paraId="1C7C62A2" w14:textId="77777777" w:rsidR="008C75ED" w:rsidRDefault="008C75ED">
      <w:pPr>
        <w:rPr>
          <w:lang w:val="en-US"/>
        </w:rPr>
      </w:pPr>
      <w:bookmarkStart w:id="0" w:name="_GoBack"/>
      <w:bookmarkEnd w:id="0"/>
    </w:p>
    <w:p w14:paraId="258F6D10" w14:textId="77777777" w:rsidR="00B61363" w:rsidRDefault="00B61363">
      <w:pPr>
        <w:rPr>
          <w:lang w:val="en-US"/>
        </w:rPr>
      </w:pPr>
    </w:p>
    <w:p w14:paraId="0A57D429" w14:textId="77777777" w:rsidR="00CF0040" w:rsidRDefault="00CF0040"/>
    <w:sectPr w:rsidR="00CF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2A"/>
    <w:rsid w:val="000127B3"/>
    <w:rsid w:val="00086B3E"/>
    <w:rsid w:val="000D0FE0"/>
    <w:rsid w:val="00110D69"/>
    <w:rsid w:val="00123BF8"/>
    <w:rsid w:val="00124862"/>
    <w:rsid w:val="00133D7C"/>
    <w:rsid w:val="001A18FA"/>
    <w:rsid w:val="001C2986"/>
    <w:rsid w:val="001F60AD"/>
    <w:rsid w:val="00207B77"/>
    <w:rsid w:val="002602A5"/>
    <w:rsid w:val="00277900"/>
    <w:rsid w:val="002D2863"/>
    <w:rsid w:val="00303778"/>
    <w:rsid w:val="00332E7F"/>
    <w:rsid w:val="00336DB1"/>
    <w:rsid w:val="0034795D"/>
    <w:rsid w:val="003B5980"/>
    <w:rsid w:val="003F74F2"/>
    <w:rsid w:val="004C228E"/>
    <w:rsid w:val="00514CF6"/>
    <w:rsid w:val="00525411"/>
    <w:rsid w:val="00537D68"/>
    <w:rsid w:val="00560A0C"/>
    <w:rsid w:val="005A2204"/>
    <w:rsid w:val="005E175F"/>
    <w:rsid w:val="005F0045"/>
    <w:rsid w:val="006742C4"/>
    <w:rsid w:val="00715D39"/>
    <w:rsid w:val="0072711A"/>
    <w:rsid w:val="007B3650"/>
    <w:rsid w:val="007B5499"/>
    <w:rsid w:val="007B56D1"/>
    <w:rsid w:val="00806773"/>
    <w:rsid w:val="00814AB4"/>
    <w:rsid w:val="0083590E"/>
    <w:rsid w:val="00866D35"/>
    <w:rsid w:val="008853E3"/>
    <w:rsid w:val="008C75ED"/>
    <w:rsid w:val="008E7E8A"/>
    <w:rsid w:val="0093062F"/>
    <w:rsid w:val="00976215"/>
    <w:rsid w:val="009B0224"/>
    <w:rsid w:val="00A339BE"/>
    <w:rsid w:val="00A45575"/>
    <w:rsid w:val="00A60E08"/>
    <w:rsid w:val="00AB0593"/>
    <w:rsid w:val="00AB1FA6"/>
    <w:rsid w:val="00B03BEA"/>
    <w:rsid w:val="00B36211"/>
    <w:rsid w:val="00B61363"/>
    <w:rsid w:val="00BD046A"/>
    <w:rsid w:val="00C77D2A"/>
    <w:rsid w:val="00C8671C"/>
    <w:rsid w:val="00CD0853"/>
    <w:rsid w:val="00CD4A99"/>
    <w:rsid w:val="00CF0040"/>
    <w:rsid w:val="00D3457B"/>
    <w:rsid w:val="00D71B0E"/>
    <w:rsid w:val="00D971C1"/>
    <w:rsid w:val="00DB2FF2"/>
    <w:rsid w:val="00DF22EA"/>
    <w:rsid w:val="00F0575A"/>
    <w:rsid w:val="00F06589"/>
    <w:rsid w:val="00F36869"/>
    <w:rsid w:val="00F5705D"/>
    <w:rsid w:val="00F65E6A"/>
    <w:rsid w:val="00F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7D3A"/>
  <w15:chartTrackingRefBased/>
  <w15:docId w15:val="{8925FE2C-091B-4711-AE2D-3A71C510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486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36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2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2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2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2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Petersson Sjögren</dc:creator>
  <cp:keywords/>
  <dc:description/>
  <cp:lastModifiedBy>Madeleine Petersson Sjögren</cp:lastModifiedBy>
  <cp:revision>3</cp:revision>
  <dcterms:created xsi:type="dcterms:W3CDTF">2022-01-17T11:28:00Z</dcterms:created>
  <dcterms:modified xsi:type="dcterms:W3CDTF">2022-01-17T11:28:00Z</dcterms:modified>
</cp:coreProperties>
</file>