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CEA4" w14:textId="77777777" w:rsidR="00085385" w:rsidRPr="0022640E" w:rsidRDefault="00085385" w:rsidP="00085385">
      <w:pPr>
        <w:rPr>
          <w:b/>
        </w:rPr>
      </w:pPr>
      <w:r w:rsidRPr="0022640E">
        <w:rPr>
          <w:b/>
          <w:color w:val="000000"/>
        </w:rPr>
        <w:t>Table</w:t>
      </w:r>
      <w:r w:rsidRPr="00C75BDE">
        <w:rPr>
          <w:b/>
          <w:color w:val="000000"/>
        </w:rPr>
        <w:t xml:space="preserve"> S1 </w:t>
      </w:r>
      <w:r w:rsidRPr="00C75BDE">
        <w:rPr>
          <w:color w:val="000000"/>
        </w:rPr>
        <w:t>Questionnaire</w:t>
      </w:r>
    </w:p>
    <w:p w14:paraId="676438A0" w14:textId="77777777" w:rsidR="00085385" w:rsidRPr="0022640E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b/>
          <w:sz w:val="20"/>
        </w:rPr>
      </w:pPr>
      <w:r w:rsidRPr="0022640E">
        <w:rPr>
          <w:rFonts w:ascii="Arial" w:hAnsi="Arial"/>
          <w:b/>
          <w:color w:val="000000"/>
          <w:sz w:val="20"/>
        </w:rPr>
        <w:t>Part 1 Operation unit/ambulance data (filled by staff)</w:t>
      </w:r>
    </w:p>
    <w:p w14:paraId="0ADD442B" w14:textId="62848BD0" w:rsidR="00085385" w:rsidRPr="0022640E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sz w:val="20"/>
        </w:rPr>
      </w:pPr>
      <w:r w:rsidRPr="0022640E">
        <w:rPr>
          <w:rFonts w:ascii="Arial" w:hAnsi="Arial"/>
          <w:color w:val="000000"/>
          <w:sz w:val="20"/>
        </w:rPr>
        <w:t>1. Response code (RC)_______ 2. Response time</w:t>
      </w:r>
      <w:r>
        <w:rPr>
          <w:rFonts w:ascii="Arial" w:hAnsi="Arial"/>
          <w:color w:val="000000"/>
          <w:sz w:val="20"/>
        </w:rPr>
        <w:t xml:space="preserve">  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⃣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⃣</w:t>
      </w:r>
      <w:r>
        <w:rPr>
          <w:rFonts w:ascii="Arial" w:hAnsi="Arial"/>
          <w:sz w:val="20"/>
        </w:rPr>
        <w:t xml:space="preserve">   :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⃣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⃣</w:t>
      </w:r>
      <w:r>
        <w:rPr>
          <w:rFonts w:ascii="Arial" w:hAnsi="Arial"/>
          <w:sz w:val="20"/>
        </w:rPr>
        <w:t xml:space="preserve">   </w:t>
      </w:r>
      <w:r w:rsidRPr="0022640E">
        <w:rPr>
          <w:rFonts w:ascii="Arial" w:hAnsi="Arial"/>
          <w:color w:val="000000"/>
          <w:sz w:val="20"/>
        </w:rPr>
        <w:t>minutes(s)</w:t>
      </w:r>
    </w:p>
    <w:p w14:paraId="658CEAA1" w14:textId="77777777" w:rsidR="00085385" w:rsidRPr="0022640E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b/>
          <w:sz w:val="20"/>
        </w:rPr>
      </w:pPr>
      <w:r w:rsidRPr="0022640E">
        <w:rPr>
          <w:rFonts w:ascii="Arial" w:hAnsi="Arial"/>
          <w:b/>
          <w:color w:val="000000"/>
          <w:sz w:val="20"/>
        </w:rPr>
        <w:t>Part 2 Respondent’s personal data (filled by patient’s relative)</w:t>
      </w:r>
    </w:p>
    <w:p w14:paraId="6A12077D" w14:textId="55076E11" w:rsidR="00085385" w:rsidRPr="005E2B5B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i/>
          <w:sz w:val="20"/>
        </w:rPr>
      </w:pPr>
      <w:r w:rsidRPr="005E2B5B">
        <w:rPr>
          <w:rFonts w:ascii="Arial" w:hAnsi="Arial"/>
          <w:i/>
          <w:color w:val="000000"/>
          <w:sz w:val="20"/>
        </w:rPr>
        <w:t>Explanation please place a check mark (</w:t>
      </w:r>
      <w:r w:rsidRPr="005E2B5B">
        <w:rPr>
          <w:rFonts w:ascii="Arial" w:hAnsi="Arial" w:cs="Arial"/>
          <w:i/>
          <w:color w:val="000000"/>
          <w:sz w:val="20"/>
        </w:rPr>
        <w:t>/</w:t>
      </w:r>
      <w:r w:rsidRPr="005E2B5B">
        <w:rPr>
          <w:rFonts w:ascii="Arial" w:hAnsi="Arial"/>
          <w:i/>
          <w:color w:val="000000"/>
          <w:sz w:val="20"/>
        </w:rPr>
        <w:t xml:space="preserve">) in the answer box (  </w:t>
      </w:r>
      <w:r w:rsidRPr="005E2B5B">
        <w:rPr>
          <w:rFonts w:ascii="Tahoma" w:hAnsi="Tahoma" w:cs="Tahoma"/>
          <w:i/>
          <w:sz w:val="20"/>
        </w:rPr>
        <w:t>⃣</w:t>
      </w:r>
      <w:r w:rsidRPr="005E2B5B">
        <w:rPr>
          <w:rFonts w:ascii="Arial" w:hAnsi="Arial"/>
          <w:i/>
          <w:sz w:val="20"/>
        </w:rPr>
        <w:t xml:space="preserve">  </w:t>
      </w:r>
      <w:r w:rsidRPr="005E2B5B">
        <w:rPr>
          <w:rFonts w:ascii="Arial" w:hAnsi="Arial"/>
          <w:i/>
          <w:color w:val="000000"/>
          <w:sz w:val="20"/>
        </w:rPr>
        <w:t>) that corresponds to your opinion (check only one) </w:t>
      </w:r>
    </w:p>
    <w:p w14:paraId="50B640EB" w14:textId="01A27DAB" w:rsidR="00085385" w:rsidRPr="0022640E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sz w:val="20"/>
        </w:rPr>
      </w:pPr>
      <w:r w:rsidRPr="0022640E">
        <w:rPr>
          <w:rFonts w:ascii="Arial" w:hAnsi="Arial"/>
          <w:color w:val="000000"/>
          <w:sz w:val="20"/>
        </w:rPr>
        <w:t>1. Gender</w:t>
      </w:r>
      <w:r>
        <w:rPr>
          <w:rFonts w:ascii="Arial" w:hAnsi="Arial"/>
          <w:color w:val="000000"/>
          <w:sz w:val="20"/>
        </w:rPr>
        <w:t xml:space="preserve">  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⃣</w:t>
      </w:r>
      <w:r>
        <w:rPr>
          <w:rFonts w:ascii="Arial" w:hAnsi="Arial"/>
          <w:sz w:val="20"/>
          <w:szCs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Male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⃣</w:t>
      </w:r>
      <w:r>
        <w:rPr>
          <w:rFonts w:ascii="Arial" w:hAnsi="Arial"/>
          <w:sz w:val="20"/>
          <w:szCs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>Female</w:t>
      </w:r>
    </w:p>
    <w:p w14:paraId="7AE55088" w14:textId="77777777" w:rsidR="00085385" w:rsidRPr="0022640E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sz w:val="20"/>
        </w:rPr>
      </w:pPr>
      <w:r w:rsidRPr="0022640E">
        <w:rPr>
          <w:rFonts w:ascii="Arial" w:hAnsi="Arial"/>
          <w:color w:val="000000"/>
          <w:sz w:val="20"/>
        </w:rPr>
        <w:t>2. Age ______ year(s)</w:t>
      </w:r>
    </w:p>
    <w:p w14:paraId="4A4F7774" w14:textId="1F2ABDF0" w:rsidR="00085385" w:rsidRPr="0022640E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sz w:val="20"/>
        </w:rPr>
      </w:pPr>
      <w:r w:rsidRPr="0022640E">
        <w:rPr>
          <w:rFonts w:ascii="Arial" w:hAnsi="Arial"/>
          <w:color w:val="000000"/>
          <w:sz w:val="20"/>
        </w:rPr>
        <w:t xml:space="preserve">3. Ambulance call history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⃣</w:t>
      </w:r>
      <w:r>
        <w:rPr>
          <w:rFonts w:ascii="Arial" w:hAnsi="Arial"/>
          <w:sz w:val="20"/>
          <w:szCs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Yes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⃣</w:t>
      </w:r>
      <w:r>
        <w:rPr>
          <w:rFonts w:ascii="Arial" w:hAnsi="Arial"/>
          <w:sz w:val="20"/>
          <w:szCs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>No</w:t>
      </w:r>
    </w:p>
    <w:p w14:paraId="65A67554" w14:textId="1D02077C" w:rsidR="00085385" w:rsidRPr="0022640E" w:rsidRDefault="00085385" w:rsidP="00085385">
      <w:pPr>
        <w:pStyle w:val="NormalWeb"/>
        <w:spacing w:before="240" w:beforeAutospacing="0" w:after="240" w:afterAutospacing="0" w:line="480" w:lineRule="auto"/>
        <w:rPr>
          <w:rFonts w:ascii="Arial" w:hAnsi="Arial"/>
          <w:sz w:val="20"/>
        </w:rPr>
      </w:pPr>
      <w:r w:rsidRPr="0022640E">
        <w:rPr>
          <w:rFonts w:ascii="Arial" w:hAnsi="Arial"/>
          <w:color w:val="000000"/>
          <w:sz w:val="20"/>
        </w:rPr>
        <w:t>4. Relationship with patients 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⃣</w:t>
      </w:r>
      <w:r>
        <w:rPr>
          <w:rFonts w:ascii="Arial" w:hAnsi="Arial"/>
          <w:sz w:val="20"/>
          <w:szCs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Father/Mother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⃣</w:t>
      </w:r>
      <w:r>
        <w:rPr>
          <w:rFonts w:ascii="Arial" w:hAnsi="Arial"/>
          <w:sz w:val="20"/>
          <w:szCs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>Husband/Wife 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⃣</w:t>
      </w:r>
      <w:r>
        <w:rPr>
          <w:rFonts w:ascii="Arial" w:hAnsi="Arial"/>
          <w:sz w:val="20"/>
          <w:szCs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Child 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>⃣</w:t>
      </w:r>
      <w:r>
        <w:rPr>
          <w:rFonts w:ascii="Arial" w:hAnsi="Arial"/>
          <w:sz w:val="20"/>
          <w:szCs w:val="20"/>
        </w:rPr>
        <w:t xml:space="preserve"> </w:t>
      </w:r>
      <w:r w:rsidRPr="0022640E"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Other____________</w:t>
      </w:r>
    </w:p>
    <w:p w14:paraId="3DF00FB3" w14:textId="021FC63D" w:rsidR="00085385" w:rsidRPr="0022640E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sz w:val="20"/>
        </w:rPr>
      </w:pPr>
      <w:r w:rsidRPr="0022640E">
        <w:rPr>
          <w:rFonts w:ascii="Arial" w:hAnsi="Arial"/>
          <w:color w:val="000000"/>
          <w:sz w:val="20"/>
        </w:rPr>
        <w:t xml:space="preserve">5. How long was the response time? </w:t>
      </w:r>
      <w:r>
        <w:rPr>
          <w:rFonts w:ascii="Arial" w:hAnsi="Arial"/>
          <w:color w:val="000000"/>
          <w:sz w:val="20"/>
        </w:rPr>
        <w:t xml:space="preserve"> 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⃣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⃣</w:t>
      </w:r>
      <w:r>
        <w:rPr>
          <w:rFonts w:ascii="Arial" w:hAnsi="Arial"/>
          <w:sz w:val="20"/>
        </w:rPr>
        <w:t xml:space="preserve">   :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⃣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color w:val="000000"/>
          <w:sz w:val="20"/>
        </w:rPr>
        <w:t xml:space="preserve"> </w:t>
      </w:r>
      <w:r w:rsidRPr="0022640E">
        <w:rPr>
          <w:rFonts w:ascii="Arial" w:hAnsi="Arial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⃣</w:t>
      </w:r>
      <w:r>
        <w:rPr>
          <w:rFonts w:ascii="Arial" w:hAnsi="Arial"/>
          <w:sz w:val="20"/>
        </w:rPr>
        <w:t xml:space="preserve">   </w:t>
      </w:r>
      <w:r w:rsidRPr="0022640E">
        <w:rPr>
          <w:rFonts w:ascii="Arial" w:hAnsi="Arial"/>
          <w:color w:val="000000"/>
          <w:sz w:val="20"/>
        </w:rPr>
        <w:t>minutes(s)</w:t>
      </w:r>
    </w:p>
    <w:p w14:paraId="1FF79E0D" w14:textId="77777777" w:rsidR="005E2B5B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b/>
          <w:color w:val="000000"/>
          <w:sz w:val="20"/>
        </w:rPr>
      </w:pPr>
      <w:r w:rsidRPr="0022640E">
        <w:rPr>
          <w:rFonts w:ascii="Arial" w:hAnsi="Arial"/>
          <w:b/>
          <w:color w:val="000000"/>
          <w:sz w:val="20"/>
        </w:rPr>
        <w:t>Part 3 Level affecting relative’s feeling in ambulance waiting (for patient’s relative)</w:t>
      </w:r>
    </w:p>
    <w:p w14:paraId="5045F030" w14:textId="77777777" w:rsidR="00115234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b/>
          <w:sz w:val="20"/>
        </w:rPr>
      </w:pPr>
      <w:r w:rsidRPr="0022640E">
        <w:rPr>
          <w:rFonts w:ascii="Arial" w:hAnsi="Arial"/>
          <w:b/>
          <w:color w:val="000000"/>
          <w:sz w:val="20"/>
        </w:rPr>
        <w:t xml:space="preserve"> * Note scoring criteria including</w:t>
      </w:r>
      <w:r w:rsidR="00115234">
        <w:rPr>
          <w:rFonts w:ascii="Arial" w:hAnsi="Arial"/>
          <w:b/>
          <w:sz w:val="20"/>
        </w:rPr>
        <w:t xml:space="preserve"> </w:t>
      </w:r>
    </w:p>
    <w:p w14:paraId="6BB3C20A" w14:textId="463DE9FA" w:rsidR="00085385" w:rsidRPr="00115234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b/>
          <w:sz w:val="20"/>
        </w:rPr>
      </w:pPr>
      <w:r w:rsidRPr="005E2B5B">
        <w:rPr>
          <w:rFonts w:ascii="Arial" w:hAnsi="Arial"/>
          <w:i/>
          <w:iCs/>
          <w:color w:val="000000"/>
          <w:sz w:val="20"/>
        </w:rPr>
        <w:t>5 = highest 4 = high 3 = neutral 2 = low 1 = lowest</w:t>
      </w:r>
    </w:p>
    <w:p w14:paraId="6A27EC7F" w14:textId="2CA5C2B3" w:rsidR="00085385" w:rsidRPr="005E2B5B" w:rsidRDefault="00085385" w:rsidP="00085385">
      <w:pPr>
        <w:pStyle w:val="NormalWeb"/>
        <w:spacing w:before="240" w:beforeAutospacing="0" w:after="240" w:afterAutospacing="0" w:line="480" w:lineRule="auto"/>
        <w:jc w:val="both"/>
        <w:rPr>
          <w:rFonts w:ascii="Arial" w:hAnsi="Arial"/>
          <w:i/>
          <w:iCs/>
          <w:sz w:val="20"/>
        </w:rPr>
      </w:pPr>
      <w:r w:rsidRPr="005E2B5B">
        <w:rPr>
          <w:rFonts w:ascii="Arial" w:hAnsi="Arial"/>
          <w:i/>
          <w:iCs/>
          <w:color w:val="000000"/>
          <w:sz w:val="20"/>
        </w:rPr>
        <w:t>Explanation: please place a check mark (</w:t>
      </w:r>
      <w:r w:rsidRPr="005E2B5B">
        <w:rPr>
          <w:rFonts w:ascii="Arial" w:hAnsi="Arial" w:cs="Arial"/>
          <w:i/>
          <w:iCs/>
          <w:color w:val="000000"/>
          <w:sz w:val="20"/>
        </w:rPr>
        <w:t>/</w:t>
      </w:r>
      <w:r w:rsidRPr="005E2B5B">
        <w:rPr>
          <w:rFonts w:ascii="Arial" w:hAnsi="Arial"/>
          <w:i/>
          <w:iCs/>
          <w:color w:val="000000"/>
          <w:sz w:val="20"/>
        </w:rPr>
        <w:t>) in the answer box that corresponds to your opinion (check only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1330"/>
        <w:gridCol w:w="993"/>
        <w:gridCol w:w="1275"/>
        <w:gridCol w:w="993"/>
        <w:gridCol w:w="1224"/>
      </w:tblGrid>
      <w:tr w:rsidR="00085385" w:rsidRPr="0022640E" w14:paraId="3ABCF294" w14:textId="77777777" w:rsidTr="005E2B5B">
        <w:tc>
          <w:tcPr>
            <w:tcW w:w="3201" w:type="dxa"/>
          </w:tcPr>
          <w:p w14:paraId="18A8AF83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Cs w:val="20"/>
                <w:cs/>
              </w:rPr>
            </w:pPr>
            <w:r w:rsidRPr="0022640E">
              <w:rPr>
                <w:b/>
              </w:rPr>
              <w:t>Issue</w:t>
            </w:r>
          </w:p>
        </w:tc>
        <w:tc>
          <w:tcPr>
            <w:tcW w:w="5815" w:type="dxa"/>
            <w:gridSpan w:val="5"/>
          </w:tcPr>
          <w:p w14:paraId="1A61F33C" w14:textId="77777777" w:rsidR="00085385" w:rsidRPr="00C75BDE" w:rsidRDefault="00085385" w:rsidP="00C653C1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C75BDE">
              <w:rPr>
                <w:b/>
              </w:rPr>
              <w:t>Relatives’ satisfaction regarding waiting times</w:t>
            </w:r>
          </w:p>
        </w:tc>
      </w:tr>
      <w:tr w:rsidR="00085385" w:rsidRPr="0022640E" w14:paraId="1307A684" w14:textId="77777777" w:rsidTr="005E2B5B">
        <w:tc>
          <w:tcPr>
            <w:tcW w:w="3201" w:type="dxa"/>
          </w:tcPr>
          <w:p w14:paraId="7DB2F0ED" w14:textId="77777777" w:rsidR="00085385" w:rsidRPr="0022640E" w:rsidRDefault="00085385" w:rsidP="00C653C1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</w:tcPr>
          <w:p w14:paraId="54D1BA25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640E">
              <w:rPr>
                <w:color w:val="000000" w:themeColor="text1"/>
              </w:rPr>
              <w:t xml:space="preserve">5 = </w:t>
            </w:r>
            <w:r w:rsidRPr="0022640E">
              <w:t>highest</w:t>
            </w:r>
          </w:p>
        </w:tc>
        <w:tc>
          <w:tcPr>
            <w:tcW w:w="993" w:type="dxa"/>
          </w:tcPr>
          <w:p w14:paraId="0CDEF5A3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640E">
              <w:rPr>
                <w:color w:val="000000" w:themeColor="text1"/>
              </w:rPr>
              <w:t xml:space="preserve">4 = </w:t>
            </w:r>
            <w:r w:rsidRPr="0022640E">
              <w:t>high</w:t>
            </w:r>
          </w:p>
        </w:tc>
        <w:tc>
          <w:tcPr>
            <w:tcW w:w="1275" w:type="dxa"/>
          </w:tcPr>
          <w:p w14:paraId="608219AC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640E">
              <w:rPr>
                <w:color w:val="000000" w:themeColor="text1"/>
              </w:rPr>
              <w:t xml:space="preserve">3 = </w:t>
            </w:r>
            <w:r w:rsidRPr="0022640E">
              <w:t>neutral</w:t>
            </w:r>
          </w:p>
        </w:tc>
        <w:tc>
          <w:tcPr>
            <w:tcW w:w="993" w:type="dxa"/>
          </w:tcPr>
          <w:p w14:paraId="7A1FC2CF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640E">
              <w:rPr>
                <w:color w:val="000000" w:themeColor="text1"/>
              </w:rPr>
              <w:t xml:space="preserve">2 = </w:t>
            </w:r>
            <w:r w:rsidRPr="0022640E">
              <w:t>low</w:t>
            </w:r>
          </w:p>
        </w:tc>
        <w:tc>
          <w:tcPr>
            <w:tcW w:w="1224" w:type="dxa"/>
          </w:tcPr>
          <w:p w14:paraId="2F816B8C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640E">
              <w:rPr>
                <w:color w:val="000000" w:themeColor="text1"/>
              </w:rPr>
              <w:t xml:space="preserve">1 = </w:t>
            </w:r>
            <w:r w:rsidRPr="0022640E">
              <w:t>lowest</w:t>
            </w:r>
          </w:p>
        </w:tc>
      </w:tr>
      <w:tr w:rsidR="00085385" w:rsidRPr="0022640E" w14:paraId="2205AFAA" w14:textId="77777777" w:rsidTr="005E2B5B">
        <w:tc>
          <w:tcPr>
            <w:tcW w:w="3201" w:type="dxa"/>
          </w:tcPr>
          <w:p w14:paraId="278BC276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2640E">
              <w:t>Convenience and speed of the emergency call</w:t>
            </w:r>
          </w:p>
        </w:tc>
        <w:tc>
          <w:tcPr>
            <w:tcW w:w="1330" w:type="dxa"/>
          </w:tcPr>
          <w:p w14:paraId="37AFFEA9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75C97268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5" w:type="dxa"/>
          </w:tcPr>
          <w:p w14:paraId="4C36F7E4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73D0C642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24" w:type="dxa"/>
          </w:tcPr>
          <w:p w14:paraId="2B52C96A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5385" w:rsidRPr="0022640E" w14:paraId="146680BF" w14:textId="77777777" w:rsidTr="005E2B5B">
        <w:tc>
          <w:tcPr>
            <w:tcW w:w="3201" w:type="dxa"/>
            <w:vAlign w:val="center"/>
          </w:tcPr>
          <w:p w14:paraId="4F30E386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2640E">
              <w:t>Initial instructions and waiting time information</w:t>
            </w:r>
          </w:p>
        </w:tc>
        <w:tc>
          <w:tcPr>
            <w:tcW w:w="1330" w:type="dxa"/>
          </w:tcPr>
          <w:p w14:paraId="2195728F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7D589A7B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5" w:type="dxa"/>
          </w:tcPr>
          <w:p w14:paraId="4B2B6C46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5BE5A28D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24" w:type="dxa"/>
          </w:tcPr>
          <w:p w14:paraId="1399F55C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5385" w:rsidRPr="0022640E" w14:paraId="1486265B" w14:textId="77777777" w:rsidTr="005E2B5B">
        <w:tc>
          <w:tcPr>
            <w:tcW w:w="3201" w:type="dxa"/>
            <w:vAlign w:val="center"/>
          </w:tcPr>
          <w:p w14:paraId="3B65ED50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2640E">
              <w:rPr>
                <w:color w:val="000000"/>
              </w:rPr>
              <w:lastRenderedPageBreak/>
              <w:t xml:space="preserve">Continuous coordination from the dispatch </w:t>
            </w:r>
            <w:r w:rsidRPr="0022640E">
              <w:rPr>
                <w:rFonts w:cs="Arial"/>
                <w:color w:val="000000"/>
                <w:szCs w:val="20"/>
              </w:rPr>
              <w:t>center</w:t>
            </w:r>
            <w:r w:rsidRPr="0022640E">
              <w:rPr>
                <w:color w:val="000000"/>
              </w:rPr>
              <w:t xml:space="preserve"> and ambulance</w:t>
            </w:r>
          </w:p>
        </w:tc>
        <w:tc>
          <w:tcPr>
            <w:tcW w:w="1330" w:type="dxa"/>
          </w:tcPr>
          <w:p w14:paraId="504DEC4E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586F48CC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5" w:type="dxa"/>
          </w:tcPr>
          <w:p w14:paraId="4048997E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3C355961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24" w:type="dxa"/>
          </w:tcPr>
          <w:p w14:paraId="65B2B993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5385" w:rsidRPr="0022640E" w14:paraId="031F4422" w14:textId="77777777" w:rsidTr="005E2B5B">
        <w:tc>
          <w:tcPr>
            <w:tcW w:w="3201" w:type="dxa"/>
            <w:vAlign w:val="center"/>
          </w:tcPr>
          <w:p w14:paraId="797A1E63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2640E">
              <w:rPr>
                <w:color w:val="000000"/>
              </w:rPr>
              <w:t>Appropriateness of the evaluation for providing emergency ambulance service</w:t>
            </w:r>
          </w:p>
        </w:tc>
        <w:tc>
          <w:tcPr>
            <w:tcW w:w="1330" w:type="dxa"/>
          </w:tcPr>
          <w:p w14:paraId="5CECB80B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005D7669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5" w:type="dxa"/>
          </w:tcPr>
          <w:p w14:paraId="1C9449A7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7FDA4549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24" w:type="dxa"/>
          </w:tcPr>
          <w:p w14:paraId="73A103E4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5385" w:rsidRPr="0022640E" w14:paraId="308F0059" w14:textId="77777777" w:rsidTr="005E2B5B">
        <w:tc>
          <w:tcPr>
            <w:tcW w:w="3201" w:type="dxa"/>
            <w:vAlign w:val="center"/>
          </w:tcPr>
          <w:p w14:paraId="61857B08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22640E">
              <w:rPr>
                <w:color w:val="000000"/>
              </w:rPr>
              <w:t>Neglected feeling</w:t>
            </w:r>
          </w:p>
        </w:tc>
        <w:tc>
          <w:tcPr>
            <w:tcW w:w="1330" w:type="dxa"/>
          </w:tcPr>
          <w:p w14:paraId="58CDC1F7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68970C53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5" w:type="dxa"/>
          </w:tcPr>
          <w:p w14:paraId="05C0C611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</w:tcPr>
          <w:p w14:paraId="4F7B1B98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24" w:type="dxa"/>
          </w:tcPr>
          <w:p w14:paraId="40DE7082" w14:textId="77777777" w:rsidR="00085385" w:rsidRPr="0022640E" w:rsidRDefault="00085385" w:rsidP="00C653C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14:paraId="24410FC2" w14:textId="77777777" w:rsidR="00085385" w:rsidRDefault="00085385" w:rsidP="002A6CF8"/>
    <w:sectPr w:rsidR="00085385" w:rsidSect="002A6CF8">
      <w:headerReference w:type="default" r:id="rId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AAB2" w14:textId="77777777" w:rsidR="002A6CF8" w:rsidRDefault="002A6CF8" w:rsidP="002A6CF8">
      <w:pPr>
        <w:spacing w:line="240" w:lineRule="auto"/>
      </w:pPr>
      <w:r>
        <w:separator/>
      </w:r>
    </w:p>
  </w:endnote>
  <w:endnote w:type="continuationSeparator" w:id="0">
    <w:p w14:paraId="205729FE" w14:textId="77777777" w:rsidR="002A6CF8" w:rsidRDefault="002A6CF8" w:rsidP="002A6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3E84" w14:textId="77777777" w:rsidR="002A6CF8" w:rsidRDefault="002A6CF8" w:rsidP="002A6CF8">
      <w:pPr>
        <w:spacing w:line="240" w:lineRule="auto"/>
      </w:pPr>
      <w:r>
        <w:separator/>
      </w:r>
    </w:p>
  </w:footnote>
  <w:footnote w:type="continuationSeparator" w:id="0">
    <w:p w14:paraId="24F02DD2" w14:textId="77777777" w:rsidR="002A6CF8" w:rsidRDefault="002A6CF8" w:rsidP="002A6C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538524"/>
      <w:docPartObj>
        <w:docPartGallery w:val="Page Numbers (Top of Page)"/>
        <w:docPartUnique/>
      </w:docPartObj>
    </w:sdtPr>
    <w:sdtEndPr/>
    <w:sdtContent>
      <w:p w14:paraId="52CE15D2" w14:textId="6489F4EE" w:rsidR="002A6CF8" w:rsidRDefault="002A6C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E1722B" w14:textId="51B2C8CC" w:rsidR="002A6CF8" w:rsidRDefault="002A6CF8" w:rsidP="002A6CF8">
    <w:pPr>
      <w:pStyle w:val="Header"/>
      <w:tabs>
        <w:tab w:val="clear" w:pos="4513"/>
        <w:tab w:val="clear" w:pos="9026"/>
        <w:tab w:val="left" w:pos="209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85"/>
    <w:rsid w:val="00085385"/>
    <w:rsid w:val="00115234"/>
    <w:rsid w:val="002A6CF8"/>
    <w:rsid w:val="005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756FC3"/>
  <w15:chartTrackingRefBased/>
  <w15:docId w15:val="{0953E96E-C770-4CF2-ACD1-65869D5C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85"/>
    <w:pPr>
      <w:spacing w:after="0" w:line="480" w:lineRule="auto"/>
    </w:pPr>
    <w:rPr>
      <w:rFonts w:ascii="Arial" w:eastAsia="Times New Roman" w:hAnsi="Arial" w:cs="Times New Roman"/>
      <w:sz w:val="20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385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eastAsia="zh-CN" w:bidi="th-TH"/>
    </w:rPr>
  </w:style>
  <w:style w:type="table" w:styleId="TableGrid">
    <w:name w:val="Table Grid"/>
    <w:basedOn w:val="TableNormal"/>
    <w:uiPriority w:val="39"/>
    <w:rsid w:val="0008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C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CF8"/>
    <w:rPr>
      <w:rFonts w:ascii="Arial" w:eastAsia="Times New Roman" w:hAnsi="Arial" w:cs="Times New Roman"/>
      <w:sz w:val="20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A6C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CF8"/>
    <w:rPr>
      <w:rFonts w:ascii="Arial" w:eastAsia="Times New Roman" w:hAnsi="Arial" w:cs="Times New Roman"/>
      <w:sz w:val="20"/>
      <w:szCs w:val="24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2A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THONGPITAK HUABBANGYANG</dc:creator>
  <cp:keywords/>
  <dc:description/>
  <cp:lastModifiedBy>THONGPITAK HUABBANGYANG</cp:lastModifiedBy>
  <cp:revision>4</cp:revision>
  <dcterms:created xsi:type="dcterms:W3CDTF">2022-02-23T11:24:00Z</dcterms:created>
  <dcterms:modified xsi:type="dcterms:W3CDTF">2022-03-04T13:51:00Z</dcterms:modified>
</cp:coreProperties>
</file>