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C70F" w14:textId="541E2051" w:rsidR="00E25770" w:rsidRPr="00CC00EB" w:rsidRDefault="00E25770" w:rsidP="009E380F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C00EB">
        <w:rPr>
          <w:rFonts w:ascii="Arial" w:hAnsi="Arial" w:cs="Arial"/>
          <w:b/>
          <w:bCs/>
          <w:color w:val="000000"/>
          <w:sz w:val="28"/>
          <w:szCs w:val="28"/>
        </w:rPr>
        <w:t xml:space="preserve">Supplementary </w:t>
      </w:r>
      <w:r w:rsidR="005D017C" w:rsidRPr="00CC00EB">
        <w:rPr>
          <w:rFonts w:ascii="Arial" w:hAnsi="Arial" w:cs="Arial"/>
          <w:b/>
          <w:bCs/>
          <w:color w:val="000000"/>
          <w:sz w:val="28"/>
          <w:szCs w:val="28"/>
        </w:rPr>
        <w:t>material</w:t>
      </w:r>
    </w:p>
    <w:p w14:paraId="0B774592" w14:textId="235007C4" w:rsidR="00E25770" w:rsidRPr="00CC00EB" w:rsidRDefault="003435DC" w:rsidP="005F462C">
      <w:pPr>
        <w:spacing w:line="360" w:lineRule="auto"/>
        <w:rPr>
          <w:rFonts w:ascii="Arial" w:hAnsi="Arial" w:cs="Arial"/>
          <w:b/>
          <w:bCs/>
          <w:color w:val="000000"/>
          <w:szCs w:val="21"/>
        </w:rPr>
      </w:pPr>
      <w:r w:rsidRPr="00CC00EB">
        <w:rPr>
          <w:rFonts w:ascii="Arial" w:hAnsi="Arial" w:cs="Arial"/>
          <w:b/>
          <w:bCs/>
          <w:color w:val="000000"/>
          <w:szCs w:val="21"/>
        </w:rPr>
        <w:t xml:space="preserve">Supplementary </w:t>
      </w:r>
      <w:r w:rsidR="00435058" w:rsidRPr="00CC00EB">
        <w:rPr>
          <w:rFonts w:ascii="Arial" w:hAnsi="Arial" w:cs="Arial"/>
          <w:b/>
          <w:bCs/>
          <w:color w:val="000000"/>
          <w:szCs w:val="21"/>
        </w:rPr>
        <w:t xml:space="preserve">Table </w:t>
      </w:r>
      <w:r w:rsidRPr="00CC00EB">
        <w:rPr>
          <w:rFonts w:ascii="Arial" w:hAnsi="Arial" w:cs="Arial"/>
          <w:b/>
          <w:bCs/>
          <w:color w:val="000000"/>
          <w:szCs w:val="21"/>
        </w:rPr>
        <w:t>1</w:t>
      </w:r>
      <w:r w:rsidR="00E25770" w:rsidRPr="00CC00EB">
        <w:rPr>
          <w:rFonts w:ascii="Arial" w:hAnsi="Arial" w:cs="Arial"/>
          <w:b/>
          <w:bCs/>
          <w:color w:val="000000"/>
          <w:szCs w:val="21"/>
        </w:rPr>
        <w:t>. List of primers used for real-time PCR</w:t>
      </w:r>
      <w:r w:rsidR="009E380F" w:rsidRPr="00CC00EB">
        <w:rPr>
          <w:rFonts w:ascii="Arial" w:hAnsi="Arial" w:cs="Arial"/>
          <w:b/>
          <w:bCs/>
          <w:color w:val="000000"/>
          <w:szCs w:val="21"/>
        </w:rPr>
        <w:t xml:space="preserve"> in hPSCs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8"/>
      </w:tblGrid>
      <w:tr w:rsidR="00E25770" w:rsidRPr="00CC00EB" w14:paraId="2EA18DFD" w14:textId="77777777" w:rsidTr="00592688">
        <w:tc>
          <w:tcPr>
            <w:tcW w:w="1980" w:type="dxa"/>
          </w:tcPr>
          <w:p w14:paraId="79B4B193" w14:textId="77777777" w:rsidR="00E25770" w:rsidRPr="00CC00EB" w:rsidRDefault="00E25770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Gene</w:t>
            </w:r>
          </w:p>
        </w:tc>
        <w:tc>
          <w:tcPr>
            <w:tcW w:w="5108" w:type="dxa"/>
          </w:tcPr>
          <w:p w14:paraId="240D55CE" w14:textId="77777777" w:rsidR="00E25770" w:rsidRPr="00CC00EB" w:rsidRDefault="00E25770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Primer sequences (5’ to 3’)</w:t>
            </w:r>
          </w:p>
        </w:tc>
      </w:tr>
      <w:tr w:rsidR="00E25770" w:rsidRPr="00CC00EB" w14:paraId="7134225F" w14:textId="77777777" w:rsidTr="00592688">
        <w:tc>
          <w:tcPr>
            <w:tcW w:w="1980" w:type="dxa"/>
          </w:tcPr>
          <w:p w14:paraId="06D0E7B3" w14:textId="77777777" w:rsidR="00E25770" w:rsidRPr="00CC00EB" w:rsidRDefault="00E25770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GAPDH</w:t>
            </w:r>
          </w:p>
        </w:tc>
        <w:tc>
          <w:tcPr>
            <w:tcW w:w="5108" w:type="dxa"/>
          </w:tcPr>
          <w:p w14:paraId="175567C4" w14:textId="77777777" w:rsidR="00E25770" w:rsidRPr="00CC00EB" w:rsidRDefault="00E25770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F: AATCCCACTACCATCTTCCA</w:t>
            </w:r>
          </w:p>
          <w:p w14:paraId="427A8459" w14:textId="77777777" w:rsidR="00E25770" w:rsidRPr="00CC00EB" w:rsidRDefault="00E25770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R: TGGACTCCACGACGTACTCA</w:t>
            </w:r>
          </w:p>
        </w:tc>
      </w:tr>
      <w:tr w:rsidR="009D4C58" w:rsidRPr="00CC00EB" w14:paraId="7F6F0D6A" w14:textId="77777777" w:rsidTr="00592688">
        <w:tc>
          <w:tcPr>
            <w:tcW w:w="1980" w:type="dxa"/>
          </w:tcPr>
          <w:p w14:paraId="781780C2" w14:textId="12BC884C" w:rsidR="009D4C58" w:rsidRPr="00CC00EB" w:rsidRDefault="009D4C5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α-SMA</w:t>
            </w:r>
          </w:p>
        </w:tc>
        <w:tc>
          <w:tcPr>
            <w:tcW w:w="5108" w:type="dxa"/>
          </w:tcPr>
          <w:p w14:paraId="6635EED1" w14:textId="77777777" w:rsidR="009D4C58" w:rsidRPr="00CC00EB" w:rsidRDefault="009D4C5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F: CGTGGCTATTCCTTCGTTACTA</w:t>
            </w:r>
          </w:p>
          <w:p w14:paraId="59968B68" w14:textId="3E17A80F" w:rsidR="009D4C58" w:rsidRPr="00CC00EB" w:rsidRDefault="009D4C5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R: ATCAGGCAACTCGTAACTCTTC</w:t>
            </w:r>
          </w:p>
        </w:tc>
      </w:tr>
      <w:tr w:rsidR="009D4C58" w:rsidRPr="00CC00EB" w14:paraId="69C7460D" w14:textId="77777777" w:rsidTr="00592688">
        <w:tc>
          <w:tcPr>
            <w:tcW w:w="1980" w:type="dxa"/>
          </w:tcPr>
          <w:p w14:paraId="62628647" w14:textId="3D270295" w:rsidR="009D4C58" w:rsidRPr="00CC00EB" w:rsidRDefault="009D4C5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COL </w:t>
            </w:r>
            <w:r w:rsidRPr="00CC00EB">
              <w:rPr>
                <w:rFonts w:ascii="SimSun" w:eastAsia="SimSun" w:hAnsi="SimSun" w:cs="SimSun" w:hint="eastAsia"/>
                <w:color w:val="000000"/>
                <w:szCs w:val="21"/>
              </w:rPr>
              <w:t>Ⅰ</w:t>
            </w:r>
          </w:p>
        </w:tc>
        <w:tc>
          <w:tcPr>
            <w:tcW w:w="5108" w:type="dxa"/>
          </w:tcPr>
          <w:p w14:paraId="7AFBE6B5" w14:textId="77777777" w:rsidR="009D4C58" w:rsidRPr="00CC00EB" w:rsidRDefault="009D4C5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F: AATTGGAGCTGTTGGTAACGC</w:t>
            </w:r>
          </w:p>
          <w:p w14:paraId="6A58BFE9" w14:textId="2CCE9B9A" w:rsidR="009D4C58" w:rsidRPr="00CC00EB" w:rsidRDefault="009D4C5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R: CACCAGTAAGGCCGTTTGC</w:t>
            </w:r>
          </w:p>
        </w:tc>
      </w:tr>
      <w:tr w:rsidR="009D4C58" w:rsidRPr="00CC00EB" w14:paraId="5412AA89" w14:textId="77777777" w:rsidTr="00592688">
        <w:tc>
          <w:tcPr>
            <w:tcW w:w="1980" w:type="dxa"/>
          </w:tcPr>
          <w:p w14:paraId="044DBB43" w14:textId="21EEC402" w:rsidR="009D4C5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SOD1</w:t>
            </w:r>
          </w:p>
        </w:tc>
        <w:tc>
          <w:tcPr>
            <w:tcW w:w="5108" w:type="dxa"/>
          </w:tcPr>
          <w:p w14:paraId="369CEE8E" w14:textId="37802C0B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="005F462C" w:rsidRPr="00CC00EB">
              <w:rPr>
                <w:rFonts w:ascii="Arial" w:hAnsi="Arial" w:cs="Arial"/>
                <w:color w:val="000000"/>
                <w:szCs w:val="21"/>
              </w:rPr>
              <w:t>ACAAAGATGGTGTGGCCGAT</w:t>
            </w:r>
          </w:p>
          <w:p w14:paraId="1C5716CE" w14:textId="1DBD1A2D" w:rsidR="009D4C5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R: </w:t>
            </w:r>
            <w:r w:rsidR="005F462C" w:rsidRPr="00CC00EB">
              <w:rPr>
                <w:rFonts w:ascii="Arial" w:hAnsi="Arial" w:cs="Arial"/>
                <w:color w:val="000000"/>
                <w:szCs w:val="21"/>
              </w:rPr>
              <w:t>AACGACTTCCAGCGTTTCCT</w:t>
            </w:r>
          </w:p>
        </w:tc>
      </w:tr>
      <w:tr w:rsidR="00592688" w:rsidRPr="00CC00EB" w14:paraId="7D75A307" w14:textId="77777777" w:rsidTr="00592688">
        <w:tc>
          <w:tcPr>
            <w:tcW w:w="1980" w:type="dxa"/>
          </w:tcPr>
          <w:p w14:paraId="6B253178" w14:textId="67BDC03F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SOD2</w:t>
            </w:r>
          </w:p>
        </w:tc>
        <w:tc>
          <w:tcPr>
            <w:tcW w:w="5108" w:type="dxa"/>
          </w:tcPr>
          <w:p w14:paraId="75A73EA9" w14:textId="448A6BD4" w:rsidR="005F462C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ACTAGCAGCATGTTGAGCCG</w:t>
            </w:r>
          </w:p>
          <w:p w14:paraId="2F8E3435" w14:textId="2ADFBA6B" w:rsidR="00592688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R: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GGCTGAAGAGCTATCTGGGC</w:t>
            </w:r>
          </w:p>
        </w:tc>
      </w:tr>
      <w:tr w:rsidR="00592688" w:rsidRPr="00CC00EB" w14:paraId="58F9E0C6" w14:textId="77777777" w:rsidTr="00592688">
        <w:tc>
          <w:tcPr>
            <w:tcW w:w="1980" w:type="dxa"/>
          </w:tcPr>
          <w:p w14:paraId="24FC3237" w14:textId="312DA16B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SOD3</w:t>
            </w:r>
          </w:p>
        </w:tc>
        <w:tc>
          <w:tcPr>
            <w:tcW w:w="5108" w:type="dxa"/>
          </w:tcPr>
          <w:p w14:paraId="02B6C025" w14:textId="4ECCD7B0" w:rsidR="005F462C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GAGGTCTCACCTTCGCCTTT</w:t>
            </w:r>
          </w:p>
          <w:p w14:paraId="1810D64C" w14:textId="60F22260" w:rsidR="00592688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R: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GGAGTCTCAGGGCTTATGGG</w:t>
            </w:r>
          </w:p>
        </w:tc>
      </w:tr>
      <w:tr w:rsidR="00592688" w:rsidRPr="00CC00EB" w14:paraId="259705BD" w14:textId="77777777" w:rsidTr="00592688">
        <w:tc>
          <w:tcPr>
            <w:tcW w:w="1980" w:type="dxa"/>
          </w:tcPr>
          <w:p w14:paraId="04E59A46" w14:textId="2809F6E7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GPx1</w:t>
            </w:r>
          </w:p>
        </w:tc>
        <w:tc>
          <w:tcPr>
            <w:tcW w:w="5108" w:type="dxa"/>
          </w:tcPr>
          <w:p w14:paraId="40BBD399" w14:textId="6E6E0509" w:rsidR="005F462C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TATCGAGAATGTGGCGTCCC</w:t>
            </w:r>
          </w:p>
          <w:p w14:paraId="775C28D2" w14:textId="36FA0C91" w:rsidR="00592688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R: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TCTTGGCGTTCTCCTGATGC</w:t>
            </w:r>
          </w:p>
        </w:tc>
      </w:tr>
      <w:tr w:rsidR="00592688" w:rsidRPr="00CC00EB" w14:paraId="0B7B50FB" w14:textId="77777777" w:rsidTr="00592688">
        <w:tc>
          <w:tcPr>
            <w:tcW w:w="1980" w:type="dxa"/>
          </w:tcPr>
          <w:p w14:paraId="6E5BFA05" w14:textId="031AACE7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GPx3</w:t>
            </w:r>
          </w:p>
        </w:tc>
        <w:tc>
          <w:tcPr>
            <w:tcW w:w="5108" w:type="dxa"/>
          </w:tcPr>
          <w:p w14:paraId="1FC4D969" w14:textId="3380E475" w:rsidR="005F462C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AGAAGTCGAAGATGGACTGCC</w:t>
            </w:r>
          </w:p>
          <w:p w14:paraId="599385A8" w14:textId="1AA24819" w:rsidR="00592688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R: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AGGGAAAGCCCAGAATGACC</w:t>
            </w:r>
          </w:p>
        </w:tc>
      </w:tr>
      <w:tr w:rsidR="00592688" w:rsidRPr="00CC00EB" w14:paraId="08A6935E" w14:textId="77777777" w:rsidTr="00592688">
        <w:tc>
          <w:tcPr>
            <w:tcW w:w="1980" w:type="dxa"/>
          </w:tcPr>
          <w:p w14:paraId="0363FBDD" w14:textId="75E6515F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GPx4</w:t>
            </w:r>
          </w:p>
        </w:tc>
        <w:tc>
          <w:tcPr>
            <w:tcW w:w="5108" w:type="dxa"/>
          </w:tcPr>
          <w:p w14:paraId="516D47B6" w14:textId="5E40E4B9" w:rsidR="005F462C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ATTGGTCGGCTGGACGAGG</w:t>
            </w:r>
          </w:p>
          <w:p w14:paraId="2DC20E2D" w14:textId="7AFBFF02" w:rsidR="00592688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R: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CGATGTCCTTGGCGGAAAAC</w:t>
            </w:r>
          </w:p>
        </w:tc>
      </w:tr>
      <w:tr w:rsidR="00592688" w:rsidRPr="00CC00EB" w14:paraId="361E7B25" w14:textId="77777777" w:rsidTr="00592688">
        <w:tc>
          <w:tcPr>
            <w:tcW w:w="1980" w:type="dxa"/>
          </w:tcPr>
          <w:p w14:paraId="318CF03D" w14:textId="082607D7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GPx8</w:t>
            </w:r>
          </w:p>
        </w:tc>
        <w:tc>
          <w:tcPr>
            <w:tcW w:w="5108" w:type="dxa"/>
          </w:tcPr>
          <w:p w14:paraId="4E04901C" w14:textId="73DCFFE3" w:rsidR="005F462C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GCCTTTGAAGTGAAGGATGCAAA</w:t>
            </w:r>
          </w:p>
          <w:p w14:paraId="06E9102E" w14:textId="4BB0B635" w:rsidR="00592688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R: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GGAAAAGCCAACACGCTGAA</w:t>
            </w:r>
          </w:p>
        </w:tc>
      </w:tr>
      <w:tr w:rsidR="00592688" w:rsidRPr="00CC00EB" w14:paraId="15FC78CF" w14:textId="77777777" w:rsidTr="00592688">
        <w:tc>
          <w:tcPr>
            <w:tcW w:w="1980" w:type="dxa"/>
          </w:tcPr>
          <w:p w14:paraId="01D06906" w14:textId="4232BCD5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CAT</w:t>
            </w:r>
          </w:p>
        </w:tc>
        <w:tc>
          <w:tcPr>
            <w:tcW w:w="5108" w:type="dxa"/>
          </w:tcPr>
          <w:p w14:paraId="045E85D0" w14:textId="12F2B4B9" w:rsidR="005F462C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AGTGATCGGGGGATTCCAGA</w:t>
            </w:r>
          </w:p>
          <w:p w14:paraId="3359C58D" w14:textId="02DEBECF" w:rsidR="00592688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R: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GAGGGGTACTTTCCTGTGGC</w:t>
            </w:r>
          </w:p>
        </w:tc>
      </w:tr>
      <w:tr w:rsidR="00592688" w:rsidRPr="00CC00EB" w14:paraId="41EAE376" w14:textId="77777777" w:rsidTr="00592688">
        <w:tc>
          <w:tcPr>
            <w:tcW w:w="1980" w:type="dxa"/>
          </w:tcPr>
          <w:p w14:paraId="1C2A8214" w14:textId="09AE22AC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NOX1</w:t>
            </w:r>
          </w:p>
        </w:tc>
        <w:tc>
          <w:tcPr>
            <w:tcW w:w="5108" w:type="dxa"/>
          </w:tcPr>
          <w:p w14:paraId="567D04F9" w14:textId="28FBB98F" w:rsidR="005F462C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TGTCGCAATCTGCTGTCCTT</w:t>
            </w:r>
          </w:p>
          <w:p w14:paraId="25CCEE9E" w14:textId="0AFB9500" w:rsidR="00592688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R: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GTCGTGTTTCGGGACTGGAT</w:t>
            </w:r>
          </w:p>
        </w:tc>
      </w:tr>
      <w:tr w:rsidR="00592688" w:rsidRPr="00CC00EB" w14:paraId="1DA06F45" w14:textId="77777777" w:rsidTr="00592688">
        <w:tc>
          <w:tcPr>
            <w:tcW w:w="1980" w:type="dxa"/>
          </w:tcPr>
          <w:p w14:paraId="5080BC7B" w14:textId="6F4F615D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NOX4</w:t>
            </w:r>
          </w:p>
        </w:tc>
        <w:tc>
          <w:tcPr>
            <w:tcW w:w="5108" w:type="dxa"/>
          </w:tcPr>
          <w:p w14:paraId="654CC209" w14:textId="10E372E1" w:rsidR="005F462C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CACCAGATGTTGGGGCTAGG</w:t>
            </w:r>
          </w:p>
          <w:p w14:paraId="75CB91AC" w14:textId="7ADC51DE" w:rsidR="00592688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R: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TGATCCTCGGAGGTAAGCCA</w:t>
            </w:r>
          </w:p>
        </w:tc>
      </w:tr>
      <w:tr w:rsidR="00592688" w:rsidRPr="00CC00EB" w14:paraId="748A92FD" w14:textId="77777777" w:rsidTr="00592688">
        <w:tc>
          <w:tcPr>
            <w:tcW w:w="1980" w:type="dxa"/>
          </w:tcPr>
          <w:p w14:paraId="5029DB27" w14:textId="1167E0EB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lastRenderedPageBreak/>
              <w:t>NOX5</w:t>
            </w:r>
          </w:p>
        </w:tc>
        <w:tc>
          <w:tcPr>
            <w:tcW w:w="5108" w:type="dxa"/>
          </w:tcPr>
          <w:p w14:paraId="656E32AB" w14:textId="6877E2E9" w:rsidR="005F462C" w:rsidRPr="00CC00EB" w:rsidRDefault="005F462C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F: GACATCGATGGCAGTGGCTC</w:t>
            </w:r>
          </w:p>
          <w:p w14:paraId="70C945E0" w14:textId="64433A72" w:rsidR="00592688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R: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GTCAGGTTCTCCATGACTCCG</w:t>
            </w:r>
          </w:p>
        </w:tc>
      </w:tr>
      <w:tr w:rsidR="00592688" w:rsidRPr="00CC00EB" w14:paraId="3C9737A8" w14:textId="77777777" w:rsidTr="00592688">
        <w:tc>
          <w:tcPr>
            <w:tcW w:w="1980" w:type="dxa"/>
          </w:tcPr>
          <w:p w14:paraId="4D260F71" w14:textId="2DE33A7C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DUOX1</w:t>
            </w:r>
          </w:p>
        </w:tc>
        <w:tc>
          <w:tcPr>
            <w:tcW w:w="5108" w:type="dxa"/>
          </w:tcPr>
          <w:p w14:paraId="1B365D94" w14:textId="47A23316" w:rsidR="005F462C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TTCATCATGGGCTTCTGCCT</w:t>
            </w:r>
          </w:p>
          <w:p w14:paraId="482B34D9" w14:textId="4EF15ABB" w:rsidR="00592688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R: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CACCCATCAAATCGCTGCAC</w:t>
            </w:r>
          </w:p>
        </w:tc>
      </w:tr>
      <w:tr w:rsidR="00592688" w:rsidRPr="00CC00EB" w14:paraId="20B0E357" w14:textId="77777777" w:rsidTr="00592688">
        <w:tc>
          <w:tcPr>
            <w:tcW w:w="1980" w:type="dxa"/>
          </w:tcPr>
          <w:p w14:paraId="04CD0835" w14:textId="4B88915C" w:rsidR="00592688" w:rsidRPr="00CC00EB" w:rsidRDefault="00592688" w:rsidP="005F462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DUOX2</w:t>
            </w:r>
          </w:p>
        </w:tc>
        <w:tc>
          <w:tcPr>
            <w:tcW w:w="5108" w:type="dxa"/>
          </w:tcPr>
          <w:p w14:paraId="2704A2CD" w14:textId="13BA4D55" w:rsidR="005F462C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CCTGCCCTCAACCTAAGCAG</w:t>
            </w:r>
          </w:p>
          <w:p w14:paraId="48C09F6D" w14:textId="5032C021" w:rsidR="00592688" w:rsidRPr="00CC00EB" w:rsidRDefault="005F462C" w:rsidP="005F462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R: </w:t>
            </w: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CCGGAAATAGGCCACCACTC</w:t>
            </w:r>
          </w:p>
        </w:tc>
      </w:tr>
    </w:tbl>
    <w:p w14:paraId="0530EA7E" w14:textId="33729F38" w:rsidR="00FD5DFF" w:rsidRPr="00CC00EB" w:rsidRDefault="00E25770" w:rsidP="005F462C">
      <w:pPr>
        <w:spacing w:line="360" w:lineRule="auto"/>
        <w:rPr>
          <w:rFonts w:ascii="Arial" w:hAnsi="Arial" w:cs="Arial"/>
          <w:color w:val="000000"/>
          <w:szCs w:val="21"/>
        </w:rPr>
      </w:pPr>
      <w:r w:rsidRPr="00CC00EB">
        <w:rPr>
          <w:rFonts w:ascii="Arial" w:hAnsi="Arial" w:cs="Arial"/>
          <w:color w:val="000000"/>
          <w:szCs w:val="21"/>
        </w:rPr>
        <w:t>F: forward; R: reverse.</w:t>
      </w:r>
      <w:r w:rsidR="00FD5DFF" w:rsidRPr="00CC00EB">
        <w:rPr>
          <w:rFonts w:ascii="Arial" w:hAnsi="Arial" w:cs="Arial"/>
          <w:color w:val="000000"/>
          <w:szCs w:val="21"/>
        </w:rPr>
        <w:tab/>
      </w:r>
    </w:p>
    <w:p w14:paraId="4F52E78F" w14:textId="77777777" w:rsidR="00FD5DFF" w:rsidRPr="00CC00EB" w:rsidRDefault="00FD5DFF">
      <w:pPr>
        <w:widowControl/>
        <w:jc w:val="left"/>
        <w:rPr>
          <w:rFonts w:ascii="Arial" w:hAnsi="Arial" w:cs="Arial"/>
          <w:color w:val="000000"/>
          <w:szCs w:val="21"/>
        </w:rPr>
      </w:pPr>
      <w:r w:rsidRPr="00CC00EB">
        <w:rPr>
          <w:rFonts w:ascii="Arial" w:hAnsi="Arial" w:cs="Arial"/>
          <w:color w:val="000000"/>
          <w:szCs w:val="21"/>
        </w:rPr>
        <w:br w:type="page"/>
      </w:r>
    </w:p>
    <w:p w14:paraId="7DB56863" w14:textId="77777777" w:rsidR="00E25770" w:rsidRPr="00CC00EB" w:rsidRDefault="00E25770" w:rsidP="005F462C">
      <w:pPr>
        <w:spacing w:line="360" w:lineRule="auto"/>
        <w:rPr>
          <w:rFonts w:ascii="Arial" w:hAnsi="Arial" w:cs="Arial"/>
          <w:color w:val="000000"/>
          <w:szCs w:val="21"/>
        </w:rPr>
      </w:pPr>
    </w:p>
    <w:p w14:paraId="0F83924B" w14:textId="6BC2B586" w:rsidR="009E380F" w:rsidRPr="00CC00EB" w:rsidRDefault="003435DC" w:rsidP="009E380F">
      <w:pPr>
        <w:spacing w:line="360" w:lineRule="auto"/>
        <w:rPr>
          <w:rFonts w:ascii="Arial" w:hAnsi="Arial" w:cs="Arial"/>
          <w:b/>
          <w:bCs/>
          <w:color w:val="000000"/>
          <w:szCs w:val="21"/>
        </w:rPr>
      </w:pPr>
      <w:r w:rsidRPr="00CC00EB">
        <w:rPr>
          <w:rFonts w:ascii="Arial" w:hAnsi="Arial" w:cs="Arial"/>
          <w:b/>
          <w:bCs/>
          <w:color w:val="000000"/>
          <w:szCs w:val="21"/>
        </w:rPr>
        <w:t xml:space="preserve">Supplementary </w:t>
      </w:r>
      <w:r w:rsidR="00435058" w:rsidRPr="00CC00EB">
        <w:rPr>
          <w:rFonts w:ascii="Arial" w:hAnsi="Arial" w:cs="Arial"/>
          <w:b/>
          <w:bCs/>
          <w:color w:val="000000"/>
          <w:szCs w:val="21"/>
        </w:rPr>
        <w:t xml:space="preserve">Table </w:t>
      </w:r>
      <w:r w:rsidRPr="00CC00EB">
        <w:rPr>
          <w:rFonts w:ascii="Arial" w:hAnsi="Arial" w:cs="Arial"/>
          <w:b/>
          <w:bCs/>
          <w:color w:val="000000"/>
          <w:szCs w:val="21"/>
        </w:rPr>
        <w:t>2</w:t>
      </w:r>
      <w:r w:rsidR="009E380F" w:rsidRPr="00CC00EB">
        <w:rPr>
          <w:rFonts w:ascii="Arial" w:hAnsi="Arial" w:cs="Arial"/>
          <w:b/>
          <w:bCs/>
          <w:color w:val="000000"/>
          <w:szCs w:val="21"/>
        </w:rPr>
        <w:t>. List of primers used for real-time PCR in animal experiments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8"/>
      </w:tblGrid>
      <w:tr w:rsidR="009E380F" w:rsidRPr="00CC00EB" w14:paraId="78D7DB97" w14:textId="77777777" w:rsidTr="00652951">
        <w:tc>
          <w:tcPr>
            <w:tcW w:w="1980" w:type="dxa"/>
          </w:tcPr>
          <w:p w14:paraId="7C52AEA2" w14:textId="77777777" w:rsidR="009E380F" w:rsidRPr="00CC00EB" w:rsidRDefault="009E380F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Gene</w:t>
            </w:r>
          </w:p>
        </w:tc>
        <w:tc>
          <w:tcPr>
            <w:tcW w:w="5108" w:type="dxa"/>
          </w:tcPr>
          <w:p w14:paraId="0B027890" w14:textId="77777777" w:rsidR="009E380F" w:rsidRPr="00CC00EB" w:rsidRDefault="009E380F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Primer sequences (5’ to 3’)</w:t>
            </w:r>
          </w:p>
        </w:tc>
      </w:tr>
      <w:tr w:rsidR="009E380F" w:rsidRPr="00CC00EB" w14:paraId="5B39FFBA" w14:textId="77777777" w:rsidTr="00652951">
        <w:tc>
          <w:tcPr>
            <w:tcW w:w="1980" w:type="dxa"/>
          </w:tcPr>
          <w:p w14:paraId="0C10214D" w14:textId="7D292208" w:rsidR="009E380F" w:rsidRPr="00CC00EB" w:rsidRDefault="00742715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 w:hint="eastAsia"/>
                <w:color w:val="000000"/>
                <w:szCs w:val="21"/>
              </w:rPr>
              <w:t>β</w:t>
            </w:r>
            <w:r w:rsidRPr="00CC00EB">
              <w:rPr>
                <w:rFonts w:ascii="Arial" w:hAnsi="Arial" w:cs="Arial" w:hint="eastAsia"/>
                <w:color w:val="000000"/>
                <w:szCs w:val="21"/>
              </w:rPr>
              <w:t>-actin</w:t>
            </w:r>
          </w:p>
        </w:tc>
        <w:tc>
          <w:tcPr>
            <w:tcW w:w="5108" w:type="dxa"/>
          </w:tcPr>
          <w:p w14:paraId="76C69A06" w14:textId="77777777" w:rsidR="001020FC" w:rsidRPr="00CC00EB" w:rsidRDefault="009E380F" w:rsidP="001020F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="001020FC" w:rsidRPr="00CC00EB">
              <w:rPr>
                <w:rFonts w:ascii="Arial" w:hAnsi="Arial" w:cs="Arial"/>
                <w:color w:val="000000"/>
                <w:szCs w:val="21"/>
              </w:rPr>
              <w:t>GTGACGTTGACATCCGTAAAGA</w:t>
            </w:r>
          </w:p>
          <w:p w14:paraId="0C0C9EEF" w14:textId="32EB288B" w:rsidR="009E380F" w:rsidRPr="00CC00EB" w:rsidRDefault="001020FC" w:rsidP="001020F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R: GCCGGACTCATCGTACTCC</w:t>
            </w:r>
          </w:p>
        </w:tc>
      </w:tr>
      <w:tr w:rsidR="009E380F" w:rsidRPr="00CC00EB" w14:paraId="77B22E17" w14:textId="77777777" w:rsidTr="00652951">
        <w:tc>
          <w:tcPr>
            <w:tcW w:w="1980" w:type="dxa"/>
          </w:tcPr>
          <w:p w14:paraId="5B1478A8" w14:textId="33BC80D6" w:rsidR="009E380F" w:rsidRPr="00CC00EB" w:rsidRDefault="00742715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COL III</w:t>
            </w:r>
          </w:p>
        </w:tc>
        <w:tc>
          <w:tcPr>
            <w:tcW w:w="5108" w:type="dxa"/>
          </w:tcPr>
          <w:p w14:paraId="6F24C381" w14:textId="77777777" w:rsidR="001020FC" w:rsidRPr="00CC00EB" w:rsidRDefault="009E380F" w:rsidP="001020F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="001020FC" w:rsidRPr="00CC00EB">
              <w:rPr>
                <w:rFonts w:ascii="Arial" w:hAnsi="Arial" w:cs="Arial"/>
                <w:color w:val="000000"/>
                <w:szCs w:val="21"/>
              </w:rPr>
              <w:t>CTGTAACATGGAAACTGGGGAAA</w:t>
            </w:r>
          </w:p>
          <w:p w14:paraId="46139118" w14:textId="7BA6CAF8" w:rsidR="009E380F" w:rsidRPr="00CC00EB" w:rsidRDefault="001020FC" w:rsidP="001020F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R: CCATAGCTGAACTGAAAACCACC</w:t>
            </w:r>
          </w:p>
        </w:tc>
      </w:tr>
      <w:tr w:rsidR="009E380F" w:rsidRPr="00CC00EB" w14:paraId="2AB5D108" w14:textId="77777777" w:rsidTr="00652951">
        <w:tc>
          <w:tcPr>
            <w:tcW w:w="1980" w:type="dxa"/>
          </w:tcPr>
          <w:p w14:paraId="099F2989" w14:textId="77777777" w:rsidR="009E380F" w:rsidRPr="00CC00EB" w:rsidRDefault="009E380F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COL </w:t>
            </w:r>
            <w:r w:rsidRPr="00CC00EB">
              <w:rPr>
                <w:rFonts w:ascii="SimSun" w:eastAsia="SimSun" w:hAnsi="SimSun" w:cs="SimSun" w:hint="eastAsia"/>
                <w:color w:val="000000"/>
                <w:szCs w:val="21"/>
              </w:rPr>
              <w:t>Ⅰ</w:t>
            </w:r>
          </w:p>
        </w:tc>
        <w:tc>
          <w:tcPr>
            <w:tcW w:w="5108" w:type="dxa"/>
          </w:tcPr>
          <w:p w14:paraId="43AFAFC6" w14:textId="77777777" w:rsidR="001020FC" w:rsidRPr="00CC00EB" w:rsidRDefault="009E380F" w:rsidP="001020F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="001020FC" w:rsidRPr="00CC00EB">
              <w:rPr>
                <w:rFonts w:ascii="Arial" w:hAnsi="Arial" w:cs="Arial"/>
                <w:color w:val="000000"/>
                <w:szCs w:val="21"/>
              </w:rPr>
              <w:t>GAGCGGAGAGTACTGGATCG</w:t>
            </w:r>
          </w:p>
          <w:p w14:paraId="0C0158BC" w14:textId="4DD7FD75" w:rsidR="009E380F" w:rsidRPr="00CC00EB" w:rsidRDefault="001020FC" w:rsidP="001020F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R: GTTCGGGCTGATGTACCAGT</w:t>
            </w:r>
          </w:p>
        </w:tc>
      </w:tr>
      <w:tr w:rsidR="009E380F" w:rsidRPr="00CC00EB" w14:paraId="3FCE6A23" w14:textId="77777777" w:rsidTr="00652951">
        <w:tc>
          <w:tcPr>
            <w:tcW w:w="1980" w:type="dxa"/>
          </w:tcPr>
          <w:p w14:paraId="1C20E43E" w14:textId="77777777" w:rsidR="009E380F" w:rsidRPr="00CC00EB" w:rsidRDefault="009E380F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SOD1</w:t>
            </w:r>
          </w:p>
        </w:tc>
        <w:tc>
          <w:tcPr>
            <w:tcW w:w="5108" w:type="dxa"/>
          </w:tcPr>
          <w:p w14:paraId="2F6EBD8C" w14:textId="77777777" w:rsidR="001020FC" w:rsidRPr="00CC00EB" w:rsidRDefault="009E380F" w:rsidP="001020F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="001020FC" w:rsidRPr="00CC00EB">
              <w:rPr>
                <w:rFonts w:ascii="Arial" w:hAnsi="Arial" w:cs="Arial"/>
                <w:color w:val="000000"/>
                <w:szCs w:val="21"/>
              </w:rPr>
              <w:t>AACCAGTTGTGTTGTCAGGAC</w:t>
            </w:r>
          </w:p>
          <w:p w14:paraId="33AAF038" w14:textId="0EE8BBEF" w:rsidR="009E380F" w:rsidRPr="00CC00EB" w:rsidRDefault="001020FC" w:rsidP="001020FC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R: CCACCATGTTTCTTAGAGTGAGG</w:t>
            </w:r>
          </w:p>
        </w:tc>
      </w:tr>
      <w:tr w:rsidR="009E380F" w:rsidRPr="00CC00EB" w14:paraId="25A69E04" w14:textId="77777777" w:rsidTr="00652951">
        <w:tc>
          <w:tcPr>
            <w:tcW w:w="1980" w:type="dxa"/>
          </w:tcPr>
          <w:p w14:paraId="6CCA99BA" w14:textId="77777777" w:rsidR="009E380F" w:rsidRPr="00CC00EB" w:rsidRDefault="009E380F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SOD2</w:t>
            </w:r>
          </w:p>
        </w:tc>
        <w:tc>
          <w:tcPr>
            <w:tcW w:w="5108" w:type="dxa"/>
          </w:tcPr>
          <w:p w14:paraId="793145D3" w14:textId="77777777" w:rsidR="001020FC" w:rsidRPr="00CC00EB" w:rsidRDefault="009E380F" w:rsidP="001020F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="001020FC" w:rsidRPr="00CC00EB">
              <w:rPr>
                <w:rFonts w:ascii="Arial" w:eastAsia="DengXian" w:hAnsi="Arial" w:cs="Arial"/>
                <w:color w:val="000000"/>
                <w:szCs w:val="21"/>
              </w:rPr>
              <w:t>CAGACCTGCCTTACGACTATGG</w:t>
            </w:r>
          </w:p>
          <w:p w14:paraId="2DEE2FA5" w14:textId="3B5C6093" w:rsidR="009E380F" w:rsidRPr="00CC00EB" w:rsidRDefault="001020FC" w:rsidP="001020F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R: CTCGGTGGCGTTGAGATTGTT</w:t>
            </w:r>
          </w:p>
        </w:tc>
      </w:tr>
      <w:tr w:rsidR="009E380F" w:rsidRPr="00CC00EB" w14:paraId="49A561DC" w14:textId="77777777" w:rsidTr="00652951">
        <w:tc>
          <w:tcPr>
            <w:tcW w:w="1980" w:type="dxa"/>
          </w:tcPr>
          <w:p w14:paraId="2852A81C" w14:textId="77777777" w:rsidR="009E380F" w:rsidRPr="00CC00EB" w:rsidRDefault="009E380F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GPx1</w:t>
            </w:r>
          </w:p>
        </w:tc>
        <w:tc>
          <w:tcPr>
            <w:tcW w:w="5108" w:type="dxa"/>
          </w:tcPr>
          <w:p w14:paraId="60432640" w14:textId="77777777" w:rsidR="001020FC" w:rsidRPr="00CC00EB" w:rsidRDefault="009E380F" w:rsidP="001020F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="001020FC" w:rsidRPr="00CC00EB">
              <w:rPr>
                <w:rFonts w:ascii="Arial" w:eastAsia="DengXian" w:hAnsi="Arial" w:cs="Arial"/>
                <w:color w:val="000000"/>
                <w:szCs w:val="21"/>
              </w:rPr>
              <w:t>CCACCGTGTATGCCTTCTCC</w:t>
            </w:r>
          </w:p>
          <w:p w14:paraId="7BE98BCE" w14:textId="3DC191E8" w:rsidR="009E380F" w:rsidRPr="00CC00EB" w:rsidRDefault="001020FC" w:rsidP="001020F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R: AGAGAGACGCGACATTCTCAAT</w:t>
            </w:r>
          </w:p>
        </w:tc>
      </w:tr>
      <w:tr w:rsidR="009E380F" w:rsidRPr="00CC00EB" w14:paraId="580FA316" w14:textId="77777777" w:rsidTr="00652951">
        <w:tc>
          <w:tcPr>
            <w:tcW w:w="1980" w:type="dxa"/>
          </w:tcPr>
          <w:p w14:paraId="68A810DB" w14:textId="77777777" w:rsidR="009E380F" w:rsidRPr="00CC00EB" w:rsidRDefault="009E380F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GPx3</w:t>
            </w:r>
          </w:p>
        </w:tc>
        <w:tc>
          <w:tcPr>
            <w:tcW w:w="5108" w:type="dxa"/>
          </w:tcPr>
          <w:p w14:paraId="41405102" w14:textId="77777777" w:rsidR="001020FC" w:rsidRPr="00CC00EB" w:rsidRDefault="009E380F" w:rsidP="001020F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="001020FC" w:rsidRPr="00CC00EB">
              <w:rPr>
                <w:rFonts w:ascii="Arial" w:eastAsia="DengXian" w:hAnsi="Arial" w:cs="Arial"/>
                <w:color w:val="000000"/>
                <w:szCs w:val="21"/>
              </w:rPr>
              <w:t>CCTTTTAAGCAGTATGCAGGCA</w:t>
            </w:r>
          </w:p>
          <w:p w14:paraId="76DEAFEA" w14:textId="3B5579A7" w:rsidR="009E380F" w:rsidRPr="00CC00EB" w:rsidRDefault="001020FC" w:rsidP="001020F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R: CAAGCCAAATGGCCCAAGTT</w:t>
            </w:r>
          </w:p>
        </w:tc>
      </w:tr>
      <w:tr w:rsidR="009E380F" w:rsidRPr="00CC00EB" w14:paraId="1E8439FE" w14:textId="77777777" w:rsidTr="00652951">
        <w:tc>
          <w:tcPr>
            <w:tcW w:w="1980" w:type="dxa"/>
          </w:tcPr>
          <w:p w14:paraId="6AF05F3A" w14:textId="77777777" w:rsidR="009E380F" w:rsidRPr="00CC00EB" w:rsidRDefault="009E380F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GPx4</w:t>
            </w:r>
          </w:p>
        </w:tc>
        <w:tc>
          <w:tcPr>
            <w:tcW w:w="5108" w:type="dxa"/>
          </w:tcPr>
          <w:p w14:paraId="577FFCA0" w14:textId="77777777" w:rsidR="001020FC" w:rsidRPr="00CC00EB" w:rsidRDefault="009E380F" w:rsidP="001020F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="001020FC" w:rsidRPr="00CC00EB">
              <w:rPr>
                <w:rFonts w:ascii="Arial" w:eastAsia="DengXian" w:hAnsi="Arial" w:cs="Arial"/>
                <w:color w:val="000000"/>
                <w:szCs w:val="21"/>
              </w:rPr>
              <w:t>TGTGCATCCCGCGATGATT</w:t>
            </w:r>
          </w:p>
          <w:p w14:paraId="75CEEDC3" w14:textId="0549254F" w:rsidR="009E380F" w:rsidRPr="00CC00EB" w:rsidRDefault="001020FC" w:rsidP="001020F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R: CCCTGTACTTATCCAGGCAGA</w:t>
            </w:r>
          </w:p>
        </w:tc>
      </w:tr>
      <w:tr w:rsidR="009E380F" w:rsidRPr="00CC00EB" w14:paraId="4D2849A3" w14:textId="77777777" w:rsidTr="00652951">
        <w:tc>
          <w:tcPr>
            <w:tcW w:w="1980" w:type="dxa"/>
          </w:tcPr>
          <w:p w14:paraId="51B18B55" w14:textId="77777777" w:rsidR="009E380F" w:rsidRPr="00CC00EB" w:rsidRDefault="009E380F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GPx8</w:t>
            </w:r>
          </w:p>
        </w:tc>
        <w:tc>
          <w:tcPr>
            <w:tcW w:w="5108" w:type="dxa"/>
          </w:tcPr>
          <w:p w14:paraId="4ECFF166" w14:textId="77777777" w:rsidR="001020FC" w:rsidRPr="00CC00EB" w:rsidRDefault="009E380F" w:rsidP="001020F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="001020FC" w:rsidRPr="00CC00EB">
              <w:rPr>
                <w:rFonts w:ascii="Arial" w:eastAsia="DengXian" w:hAnsi="Arial" w:cs="Arial"/>
                <w:color w:val="000000"/>
                <w:szCs w:val="21"/>
              </w:rPr>
              <w:t>CCTTTCGCTGCCTACCCATTA</w:t>
            </w:r>
          </w:p>
          <w:p w14:paraId="2BC8B083" w14:textId="28432DD2" w:rsidR="009E380F" w:rsidRPr="00CC00EB" w:rsidRDefault="001020FC" w:rsidP="001020F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R: TGCACAGAACCATAGAGAGCAA</w:t>
            </w:r>
          </w:p>
        </w:tc>
      </w:tr>
      <w:tr w:rsidR="009E380F" w:rsidRPr="00CC00EB" w14:paraId="28F1DA16" w14:textId="77777777" w:rsidTr="00652951">
        <w:tc>
          <w:tcPr>
            <w:tcW w:w="1980" w:type="dxa"/>
          </w:tcPr>
          <w:p w14:paraId="1D9DC6F6" w14:textId="77777777" w:rsidR="009E380F" w:rsidRPr="00CC00EB" w:rsidRDefault="009E380F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CAT</w:t>
            </w:r>
          </w:p>
        </w:tc>
        <w:tc>
          <w:tcPr>
            <w:tcW w:w="5108" w:type="dxa"/>
          </w:tcPr>
          <w:p w14:paraId="592D6B13" w14:textId="77777777" w:rsidR="001020FC" w:rsidRPr="00CC00EB" w:rsidRDefault="009E380F" w:rsidP="001020F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="001020FC" w:rsidRPr="00CC00EB">
              <w:rPr>
                <w:rFonts w:ascii="Arial" w:eastAsia="DengXian" w:hAnsi="Arial" w:cs="Arial"/>
                <w:color w:val="000000"/>
                <w:szCs w:val="21"/>
              </w:rPr>
              <w:t>GGAGGCGGGAACCCAATAG</w:t>
            </w:r>
          </w:p>
          <w:p w14:paraId="501DF94D" w14:textId="72AAD26F" w:rsidR="009E380F" w:rsidRPr="00CC00EB" w:rsidRDefault="001020FC" w:rsidP="001020FC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R: GTGTGCCATCTCGTCAGTGAA</w:t>
            </w:r>
          </w:p>
        </w:tc>
      </w:tr>
      <w:tr w:rsidR="009E380F" w:rsidRPr="00CC00EB" w14:paraId="4EB04DC8" w14:textId="77777777" w:rsidTr="00652951">
        <w:tc>
          <w:tcPr>
            <w:tcW w:w="1980" w:type="dxa"/>
          </w:tcPr>
          <w:p w14:paraId="61485309" w14:textId="77777777" w:rsidR="009E380F" w:rsidRPr="00CC00EB" w:rsidRDefault="009E380F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NOX1</w:t>
            </w:r>
          </w:p>
        </w:tc>
        <w:tc>
          <w:tcPr>
            <w:tcW w:w="5108" w:type="dxa"/>
          </w:tcPr>
          <w:p w14:paraId="754B967C" w14:textId="754015F1" w:rsidR="00710AC8" w:rsidRPr="00CC00EB" w:rsidRDefault="009E380F" w:rsidP="00710AC8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F:</w:t>
            </w:r>
            <w:r w:rsidR="00710AC8" w:rsidRPr="00CC00EB">
              <w:rPr>
                <w:color w:val="000000"/>
              </w:rPr>
              <w:t xml:space="preserve"> </w:t>
            </w:r>
            <w:r w:rsidR="00710AC8" w:rsidRPr="00CC00EB">
              <w:rPr>
                <w:rFonts w:ascii="Arial" w:hAnsi="Arial" w:cs="Arial"/>
                <w:color w:val="000000"/>
                <w:szCs w:val="21"/>
              </w:rPr>
              <w:t>ACAGAGGAGAGCTTGGGTGA</w:t>
            </w:r>
          </w:p>
          <w:p w14:paraId="3FCA4B1C" w14:textId="0FFAACF1" w:rsidR="009E380F" w:rsidRPr="00CC00EB" w:rsidRDefault="00710AC8" w:rsidP="00710AC8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R: TATGGTCATCCCACTCGTGA</w:t>
            </w:r>
          </w:p>
        </w:tc>
      </w:tr>
      <w:tr w:rsidR="009E380F" w:rsidRPr="00CC00EB" w14:paraId="6B8EE1CC" w14:textId="77777777" w:rsidTr="00652951">
        <w:tc>
          <w:tcPr>
            <w:tcW w:w="1980" w:type="dxa"/>
          </w:tcPr>
          <w:p w14:paraId="5CA4DEFA" w14:textId="6D67155A" w:rsidR="009E380F" w:rsidRPr="00CC00EB" w:rsidRDefault="009E380F" w:rsidP="00652951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NOX</w:t>
            </w:r>
            <w:r w:rsidR="00742715" w:rsidRPr="00CC00EB"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5108" w:type="dxa"/>
          </w:tcPr>
          <w:p w14:paraId="11D1A868" w14:textId="77777777" w:rsidR="00710AC8" w:rsidRPr="00CC00EB" w:rsidRDefault="009E380F" w:rsidP="00710AC8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 xml:space="preserve">F: </w:t>
            </w:r>
            <w:r w:rsidR="00710AC8" w:rsidRPr="00CC00EB">
              <w:rPr>
                <w:rFonts w:ascii="Arial" w:eastAsia="DengXian" w:hAnsi="Arial" w:cs="Arial"/>
                <w:color w:val="000000"/>
                <w:szCs w:val="21"/>
              </w:rPr>
              <w:t>ACTGCGGAGAGTTTGGAAGA</w:t>
            </w:r>
          </w:p>
          <w:p w14:paraId="0BB9A22A" w14:textId="071DADB3" w:rsidR="009E380F" w:rsidRPr="00CC00EB" w:rsidRDefault="00710AC8" w:rsidP="00710AC8">
            <w:pPr>
              <w:spacing w:line="360" w:lineRule="auto"/>
              <w:rPr>
                <w:rFonts w:ascii="Arial" w:eastAsia="DengXian" w:hAnsi="Arial" w:cs="Arial"/>
                <w:color w:val="000000"/>
                <w:szCs w:val="21"/>
              </w:rPr>
            </w:pPr>
            <w:r w:rsidRPr="00CC00EB">
              <w:rPr>
                <w:rFonts w:ascii="Arial" w:eastAsia="DengXian" w:hAnsi="Arial" w:cs="Arial"/>
                <w:color w:val="000000"/>
                <w:szCs w:val="21"/>
              </w:rPr>
              <w:t>R: GGTGATGACCACCTTTTGCT</w:t>
            </w:r>
          </w:p>
        </w:tc>
      </w:tr>
    </w:tbl>
    <w:p w14:paraId="40A0A017" w14:textId="54D9ADA6" w:rsidR="00E25770" w:rsidRPr="00CC00EB" w:rsidRDefault="00FD5DFF" w:rsidP="005F462C">
      <w:pPr>
        <w:spacing w:line="360" w:lineRule="auto"/>
        <w:rPr>
          <w:rFonts w:ascii="Arial" w:hAnsi="Arial" w:cs="Arial"/>
          <w:color w:val="000000"/>
          <w:szCs w:val="21"/>
        </w:rPr>
      </w:pPr>
      <w:r w:rsidRPr="00CC00EB">
        <w:rPr>
          <w:rFonts w:ascii="Arial" w:hAnsi="Arial" w:cs="Arial"/>
          <w:color w:val="000000"/>
          <w:szCs w:val="21"/>
        </w:rPr>
        <w:t>F: forward; R: reverse.</w:t>
      </w:r>
    </w:p>
    <w:p w14:paraId="6D2A74A9" w14:textId="77777777" w:rsidR="00E25770" w:rsidRPr="00CC00EB" w:rsidRDefault="00E25770" w:rsidP="005F462C">
      <w:pPr>
        <w:widowControl/>
        <w:spacing w:line="360" w:lineRule="auto"/>
        <w:jc w:val="left"/>
        <w:rPr>
          <w:rFonts w:ascii="Arial" w:hAnsi="Arial" w:cs="Arial"/>
          <w:color w:val="000000"/>
          <w:szCs w:val="21"/>
        </w:rPr>
      </w:pPr>
      <w:r w:rsidRPr="00CC00EB">
        <w:rPr>
          <w:rFonts w:ascii="Arial" w:hAnsi="Arial" w:cs="Arial"/>
          <w:color w:val="000000"/>
          <w:szCs w:val="21"/>
        </w:rPr>
        <w:br w:type="page"/>
      </w:r>
    </w:p>
    <w:p w14:paraId="10CA5D3A" w14:textId="4F42EEE5" w:rsidR="00E25770" w:rsidRPr="00CC00EB" w:rsidRDefault="003435DC" w:rsidP="005F462C">
      <w:pPr>
        <w:spacing w:line="360" w:lineRule="auto"/>
        <w:rPr>
          <w:rFonts w:ascii="Arial" w:hAnsi="Arial" w:cs="Arial"/>
          <w:b/>
          <w:bCs/>
          <w:color w:val="000000"/>
          <w:szCs w:val="21"/>
        </w:rPr>
      </w:pPr>
      <w:r w:rsidRPr="00CC00EB">
        <w:rPr>
          <w:rFonts w:ascii="Arial" w:hAnsi="Arial" w:cs="Arial"/>
          <w:b/>
          <w:bCs/>
          <w:color w:val="000000"/>
          <w:szCs w:val="21"/>
        </w:rPr>
        <w:lastRenderedPageBreak/>
        <w:t xml:space="preserve">Supplementary </w:t>
      </w:r>
      <w:r w:rsidR="00435058" w:rsidRPr="00CC00EB">
        <w:rPr>
          <w:rFonts w:ascii="Arial" w:hAnsi="Arial" w:cs="Arial"/>
          <w:b/>
          <w:bCs/>
          <w:color w:val="000000"/>
          <w:szCs w:val="21"/>
        </w:rPr>
        <w:t xml:space="preserve">Table </w:t>
      </w:r>
      <w:r w:rsidRPr="00CC00EB">
        <w:rPr>
          <w:rFonts w:ascii="Arial" w:hAnsi="Arial" w:cs="Arial"/>
          <w:b/>
          <w:bCs/>
          <w:color w:val="000000"/>
          <w:szCs w:val="21"/>
        </w:rPr>
        <w:t>3</w:t>
      </w:r>
      <w:r w:rsidR="00E25770" w:rsidRPr="00CC00EB">
        <w:rPr>
          <w:rFonts w:ascii="Arial" w:hAnsi="Arial" w:cs="Arial"/>
          <w:b/>
          <w:bCs/>
          <w:color w:val="000000"/>
          <w:szCs w:val="21"/>
        </w:rPr>
        <w:t>. List of antibodies for western blotting analysis.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59"/>
        <w:gridCol w:w="1827"/>
        <w:gridCol w:w="2909"/>
      </w:tblGrid>
      <w:tr w:rsidR="00E25770" w:rsidRPr="00CC00EB" w14:paraId="35A3E1F4" w14:textId="77777777" w:rsidTr="00FD5DF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6727DA" w14:textId="77777777" w:rsidR="00E25770" w:rsidRPr="00CC00EB" w:rsidRDefault="00E25770" w:rsidP="00FD5DF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0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Antibody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1670AF5D" w14:textId="77777777" w:rsidR="00E25770" w:rsidRPr="00CC00EB" w:rsidRDefault="00E25770" w:rsidP="00FD5DF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0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Catalog number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14:paraId="7C043C1A" w14:textId="35C19B0A" w:rsidR="00E25770" w:rsidRPr="00CC00EB" w:rsidRDefault="00E25770" w:rsidP="00FD5DF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0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14:paraId="4982AFED" w14:textId="5F6593DD" w:rsidR="00E25770" w:rsidRPr="00CC00EB" w:rsidRDefault="00E25770" w:rsidP="00FD5DF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00E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Company</w:t>
            </w:r>
          </w:p>
        </w:tc>
      </w:tr>
      <w:tr w:rsidR="00E25770" w:rsidRPr="00CC00EB" w14:paraId="7C9467CB" w14:textId="77777777" w:rsidTr="00FD5DFF">
        <w:tc>
          <w:tcPr>
            <w:tcW w:w="1701" w:type="dxa"/>
            <w:tcBorders>
              <w:top w:val="single" w:sz="4" w:space="0" w:color="auto"/>
            </w:tcBorders>
          </w:tcPr>
          <w:p w14:paraId="6B2012B9" w14:textId="77777777" w:rsidR="00E25770" w:rsidRPr="00CC00EB" w:rsidRDefault="00E25770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GAPDH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487B2F2E" w14:textId="1EDA2237" w:rsidR="00E25770" w:rsidRPr="00CC00EB" w:rsidRDefault="00E25770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2118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38CDC7CF" w14:textId="77777777" w:rsidR="00E25770" w:rsidRPr="00CC00EB" w:rsidRDefault="00E25770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Rabbit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14:paraId="497730B5" w14:textId="77777777" w:rsidR="00E25770" w:rsidRPr="00CC00EB" w:rsidRDefault="00E25770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Cell Signaling Technology</w:t>
            </w:r>
          </w:p>
        </w:tc>
      </w:tr>
      <w:tr w:rsidR="00E25770" w:rsidRPr="00CC00EB" w14:paraId="7F3B168C" w14:textId="77777777" w:rsidTr="00FD5DFF">
        <w:tc>
          <w:tcPr>
            <w:tcW w:w="1701" w:type="dxa"/>
          </w:tcPr>
          <w:p w14:paraId="5B005BE5" w14:textId="77777777" w:rsidR="00E25770" w:rsidRPr="00CC00EB" w:rsidRDefault="00E25770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α-SMA</w:t>
            </w:r>
          </w:p>
        </w:tc>
        <w:tc>
          <w:tcPr>
            <w:tcW w:w="1859" w:type="dxa"/>
          </w:tcPr>
          <w:p w14:paraId="37D254EE" w14:textId="77777777" w:rsidR="00E25770" w:rsidRPr="00CC00EB" w:rsidRDefault="00E25770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ab5694</w:t>
            </w:r>
          </w:p>
        </w:tc>
        <w:tc>
          <w:tcPr>
            <w:tcW w:w="1827" w:type="dxa"/>
          </w:tcPr>
          <w:p w14:paraId="1B110827" w14:textId="77777777" w:rsidR="00E25770" w:rsidRPr="00CC00EB" w:rsidRDefault="00E25770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Rabbit</w:t>
            </w:r>
          </w:p>
        </w:tc>
        <w:tc>
          <w:tcPr>
            <w:tcW w:w="2909" w:type="dxa"/>
          </w:tcPr>
          <w:p w14:paraId="777283E6" w14:textId="77777777" w:rsidR="00E25770" w:rsidRPr="00CC00EB" w:rsidRDefault="00E25770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Abcam</w:t>
            </w:r>
          </w:p>
        </w:tc>
      </w:tr>
      <w:tr w:rsidR="00E25770" w:rsidRPr="00CC00EB" w14:paraId="43392C44" w14:textId="77777777" w:rsidTr="00FD5DFF">
        <w:tc>
          <w:tcPr>
            <w:tcW w:w="1701" w:type="dxa"/>
          </w:tcPr>
          <w:p w14:paraId="5BB26C9B" w14:textId="77777777" w:rsidR="00E25770" w:rsidRPr="00CC00EB" w:rsidRDefault="00E25770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Collagen I</w:t>
            </w:r>
          </w:p>
          <w:p w14:paraId="5C83F848" w14:textId="77777777" w:rsidR="00A74346" w:rsidRPr="00CC00EB" w:rsidRDefault="00A74346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 w:hint="eastAsia"/>
                <w:color w:val="000000"/>
                <w:szCs w:val="21"/>
              </w:rPr>
              <w:t>G</w:t>
            </w:r>
            <w:r w:rsidRPr="00CC00EB">
              <w:rPr>
                <w:rFonts w:ascii="Arial" w:hAnsi="Arial" w:cs="Arial"/>
                <w:color w:val="000000"/>
                <w:szCs w:val="21"/>
              </w:rPr>
              <w:t>PX8</w:t>
            </w:r>
          </w:p>
          <w:p w14:paraId="18DCECC7" w14:textId="0A813A31" w:rsidR="00A74346" w:rsidRPr="00CC00EB" w:rsidRDefault="00A74346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 w:hint="eastAsia"/>
                <w:color w:val="000000"/>
                <w:szCs w:val="21"/>
              </w:rPr>
              <w:t>C</w:t>
            </w:r>
            <w:r w:rsidRPr="00CC00EB">
              <w:rPr>
                <w:rFonts w:ascii="Arial" w:hAnsi="Arial" w:cs="Arial"/>
                <w:color w:val="000000"/>
                <w:szCs w:val="21"/>
              </w:rPr>
              <w:t>AT</w:t>
            </w:r>
          </w:p>
        </w:tc>
        <w:tc>
          <w:tcPr>
            <w:tcW w:w="1859" w:type="dxa"/>
          </w:tcPr>
          <w:p w14:paraId="66F7677E" w14:textId="315F508D" w:rsidR="00E25770" w:rsidRPr="00CC00EB" w:rsidRDefault="00E25770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84336</w:t>
            </w:r>
          </w:p>
          <w:p w14:paraId="7E861B09" w14:textId="77777777" w:rsidR="00A74346" w:rsidRPr="00CC00EB" w:rsidRDefault="00A74346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16846</w:t>
            </w:r>
          </w:p>
          <w:p w14:paraId="6E7441C4" w14:textId="471CEF9F" w:rsidR="00A74346" w:rsidRPr="00CC00EB" w:rsidRDefault="00A74346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66765</w:t>
            </w:r>
          </w:p>
        </w:tc>
        <w:tc>
          <w:tcPr>
            <w:tcW w:w="1827" w:type="dxa"/>
          </w:tcPr>
          <w:p w14:paraId="1715EE14" w14:textId="77777777" w:rsidR="00E25770" w:rsidRPr="00CC00EB" w:rsidRDefault="00E25770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Rabbit</w:t>
            </w:r>
          </w:p>
          <w:p w14:paraId="6B806EED" w14:textId="77777777" w:rsidR="00A74346" w:rsidRPr="00CC00EB" w:rsidRDefault="00A74346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Rabbit</w:t>
            </w:r>
          </w:p>
          <w:p w14:paraId="7D0BF43C" w14:textId="0981E7F3" w:rsidR="00A74346" w:rsidRPr="00CC00EB" w:rsidRDefault="00A74346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 w:hint="eastAsia"/>
                <w:color w:val="000000"/>
                <w:szCs w:val="21"/>
              </w:rPr>
              <w:t>M</w:t>
            </w:r>
            <w:r w:rsidRPr="00CC00EB">
              <w:rPr>
                <w:rFonts w:ascii="Arial" w:hAnsi="Arial" w:cs="Arial"/>
                <w:color w:val="000000"/>
                <w:szCs w:val="21"/>
              </w:rPr>
              <w:t>ouse</w:t>
            </w:r>
          </w:p>
        </w:tc>
        <w:tc>
          <w:tcPr>
            <w:tcW w:w="2909" w:type="dxa"/>
          </w:tcPr>
          <w:p w14:paraId="54F20D82" w14:textId="0DE67B63" w:rsidR="00E25770" w:rsidRPr="00CC00EB" w:rsidRDefault="00E25770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Cell Signaling Technology</w:t>
            </w:r>
          </w:p>
          <w:p w14:paraId="5E184D58" w14:textId="7E26424A" w:rsidR="00A74346" w:rsidRPr="00CC00EB" w:rsidRDefault="00A74346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 w:hint="eastAsia"/>
                <w:color w:val="000000"/>
                <w:szCs w:val="21"/>
              </w:rPr>
              <w:t>Pro</w:t>
            </w:r>
            <w:r w:rsidRPr="00CC00EB">
              <w:rPr>
                <w:rFonts w:ascii="Arial" w:hAnsi="Arial" w:cs="Arial"/>
                <w:color w:val="000000"/>
                <w:szCs w:val="21"/>
              </w:rPr>
              <w:t>teintech</w:t>
            </w:r>
          </w:p>
          <w:p w14:paraId="4EA5A1B3" w14:textId="55E7B129" w:rsidR="00A74346" w:rsidRPr="00CC00EB" w:rsidRDefault="00A74346" w:rsidP="00A74346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 w:hint="eastAsia"/>
                <w:color w:val="000000"/>
                <w:szCs w:val="21"/>
              </w:rPr>
              <w:t>Pro</w:t>
            </w:r>
            <w:r w:rsidRPr="00CC00EB">
              <w:rPr>
                <w:rFonts w:ascii="Arial" w:hAnsi="Arial" w:cs="Arial"/>
                <w:color w:val="000000"/>
                <w:szCs w:val="21"/>
              </w:rPr>
              <w:t>teintech</w:t>
            </w:r>
          </w:p>
        </w:tc>
      </w:tr>
      <w:tr w:rsidR="0085236B" w:rsidRPr="00CC00EB" w14:paraId="45542207" w14:textId="77777777" w:rsidTr="00FD5DFF">
        <w:tc>
          <w:tcPr>
            <w:tcW w:w="1701" w:type="dxa"/>
          </w:tcPr>
          <w:p w14:paraId="35324586" w14:textId="5AF6DFB5" w:rsidR="0085236B" w:rsidRPr="00CC00EB" w:rsidRDefault="0085236B" w:rsidP="005734FD">
            <w:pPr>
              <w:spacing w:line="360" w:lineRule="auto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IRDye</w:t>
            </w:r>
            <w:r w:rsidR="005734FD" w:rsidRPr="00CC00EB">
              <w:rPr>
                <w:rFonts w:ascii="Arial" w:hAnsi="Arial" w:cs="Arial"/>
                <w:color w:val="000000"/>
                <w:szCs w:val="21"/>
                <w:vertAlign w:val="superscript"/>
              </w:rPr>
              <w:t>®</w:t>
            </w:r>
            <w:r w:rsidR="005734FD" w:rsidRPr="00CC00EB">
              <w:rPr>
                <w:rFonts w:ascii="Arial" w:hAnsi="Arial" w:cs="Arial"/>
                <w:color w:val="000000"/>
                <w:szCs w:val="21"/>
              </w:rPr>
              <w:t>:</w:t>
            </w:r>
            <w:r w:rsidRPr="00CC00EB">
              <w:rPr>
                <w:rFonts w:ascii="Arial" w:hAnsi="Arial" w:cs="Arial"/>
                <w:color w:val="000000"/>
                <w:szCs w:val="21"/>
                <w:vertAlign w:val="superscript"/>
              </w:rPr>
              <w:t xml:space="preserve"> </w:t>
            </w:r>
            <w:r w:rsidRPr="00CC00EB">
              <w:rPr>
                <w:rFonts w:ascii="Arial" w:hAnsi="Arial" w:cs="Arial"/>
                <w:color w:val="000000"/>
                <w:szCs w:val="21"/>
              </w:rPr>
              <w:t>680RD</w:t>
            </w:r>
          </w:p>
        </w:tc>
        <w:tc>
          <w:tcPr>
            <w:tcW w:w="1859" w:type="dxa"/>
          </w:tcPr>
          <w:p w14:paraId="64A205BC" w14:textId="36FA9367" w:rsidR="0085236B" w:rsidRPr="00CC00EB" w:rsidRDefault="0085236B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926-68071</w:t>
            </w:r>
          </w:p>
        </w:tc>
        <w:tc>
          <w:tcPr>
            <w:tcW w:w="1827" w:type="dxa"/>
          </w:tcPr>
          <w:p w14:paraId="36C2F841" w14:textId="2161D638" w:rsidR="0085236B" w:rsidRPr="00CC00EB" w:rsidRDefault="0085236B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Goat anti-Rabbit</w:t>
            </w:r>
          </w:p>
        </w:tc>
        <w:tc>
          <w:tcPr>
            <w:tcW w:w="2909" w:type="dxa"/>
          </w:tcPr>
          <w:p w14:paraId="70BAB239" w14:textId="14F4DAAB" w:rsidR="0085236B" w:rsidRPr="00CC00EB" w:rsidRDefault="0085236B" w:rsidP="00FD5DFF">
            <w:pPr>
              <w:spacing w:line="360" w:lineRule="auto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CC00EB">
              <w:rPr>
                <w:rFonts w:ascii="Arial" w:hAnsi="Arial" w:cs="Arial"/>
                <w:color w:val="000000"/>
                <w:szCs w:val="21"/>
              </w:rPr>
              <w:t>LI-COR</w:t>
            </w:r>
          </w:p>
        </w:tc>
      </w:tr>
    </w:tbl>
    <w:p w14:paraId="0363F730" w14:textId="4B8BBFBA" w:rsidR="00E25770" w:rsidRPr="00CC00EB" w:rsidRDefault="005734FD" w:rsidP="005F462C">
      <w:pPr>
        <w:spacing w:line="360" w:lineRule="auto"/>
        <w:rPr>
          <w:rFonts w:ascii="Arial" w:hAnsi="Arial" w:cs="Arial"/>
          <w:color w:val="000000"/>
          <w:szCs w:val="21"/>
        </w:rPr>
      </w:pPr>
      <w:r w:rsidRPr="00CC00EB">
        <w:rPr>
          <w:rFonts w:ascii="Arial" w:hAnsi="Arial" w:cs="Arial"/>
          <w:color w:val="000000"/>
          <w:szCs w:val="21"/>
        </w:rPr>
        <w:t>®: Trademark has been registered.</w:t>
      </w:r>
    </w:p>
    <w:p w14:paraId="2D0E8EAE" w14:textId="77777777" w:rsidR="00E25770" w:rsidRPr="00CC00EB" w:rsidRDefault="00E25770" w:rsidP="005F462C">
      <w:pPr>
        <w:spacing w:line="360" w:lineRule="auto"/>
        <w:rPr>
          <w:rFonts w:ascii="Arial" w:hAnsi="Arial" w:cs="Arial"/>
          <w:color w:val="000000"/>
          <w:szCs w:val="21"/>
        </w:rPr>
      </w:pPr>
    </w:p>
    <w:p w14:paraId="2284836D" w14:textId="77777777" w:rsidR="00E25770" w:rsidRPr="00CC00EB" w:rsidRDefault="00E25770" w:rsidP="005F462C">
      <w:pPr>
        <w:spacing w:line="360" w:lineRule="auto"/>
        <w:rPr>
          <w:rFonts w:ascii="Arial" w:hAnsi="Arial" w:cs="Arial"/>
          <w:b/>
          <w:bCs/>
          <w:color w:val="000000"/>
          <w:szCs w:val="21"/>
        </w:rPr>
      </w:pPr>
    </w:p>
    <w:p w14:paraId="50B2BABF" w14:textId="77777777" w:rsidR="00E25770" w:rsidRPr="00CC00EB" w:rsidRDefault="00E25770" w:rsidP="005F462C">
      <w:pPr>
        <w:spacing w:line="360" w:lineRule="auto"/>
        <w:rPr>
          <w:rFonts w:ascii="Arial" w:hAnsi="Arial" w:cs="Arial"/>
          <w:color w:val="000000"/>
          <w:szCs w:val="21"/>
        </w:rPr>
      </w:pPr>
    </w:p>
    <w:p w14:paraId="50933BB0" w14:textId="4B706684" w:rsidR="0057482F" w:rsidRPr="00CC00EB" w:rsidRDefault="0057482F" w:rsidP="005F462C">
      <w:pPr>
        <w:widowControl/>
        <w:spacing w:line="360" w:lineRule="auto"/>
        <w:jc w:val="left"/>
        <w:rPr>
          <w:rFonts w:ascii="Arial" w:hAnsi="Arial" w:cs="Arial"/>
          <w:color w:val="000000"/>
          <w:szCs w:val="21"/>
        </w:rPr>
      </w:pPr>
    </w:p>
    <w:sectPr w:rsidR="0057482F" w:rsidRPr="00CC00E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8D71" w14:textId="77777777" w:rsidR="00CB36CD" w:rsidRDefault="00CB36CD" w:rsidP="00324D0B">
      <w:r>
        <w:separator/>
      </w:r>
    </w:p>
  </w:endnote>
  <w:endnote w:type="continuationSeparator" w:id="0">
    <w:p w14:paraId="0C7E0368" w14:textId="77777777" w:rsidR="00CB36CD" w:rsidRDefault="00CB36CD" w:rsidP="0032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1D59" w14:textId="07E9DC98" w:rsidR="00CC00EB" w:rsidRDefault="00CC00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C07827" wp14:editId="55CEA02F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12af4fd69f4ee38090c80b12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5DC8FF" w14:textId="4B74625A" w:rsidR="00CC00EB" w:rsidRPr="00CC00EB" w:rsidRDefault="00CC00EB" w:rsidP="00CC00EB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C00E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07827" id="_x0000_t202" coordsize="21600,21600" o:spt="202" path="m,l,21600r21600,l21600,xe">
              <v:stroke joinstyle="miter"/>
              <v:path gradientshapeok="t" o:connecttype="rect"/>
            </v:shapetype>
            <v:shape id="MSIPCM12af4fd69f4ee38090c80b12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0F5DC8FF" w14:textId="4B74625A" w:rsidR="00CC00EB" w:rsidRPr="00CC00EB" w:rsidRDefault="00CC00EB" w:rsidP="00CC00EB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C00E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382B" w14:textId="77777777" w:rsidR="00CB36CD" w:rsidRDefault="00CB36CD" w:rsidP="00324D0B">
      <w:r>
        <w:separator/>
      </w:r>
    </w:p>
  </w:footnote>
  <w:footnote w:type="continuationSeparator" w:id="0">
    <w:p w14:paraId="1B890005" w14:textId="77777777" w:rsidR="00CB36CD" w:rsidRDefault="00CB36CD" w:rsidP="00324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0NDExMjCztDA2MDFQ0lEKTi0uzszPAykwqgUAAhQuECwAAAA="/>
  </w:docVars>
  <w:rsids>
    <w:rsidRoot w:val="00A70216"/>
    <w:rsid w:val="00065AB4"/>
    <w:rsid w:val="00071B5F"/>
    <w:rsid w:val="000D2F87"/>
    <w:rsid w:val="001020FC"/>
    <w:rsid w:val="0014380A"/>
    <w:rsid w:val="00150B1C"/>
    <w:rsid w:val="00151F36"/>
    <w:rsid w:val="001642EC"/>
    <w:rsid w:val="00183FF6"/>
    <w:rsid w:val="001A4CEF"/>
    <w:rsid w:val="00206187"/>
    <w:rsid w:val="002B22AB"/>
    <w:rsid w:val="002C582D"/>
    <w:rsid w:val="00324D0B"/>
    <w:rsid w:val="003435DC"/>
    <w:rsid w:val="00354D49"/>
    <w:rsid w:val="003B0AF2"/>
    <w:rsid w:val="003D0CA9"/>
    <w:rsid w:val="003E29FD"/>
    <w:rsid w:val="00435058"/>
    <w:rsid w:val="00472BA0"/>
    <w:rsid w:val="005734FD"/>
    <w:rsid w:val="0057482F"/>
    <w:rsid w:val="00592688"/>
    <w:rsid w:val="005C4AC1"/>
    <w:rsid w:val="005D017C"/>
    <w:rsid w:val="005F462C"/>
    <w:rsid w:val="00667B1D"/>
    <w:rsid w:val="0070474F"/>
    <w:rsid w:val="00710AC8"/>
    <w:rsid w:val="00735094"/>
    <w:rsid w:val="00742715"/>
    <w:rsid w:val="007C3B6B"/>
    <w:rsid w:val="007E130A"/>
    <w:rsid w:val="0085236B"/>
    <w:rsid w:val="008A659E"/>
    <w:rsid w:val="009569DB"/>
    <w:rsid w:val="009D4C58"/>
    <w:rsid w:val="009E380F"/>
    <w:rsid w:val="00A0704E"/>
    <w:rsid w:val="00A659AE"/>
    <w:rsid w:val="00A70216"/>
    <w:rsid w:val="00A74346"/>
    <w:rsid w:val="00AC0972"/>
    <w:rsid w:val="00B02172"/>
    <w:rsid w:val="00B25B67"/>
    <w:rsid w:val="00B46C1B"/>
    <w:rsid w:val="00B632AD"/>
    <w:rsid w:val="00CB36CD"/>
    <w:rsid w:val="00CC00EB"/>
    <w:rsid w:val="00D27468"/>
    <w:rsid w:val="00D27F20"/>
    <w:rsid w:val="00D40C65"/>
    <w:rsid w:val="00DC120F"/>
    <w:rsid w:val="00E1232C"/>
    <w:rsid w:val="00E25770"/>
    <w:rsid w:val="00E432EC"/>
    <w:rsid w:val="00E46465"/>
    <w:rsid w:val="00E47314"/>
    <w:rsid w:val="00F14C2B"/>
    <w:rsid w:val="00F52DC6"/>
    <w:rsid w:val="00F82DC8"/>
    <w:rsid w:val="00FC0DBA"/>
    <w:rsid w:val="00FD0BE8"/>
    <w:rsid w:val="00FD5DFF"/>
    <w:rsid w:val="00F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EDC7F"/>
  <w15:chartTrackingRefBased/>
  <w15:docId w15:val="{F587C812-39AF-4A6A-A073-658F9E6A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24D0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24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24D0B"/>
    <w:rPr>
      <w:sz w:val="18"/>
      <w:szCs w:val="18"/>
    </w:rPr>
  </w:style>
  <w:style w:type="table" w:styleId="TableGrid">
    <w:name w:val="Table Grid"/>
    <w:basedOn w:val="TableNormal"/>
    <w:uiPriority w:val="39"/>
    <w:rsid w:val="0032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5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ivy</dc:creator>
  <cp:keywords/>
  <dc:description/>
  <cp:lastModifiedBy>Khanapur, Soumya</cp:lastModifiedBy>
  <cp:revision>2</cp:revision>
  <dcterms:created xsi:type="dcterms:W3CDTF">2022-07-03T22:21:00Z</dcterms:created>
  <dcterms:modified xsi:type="dcterms:W3CDTF">2022-07-03T22:21:00Z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2022-07-03T22:21:51Z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de5e4408-c9e7-46e7-b0da-5c4f773620b6</vt:lpwstr>
  </property>
  <property fmtid="{D5CDD505-2E9C-101B-9397-08002B2CF9AE}" pid="8" name="MSIP_Label_2bbab825-a111-45e4-86a1-18cee0005896_ContentBits">
    <vt:lpwstr>2</vt:lpwstr>
  </property>
</Properties>
</file>