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FDA1B" w14:textId="50FC25BE" w:rsidR="009C2A2F" w:rsidRPr="006048C1" w:rsidRDefault="009C2A2F" w:rsidP="006048C1">
      <w:pPr>
        <w:spacing w:after="0" w:line="480" w:lineRule="auto"/>
        <w:rPr>
          <w:rFonts w:ascii="Arial" w:hAnsi="Arial"/>
          <w:b/>
          <w:color w:val="000000" w:themeColor="text1"/>
          <w:sz w:val="24"/>
          <w:szCs w:val="24"/>
        </w:rPr>
      </w:pPr>
      <w:r w:rsidRPr="006048C1">
        <w:rPr>
          <w:rFonts w:ascii="Arial" w:hAnsi="Arial"/>
          <w:b/>
          <w:color w:val="000000" w:themeColor="text1"/>
          <w:sz w:val="24"/>
          <w:szCs w:val="24"/>
        </w:rPr>
        <w:t xml:space="preserve">Supplementary Table 1: </w:t>
      </w:r>
      <w:r w:rsidR="003D7FA6" w:rsidRPr="003D7FA6">
        <w:rPr>
          <w:rFonts w:ascii="Arial" w:hAnsi="Arial"/>
          <w:bCs/>
          <w:color w:val="000000" w:themeColor="text1"/>
          <w:sz w:val="24"/>
          <w:szCs w:val="24"/>
        </w:rPr>
        <w:t>Regression</w:t>
      </w:r>
      <w:r w:rsidR="003D7FA6">
        <w:rPr>
          <w:rFonts w:ascii="Arial" w:hAnsi="Arial"/>
          <w:b/>
          <w:color w:val="000000" w:themeColor="text1"/>
          <w:sz w:val="24"/>
          <w:szCs w:val="24"/>
        </w:rPr>
        <w:t xml:space="preserve"> </w:t>
      </w:r>
      <w:r w:rsidR="003D7FA6" w:rsidRPr="00547463">
        <w:rPr>
          <w:rFonts w:ascii="Arial" w:hAnsi="Arial"/>
          <w:bCs/>
          <w:color w:val="000000" w:themeColor="text1"/>
          <w:sz w:val="24"/>
          <w:szCs w:val="24"/>
        </w:rPr>
        <w:t>m</w:t>
      </w:r>
      <w:r w:rsidRPr="006048C1">
        <w:rPr>
          <w:rFonts w:ascii="Arial" w:hAnsi="Arial"/>
          <w:color w:val="000000" w:themeColor="text1"/>
          <w:sz w:val="24"/>
          <w:szCs w:val="24"/>
        </w:rPr>
        <w:t xml:space="preserve">odel </w:t>
      </w:r>
      <w:r w:rsidR="003D7FA6">
        <w:rPr>
          <w:rFonts w:ascii="Arial" w:hAnsi="Arial"/>
          <w:color w:val="000000" w:themeColor="text1"/>
          <w:sz w:val="24"/>
          <w:szCs w:val="24"/>
        </w:rPr>
        <w:t>c</w:t>
      </w:r>
      <w:r w:rsidRPr="006048C1">
        <w:rPr>
          <w:rFonts w:ascii="Arial" w:hAnsi="Arial"/>
          <w:color w:val="000000" w:themeColor="text1"/>
          <w:sz w:val="24"/>
          <w:szCs w:val="24"/>
        </w:rPr>
        <w:t xml:space="preserve">omparison for </w:t>
      </w:r>
      <w:r w:rsidR="003D7FA6">
        <w:rPr>
          <w:rFonts w:ascii="Arial" w:hAnsi="Arial"/>
          <w:color w:val="000000" w:themeColor="text1"/>
          <w:sz w:val="24"/>
          <w:szCs w:val="24"/>
        </w:rPr>
        <w:t>the s</w:t>
      </w:r>
      <w:r w:rsidRPr="006048C1">
        <w:rPr>
          <w:rFonts w:ascii="Arial" w:hAnsi="Arial"/>
          <w:color w:val="000000" w:themeColor="text1"/>
          <w:sz w:val="24"/>
          <w:szCs w:val="24"/>
        </w:rPr>
        <w:t xml:space="preserve">election of the </w:t>
      </w:r>
      <w:r w:rsidR="003D7FA6">
        <w:rPr>
          <w:rFonts w:ascii="Arial" w:hAnsi="Arial"/>
          <w:color w:val="000000" w:themeColor="text1"/>
          <w:sz w:val="24"/>
          <w:szCs w:val="24"/>
        </w:rPr>
        <w:t>a</w:t>
      </w:r>
      <w:r w:rsidRPr="006048C1">
        <w:rPr>
          <w:rFonts w:ascii="Arial" w:hAnsi="Arial"/>
          <w:color w:val="000000" w:themeColor="text1"/>
          <w:sz w:val="24"/>
          <w:szCs w:val="24"/>
        </w:rPr>
        <w:t xml:space="preserve">ppropriate </w:t>
      </w:r>
      <w:r w:rsidR="003D7FA6">
        <w:rPr>
          <w:rFonts w:ascii="Arial" w:hAnsi="Arial"/>
          <w:color w:val="000000" w:themeColor="text1"/>
          <w:sz w:val="24"/>
          <w:szCs w:val="24"/>
        </w:rPr>
        <w:t>d</w:t>
      </w:r>
      <w:r w:rsidRPr="006048C1">
        <w:rPr>
          <w:rFonts w:ascii="Arial" w:hAnsi="Arial"/>
          <w:color w:val="000000" w:themeColor="text1"/>
          <w:sz w:val="24"/>
          <w:szCs w:val="24"/>
        </w:rPr>
        <w:t>istribution</w:t>
      </w:r>
      <w:r w:rsidRPr="006048C1">
        <w:rPr>
          <w:rFonts w:ascii="Arial" w:hAnsi="Arial"/>
          <w:b/>
          <w:color w:val="000000" w:themeColor="text1"/>
          <w:sz w:val="24"/>
          <w:szCs w:val="24"/>
        </w:rPr>
        <w:t xml:space="preserve"> </w:t>
      </w:r>
    </w:p>
    <w:tbl>
      <w:tblPr>
        <w:tblStyle w:val="TableGrid"/>
        <w:tblW w:w="8910" w:type="dxa"/>
        <w:tblLook w:val="04A0" w:firstRow="1" w:lastRow="0" w:firstColumn="1" w:lastColumn="0" w:noHBand="0" w:noVBand="1"/>
      </w:tblPr>
      <w:tblGrid>
        <w:gridCol w:w="2394"/>
        <w:gridCol w:w="1854"/>
        <w:gridCol w:w="2070"/>
        <w:gridCol w:w="2592"/>
      </w:tblGrid>
      <w:tr w:rsidR="009C2A2F" w:rsidRPr="006048C1" w14:paraId="06B30CC0" w14:textId="77777777" w:rsidTr="006C708E">
        <w:tc>
          <w:tcPr>
            <w:tcW w:w="2394" w:type="dxa"/>
          </w:tcPr>
          <w:p w14:paraId="599F030B" w14:textId="77777777" w:rsidR="009C2A2F" w:rsidRPr="006048C1" w:rsidRDefault="009C2A2F" w:rsidP="006048C1">
            <w:pPr>
              <w:spacing w:after="0" w:line="480" w:lineRule="auto"/>
              <w:rPr>
                <w:rFonts w:ascii="Arial" w:hAnsi="Arial"/>
                <w:color w:val="000000" w:themeColor="text1"/>
                <w:sz w:val="24"/>
                <w:szCs w:val="24"/>
              </w:rPr>
            </w:pPr>
            <w:r w:rsidRPr="006048C1">
              <w:rPr>
                <w:rFonts w:ascii="Arial" w:hAnsi="Arial"/>
                <w:color w:val="000000" w:themeColor="text1"/>
                <w:sz w:val="24"/>
                <w:szCs w:val="24"/>
              </w:rPr>
              <w:t xml:space="preserve">Distributions </w:t>
            </w:r>
          </w:p>
        </w:tc>
        <w:tc>
          <w:tcPr>
            <w:tcW w:w="1854" w:type="dxa"/>
          </w:tcPr>
          <w:p w14:paraId="4444908B" w14:textId="77777777" w:rsidR="009C2A2F" w:rsidRPr="006048C1" w:rsidRDefault="009C2A2F" w:rsidP="006048C1">
            <w:pPr>
              <w:spacing w:after="0" w:line="480" w:lineRule="auto"/>
              <w:rPr>
                <w:rFonts w:ascii="Arial" w:hAnsi="Arial"/>
                <w:color w:val="000000" w:themeColor="text1"/>
                <w:sz w:val="24"/>
                <w:szCs w:val="24"/>
              </w:rPr>
            </w:pPr>
            <w:r w:rsidRPr="006048C1">
              <w:rPr>
                <w:rFonts w:ascii="Arial" w:hAnsi="Arial"/>
                <w:color w:val="000000" w:themeColor="text1"/>
                <w:sz w:val="24"/>
                <w:szCs w:val="24"/>
              </w:rPr>
              <w:t>AIC</w:t>
            </w:r>
          </w:p>
        </w:tc>
        <w:tc>
          <w:tcPr>
            <w:tcW w:w="2070" w:type="dxa"/>
          </w:tcPr>
          <w:p w14:paraId="1569EC48" w14:textId="77777777" w:rsidR="009C2A2F" w:rsidRPr="006048C1" w:rsidRDefault="009C2A2F" w:rsidP="006048C1">
            <w:pPr>
              <w:spacing w:after="0" w:line="480" w:lineRule="auto"/>
              <w:rPr>
                <w:rFonts w:ascii="Arial" w:hAnsi="Arial"/>
                <w:color w:val="000000" w:themeColor="text1"/>
                <w:sz w:val="24"/>
                <w:szCs w:val="24"/>
              </w:rPr>
            </w:pPr>
            <w:r w:rsidRPr="006048C1">
              <w:rPr>
                <w:rFonts w:ascii="Arial" w:hAnsi="Arial"/>
                <w:color w:val="000000" w:themeColor="text1"/>
                <w:sz w:val="24"/>
                <w:szCs w:val="24"/>
              </w:rPr>
              <w:t xml:space="preserve">Log likelihood </w:t>
            </w:r>
          </w:p>
        </w:tc>
        <w:tc>
          <w:tcPr>
            <w:tcW w:w="2592" w:type="dxa"/>
          </w:tcPr>
          <w:p w14:paraId="1B9A3A16" w14:textId="77777777" w:rsidR="009C2A2F" w:rsidRPr="006048C1" w:rsidRDefault="009C2A2F" w:rsidP="006048C1">
            <w:pPr>
              <w:spacing w:after="0" w:line="480" w:lineRule="auto"/>
              <w:rPr>
                <w:rFonts w:ascii="Arial" w:hAnsi="Arial"/>
                <w:color w:val="000000" w:themeColor="text1"/>
                <w:sz w:val="24"/>
                <w:szCs w:val="24"/>
              </w:rPr>
            </w:pPr>
            <w:r w:rsidRPr="006048C1">
              <w:rPr>
                <w:rFonts w:ascii="Arial" w:hAnsi="Arial"/>
                <w:color w:val="000000" w:themeColor="text1"/>
                <w:sz w:val="24"/>
                <w:szCs w:val="24"/>
              </w:rPr>
              <w:t xml:space="preserve">Legitimacy test for Weibull distribution </w:t>
            </w:r>
          </w:p>
        </w:tc>
      </w:tr>
      <w:tr w:rsidR="009C2A2F" w:rsidRPr="006048C1" w14:paraId="185CC9FF" w14:textId="77777777" w:rsidTr="006C708E">
        <w:tc>
          <w:tcPr>
            <w:tcW w:w="2394" w:type="dxa"/>
          </w:tcPr>
          <w:p w14:paraId="1DFCE26A" w14:textId="77777777" w:rsidR="009C2A2F" w:rsidRPr="006048C1" w:rsidRDefault="009C2A2F" w:rsidP="006048C1">
            <w:pPr>
              <w:spacing w:after="0" w:line="480" w:lineRule="auto"/>
              <w:rPr>
                <w:rFonts w:ascii="Arial" w:hAnsi="Arial"/>
                <w:color w:val="000000"/>
                <w:sz w:val="24"/>
                <w:szCs w:val="24"/>
              </w:rPr>
            </w:pPr>
            <w:proofErr w:type="spellStart"/>
            <w:r w:rsidRPr="006048C1">
              <w:rPr>
                <w:rFonts w:ascii="Arial" w:hAnsi="Arial"/>
                <w:color w:val="000000"/>
                <w:sz w:val="24"/>
                <w:szCs w:val="24"/>
              </w:rPr>
              <w:t>Gompertz</w:t>
            </w:r>
            <w:proofErr w:type="spellEnd"/>
            <w:r w:rsidRPr="006048C1">
              <w:rPr>
                <w:rFonts w:ascii="Arial" w:hAnsi="Arial"/>
                <w:color w:val="000000"/>
                <w:sz w:val="24"/>
                <w:szCs w:val="24"/>
              </w:rPr>
              <w:t xml:space="preserve"> </w:t>
            </w:r>
          </w:p>
        </w:tc>
        <w:tc>
          <w:tcPr>
            <w:tcW w:w="1854" w:type="dxa"/>
          </w:tcPr>
          <w:p w14:paraId="0986CCFC"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1459.8</w:t>
            </w:r>
          </w:p>
        </w:tc>
        <w:tc>
          <w:tcPr>
            <w:tcW w:w="2070" w:type="dxa"/>
          </w:tcPr>
          <w:p w14:paraId="1372962C"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-719.9</w:t>
            </w:r>
          </w:p>
        </w:tc>
        <w:tc>
          <w:tcPr>
            <w:tcW w:w="2592" w:type="dxa"/>
          </w:tcPr>
          <w:p w14:paraId="2DF7D96C" w14:textId="77777777" w:rsidR="009C2A2F" w:rsidRPr="006048C1" w:rsidRDefault="009C2A2F" w:rsidP="006048C1">
            <w:pPr>
              <w:spacing w:after="0" w:line="480" w:lineRule="auto"/>
              <w:rPr>
                <w:rFonts w:ascii="Arial" w:hAnsi="Arial"/>
                <w:color w:val="000000"/>
                <w:sz w:val="24"/>
                <w:szCs w:val="24"/>
              </w:rPr>
            </w:pPr>
          </w:p>
        </w:tc>
      </w:tr>
      <w:tr w:rsidR="009C2A2F" w:rsidRPr="006048C1" w14:paraId="174775AC" w14:textId="77777777" w:rsidTr="006C708E">
        <w:tc>
          <w:tcPr>
            <w:tcW w:w="2394" w:type="dxa"/>
          </w:tcPr>
          <w:p w14:paraId="3ABDF33C"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 xml:space="preserve">Exponential </w:t>
            </w:r>
          </w:p>
        </w:tc>
        <w:tc>
          <w:tcPr>
            <w:tcW w:w="1854" w:type="dxa"/>
          </w:tcPr>
          <w:p w14:paraId="24291619"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1524.1</w:t>
            </w:r>
          </w:p>
        </w:tc>
        <w:tc>
          <w:tcPr>
            <w:tcW w:w="2070" w:type="dxa"/>
          </w:tcPr>
          <w:p w14:paraId="574173A1"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-753.0</w:t>
            </w:r>
          </w:p>
        </w:tc>
        <w:tc>
          <w:tcPr>
            <w:tcW w:w="2592" w:type="dxa"/>
          </w:tcPr>
          <w:p w14:paraId="04FDCA53" w14:textId="77777777" w:rsidR="009C2A2F" w:rsidRPr="006048C1" w:rsidRDefault="009C2A2F" w:rsidP="006048C1">
            <w:pPr>
              <w:spacing w:after="0" w:line="480" w:lineRule="auto"/>
              <w:rPr>
                <w:rFonts w:ascii="Arial" w:hAnsi="Arial"/>
                <w:color w:val="000000"/>
                <w:sz w:val="24"/>
                <w:szCs w:val="24"/>
              </w:rPr>
            </w:pPr>
          </w:p>
        </w:tc>
      </w:tr>
      <w:tr w:rsidR="009C2A2F" w:rsidRPr="006048C1" w14:paraId="680D52FC" w14:textId="77777777" w:rsidTr="006C708E">
        <w:tc>
          <w:tcPr>
            <w:tcW w:w="2394" w:type="dxa"/>
          </w:tcPr>
          <w:p w14:paraId="2B79FEB5"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Lognormal</w:t>
            </w:r>
          </w:p>
        </w:tc>
        <w:tc>
          <w:tcPr>
            <w:tcW w:w="1854" w:type="dxa"/>
          </w:tcPr>
          <w:p w14:paraId="022D3A94"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1659.3</w:t>
            </w:r>
          </w:p>
        </w:tc>
        <w:tc>
          <w:tcPr>
            <w:tcW w:w="2070" w:type="dxa"/>
          </w:tcPr>
          <w:p w14:paraId="1C2CE48F"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-821.6</w:t>
            </w:r>
          </w:p>
        </w:tc>
        <w:tc>
          <w:tcPr>
            <w:tcW w:w="2592" w:type="dxa"/>
          </w:tcPr>
          <w:p w14:paraId="0148FC8D" w14:textId="77777777" w:rsidR="009C2A2F" w:rsidRPr="006048C1" w:rsidRDefault="009C2A2F" w:rsidP="006048C1">
            <w:pPr>
              <w:spacing w:after="0" w:line="480" w:lineRule="auto"/>
              <w:rPr>
                <w:rFonts w:ascii="Arial" w:hAnsi="Arial"/>
                <w:color w:val="000000"/>
                <w:sz w:val="24"/>
                <w:szCs w:val="24"/>
              </w:rPr>
            </w:pPr>
          </w:p>
        </w:tc>
      </w:tr>
      <w:tr w:rsidR="009C2A2F" w:rsidRPr="006048C1" w14:paraId="68EE09DD" w14:textId="77777777" w:rsidTr="006C708E">
        <w:tc>
          <w:tcPr>
            <w:tcW w:w="2394" w:type="dxa"/>
          </w:tcPr>
          <w:p w14:paraId="62357C5D"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 xml:space="preserve">Loglogistic </w:t>
            </w:r>
          </w:p>
        </w:tc>
        <w:tc>
          <w:tcPr>
            <w:tcW w:w="1854" w:type="dxa"/>
          </w:tcPr>
          <w:p w14:paraId="38F0F9E4"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1668.6</w:t>
            </w:r>
          </w:p>
        </w:tc>
        <w:tc>
          <w:tcPr>
            <w:tcW w:w="2070" w:type="dxa"/>
          </w:tcPr>
          <w:p w14:paraId="0FAF6E35"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-826.3</w:t>
            </w:r>
          </w:p>
        </w:tc>
        <w:tc>
          <w:tcPr>
            <w:tcW w:w="2592" w:type="dxa"/>
          </w:tcPr>
          <w:p w14:paraId="58239A94" w14:textId="77777777" w:rsidR="009C2A2F" w:rsidRPr="006048C1" w:rsidRDefault="009C2A2F" w:rsidP="006048C1">
            <w:pPr>
              <w:spacing w:after="0" w:line="480" w:lineRule="auto"/>
              <w:rPr>
                <w:rFonts w:ascii="Arial" w:hAnsi="Arial"/>
                <w:color w:val="000000"/>
                <w:sz w:val="24"/>
                <w:szCs w:val="24"/>
              </w:rPr>
            </w:pPr>
          </w:p>
        </w:tc>
      </w:tr>
      <w:tr w:rsidR="009C2A2F" w:rsidRPr="006048C1" w14:paraId="26029433" w14:textId="77777777" w:rsidTr="006C708E">
        <w:trPr>
          <w:trHeight w:val="53"/>
        </w:trPr>
        <w:tc>
          <w:tcPr>
            <w:tcW w:w="2394" w:type="dxa"/>
          </w:tcPr>
          <w:p w14:paraId="0EFD44EC"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 xml:space="preserve">Cox proportional </w:t>
            </w:r>
          </w:p>
        </w:tc>
        <w:tc>
          <w:tcPr>
            <w:tcW w:w="1854" w:type="dxa"/>
          </w:tcPr>
          <w:p w14:paraId="2549B8D9"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2119.1</w:t>
            </w:r>
          </w:p>
        </w:tc>
        <w:tc>
          <w:tcPr>
            <w:tcW w:w="2070" w:type="dxa"/>
          </w:tcPr>
          <w:p w14:paraId="18452FA1"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-1053.5</w:t>
            </w:r>
          </w:p>
        </w:tc>
        <w:tc>
          <w:tcPr>
            <w:tcW w:w="2592" w:type="dxa"/>
          </w:tcPr>
          <w:p w14:paraId="31410250" w14:textId="77777777" w:rsidR="009C2A2F" w:rsidRPr="006048C1" w:rsidRDefault="009C2A2F" w:rsidP="006048C1">
            <w:pPr>
              <w:spacing w:after="0" w:line="480" w:lineRule="auto"/>
              <w:rPr>
                <w:rFonts w:ascii="Arial" w:hAnsi="Arial"/>
                <w:color w:val="000000"/>
                <w:sz w:val="24"/>
                <w:szCs w:val="24"/>
              </w:rPr>
            </w:pPr>
          </w:p>
        </w:tc>
      </w:tr>
      <w:tr w:rsidR="009C2A2F" w:rsidRPr="006048C1" w14:paraId="05BB3EBF" w14:textId="77777777" w:rsidTr="006C708E">
        <w:tc>
          <w:tcPr>
            <w:tcW w:w="2394" w:type="dxa"/>
          </w:tcPr>
          <w:p w14:paraId="4BFC39E6" w14:textId="0526DA1F" w:rsidR="009C2A2F" w:rsidRPr="006048C1" w:rsidRDefault="00041F6A" w:rsidP="006048C1">
            <w:pPr>
              <w:spacing w:after="0" w:line="480" w:lineRule="auto"/>
              <w:rPr>
                <w:rFonts w:ascii="Arial" w:hAnsi="Arial"/>
                <w:color w:val="000000"/>
                <w:sz w:val="24"/>
                <w:szCs w:val="24"/>
              </w:rPr>
            </w:pPr>
            <w:proofErr w:type="spellStart"/>
            <w:r w:rsidRPr="00041F6A">
              <w:rPr>
                <w:rFonts w:ascii="Arial" w:hAnsi="Arial"/>
                <w:color w:val="000000"/>
                <w:sz w:val="24"/>
                <w:szCs w:val="24"/>
                <w:vertAlign w:val="superscript"/>
              </w:rPr>
              <w:t>c</w:t>
            </w:r>
            <w:r w:rsidR="009C2A2F" w:rsidRPr="006048C1">
              <w:rPr>
                <w:rFonts w:ascii="Arial" w:hAnsi="Arial"/>
                <w:color w:val="000000"/>
                <w:sz w:val="24"/>
                <w:szCs w:val="24"/>
              </w:rPr>
              <w:t>Weibull</w:t>
            </w:r>
            <w:proofErr w:type="spellEnd"/>
          </w:p>
        </w:tc>
        <w:tc>
          <w:tcPr>
            <w:tcW w:w="1854" w:type="dxa"/>
          </w:tcPr>
          <w:p w14:paraId="26461070" w14:textId="5C66A642"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1422.7</w:t>
            </w:r>
          </w:p>
        </w:tc>
        <w:tc>
          <w:tcPr>
            <w:tcW w:w="2070" w:type="dxa"/>
          </w:tcPr>
          <w:p w14:paraId="68F15108" w14:textId="69052344"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-701.4</w:t>
            </w:r>
          </w:p>
        </w:tc>
        <w:tc>
          <w:tcPr>
            <w:tcW w:w="2592" w:type="dxa"/>
          </w:tcPr>
          <w:p w14:paraId="0CBE9087" w14:textId="77777777" w:rsidR="009C2A2F" w:rsidRPr="006048C1" w:rsidRDefault="009C2A2F" w:rsidP="006048C1">
            <w:pPr>
              <w:spacing w:after="0" w:line="480" w:lineRule="auto"/>
              <w:rPr>
                <w:rFonts w:ascii="Arial" w:hAnsi="Arial"/>
                <w:color w:val="000000"/>
                <w:sz w:val="24"/>
                <w:szCs w:val="24"/>
              </w:rPr>
            </w:pPr>
            <w:r w:rsidRPr="006048C1">
              <w:rPr>
                <w:rFonts w:ascii="Arial" w:hAnsi="Arial"/>
                <w:color w:val="000000"/>
                <w:sz w:val="24"/>
                <w:szCs w:val="24"/>
              </w:rPr>
              <w:t>Legitimacy of Weibull parameter cannot be established</w:t>
            </w:r>
          </w:p>
        </w:tc>
      </w:tr>
    </w:tbl>
    <w:p w14:paraId="5C880009" w14:textId="3EC8A7EE" w:rsidR="003D7FA6" w:rsidRDefault="00041F6A" w:rsidP="006048C1">
      <w:pPr>
        <w:spacing w:after="0" w:line="480" w:lineRule="auto"/>
        <w:rPr>
          <w:rFonts w:ascii="Arial" w:hAnsi="Arial"/>
          <w:color w:val="000000"/>
          <w:sz w:val="24"/>
          <w:szCs w:val="24"/>
        </w:rPr>
      </w:pPr>
      <w:r w:rsidRPr="00041F6A">
        <w:rPr>
          <w:rFonts w:ascii="Arial" w:hAnsi="Arial"/>
          <w:color w:val="000000"/>
          <w:sz w:val="24"/>
          <w:szCs w:val="24"/>
          <w:vertAlign w:val="superscript"/>
        </w:rPr>
        <w:t>c</w:t>
      </w:r>
      <w:r w:rsidR="00A71FAE">
        <w:rPr>
          <w:rFonts w:ascii="Arial" w:hAnsi="Arial"/>
          <w:color w:val="000000"/>
          <w:sz w:val="24"/>
          <w:szCs w:val="24"/>
          <w:vertAlign w:val="superscript"/>
        </w:rPr>
        <w:t xml:space="preserve"> </w:t>
      </w:r>
      <w:r w:rsidR="009C2A2F" w:rsidRPr="006048C1">
        <w:rPr>
          <w:rFonts w:ascii="Arial" w:hAnsi="Arial"/>
          <w:color w:val="000000"/>
          <w:sz w:val="24"/>
          <w:szCs w:val="24"/>
        </w:rPr>
        <w:t xml:space="preserve">Weibull distribution has got the lowest AIC and highest Log likelihood value. Weibull distribution requires legitimacy tests of Kappa after running general gamma distribution. However, it was not possible to check the legitimacy of the Weibull distributions as gamma distribution was not established for the data set to do the Kappa test. Therefore, </w:t>
      </w:r>
      <w:proofErr w:type="spellStart"/>
      <w:r w:rsidR="009C2A2F" w:rsidRPr="006048C1">
        <w:rPr>
          <w:rFonts w:ascii="Arial" w:hAnsi="Arial"/>
          <w:color w:val="000000"/>
          <w:sz w:val="24"/>
          <w:szCs w:val="24"/>
        </w:rPr>
        <w:t>Gompertz</w:t>
      </w:r>
      <w:proofErr w:type="spellEnd"/>
      <w:r w:rsidR="009C2A2F" w:rsidRPr="006048C1">
        <w:rPr>
          <w:rFonts w:ascii="Arial" w:hAnsi="Arial"/>
          <w:color w:val="000000"/>
          <w:sz w:val="24"/>
          <w:szCs w:val="24"/>
        </w:rPr>
        <w:t xml:space="preserve"> distribution with the lowest AIC and highest log likelihood was selected as the best model.</w:t>
      </w:r>
      <w:r w:rsidR="00DE31E9">
        <w:rPr>
          <w:rFonts w:ascii="Arial" w:hAnsi="Arial"/>
          <w:color w:val="000000"/>
          <w:sz w:val="24"/>
          <w:szCs w:val="24"/>
        </w:rPr>
        <w:t xml:space="preserve"> AIC:</w:t>
      </w:r>
      <w:r w:rsidR="00A71FAE">
        <w:rPr>
          <w:rFonts w:ascii="Arial" w:hAnsi="Arial"/>
          <w:color w:val="000000"/>
          <w:sz w:val="24"/>
          <w:szCs w:val="24"/>
        </w:rPr>
        <w:t xml:space="preserve"> </w:t>
      </w:r>
      <w:r w:rsidR="00A71FAE" w:rsidRPr="00DB7F4C">
        <w:rPr>
          <w:rFonts w:ascii="Arial" w:hAnsi="Arial"/>
          <w:color w:val="000000"/>
          <w:sz w:val="24"/>
          <w:szCs w:val="24"/>
        </w:rPr>
        <w:t>Akaike's information criteria</w:t>
      </w:r>
    </w:p>
    <w:p w14:paraId="1D4DDFE9" w14:textId="3004310C" w:rsidR="003D7FA6" w:rsidRDefault="003D7FA6" w:rsidP="006048C1">
      <w:pPr>
        <w:spacing w:after="0" w:line="480" w:lineRule="auto"/>
        <w:rPr>
          <w:rFonts w:ascii="Arial" w:hAnsi="Arial"/>
          <w:color w:val="000000"/>
          <w:sz w:val="24"/>
          <w:szCs w:val="24"/>
        </w:rPr>
      </w:pPr>
    </w:p>
    <w:p w14:paraId="2BDA57A0" w14:textId="77777777" w:rsidR="00A71FAE" w:rsidRDefault="00A71FAE" w:rsidP="006048C1">
      <w:pPr>
        <w:spacing w:after="0" w:line="480" w:lineRule="auto"/>
        <w:rPr>
          <w:rFonts w:ascii="Arial" w:hAnsi="Arial"/>
          <w:color w:val="000000"/>
          <w:sz w:val="24"/>
          <w:szCs w:val="24"/>
        </w:rPr>
      </w:pPr>
    </w:p>
    <w:p w14:paraId="6F761E77" w14:textId="217B9B11" w:rsidR="003D7FA6" w:rsidRDefault="003D7FA6" w:rsidP="006048C1">
      <w:pPr>
        <w:spacing w:after="0" w:line="480" w:lineRule="auto"/>
        <w:rPr>
          <w:rFonts w:ascii="Arial" w:hAnsi="Arial"/>
          <w:color w:val="000000"/>
          <w:sz w:val="24"/>
          <w:szCs w:val="24"/>
        </w:rPr>
      </w:pPr>
    </w:p>
    <w:p w14:paraId="1DF89AF1" w14:textId="77777777" w:rsidR="003D7FA6" w:rsidRPr="006048C1" w:rsidRDefault="003D7FA6" w:rsidP="006048C1">
      <w:pPr>
        <w:spacing w:after="0" w:line="480" w:lineRule="auto"/>
        <w:rPr>
          <w:rFonts w:ascii="Arial" w:hAnsi="Arial"/>
          <w:b/>
          <w:color w:val="000000"/>
          <w:sz w:val="24"/>
          <w:szCs w:val="24"/>
        </w:rPr>
      </w:pPr>
    </w:p>
    <w:p w14:paraId="058DCB92" w14:textId="695CBF8C" w:rsidR="009C2A2F" w:rsidRPr="006048C1" w:rsidRDefault="009C2A2F" w:rsidP="006048C1">
      <w:pPr>
        <w:spacing w:after="0" w:line="480" w:lineRule="auto"/>
        <w:rPr>
          <w:rFonts w:ascii="Arial" w:hAnsi="Arial"/>
          <w:color w:val="000000"/>
          <w:sz w:val="24"/>
          <w:szCs w:val="24"/>
        </w:rPr>
      </w:pPr>
      <w:r w:rsidRPr="006048C1">
        <w:rPr>
          <w:rFonts w:ascii="Arial" w:hAnsi="Arial"/>
          <w:b/>
          <w:color w:val="000000"/>
          <w:sz w:val="24"/>
          <w:szCs w:val="24"/>
        </w:rPr>
        <w:lastRenderedPageBreak/>
        <w:t>Supplementary Table 2</w:t>
      </w:r>
      <w:r w:rsidR="00DB6630" w:rsidRPr="006048C1">
        <w:rPr>
          <w:rFonts w:ascii="Arial" w:hAnsi="Arial"/>
          <w:color w:val="000000"/>
          <w:sz w:val="24"/>
          <w:szCs w:val="24"/>
        </w:rPr>
        <w:t xml:space="preserve">: </w:t>
      </w:r>
      <w:r w:rsidRPr="006048C1">
        <w:rPr>
          <w:rFonts w:ascii="Arial" w:hAnsi="Arial"/>
          <w:color w:val="000000"/>
          <w:sz w:val="24"/>
          <w:szCs w:val="24"/>
        </w:rPr>
        <w:t>Adjusted hazard ratio of overall death with HIV+TB coinfection accounting for clustering effect, Addis Ababa, Ethiopia, 2011-2018</w:t>
      </w:r>
    </w:p>
    <w:p w14:paraId="181BD8E0" w14:textId="77777777" w:rsidR="003D7FA6" w:rsidRPr="003D7FA6" w:rsidRDefault="003D7FA6" w:rsidP="003D7FA6">
      <w:pPr>
        <w:pBdr>
          <w:top w:val="single" w:sz="4" w:space="1" w:color="auto"/>
        </w:pBdr>
        <w:spacing w:after="0" w:line="480" w:lineRule="auto"/>
        <w:rPr>
          <w:rFonts w:ascii="Arial" w:hAnsi="Arial"/>
          <w:color w:val="000000"/>
          <w:sz w:val="24"/>
          <w:szCs w:val="24"/>
        </w:rPr>
      </w:pPr>
      <w:proofErr w:type="spellStart"/>
      <w:r w:rsidRPr="003D7FA6">
        <w:rPr>
          <w:rFonts w:ascii="Arial" w:hAnsi="Arial"/>
          <w:color w:val="000000"/>
          <w:sz w:val="24"/>
          <w:szCs w:val="24"/>
        </w:rPr>
        <w:t>Gompertz</w:t>
      </w:r>
      <w:proofErr w:type="spellEnd"/>
      <w:r w:rsidRPr="003D7FA6">
        <w:rPr>
          <w:rFonts w:ascii="Arial" w:hAnsi="Arial"/>
          <w:color w:val="000000"/>
          <w:sz w:val="24"/>
          <w:szCs w:val="24"/>
        </w:rPr>
        <w:t xml:space="preserve"> regression --</w:t>
      </w:r>
    </w:p>
    <w:p w14:paraId="7F5BB8F3" w14:textId="797C15F5"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log relative-hazard form               Number of </w:t>
      </w:r>
      <w:proofErr w:type="spellStart"/>
      <w:r w:rsidRPr="003D7FA6">
        <w:rPr>
          <w:rFonts w:ascii="Arial" w:hAnsi="Arial"/>
          <w:color w:val="000000"/>
          <w:sz w:val="24"/>
          <w:szCs w:val="24"/>
        </w:rPr>
        <w:t>obs</w:t>
      </w:r>
      <w:proofErr w:type="spellEnd"/>
      <w:r w:rsidRPr="003D7FA6">
        <w:rPr>
          <w:rFonts w:ascii="Arial" w:hAnsi="Arial"/>
          <w:color w:val="000000"/>
          <w:sz w:val="24"/>
          <w:szCs w:val="24"/>
        </w:rPr>
        <w:t>=5527</w:t>
      </w:r>
    </w:p>
    <w:p w14:paraId="7CD34F97" w14:textId="7CE959B6"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Gamma shared frailty                   Number of groups =2</w:t>
      </w:r>
    </w:p>
    <w:p w14:paraId="51A143DF" w14:textId="77777777"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Group variable: hospital</w:t>
      </w:r>
    </w:p>
    <w:p w14:paraId="7F592723" w14:textId="104D76BE"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No. of subjects =5527                  </w:t>
      </w:r>
      <w:r>
        <w:rPr>
          <w:rFonts w:ascii="Arial" w:hAnsi="Arial"/>
          <w:color w:val="000000"/>
          <w:sz w:val="24"/>
          <w:szCs w:val="24"/>
        </w:rPr>
        <w:t xml:space="preserve">   </w:t>
      </w:r>
      <w:proofErr w:type="spellStart"/>
      <w:r w:rsidRPr="003D7FA6">
        <w:rPr>
          <w:rFonts w:ascii="Arial" w:hAnsi="Arial"/>
          <w:color w:val="000000"/>
          <w:sz w:val="24"/>
          <w:szCs w:val="24"/>
        </w:rPr>
        <w:t>Obs</w:t>
      </w:r>
      <w:proofErr w:type="spellEnd"/>
      <w:r w:rsidRPr="003D7FA6">
        <w:rPr>
          <w:rFonts w:ascii="Arial" w:hAnsi="Arial"/>
          <w:color w:val="000000"/>
          <w:sz w:val="24"/>
          <w:szCs w:val="24"/>
        </w:rPr>
        <w:t xml:space="preserve"> per group: min =1553</w:t>
      </w:r>
    </w:p>
    <w:p w14:paraId="1A3F55FD" w14:textId="3235625C"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No. of failures=98                              </w:t>
      </w:r>
      <w:r>
        <w:rPr>
          <w:rFonts w:ascii="Arial" w:hAnsi="Arial"/>
          <w:color w:val="000000"/>
          <w:sz w:val="24"/>
          <w:szCs w:val="24"/>
        </w:rPr>
        <w:tab/>
      </w:r>
      <w:r>
        <w:rPr>
          <w:rFonts w:ascii="Arial" w:hAnsi="Arial"/>
          <w:color w:val="000000"/>
          <w:sz w:val="24"/>
          <w:szCs w:val="24"/>
        </w:rPr>
        <w:tab/>
      </w:r>
      <w:r w:rsidRPr="003D7FA6">
        <w:rPr>
          <w:rFonts w:ascii="Arial" w:hAnsi="Arial"/>
          <w:color w:val="000000"/>
          <w:sz w:val="24"/>
          <w:szCs w:val="24"/>
        </w:rPr>
        <w:t xml:space="preserve">   </w:t>
      </w:r>
      <w:r w:rsidR="00261612">
        <w:rPr>
          <w:rFonts w:ascii="Arial" w:hAnsi="Arial"/>
          <w:color w:val="000000"/>
          <w:sz w:val="24"/>
          <w:szCs w:val="24"/>
        </w:rPr>
        <w:t xml:space="preserve"> </w:t>
      </w:r>
      <w:r w:rsidRPr="003D7FA6">
        <w:rPr>
          <w:rFonts w:ascii="Arial" w:hAnsi="Arial"/>
          <w:color w:val="000000"/>
          <w:sz w:val="24"/>
          <w:szCs w:val="24"/>
        </w:rPr>
        <w:t>avg=2763.5</w:t>
      </w:r>
    </w:p>
    <w:p w14:paraId="0AD29086" w14:textId="5CC2A4B4"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Time at risk=311780.4082                         </w:t>
      </w:r>
      <w:r>
        <w:rPr>
          <w:rFonts w:ascii="Arial" w:hAnsi="Arial"/>
          <w:color w:val="000000"/>
          <w:sz w:val="24"/>
          <w:szCs w:val="24"/>
        </w:rPr>
        <w:t xml:space="preserve">        </w:t>
      </w:r>
      <w:r w:rsidRPr="003D7FA6">
        <w:rPr>
          <w:rFonts w:ascii="Arial" w:hAnsi="Arial"/>
          <w:color w:val="000000"/>
          <w:sz w:val="24"/>
          <w:szCs w:val="24"/>
        </w:rPr>
        <w:t xml:space="preserve">     max = 3974</w:t>
      </w:r>
    </w:p>
    <w:p w14:paraId="35D5F925" w14:textId="70768C97"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rPr>
        <w:tab/>
        <w:t xml:space="preserve">     </w:t>
      </w:r>
      <w:r w:rsidRPr="003D7FA6">
        <w:rPr>
          <w:rFonts w:ascii="Arial" w:hAnsi="Arial"/>
          <w:color w:val="000000"/>
          <w:sz w:val="24"/>
          <w:szCs w:val="24"/>
        </w:rPr>
        <w:t xml:space="preserve"> LR chi2(9)</w:t>
      </w:r>
      <w:r w:rsidR="00261612">
        <w:rPr>
          <w:rFonts w:ascii="Arial" w:hAnsi="Arial"/>
          <w:color w:val="000000"/>
          <w:sz w:val="24"/>
          <w:szCs w:val="24"/>
        </w:rPr>
        <w:t xml:space="preserve"> </w:t>
      </w:r>
      <w:r w:rsidRPr="003D7FA6">
        <w:rPr>
          <w:rFonts w:ascii="Arial" w:hAnsi="Arial"/>
          <w:color w:val="000000"/>
          <w:sz w:val="24"/>
          <w:szCs w:val="24"/>
        </w:rPr>
        <w:t>=61.14</w:t>
      </w:r>
    </w:p>
    <w:p w14:paraId="6CC3DC9A" w14:textId="6766DE99"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Log likelihood =-642.20247                 </w:t>
      </w:r>
      <w:r>
        <w:rPr>
          <w:rFonts w:ascii="Arial" w:hAnsi="Arial"/>
          <w:color w:val="000000"/>
          <w:sz w:val="24"/>
          <w:szCs w:val="24"/>
        </w:rPr>
        <w:t xml:space="preserve">        </w:t>
      </w:r>
      <w:r w:rsidRPr="003D7FA6">
        <w:rPr>
          <w:rFonts w:ascii="Arial" w:hAnsi="Arial"/>
          <w:color w:val="000000"/>
          <w:sz w:val="24"/>
          <w:szCs w:val="24"/>
        </w:rPr>
        <w:t xml:space="preserve"> Prob &gt; chi2 =0.0000</w:t>
      </w:r>
    </w:p>
    <w:p w14:paraId="7200EA16" w14:textId="7C36E0E6"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w:t>
      </w:r>
      <w:r>
        <w:rPr>
          <w:rFonts w:ascii="Arial" w:hAnsi="Arial"/>
          <w:color w:val="000000"/>
          <w:sz w:val="24"/>
          <w:szCs w:val="24"/>
        </w:rPr>
        <w:t>--------------------------</w:t>
      </w:r>
      <w:r w:rsidRPr="003D7FA6">
        <w:rPr>
          <w:rFonts w:ascii="Arial" w:hAnsi="Arial"/>
          <w:color w:val="000000"/>
          <w:sz w:val="24"/>
          <w:szCs w:val="24"/>
        </w:rPr>
        <w:t>---</w:t>
      </w:r>
      <w:r>
        <w:rPr>
          <w:rFonts w:ascii="Arial" w:hAnsi="Arial"/>
          <w:color w:val="000000"/>
          <w:sz w:val="24"/>
          <w:szCs w:val="24"/>
        </w:rPr>
        <w:t>----------------</w:t>
      </w:r>
      <w:r w:rsidRPr="003D7FA6">
        <w:rPr>
          <w:rFonts w:ascii="Arial" w:hAnsi="Arial"/>
          <w:color w:val="000000"/>
          <w:sz w:val="24"/>
          <w:szCs w:val="24"/>
        </w:rPr>
        <w:t>---------</w:t>
      </w:r>
    </w:p>
    <w:p w14:paraId="2821552A" w14:textId="6AE5B72B"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_t</w:t>
      </w:r>
      <w:r>
        <w:rPr>
          <w:rFonts w:ascii="Arial" w:hAnsi="Arial"/>
          <w:color w:val="000000"/>
          <w:sz w:val="24"/>
          <w:szCs w:val="24"/>
        </w:rPr>
        <w:t xml:space="preserve">  </w:t>
      </w:r>
      <w:r w:rsidRPr="003D7FA6">
        <w:rPr>
          <w:rFonts w:ascii="Arial" w:hAnsi="Arial"/>
          <w:color w:val="000000"/>
          <w:sz w:val="24"/>
          <w:szCs w:val="24"/>
        </w:rPr>
        <w:t xml:space="preserve"> </w:t>
      </w:r>
      <w:r w:rsidR="00AA2F66">
        <w:rPr>
          <w:rFonts w:ascii="Arial" w:hAnsi="Arial"/>
          <w:color w:val="000000"/>
          <w:sz w:val="24"/>
          <w:szCs w:val="24"/>
        </w:rPr>
        <w:tab/>
        <w:t xml:space="preserve">   </w:t>
      </w:r>
      <w:r w:rsidR="00256BBC">
        <w:rPr>
          <w:rFonts w:ascii="Arial" w:hAnsi="Arial"/>
          <w:color w:val="000000"/>
          <w:sz w:val="24"/>
          <w:szCs w:val="24"/>
        </w:rPr>
        <w:t xml:space="preserve">  </w:t>
      </w:r>
      <w:r w:rsidR="00AA2F66">
        <w:rPr>
          <w:rFonts w:ascii="Arial" w:hAnsi="Arial"/>
          <w:color w:val="000000"/>
          <w:sz w:val="24"/>
          <w:szCs w:val="24"/>
        </w:rPr>
        <w:t xml:space="preserve">  </w:t>
      </w:r>
      <w:r w:rsidRPr="003D7FA6">
        <w:rPr>
          <w:rFonts w:ascii="Arial" w:hAnsi="Arial"/>
          <w:color w:val="000000"/>
          <w:sz w:val="24"/>
          <w:szCs w:val="24"/>
        </w:rPr>
        <w:t xml:space="preserve">| </w:t>
      </w:r>
      <w:r>
        <w:rPr>
          <w:rFonts w:ascii="Arial" w:hAnsi="Arial"/>
          <w:color w:val="000000"/>
          <w:sz w:val="24"/>
          <w:szCs w:val="24"/>
        </w:rPr>
        <w:tab/>
      </w:r>
      <w:r w:rsidRPr="003D7FA6">
        <w:rPr>
          <w:rFonts w:ascii="Arial" w:hAnsi="Arial"/>
          <w:color w:val="000000"/>
          <w:sz w:val="24"/>
          <w:szCs w:val="24"/>
        </w:rPr>
        <w:t xml:space="preserve">Haz. Ratio   Std. Err.      z    </w:t>
      </w:r>
      <w:r>
        <w:rPr>
          <w:rFonts w:ascii="Arial" w:hAnsi="Arial"/>
          <w:color w:val="000000"/>
          <w:sz w:val="24"/>
          <w:szCs w:val="24"/>
        </w:rPr>
        <w:t xml:space="preserve">     </w:t>
      </w:r>
      <w:r w:rsidRPr="003D7FA6">
        <w:rPr>
          <w:rFonts w:ascii="Arial" w:hAnsi="Arial"/>
          <w:color w:val="000000"/>
          <w:sz w:val="24"/>
          <w:szCs w:val="24"/>
        </w:rPr>
        <w:t xml:space="preserve">P&gt;|z|   </w:t>
      </w:r>
      <w:r>
        <w:rPr>
          <w:rFonts w:ascii="Arial" w:hAnsi="Arial"/>
          <w:color w:val="000000"/>
          <w:sz w:val="24"/>
          <w:szCs w:val="24"/>
        </w:rPr>
        <w:tab/>
      </w:r>
      <w:proofErr w:type="gramStart"/>
      <w:r w:rsidR="00261612">
        <w:rPr>
          <w:rFonts w:ascii="Arial" w:hAnsi="Arial"/>
          <w:color w:val="000000"/>
          <w:sz w:val="24"/>
          <w:szCs w:val="24"/>
        </w:rPr>
        <w:t xml:space="preserve"> </w:t>
      </w:r>
      <w:r w:rsidRPr="003D7FA6">
        <w:rPr>
          <w:rFonts w:ascii="Arial" w:hAnsi="Arial"/>
          <w:color w:val="000000"/>
          <w:sz w:val="24"/>
          <w:szCs w:val="24"/>
        </w:rPr>
        <w:t xml:space="preserve">  [</w:t>
      </w:r>
      <w:proofErr w:type="gramEnd"/>
      <w:r w:rsidRPr="003D7FA6">
        <w:rPr>
          <w:rFonts w:ascii="Arial" w:hAnsi="Arial"/>
          <w:color w:val="000000"/>
          <w:sz w:val="24"/>
          <w:szCs w:val="24"/>
        </w:rPr>
        <w:t>95% Conf. Interval]</w:t>
      </w:r>
    </w:p>
    <w:p w14:paraId="21CCF9D0" w14:textId="6E413100"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w:t>
      </w:r>
      <w:r w:rsidR="00AA2F66">
        <w:rPr>
          <w:rFonts w:ascii="Arial" w:hAnsi="Arial"/>
          <w:color w:val="000000"/>
          <w:sz w:val="24"/>
          <w:szCs w:val="24"/>
        </w:rPr>
        <w:t>---------</w:t>
      </w:r>
      <w:r w:rsidRPr="003D7FA6">
        <w:rPr>
          <w:rFonts w:ascii="Arial" w:hAnsi="Arial"/>
          <w:color w:val="000000"/>
          <w:sz w:val="24"/>
          <w:szCs w:val="24"/>
        </w:rPr>
        <w:t>----</w:t>
      </w:r>
      <w:r w:rsidR="00256BBC">
        <w:rPr>
          <w:rFonts w:ascii="Arial" w:hAnsi="Arial"/>
          <w:color w:val="000000"/>
          <w:sz w:val="24"/>
          <w:szCs w:val="24"/>
        </w:rPr>
        <w:t>--</w:t>
      </w:r>
      <w:r w:rsidRPr="003D7FA6">
        <w:rPr>
          <w:rFonts w:ascii="Arial" w:hAnsi="Arial"/>
          <w:color w:val="000000"/>
          <w:sz w:val="24"/>
          <w:szCs w:val="24"/>
        </w:rPr>
        <w:t>-+------------------------------------------------</w:t>
      </w:r>
      <w:r>
        <w:rPr>
          <w:rFonts w:ascii="Arial" w:hAnsi="Arial"/>
          <w:color w:val="000000"/>
          <w:sz w:val="24"/>
          <w:szCs w:val="24"/>
        </w:rPr>
        <w:t>-------------------------------------</w:t>
      </w:r>
      <w:r w:rsidRPr="003D7FA6">
        <w:rPr>
          <w:rFonts w:ascii="Arial" w:hAnsi="Arial"/>
          <w:color w:val="000000"/>
          <w:sz w:val="24"/>
          <w:szCs w:val="24"/>
        </w:rPr>
        <w:t>-------</w:t>
      </w:r>
    </w:p>
    <w:p w14:paraId="4F9853F6" w14:textId="68E38809"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w:t>
      </w:r>
      <w:r w:rsidR="00C2009F">
        <w:rPr>
          <w:rFonts w:ascii="Arial" w:hAnsi="Arial"/>
          <w:color w:val="000000"/>
          <w:sz w:val="24"/>
          <w:szCs w:val="24"/>
        </w:rPr>
        <w:t>TB</w:t>
      </w:r>
      <w:r>
        <w:rPr>
          <w:rFonts w:ascii="Arial" w:hAnsi="Arial"/>
          <w:color w:val="000000"/>
          <w:sz w:val="24"/>
          <w:szCs w:val="24"/>
        </w:rPr>
        <w:t xml:space="preserve"> </w:t>
      </w:r>
      <w:r w:rsidR="00C2009F">
        <w:rPr>
          <w:rFonts w:ascii="Arial" w:hAnsi="Arial"/>
          <w:color w:val="000000"/>
          <w:sz w:val="24"/>
          <w:szCs w:val="24"/>
        </w:rPr>
        <w:t xml:space="preserve">   </w:t>
      </w:r>
      <w:r w:rsidR="00864A9A">
        <w:rPr>
          <w:rFonts w:ascii="Arial" w:hAnsi="Arial"/>
          <w:color w:val="000000"/>
          <w:sz w:val="24"/>
          <w:szCs w:val="24"/>
        </w:rPr>
        <w:t xml:space="preserve">      </w:t>
      </w:r>
      <w:r w:rsidR="007F763E">
        <w:rPr>
          <w:rFonts w:ascii="Arial" w:hAnsi="Arial"/>
          <w:color w:val="000000"/>
          <w:sz w:val="24"/>
          <w:szCs w:val="24"/>
        </w:rPr>
        <w:t xml:space="preserve">      </w:t>
      </w:r>
      <w:r w:rsidR="00864A9A">
        <w:rPr>
          <w:rFonts w:ascii="Arial" w:hAnsi="Arial"/>
          <w:color w:val="000000"/>
          <w:sz w:val="24"/>
          <w:szCs w:val="24"/>
        </w:rPr>
        <w:t xml:space="preserve"> </w:t>
      </w:r>
      <w:r w:rsidR="007F763E">
        <w:rPr>
          <w:rFonts w:ascii="Arial" w:hAnsi="Arial"/>
          <w:color w:val="000000"/>
          <w:sz w:val="24"/>
          <w:szCs w:val="24"/>
        </w:rPr>
        <w:t xml:space="preserve"> </w:t>
      </w:r>
      <w:r w:rsidR="00256BBC">
        <w:rPr>
          <w:rFonts w:ascii="Arial" w:hAnsi="Arial"/>
          <w:color w:val="000000"/>
          <w:sz w:val="24"/>
          <w:szCs w:val="24"/>
        </w:rPr>
        <w:t xml:space="preserve">  </w:t>
      </w:r>
      <w:r w:rsidR="00C2009F">
        <w:rPr>
          <w:rFonts w:ascii="Arial" w:hAnsi="Arial"/>
          <w:color w:val="000000"/>
          <w:sz w:val="24"/>
          <w:szCs w:val="24"/>
        </w:rPr>
        <w:t xml:space="preserve"> </w:t>
      </w:r>
      <w:r w:rsidRPr="003D7FA6">
        <w:rPr>
          <w:rFonts w:ascii="Arial" w:hAnsi="Arial"/>
          <w:color w:val="000000"/>
          <w:sz w:val="24"/>
          <w:szCs w:val="24"/>
        </w:rPr>
        <w:t>|</w:t>
      </w:r>
      <w:r w:rsidR="00256BBC">
        <w:rPr>
          <w:rFonts w:ascii="Arial" w:hAnsi="Arial"/>
          <w:color w:val="000000"/>
          <w:sz w:val="24"/>
          <w:szCs w:val="24"/>
        </w:rPr>
        <w:t xml:space="preserve">  </w:t>
      </w:r>
      <w:r>
        <w:rPr>
          <w:rFonts w:ascii="Arial" w:hAnsi="Arial"/>
          <w:color w:val="000000"/>
          <w:sz w:val="24"/>
          <w:szCs w:val="24"/>
        </w:rPr>
        <w:t xml:space="preserve"> </w:t>
      </w:r>
      <w:r w:rsidRPr="003D7FA6">
        <w:rPr>
          <w:rFonts w:ascii="Arial" w:hAnsi="Arial"/>
          <w:color w:val="000000"/>
          <w:sz w:val="24"/>
          <w:szCs w:val="24"/>
        </w:rPr>
        <w:t xml:space="preserve">2.531023   </w:t>
      </w:r>
      <w:r w:rsidR="00256BBC">
        <w:rPr>
          <w:rFonts w:ascii="Arial" w:hAnsi="Arial"/>
          <w:color w:val="000000"/>
          <w:sz w:val="24"/>
          <w:szCs w:val="24"/>
        </w:rPr>
        <w:t xml:space="preserve"> </w:t>
      </w:r>
      <w:r w:rsidR="00864A9A">
        <w:rPr>
          <w:rFonts w:ascii="Arial" w:hAnsi="Arial"/>
          <w:color w:val="000000"/>
          <w:sz w:val="24"/>
          <w:szCs w:val="24"/>
        </w:rPr>
        <w:t>0</w:t>
      </w:r>
      <w:r w:rsidRPr="003D7FA6">
        <w:rPr>
          <w:rFonts w:ascii="Arial" w:hAnsi="Arial"/>
          <w:color w:val="000000"/>
          <w:sz w:val="24"/>
          <w:szCs w:val="24"/>
        </w:rPr>
        <w:t xml:space="preserve">.5618182    </w:t>
      </w:r>
      <w:r w:rsidR="00256BBC">
        <w:rPr>
          <w:rFonts w:ascii="Arial" w:hAnsi="Arial"/>
          <w:color w:val="000000"/>
          <w:sz w:val="24"/>
          <w:szCs w:val="24"/>
        </w:rPr>
        <w:t xml:space="preserve">  </w:t>
      </w:r>
      <w:r w:rsidRPr="003D7FA6">
        <w:rPr>
          <w:rFonts w:ascii="Arial" w:hAnsi="Arial"/>
          <w:color w:val="000000"/>
          <w:sz w:val="24"/>
          <w:szCs w:val="24"/>
        </w:rPr>
        <w:t xml:space="preserve"> 4.18   </w:t>
      </w:r>
      <w:r w:rsidR="00AA2F66">
        <w:rPr>
          <w:rFonts w:ascii="Arial" w:hAnsi="Arial"/>
          <w:color w:val="000000"/>
          <w:sz w:val="24"/>
          <w:szCs w:val="24"/>
        </w:rPr>
        <w:t xml:space="preserve"> </w:t>
      </w:r>
      <w:r w:rsidR="00256BBC">
        <w:rPr>
          <w:rFonts w:ascii="Arial" w:hAnsi="Arial"/>
          <w:color w:val="000000"/>
          <w:sz w:val="24"/>
          <w:szCs w:val="24"/>
        </w:rPr>
        <w:t xml:space="preserve"> </w:t>
      </w:r>
      <w:r w:rsidR="00AA2F66">
        <w:rPr>
          <w:rFonts w:ascii="Arial" w:hAnsi="Arial"/>
          <w:color w:val="000000"/>
          <w:sz w:val="24"/>
          <w:szCs w:val="24"/>
        </w:rPr>
        <w:t xml:space="preserve"> </w:t>
      </w:r>
      <w:r w:rsidRPr="003D7FA6">
        <w:rPr>
          <w:rFonts w:ascii="Arial" w:hAnsi="Arial"/>
          <w:color w:val="000000"/>
          <w:sz w:val="24"/>
          <w:szCs w:val="24"/>
        </w:rPr>
        <w:t xml:space="preserve">0.000     </w:t>
      </w:r>
      <w:r w:rsidR="00864A9A">
        <w:rPr>
          <w:rFonts w:ascii="Arial" w:hAnsi="Arial"/>
          <w:color w:val="000000"/>
          <w:sz w:val="24"/>
          <w:szCs w:val="24"/>
        </w:rPr>
        <w:t xml:space="preserve"> </w:t>
      </w:r>
      <w:r w:rsidRPr="003D7FA6">
        <w:rPr>
          <w:rFonts w:ascii="Arial" w:hAnsi="Arial"/>
          <w:color w:val="000000"/>
          <w:sz w:val="24"/>
          <w:szCs w:val="24"/>
        </w:rPr>
        <w:t xml:space="preserve">1.638146  </w:t>
      </w:r>
      <w:r w:rsidR="00256BBC">
        <w:rPr>
          <w:rFonts w:ascii="Arial" w:hAnsi="Arial"/>
          <w:color w:val="000000"/>
          <w:sz w:val="24"/>
          <w:szCs w:val="24"/>
        </w:rPr>
        <w:t xml:space="preserve">  </w:t>
      </w:r>
      <w:r w:rsidRPr="003D7FA6">
        <w:rPr>
          <w:rFonts w:ascii="Arial" w:hAnsi="Arial"/>
          <w:color w:val="000000"/>
          <w:sz w:val="24"/>
          <w:szCs w:val="24"/>
        </w:rPr>
        <w:t>3.910566</w:t>
      </w:r>
    </w:p>
    <w:p w14:paraId="21D9F570" w14:textId="17710F9E"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w:t>
      </w:r>
      <w:r w:rsidR="00C2009F" w:rsidRPr="003D7FA6">
        <w:rPr>
          <w:rFonts w:ascii="Arial" w:hAnsi="Arial"/>
          <w:color w:val="000000"/>
          <w:sz w:val="24"/>
          <w:szCs w:val="24"/>
        </w:rPr>
        <w:t>S</w:t>
      </w:r>
      <w:r w:rsidRPr="003D7FA6">
        <w:rPr>
          <w:rFonts w:ascii="Arial" w:hAnsi="Arial"/>
          <w:color w:val="000000"/>
          <w:sz w:val="24"/>
          <w:szCs w:val="24"/>
        </w:rPr>
        <w:t>ex</w:t>
      </w:r>
      <w:r w:rsidR="00C2009F">
        <w:rPr>
          <w:rFonts w:ascii="Arial" w:hAnsi="Arial"/>
          <w:color w:val="000000"/>
          <w:sz w:val="24"/>
          <w:szCs w:val="24"/>
        </w:rPr>
        <w:t xml:space="preserve">    </w:t>
      </w:r>
      <w:r w:rsidR="00864A9A">
        <w:rPr>
          <w:rFonts w:ascii="Arial" w:hAnsi="Arial"/>
          <w:color w:val="000000"/>
          <w:sz w:val="24"/>
          <w:szCs w:val="24"/>
        </w:rPr>
        <w:t xml:space="preserve">       </w:t>
      </w:r>
      <w:r w:rsidR="007F763E">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 |  </w:t>
      </w:r>
      <w:r w:rsidR="00864A9A">
        <w:rPr>
          <w:rFonts w:ascii="Arial" w:hAnsi="Arial"/>
          <w:color w:val="000000"/>
          <w:sz w:val="24"/>
          <w:szCs w:val="24"/>
        </w:rPr>
        <w:t xml:space="preserve"> </w:t>
      </w:r>
      <w:r w:rsidRPr="003D7FA6">
        <w:rPr>
          <w:rFonts w:ascii="Arial" w:hAnsi="Arial"/>
          <w:color w:val="000000"/>
          <w:sz w:val="24"/>
          <w:szCs w:val="24"/>
        </w:rPr>
        <w:t xml:space="preserve">1.388152  </w:t>
      </w:r>
      <w:r w:rsidR="00256BBC">
        <w:rPr>
          <w:rFonts w:ascii="Arial" w:hAnsi="Arial"/>
          <w:color w:val="000000"/>
          <w:sz w:val="24"/>
          <w:szCs w:val="24"/>
        </w:rPr>
        <w:t xml:space="preserve">  </w:t>
      </w:r>
      <w:r w:rsidRPr="003D7FA6">
        <w:rPr>
          <w:rFonts w:ascii="Arial" w:hAnsi="Arial"/>
          <w:color w:val="000000"/>
          <w:sz w:val="24"/>
          <w:szCs w:val="24"/>
        </w:rPr>
        <w:t xml:space="preserve"> </w:t>
      </w:r>
      <w:r w:rsidR="00864A9A">
        <w:rPr>
          <w:rFonts w:ascii="Arial" w:hAnsi="Arial"/>
          <w:color w:val="000000"/>
          <w:sz w:val="24"/>
          <w:szCs w:val="24"/>
        </w:rPr>
        <w:t>0</w:t>
      </w:r>
      <w:r w:rsidRPr="003D7FA6">
        <w:rPr>
          <w:rFonts w:ascii="Arial" w:hAnsi="Arial"/>
          <w:color w:val="000000"/>
          <w:sz w:val="24"/>
          <w:szCs w:val="24"/>
        </w:rPr>
        <w:t xml:space="preserve">.3022881     </w:t>
      </w:r>
      <w:r w:rsidR="00256BBC">
        <w:rPr>
          <w:rFonts w:ascii="Arial" w:hAnsi="Arial"/>
          <w:color w:val="000000"/>
          <w:sz w:val="24"/>
          <w:szCs w:val="24"/>
        </w:rPr>
        <w:t xml:space="preserve"> </w:t>
      </w:r>
      <w:r w:rsidRPr="003D7FA6">
        <w:rPr>
          <w:rFonts w:ascii="Arial" w:hAnsi="Arial"/>
          <w:color w:val="000000"/>
          <w:sz w:val="24"/>
          <w:szCs w:val="24"/>
        </w:rPr>
        <w:t xml:space="preserve">1.51  </w:t>
      </w:r>
      <w:r w:rsidR="00AA2F66">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 0.132    </w:t>
      </w:r>
      <w:r w:rsidR="00864A9A">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 </w:t>
      </w:r>
      <w:r w:rsidR="00864A9A">
        <w:rPr>
          <w:rFonts w:ascii="Arial" w:hAnsi="Arial"/>
          <w:color w:val="000000"/>
          <w:sz w:val="24"/>
          <w:szCs w:val="24"/>
        </w:rPr>
        <w:t>0</w:t>
      </w:r>
      <w:r w:rsidRPr="003D7FA6">
        <w:rPr>
          <w:rFonts w:ascii="Arial" w:hAnsi="Arial"/>
          <w:color w:val="000000"/>
          <w:sz w:val="24"/>
          <w:szCs w:val="24"/>
        </w:rPr>
        <w:t>.905892</w:t>
      </w:r>
      <w:r w:rsidR="00256BBC">
        <w:rPr>
          <w:rFonts w:ascii="Arial" w:hAnsi="Arial"/>
          <w:color w:val="000000"/>
          <w:sz w:val="24"/>
          <w:szCs w:val="24"/>
        </w:rPr>
        <w:t xml:space="preserve"> </w:t>
      </w:r>
      <w:r w:rsidRPr="003D7FA6">
        <w:rPr>
          <w:rFonts w:ascii="Arial" w:hAnsi="Arial"/>
          <w:color w:val="000000"/>
          <w:sz w:val="24"/>
          <w:szCs w:val="24"/>
        </w:rPr>
        <w:t xml:space="preserve"> </w:t>
      </w:r>
      <w:r w:rsidR="00AA2F66">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2.127145</w:t>
      </w:r>
    </w:p>
    <w:p w14:paraId="41A980D6" w14:textId="0A37BD97"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w:t>
      </w:r>
      <w:r w:rsidR="00C2009F">
        <w:rPr>
          <w:rFonts w:ascii="Arial" w:hAnsi="Arial"/>
          <w:color w:val="000000"/>
          <w:sz w:val="24"/>
          <w:szCs w:val="24"/>
        </w:rPr>
        <w:t>A</w:t>
      </w:r>
      <w:r w:rsidRPr="003D7FA6">
        <w:rPr>
          <w:rFonts w:ascii="Arial" w:hAnsi="Arial"/>
          <w:color w:val="000000"/>
          <w:sz w:val="24"/>
          <w:szCs w:val="24"/>
        </w:rPr>
        <w:t>ge</w:t>
      </w:r>
      <w:r w:rsidR="00864A9A">
        <w:rPr>
          <w:rFonts w:ascii="Arial" w:hAnsi="Arial"/>
          <w:color w:val="000000"/>
          <w:sz w:val="24"/>
          <w:szCs w:val="24"/>
        </w:rPr>
        <w:tab/>
      </w:r>
      <w:r w:rsidRPr="003D7FA6">
        <w:rPr>
          <w:rFonts w:ascii="Arial" w:hAnsi="Arial"/>
          <w:color w:val="000000"/>
          <w:sz w:val="24"/>
          <w:szCs w:val="24"/>
        </w:rPr>
        <w:t>group</w:t>
      </w:r>
      <w:r w:rsidR="00864A9A">
        <w:rPr>
          <w:rFonts w:ascii="Arial" w:hAnsi="Arial"/>
          <w:color w:val="000000"/>
          <w:sz w:val="24"/>
          <w:szCs w:val="24"/>
        </w:rPr>
        <w:t xml:space="preserve">     </w:t>
      </w:r>
      <w:r w:rsidR="00256BBC">
        <w:rPr>
          <w:rFonts w:ascii="Arial" w:hAnsi="Arial"/>
          <w:color w:val="000000"/>
          <w:sz w:val="24"/>
          <w:szCs w:val="24"/>
        </w:rPr>
        <w:t xml:space="preserve"> </w:t>
      </w:r>
      <w:r w:rsidR="007F763E">
        <w:rPr>
          <w:rFonts w:ascii="Arial" w:hAnsi="Arial"/>
          <w:color w:val="000000"/>
          <w:sz w:val="24"/>
          <w:szCs w:val="24"/>
        </w:rPr>
        <w:t xml:space="preserve"> </w:t>
      </w:r>
      <w:r w:rsidR="00864A9A">
        <w:rPr>
          <w:rFonts w:ascii="Arial" w:hAnsi="Arial"/>
          <w:color w:val="000000"/>
          <w:sz w:val="24"/>
          <w:szCs w:val="24"/>
        </w:rPr>
        <w:t xml:space="preserve"> </w:t>
      </w:r>
      <w:r w:rsidRPr="003D7FA6">
        <w:rPr>
          <w:rFonts w:ascii="Arial" w:hAnsi="Arial"/>
          <w:color w:val="000000"/>
          <w:sz w:val="24"/>
          <w:szCs w:val="24"/>
        </w:rPr>
        <w:t xml:space="preserve">| </w:t>
      </w:r>
      <w:r w:rsidR="00864A9A">
        <w:rPr>
          <w:rFonts w:ascii="Arial" w:hAnsi="Arial"/>
          <w:color w:val="000000"/>
          <w:sz w:val="24"/>
          <w:szCs w:val="24"/>
        </w:rPr>
        <w:t xml:space="preserve">  </w:t>
      </w:r>
      <w:r w:rsidRPr="003D7FA6">
        <w:rPr>
          <w:rFonts w:ascii="Arial" w:hAnsi="Arial"/>
          <w:color w:val="000000"/>
          <w:sz w:val="24"/>
          <w:szCs w:val="24"/>
        </w:rPr>
        <w:t xml:space="preserve">1.123896   </w:t>
      </w:r>
      <w:r w:rsidR="00256BBC">
        <w:rPr>
          <w:rFonts w:ascii="Arial" w:hAnsi="Arial"/>
          <w:color w:val="000000"/>
          <w:sz w:val="24"/>
          <w:szCs w:val="24"/>
        </w:rPr>
        <w:t xml:space="preserve">  </w:t>
      </w:r>
      <w:r w:rsidR="00864A9A">
        <w:rPr>
          <w:rFonts w:ascii="Arial" w:hAnsi="Arial"/>
          <w:color w:val="000000"/>
          <w:sz w:val="24"/>
          <w:szCs w:val="24"/>
        </w:rPr>
        <w:t>0</w:t>
      </w:r>
      <w:r w:rsidRPr="003D7FA6">
        <w:rPr>
          <w:rFonts w:ascii="Arial" w:hAnsi="Arial"/>
          <w:color w:val="000000"/>
          <w:sz w:val="24"/>
          <w:szCs w:val="24"/>
        </w:rPr>
        <w:t xml:space="preserve">.1855821  </w:t>
      </w:r>
      <w:r w:rsidR="00864A9A">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0.71  </w:t>
      </w:r>
      <w:r w:rsidR="00AA2F66">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0.479   </w:t>
      </w:r>
      <w:r w:rsidR="00256BBC">
        <w:rPr>
          <w:rFonts w:ascii="Arial" w:hAnsi="Arial"/>
          <w:color w:val="000000"/>
          <w:sz w:val="24"/>
          <w:szCs w:val="24"/>
        </w:rPr>
        <w:t xml:space="preserve"> </w:t>
      </w:r>
      <w:r w:rsidR="00864A9A">
        <w:rPr>
          <w:rFonts w:ascii="Arial" w:hAnsi="Arial"/>
          <w:color w:val="000000"/>
          <w:sz w:val="24"/>
          <w:szCs w:val="24"/>
        </w:rPr>
        <w:t xml:space="preserve"> </w:t>
      </w:r>
      <w:r w:rsidR="00AA2F66">
        <w:rPr>
          <w:rFonts w:ascii="Arial" w:hAnsi="Arial"/>
          <w:color w:val="000000"/>
          <w:sz w:val="24"/>
          <w:szCs w:val="24"/>
        </w:rPr>
        <w:t xml:space="preserve"> </w:t>
      </w:r>
      <w:r w:rsidR="00864A9A">
        <w:rPr>
          <w:rFonts w:ascii="Arial" w:hAnsi="Arial"/>
          <w:color w:val="000000"/>
          <w:sz w:val="24"/>
          <w:szCs w:val="24"/>
        </w:rPr>
        <w:t xml:space="preserve"> 0</w:t>
      </w:r>
      <w:r w:rsidRPr="003D7FA6">
        <w:rPr>
          <w:rFonts w:ascii="Arial" w:hAnsi="Arial"/>
          <w:color w:val="000000"/>
          <w:sz w:val="24"/>
          <w:szCs w:val="24"/>
        </w:rPr>
        <w:t>.8131533</w:t>
      </w:r>
      <w:r w:rsidR="00256BBC">
        <w:rPr>
          <w:rFonts w:ascii="Arial" w:hAnsi="Arial"/>
          <w:color w:val="000000"/>
          <w:sz w:val="24"/>
          <w:szCs w:val="24"/>
        </w:rPr>
        <w:t xml:space="preserve"> </w:t>
      </w:r>
      <w:r w:rsidRPr="003D7FA6">
        <w:rPr>
          <w:rFonts w:ascii="Arial" w:hAnsi="Arial"/>
          <w:color w:val="000000"/>
          <w:sz w:val="24"/>
          <w:szCs w:val="24"/>
        </w:rPr>
        <w:t xml:space="preserve">  1.553388</w:t>
      </w:r>
    </w:p>
    <w:p w14:paraId="1EC05F98" w14:textId="65196B81"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M</w:t>
      </w:r>
      <w:r w:rsidR="00864A9A">
        <w:rPr>
          <w:rFonts w:ascii="Arial" w:hAnsi="Arial"/>
          <w:color w:val="000000"/>
          <w:sz w:val="24"/>
          <w:szCs w:val="24"/>
        </w:rPr>
        <w:t>arital</w:t>
      </w:r>
      <w:r w:rsidR="00C2009F">
        <w:rPr>
          <w:rFonts w:ascii="Arial" w:hAnsi="Arial"/>
          <w:color w:val="000000"/>
          <w:sz w:val="24"/>
          <w:szCs w:val="24"/>
        </w:rPr>
        <w:t xml:space="preserve"> S</w:t>
      </w:r>
      <w:r w:rsidRPr="003D7FA6">
        <w:rPr>
          <w:rFonts w:ascii="Arial" w:hAnsi="Arial"/>
          <w:color w:val="000000"/>
          <w:sz w:val="24"/>
          <w:szCs w:val="24"/>
        </w:rPr>
        <w:t>tatus</w:t>
      </w:r>
      <w:r w:rsidR="00256BBC">
        <w:rPr>
          <w:rFonts w:ascii="Arial" w:hAnsi="Arial"/>
          <w:color w:val="000000"/>
          <w:sz w:val="24"/>
          <w:szCs w:val="24"/>
        </w:rPr>
        <w:t xml:space="preserve"> </w:t>
      </w:r>
      <w:r w:rsidR="007F763E">
        <w:rPr>
          <w:rFonts w:ascii="Arial" w:hAnsi="Arial"/>
          <w:color w:val="000000"/>
          <w:sz w:val="24"/>
          <w:szCs w:val="24"/>
        </w:rPr>
        <w:t xml:space="preserve">  </w:t>
      </w:r>
      <w:r w:rsidRPr="003D7FA6">
        <w:rPr>
          <w:rFonts w:ascii="Arial" w:hAnsi="Arial"/>
          <w:color w:val="000000"/>
          <w:sz w:val="24"/>
          <w:szCs w:val="24"/>
        </w:rPr>
        <w:t xml:space="preserve">|  </w:t>
      </w:r>
      <w:r w:rsidR="00864A9A">
        <w:rPr>
          <w:rFonts w:ascii="Arial" w:hAnsi="Arial"/>
          <w:color w:val="000000"/>
          <w:sz w:val="24"/>
          <w:szCs w:val="24"/>
        </w:rPr>
        <w:t xml:space="preserve"> </w:t>
      </w:r>
      <w:r w:rsidRPr="003D7FA6">
        <w:rPr>
          <w:rFonts w:ascii="Arial" w:hAnsi="Arial"/>
          <w:color w:val="000000"/>
          <w:sz w:val="24"/>
          <w:szCs w:val="24"/>
        </w:rPr>
        <w:t xml:space="preserve">1.090372 </w:t>
      </w:r>
      <w:r w:rsidR="00256BBC">
        <w:rPr>
          <w:rFonts w:ascii="Arial" w:hAnsi="Arial"/>
          <w:color w:val="000000"/>
          <w:sz w:val="24"/>
          <w:szCs w:val="24"/>
        </w:rPr>
        <w:t xml:space="preserve">  </w:t>
      </w:r>
      <w:r w:rsidRPr="003D7FA6">
        <w:rPr>
          <w:rFonts w:ascii="Arial" w:hAnsi="Arial"/>
          <w:color w:val="000000"/>
          <w:sz w:val="24"/>
          <w:szCs w:val="24"/>
        </w:rPr>
        <w:t xml:space="preserve">  </w:t>
      </w:r>
      <w:r w:rsidR="00864A9A">
        <w:rPr>
          <w:rFonts w:ascii="Arial" w:hAnsi="Arial"/>
          <w:color w:val="000000"/>
          <w:sz w:val="24"/>
          <w:szCs w:val="24"/>
        </w:rPr>
        <w:t>0</w:t>
      </w:r>
      <w:r w:rsidRPr="003D7FA6">
        <w:rPr>
          <w:rFonts w:ascii="Arial" w:hAnsi="Arial"/>
          <w:color w:val="000000"/>
          <w:sz w:val="24"/>
          <w:szCs w:val="24"/>
        </w:rPr>
        <w:t xml:space="preserve">.1276064   </w:t>
      </w:r>
      <w:r w:rsidR="00256BBC">
        <w:rPr>
          <w:rFonts w:ascii="Arial" w:hAnsi="Arial"/>
          <w:color w:val="000000"/>
          <w:sz w:val="24"/>
          <w:szCs w:val="24"/>
        </w:rPr>
        <w:t xml:space="preserve">    </w:t>
      </w:r>
      <w:r w:rsidRPr="003D7FA6">
        <w:rPr>
          <w:rFonts w:ascii="Arial" w:hAnsi="Arial"/>
          <w:color w:val="000000"/>
          <w:sz w:val="24"/>
          <w:szCs w:val="24"/>
        </w:rPr>
        <w:t xml:space="preserve">0.74  </w:t>
      </w:r>
      <w:r w:rsidR="00256BBC">
        <w:rPr>
          <w:rFonts w:ascii="Arial" w:hAnsi="Arial"/>
          <w:color w:val="000000"/>
          <w:sz w:val="24"/>
          <w:szCs w:val="24"/>
        </w:rPr>
        <w:t xml:space="preserve"> </w:t>
      </w:r>
      <w:r w:rsidR="00AA2F66">
        <w:rPr>
          <w:rFonts w:ascii="Arial" w:hAnsi="Arial"/>
          <w:color w:val="000000"/>
          <w:sz w:val="24"/>
          <w:szCs w:val="24"/>
        </w:rPr>
        <w:t xml:space="preserve"> </w:t>
      </w:r>
      <w:r w:rsidRPr="003D7FA6">
        <w:rPr>
          <w:rFonts w:ascii="Arial" w:hAnsi="Arial"/>
          <w:color w:val="000000"/>
          <w:sz w:val="24"/>
          <w:szCs w:val="24"/>
        </w:rPr>
        <w:t xml:space="preserve"> 0.460    </w:t>
      </w:r>
      <w:r w:rsidR="00AA2F66">
        <w:rPr>
          <w:rFonts w:ascii="Arial" w:hAnsi="Arial"/>
          <w:color w:val="000000"/>
          <w:sz w:val="24"/>
          <w:szCs w:val="24"/>
        </w:rPr>
        <w:t xml:space="preserve"> </w:t>
      </w:r>
      <w:r w:rsidRPr="003D7FA6">
        <w:rPr>
          <w:rFonts w:ascii="Arial" w:hAnsi="Arial"/>
          <w:color w:val="000000"/>
          <w:sz w:val="24"/>
          <w:szCs w:val="24"/>
        </w:rPr>
        <w:t xml:space="preserve"> </w:t>
      </w:r>
      <w:r w:rsidR="00256BBC">
        <w:rPr>
          <w:rFonts w:ascii="Arial" w:hAnsi="Arial"/>
          <w:color w:val="000000"/>
          <w:sz w:val="24"/>
          <w:szCs w:val="24"/>
        </w:rPr>
        <w:t xml:space="preserve"> </w:t>
      </w:r>
      <w:r w:rsidR="00864A9A">
        <w:rPr>
          <w:rFonts w:ascii="Arial" w:hAnsi="Arial"/>
          <w:color w:val="000000"/>
          <w:sz w:val="24"/>
          <w:szCs w:val="24"/>
        </w:rPr>
        <w:t>0</w:t>
      </w:r>
      <w:r w:rsidRPr="003D7FA6">
        <w:rPr>
          <w:rFonts w:ascii="Arial" w:hAnsi="Arial"/>
          <w:color w:val="000000"/>
          <w:sz w:val="24"/>
          <w:szCs w:val="24"/>
        </w:rPr>
        <w:t xml:space="preserve">.8668785  </w:t>
      </w:r>
      <w:r w:rsidR="00256BBC">
        <w:rPr>
          <w:rFonts w:ascii="Arial" w:hAnsi="Arial"/>
          <w:color w:val="000000"/>
          <w:sz w:val="24"/>
          <w:szCs w:val="24"/>
        </w:rPr>
        <w:t xml:space="preserve"> </w:t>
      </w:r>
      <w:r w:rsidRPr="003D7FA6">
        <w:rPr>
          <w:rFonts w:ascii="Arial" w:hAnsi="Arial"/>
          <w:color w:val="000000"/>
          <w:sz w:val="24"/>
          <w:szCs w:val="24"/>
        </w:rPr>
        <w:t>1.371484</w:t>
      </w:r>
    </w:p>
    <w:p w14:paraId="5520197E" w14:textId="1B3E25D5"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w:t>
      </w:r>
      <w:r w:rsidR="00C2009F">
        <w:rPr>
          <w:rFonts w:ascii="Arial" w:hAnsi="Arial"/>
          <w:color w:val="000000"/>
          <w:sz w:val="24"/>
          <w:szCs w:val="24"/>
        </w:rPr>
        <w:t>E</w:t>
      </w:r>
      <w:r w:rsidRPr="003D7FA6">
        <w:rPr>
          <w:rFonts w:ascii="Arial" w:hAnsi="Arial"/>
          <w:color w:val="000000"/>
          <w:sz w:val="24"/>
          <w:szCs w:val="24"/>
        </w:rPr>
        <w:t xml:space="preserve">ducation </w:t>
      </w:r>
      <w:r w:rsidR="00864A9A">
        <w:rPr>
          <w:rFonts w:ascii="Arial" w:hAnsi="Arial"/>
          <w:color w:val="000000"/>
          <w:sz w:val="24"/>
          <w:szCs w:val="24"/>
        </w:rPr>
        <w:tab/>
        <w:t xml:space="preserve">    </w:t>
      </w:r>
      <w:r w:rsidR="00256BBC">
        <w:rPr>
          <w:rFonts w:ascii="Arial" w:hAnsi="Arial"/>
          <w:color w:val="000000"/>
          <w:sz w:val="24"/>
          <w:szCs w:val="24"/>
        </w:rPr>
        <w:t xml:space="preserve"> </w:t>
      </w:r>
      <w:r w:rsidR="00864A9A">
        <w:rPr>
          <w:rFonts w:ascii="Arial" w:hAnsi="Arial"/>
          <w:color w:val="000000"/>
          <w:sz w:val="24"/>
          <w:szCs w:val="24"/>
        </w:rPr>
        <w:t xml:space="preserve"> </w:t>
      </w:r>
      <w:r w:rsidRPr="003D7FA6">
        <w:rPr>
          <w:rFonts w:ascii="Arial" w:hAnsi="Arial"/>
          <w:color w:val="000000"/>
          <w:sz w:val="24"/>
          <w:szCs w:val="24"/>
        </w:rPr>
        <w:t xml:space="preserve">| </w:t>
      </w:r>
      <w:r w:rsidR="00256BBC">
        <w:rPr>
          <w:rFonts w:ascii="Arial" w:hAnsi="Arial"/>
          <w:color w:val="000000"/>
          <w:sz w:val="24"/>
          <w:szCs w:val="24"/>
        </w:rPr>
        <w:t xml:space="preserve">   </w:t>
      </w:r>
      <w:r w:rsidR="00864A9A">
        <w:rPr>
          <w:rFonts w:ascii="Arial" w:hAnsi="Arial"/>
          <w:color w:val="000000"/>
          <w:sz w:val="24"/>
          <w:szCs w:val="24"/>
        </w:rPr>
        <w:t>0</w:t>
      </w:r>
      <w:r w:rsidRPr="003D7FA6">
        <w:rPr>
          <w:rFonts w:ascii="Arial" w:hAnsi="Arial"/>
          <w:color w:val="000000"/>
          <w:sz w:val="24"/>
          <w:szCs w:val="24"/>
        </w:rPr>
        <w:t xml:space="preserve">.811775  </w:t>
      </w:r>
      <w:r w:rsidR="00256BBC">
        <w:rPr>
          <w:rFonts w:ascii="Arial" w:hAnsi="Arial"/>
          <w:color w:val="000000"/>
          <w:sz w:val="24"/>
          <w:szCs w:val="24"/>
        </w:rPr>
        <w:t xml:space="preserve">  </w:t>
      </w:r>
      <w:r w:rsidRPr="003D7FA6">
        <w:rPr>
          <w:rFonts w:ascii="Arial" w:hAnsi="Arial"/>
          <w:color w:val="000000"/>
          <w:sz w:val="24"/>
          <w:szCs w:val="24"/>
        </w:rPr>
        <w:t xml:space="preserve"> </w:t>
      </w:r>
      <w:r w:rsidR="00864A9A">
        <w:rPr>
          <w:rFonts w:ascii="Arial" w:hAnsi="Arial"/>
          <w:color w:val="000000"/>
          <w:sz w:val="24"/>
          <w:szCs w:val="24"/>
        </w:rPr>
        <w:t>0</w:t>
      </w:r>
      <w:r w:rsidRPr="003D7FA6">
        <w:rPr>
          <w:rFonts w:ascii="Arial" w:hAnsi="Arial"/>
          <w:color w:val="000000"/>
          <w:sz w:val="24"/>
          <w:szCs w:val="24"/>
        </w:rPr>
        <w:t xml:space="preserve">.0935955  </w:t>
      </w:r>
      <w:r w:rsidR="00256BBC">
        <w:rPr>
          <w:rFonts w:ascii="Arial" w:hAnsi="Arial"/>
          <w:color w:val="000000"/>
          <w:sz w:val="24"/>
          <w:szCs w:val="24"/>
        </w:rPr>
        <w:t xml:space="preserve">  </w:t>
      </w:r>
      <w:r w:rsidR="00AA2F66">
        <w:rPr>
          <w:rFonts w:ascii="Arial" w:hAnsi="Arial"/>
          <w:color w:val="000000"/>
          <w:sz w:val="24"/>
          <w:szCs w:val="24"/>
        </w:rPr>
        <w:t xml:space="preserve"> </w:t>
      </w:r>
      <w:r w:rsidRPr="003D7FA6">
        <w:rPr>
          <w:rFonts w:ascii="Arial" w:hAnsi="Arial"/>
          <w:color w:val="000000"/>
          <w:sz w:val="24"/>
          <w:szCs w:val="24"/>
        </w:rPr>
        <w:t xml:space="preserve">-1.81  </w:t>
      </w:r>
      <w:r w:rsidR="00AA2F66">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 0.071  </w:t>
      </w:r>
      <w:r w:rsidR="00864A9A">
        <w:rPr>
          <w:rFonts w:ascii="Arial" w:hAnsi="Arial"/>
          <w:color w:val="000000"/>
          <w:sz w:val="24"/>
          <w:szCs w:val="24"/>
        </w:rPr>
        <w:t xml:space="preserve">   </w:t>
      </w:r>
      <w:r w:rsidR="00AA2F66">
        <w:rPr>
          <w:rFonts w:ascii="Arial" w:hAnsi="Arial"/>
          <w:color w:val="000000"/>
          <w:sz w:val="24"/>
          <w:szCs w:val="24"/>
        </w:rPr>
        <w:t xml:space="preserve"> </w:t>
      </w:r>
      <w:r w:rsidR="00256BBC">
        <w:rPr>
          <w:rFonts w:ascii="Arial" w:hAnsi="Arial"/>
          <w:color w:val="000000"/>
          <w:sz w:val="24"/>
          <w:szCs w:val="24"/>
        </w:rPr>
        <w:t xml:space="preserve"> </w:t>
      </w:r>
      <w:r w:rsidR="00864A9A">
        <w:rPr>
          <w:rFonts w:ascii="Arial" w:hAnsi="Arial"/>
          <w:color w:val="000000"/>
          <w:sz w:val="24"/>
          <w:szCs w:val="24"/>
        </w:rPr>
        <w:t>0</w:t>
      </w:r>
      <w:r w:rsidRPr="003D7FA6">
        <w:rPr>
          <w:rFonts w:ascii="Arial" w:hAnsi="Arial"/>
          <w:color w:val="000000"/>
          <w:sz w:val="24"/>
          <w:szCs w:val="24"/>
        </w:rPr>
        <w:t>.6475823   1.0176</w:t>
      </w:r>
      <w:r w:rsidR="007F763E">
        <w:rPr>
          <w:rFonts w:ascii="Arial" w:hAnsi="Arial"/>
          <w:color w:val="000000"/>
          <w:sz w:val="24"/>
          <w:szCs w:val="24"/>
        </w:rPr>
        <w:t>0</w:t>
      </w:r>
    </w:p>
    <w:p w14:paraId="4B7ED75B" w14:textId="3A3E1A6C"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w:t>
      </w:r>
      <w:r w:rsidR="00864A9A">
        <w:rPr>
          <w:rFonts w:ascii="Arial" w:hAnsi="Arial"/>
          <w:color w:val="000000"/>
          <w:sz w:val="24"/>
          <w:szCs w:val="24"/>
        </w:rPr>
        <w:t>C</w:t>
      </w:r>
      <w:r w:rsidR="00864A9A" w:rsidRPr="003D7FA6">
        <w:rPr>
          <w:rFonts w:ascii="Arial" w:hAnsi="Arial"/>
          <w:color w:val="000000"/>
          <w:sz w:val="24"/>
          <w:szCs w:val="24"/>
        </w:rPr>
        <w:t>otr</w:t>
      </w:r>
      <w:r w:rsidR="00864A9A">
        <w:rPr>
          <w:rFonts w:ascii="Arial" w:hAnsi="Arial"/>
          <w:color w:val="000000"/>
          <w:sz w:val="24"/>
          <w:szCs w:val="24"/>
        </w:rPr>
        <w:t>imoxazole</w:t>
      </w:r>
      <w:r w:rsidR="00256BBC">
        <w:rPr>
          <w:rFonts w:ascii="Arial" w:hAnsi="Arial"/>
          <w:color w:val="000000"/>
          <w:sz w:val="24"/>
          <w:szCs w:val="24"/>
        </w:rPr>
        <w:t xml:space="preserve"> </w:t>
      </w:r>
      <w:r w:rsidRPr="003D7FA6">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1.411127   </w:t>
      </w:r>
      <w:r w:rsidR="00256BBC">
        <w:rPr>
          <w:rFonts w:ascii="Arial" w:hAnsi="Arial"/>
          <w:color w:val="000000"/>
          <w:sz w:val="24"/>
          <w:szCs w:val="24"/>
        </w:rPr>
        <w:t xml:space="preserve">  </w:t>
      </w:r>
      <w:r w:rsidR="00864A9A">
        <w:rPr>
          <w:rFonts w:ascii="Arial" w:hAnsi="Arial"/>
          <w:color w:val="000000"/>
          <w:sz w:val="24"/>
          <w:szCs w:val="24"/>
        </w:rPr>
        <w:t>0</w:t>
      </w:r>
      <w:r w:rsidRPr="003D7FA6">
        <w:rPr>
          <w:rFonts w:ascii="Arial" w:hAnsi="Arial"/>
          <w:color w:val="000000"/>
          <w:sz w:val="24"/>
          <w:szCs w:val="24"/>
        </w:rPr>
        <w:t xml:space="preserve">.3941595 </w:t>
      </w:r>
      <w:r w:rsidR="00AA2F66">
        <w:rPr>
          <w:rFonts w:ascii="Arial" w:hAnsi="Arial"/>
          <w:color w:val="000000"/>
          <w:sz w:val="24"/>
          <w:szCs w:val="24"/>
        </w:rPr>
        <w:t xml:space="preserve"> </w:t>
      </w:r>
      <w:r w:rsidRPr="003D7FA6">
        <w:rPr>
          <w:rFonts w:ascii="Arial" w:hAnsi="Arial"/>
          <w:color w:val="000000"/>
          <w:sz w:val="24"/>
          <w:szCs w:val="24"/>
        </w:rPr>
        <w:t xml:space="preserve"> </w:t>
      </w:r>
      <w:r w:rsidR="00256BBC">
        <w:rPr>
          <w:rFonts w:ascii="Arial" w:hAnsi="Arial"/>
          <w:color w:val="000000"/>
          <w:sz w:val="24"/>
          <w:szCs w:val="24"/>
        </w:rPr>
        <w:t xml:space="preserve">   </w:t>
      </w:r>
      <w:r w:rsidR="00261612">
        <w:rPr>
          <w:rFonts w:ascii="Arial" w:hAnsi="Arial"/>
          <w:color w:val="000000"/>
          <w:sz w:val="24"/>
          <w:szCs w:val="24"/>
        </w:rPr>
        <w:t xml:space="preserve"> </w:t>
      </w:r>
      <w:r w:rsidRPr="003D7FA6">
        <w:rPr>
          <w:rFonts w:ascii="Arial" w:hAnsi="Arial"/>
          <w:color w:val="000000"/>
          <w:sz w:val="24"/>
          <w:szCs w:val="24"/>
        </w:rPr>
        <w:t xml:space="preserve">1.23   </w:t>
      </w:r>
      <w:r w:rsidR="00256BBC">
        <w:rPr>
          <w:rFonts w:ascii="Arial" w:hAnsi="Arial"/>
          <w:color w:val="000000"/>
          <w:sz w:val="24"/>
          <w:szCs w:val="24"/>
        </w:rPr>
        <w:t xml:space="preserve"> </w:t>
      </w:r>
      <w:r w:rsidR="00AA2F66">
        <w:rPr>
          <w:rFonts w:ascii="Arial" w:hAnsi="Arial"/>
          <w:color w:val="000000"/>
          <w:sz w:val="24"/>
          <w:szCs w:val="24"/>
        </w:rPr>
        <w:t xml:space="preserve"> </w:t>
      </w:r>
      <w:r w:rsidRPr="003D7FA6">
        <w:rPr>
          <w:rFonts w:ascii="Arial" w:hAnsi="Arial"/>
          <w:color w:val="000000"/>
          <w:sz w:val="24"/>
          <w:szCs w:val="24"/>
        </w:rPr>
        <w:t xml:space="preserve">0.218     </w:t>
      </w:r>
      <w:r w:rsidR="00AA2F66">
        <w:rPr>
          <w:rFonts w:ascii="Arial" w:hAnsi="Arial"/>
          <w:color w:val="000000"/>
          <w:sz w:val="24"/>
          <w:szCs w:val="24"/>
        </w:rPr>
        <w:t xml:space="preserve">  </w:t>
      </w:r>
      <w:r w:rsidR="00864A9A">
        <w:rPr>
          <w:rFonts w:ascii="Arial" w:hAnsi="Arial"/>
          <w:color w:val="000000"/>
          <w:sz w:val="24"/>
          <w:szCs w:val="24"/>
        </w:rPr>
        <w:t>0</w:t>
      </w:r>
      <w:r w:rsidRPr="003D7FA6">
        <w:rPr>
          <w:rFonts w:ascii="Arial" w:hAnsi="Arial"/>
          <w:color w:val="000000"/>
          <w:sz w:val="24"/>
          <w:szCs w:val="24"/>
        </w:rPr>
        <w:t>.8162183   2.439641</w:t>
      </w:r>
    </w:p>
    <w:p w14:paraId="5C189D11" w14:textId="7B8863FE"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w:t>
      </w:r>
      <w:r w:rsidR="00C2009F">
        <w:rPr>
          <w:rFonts w:ascii="Arial" w:hAnsi="Arial"/>
          <w:color w:val="000000"/>
          <w:sz w:val="24"/>
          <w:szCs w:val="24"/>
        </w:rPr>
        <w:t>S</w:t>
      </w:r>
      <w:r w:rsidR="007F763E">
        <w:rPr>
          <w:rFonts w:ascii="Arial" w:hAnsi="Arial"/>
          <w:color w:val="000000"/>
          <w:sz w:val="24"/>
          <w:szCs w:val="24"/>
        </w:rPr>
        <w:t xml:space="preserve">trata       </w:t>
      </w:r>
      <w:r w:rsidR="00B528BB">
        <w:rPr>
          <w:rFonts w:ascii="Arial" w:hAnsi="Arial"/>
          <w:color w:val="000000"/>
          <w:sz w:val="24"/>
          <w:szCs w:val="24"/>
        </w:rPr>
        <w:t xml:space="preserve">       </w:t>
      </w:r>
      <w:r w:rsidRPr="003D7FA6">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 1.268518   </w:t>
      </w:r>
      <w:r w:rsidR="00256BBC">
        <w:rPr>
          <w:rFonts w:ascii="Arial" w:hAnsi="Arial"/>
          <w:color w:val="000000"/>
          <w:sz w:val="24"/>
          <w:szCs w:val="24"/>
        </w:rPr>
        <w:t xml:space="preserve">  </w:t>
      </w:r>
      <w:r w:rsidR="00B528BB">
        <w:rPr>
          <w:rFonts w:ascii="Arial" w:hAnsi="Arial"/>
          <w:color w:val="000000"/>
          <w:sz w:val="24"/>
          <w:szCs w:val="24"/>
        </w:rPr>
        <w:t>0</w:t>
      </w:r>
      <w:r w:rsidRPr="003D7FA6">
        <w:rPr>
          <w:rFonts w:ascii="Arial" w:hAnsi="Arial"/>
          <w:color w:val="000000"/>
          <w:sz w:val="24"/>
          <w:szCs w:val="24"/>
        </w:rPr>
        <w:t xml:space="preserve">.1098102   </w:t>
      </w:r>
      <w:r w:rsidR="00261612">
        <w:rPr>
          <w:rFonts w:ascii="Arial" w:hAnsi="Arial"/>
          <w:color w:val="000000"/>
          <w:sz w:val="24"/>
          <w:szCs w:val="24"/>
        </w:rPr>
        <w:t xml:space="preserve"> </w:t>
      </w:r>
      <w:r w:rsidR="00256BBC">
        <w:rPr>
          <w:rFonts w:ascii="Arial" w:hAnsi="Arial"/>
          <w:color w:val="000000"/>
          <w:sz w:val="24"/>
          <w:szCs w:val="24"/>
        </w:rPr>
        <w:t xml:space="preserve">   </w:t>
      </w:r>
      <w:r w:rsidR="00261612">
        <w:rPr>
          <w:rFonts w:ascii="Arial" w:hAnsi="Arial"/>
          <w:color w:val="000000"/>
          <w:sz w:val="24"/>
          <w:szCs w:val="24"/>
        </w:rPr>
        <w:t xml:space="preserve"> </w:t>
      </w:r>
      <w:r w:rsidRPr="003D7FA6">
        <w:rPr>
          <w:rFonts w:ascii="Arial" w:hAnsi="Arial"/>
          <w:color w:val="000000"/>
          <w:sz w:val="24"/>
          <w:szCs w:val="24"/>
        </w:rPr>
        <w:t xml:space="preserve">2.75  </w:t>
      </w:r>
      <w:r w:rsidR="00256BBC">
        <w:rPr>
          <w:rFonts w:ascii="Arial" w:hAnsi="Arial"/>
          <w:color w:val="000000"/>
          <w:sz w:val="24"/>
          <w:szCs w:val="24"/>
        </w:rPr>
        <w:t xml:space="preserve"> </w:t>
      </w:r>
      <w:r w:rsidRPr="003D7FA6">
        <w:rPr>
          <w:rFonts w:ascii="Arial" w:hAnsi="Arial"/>
          <w:color w:val="000000"/>
          <w:sz w:val="24"/>
          <w:szCs w:val="24"/>
        </w:rPr>
        <w:t xml:space="preserve"> 0.006    </w:t>
      </w:r>
      <w:r w:rsidR="00AA2F66">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 1.070562    </w:t>
      </w:r>
      <w:r w:rsidR="00B528BB">
        <w:rPr>
          <w:rFonts w:ascii="Arial" w:hAnsi="Arial"/>
          <w:color w:val="000000"/>
          <w:sz w:val="24"/>
          <w:szCs w:val="24"/>
        </w:rPr>
        <w:t xml:space="preserve"> </w:t>
      </w:r>
      <w:r w:rsidRPr="003D7FA6">
        <w:rPr>
          <w:rFonts w:ascii="Arial" w:hAnsi="Arial"/>
          <w:color w:val="000000"/>
          <w:sz w:val="24"/>
          <w:szCs w:val="24"/>
        </w:rPr>
        <w:t>1.503078</w:t>
      </w:r>
    </w:p>
    <w:p w14:paraId="374E7B4E" w14:textId="3A710168"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w:t>
      </w:r>
      <w:r w:rsidR="007F763E">
        <w:rPr>
          <w:rFonts w:ascii="Arial" w:hAnsi="Arial"/>
          <w:color w:val="000000"/>
          <w:sz w:val="24"/>
          <w:szCs w:val="24"/>
        </w:rPr>
        <w:t xml:space="preserve">Baseline </w:t>
      </w:r>
      <w:r w:rsidR="00C2009F">
        <w:rPr>
          <w:rFonts w:ascii="Arial" w:hAnsi="Arial"/>
          <w:color w:val="000000"/>
          <w:sz w:val="24"/>
          <w:szCs w:val="24"/>
        </w:rPr>
        <w:t xml:space="preserve">CD4 </w:t>
      </w:r>
      <w:r w:rsidRPr="003D7FA6">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 2.408394  </w:t>
      </w:r>
      <w:r w:rsidR="00B528BB">
        <w:rPr>
          <w:rFonts w:ascii="Arial" w:hAnsi="Arial"/>
          <w:color w:val="000000"/>
          <w:sz w:val="24"/>
          <w:szCs w:val="24"/>
        </w:rPr>
        <w:t xml:space="preserve"> </w:t>
      </w:r>
      <w:r w:rsidR="00256BBC">
        <w:rPr>
          <w:rFonts w:ascii="Arial" w:hAnsi="Arial"/>
          <w:color w:val="000000"/>
          <w:sz w:val="24"/>
          <w:szCs w:val="24"/>
        </w:rPr>
        <w:t xml:space="preserve">  </w:t>
      </w:r>
      <w:r w:rsidR="00B528BB">
        <w:rPr>
          <w:rFonts w:ascii="Arial" w:hAnsi="Arial"/>
          <w:color w:val="000000"/>
          <w:sz w:val="24"/>
          <w:szCs w:val="24"/>
        </w:rPr>
        <w:t>0</w:t>
      </w:r>
      <w:r w:rsidRPr="003D7FA6">
        <w:rPr>
          <w:rFonts w:ascii="Arial" w:hAnsi="Arial"/>
          <w:color w:val="000000"/>
          <w:sz w:val="24"/>
          <w:szCs w:val="24"/>
        </w:rPr>
        <w:t xml:space="preserve">.6191624  </w:t>
      </w:r>
      <w:r w:rsidR="00AA2F66">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3.42 </w:t>
      </w:r>
      <w:r w:rsidR="00AA2F66">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 0.001     </w:t>
      </w:r>
      <w:r w:rsidR="00AA2F66">
        <w:rPr>
          <w:rFonts w:ascii="Arial" w:hAnsi="Arial"/>
          <w:color w:val="000000"/>
          <w:sz w:val="24"/>
          <w:szCs w:val="24"/>
        </w:rPr>
        <w:t xml:space="preserve">  </w:t>
      </w:r>
      <w:r w:rsidRPr="003D7FA6">
        <w:rPr>
          <w:rFonts w:ascii="Arial" w:hAnsi="Arial"/>
          <w:color w:val="000000"/>
          <w:sz w:val="24"/>
          <w:szCs w:val="24"/>
        </w:rPr>
        <w:t xml:space="preserve">1.455111  </w:t>
      </w:r>
      <w:r w:rsidR="00B528BB">
        <w:rPr>
          <w:rFonts w:ascii="Arial" w:hAnsi="Arial"/>
          <w:color w:val="000000"/>
          <w:sz w:val="24"/>
          <w:szCs w:val="24"/>
        </w:rPr>
        <w:t xml:space="preserve">  </w:t>
      </w:r>
      <w:r w:rsidRPr="003D7FA6">
        <w:rPr>
          <w:rFonts w:ascii="Arial" w:hAnsi="Arial"/>
          <w:color w:val="000000"/>
          <w:sz w:val="24"/>
          <w:szCs w:val="24"/>
        </w:rPr>
        <w:t xml:space="preserve"> 3.986198</w:t>
      </w:r>
    </w:p>
    <w:p w14:paraId="58DD28EA" w14:textId="6CA3DB1A"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BMI</w:t>
      </w:r>
      <w:r w:rsidR="00C2009F">
        <w:rPr>
          <w:rFonts w:ascii="Arial" w:hAnsi="Arial"/>
          <w:color w:val="000000"/>
          <w:sz w:val="24"/>
          <w:szCs w:val="24"/>
        </w:rPr>
        <w:t xml:space="preserve">       </w:t>
      </w:r>
      <w:r w:rsidRPr="003D7FA6">
        <w:rPr>
          <w:rFonts w:ascii="Arial" w:hAnsi="Arial"/>
          <w:color w:val="000000"/>
          <w:sz w:val="24"/>
          <w:szCs w:val="24"/>
        </w:rPr>
        <w:t xml:space="preserve"> </w:t>
      </w:r>
      <w:r w:rsidR="007F763E">
        <w:rPr>
          <w:rFonts w:ascii="Arial" w:hAnsi="Arial"/>
          <w:color w:val="000000"/>
          <w:sz w:val="24"/>
          <w:szCs w:val="24"/>
        </w:rPr>
        <w:t xml:space="preserve">         </w:t>
      </w:r>
      <w:r w:rsidRPr="003D7FA6">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 </w:t>
      </w:r>
      <w:r w:rsidR="007F763E">
        <w:rPr>
          <w:rFonts w:ascii="Arial" w:hAnsi="Arial"/>
          <w:color w:val="000000"/>
          <w:sz w:val="24"/>
          <w:szCs w:val="24"/>
        </w:rPr>
        <w:t>0</w:t>
      </w:r>
      <w:r w:rsidRPr="003D7FA6">
        <w:rPr>
          <w:rFonts w:ascii="Arial" w:hAnsi="Arial"/>
          <w:color w:val="000000"/>
          <w:sz w:val="24"/>
          <w:szCs w:val="24"/>
        </w:rPr>
        <w:t xml:space="preserve">.7190458 </w:t>
      </w:r>
      <w:r w:rsidR="00256BBC">
        <w:rPr>
          <w:rFonts w:ascii="Arial" w:hAnsi="Arial"/>
          <w:color w:val="000000"/>
          <w:sz w:val="24"/>
          <w:szCs w:val="24"/>
        </w:rPr>
        <w:t xml:space="preserve"> </w:t>
      </w:r>
      <w:r w:rsidRPr="003D7FA6">
        <w:rPr>
          <w:rFonts w:ascii="Arial" w:hAnsi="Arial"/>
          <w:color w:val="000000"/>
          <w:sz w:val="24"/>
          <w:szCs w:val="24"/>
        </w:rPr>
        <w:t xml:space="preserve"> </w:t>
      </w:r>
      <w:r w:rsidR="00256BBC">
        <w:rPr>
          <w:rFonts w:ascii="Arial" w:hAnsi="Arial"/>
          <w:color w:val="000000"/>
          <w:sz w:val="24"/>
          <w:szCs w:val="24"/>
        </w:rPr>
        <w:t>0</w:t>
      </w:r>
      <w:r w:rsidRPr="003D7FA6">
        <w:rPr>
          <w:rFonts w:ascii="Arial" w:hAnsi="Arial"/>
          <w:color w:val="000000"/>
          <w:sz w:val="24"/>
          <w:szCs w:val="24"/>
        </w:rPr>
        <w:t xml:space="preserve">.1185363 </w:t>
      </w:r>
      <w:r w:rsidR="00AA2F66">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 -2.00 </w:t>
      </w:r>
      <w:r w:rsidR="00AA2F66">
        <w:rPr>
          <w:rFonts w:ascii="Arial" w:hAnsi="Arial"/>
          <w:color w:val="000000"/>
          <w:sz w:val="24"/>
          <w:szCs w:val="24"/>
        </w:rPr>
        <w:t xml:space="preserve"> </w:t>
      </w:r>
      <w:r w:rsidR="00256BBC">
        <w:rPr>
          <w:rFonts w:ascii="Arial" w:hAnsi="Arial"/>
          <w:color w:val="000000"/>
          <w:sz w:val="24"/>
          <w:szCs w:val="24"/>
        </w:rPr>
        <w:t xml:space="preserve">  </w:t>
      </w:r>
      <w:r w:rsidRPr="003D7FA6">
        <w:rPr>
          <w:rFonts w:ascii="Arial" w:hAnsi="Arial"/>
          <w:color w:val="000000"/>
          <w:sz w:val="24"/>
          <w:szCs w:val="24"/>
        </w:rPr>
        <w:t xml:space="preserve">0.045     </w:t>
      </w:r>
      <w:r w:rsidR="00AA2F66">
        <w:rPr>
          <w:rFonts w:ascii="Arial" w:hAnsi="Arial"/>
          <w:color w:val="000000"/>
          <w:sz w:val="24"/>
          <w:szCs w:val="24"/>
        </w:rPr>
        <w:t xml:space="preserve"> </w:t>
      </w:r>
      <w:r w:rsidRPr="003D7FA6">
        <w:rPr>
          <w:rFonts w:ascii="Arial" w:hAnsi="Arial"/>
          <w:color w:val="000000"/>
          <w:sz w:val="24"/>
          <w:szCs w:val="24"/>
        </w:rPr>
        <w:t xml:space="preserve"> </w:t>
      </w:r>
      <w:r w:rsidR="00256BBC">
        <w:rPr>
          <w:rFonts w:ascii="Arial" w:hAnsi="Arial"/>
          <w:color w:val="000000"/>
          <w:sz w:val="24"/>
          <w:szCs w:val="24"/>
        </w:rPr>
        <w:t xml:space="preserve"> </w:t>
      </w:r>
      <w:r w:rsidR="007F763E">
        <w:rPr>
          <w:rFonts w:ascii="Arial" w:hAnsi="Arial"/>
          <w:color w:val="000000"/>
          <w:sz w:val="24"/>
          <w:szCs w:val="24"/>
        </w:rPr>
        <w:t>0</w:t>
      </w:r>
      <w:r w:rsidRPr="003D7FA6">
        <w:rPr>
          <w:rFonts w:ascii="Arial" w:hAnsi="Arial"/>
          <w:color w:val="000000"/>
          <w:sz w:val="24"/>
          <w:szCs w:val="24"/>
        </w:rPr>
        <w:t xml:space="preserve">.520516   </w:t>
      </w:r>
      <w:r w:rsidR="007F763E">
        <w:rPr>
          <w:rFonts w:ascii="Arial" w:hAnsi="Arial"/>
          <w:color w:val="000000"/>
          <w:sz w:val="24"/>
          <w:szCs w:val="24"/>
        </w:rPr>
        <w:t xml:space="preserve"> </w:t>
      </w:r>
      <w:r w:rsidRPr="003D7FA6">
        <w:rPr>
          <w:rFonts w:ascii="Arial" w:hAnsi="Arial"/>
          <w:color w:val="000000"/>
          <w:sz w:val="24"/>
          <w:szCs w:val="24"/>
        </w:rPr>
        <w:t xml:space="preserve"> </w:t>
      </w:r>
      <w:r w:rsidR="007F763E">
        <w:rPr>
          <w:rFonts w:ascii="Arial" w:hAnsi="Arial"/>
          <w:color w:val="000000"/>
          <w:sz w:val="24"/>
          <w:szCs w:val="24"/>
        </w:rPr>
        <w:t>0</w:t>
      </w:r>
      <w:r w:rsidRPr="003D7FA6">
        <w:rPr>
          <w:rFonts w:ascii="Arial" w:hAnsi="Arial"/>
          <w:color w:val="000000"/>
          <w:sz w:val="24"/>
          <w:szCs w:val="24"/>
        </w:rPr>
        <w:t>.993296</w:t>
      </w:r>
    </w:p>
    <w:p w14:paraId="37778116" w14:textId="3CDCBC43"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lastRenderedPageBreak/>
        <w:t xml:space="preserve">       _cons |   .0002361   .0001731   -11.39   0.000     </w:t>
      </w:r>
      <w:r w:rsidR="00256BBC">
        <w:rPr>
          <w:rFonts w:ascii="Arial" w:hAnsi="Arial"/>
          <w:color w:val="000000"/>
          <w:sz w:val="24"/>
          <w:szCs w:val="24"/>
        </w:rPr>
        <w:t>0</w:t>
      </w:r>
      <w:r w:rsidRPr="003D7FA6">
        <w:rPr>
          <w:rFonts w:ascii="Arial" w:hAnsi="Arial"/>
          <w:color w:val="000000"/>
          <w:sz w:val="24"/>
          <w:szCs w:val="24"/>
        </w:rPr>
        <w:t xml:space="preserve">.0000561    </w:t>
      </w:r>
      <w:r w:rsidR="00256BBC">
        <w:rPr>
          <w:rFonts w:ascii="Arial" w:hAnsi="Arial"/>
          <w:color w:val="000000"/>
          <w:sz w:val="24"/>
          <w:szCs w:val="24"/>
        </w:rPr>
        <w:t>0</w:t>
      </w:r>
      <w:r w:rsidRPr="003D7FA6">
        <w:rPr>
          <w:rFonts w:ascii="Arial" w:hAnsi="Arial"/>
          <w:color w:val="000000"/>
          <w:sz w:val="24"/>
          <w:szCs w:val="24"/>
        </w:rPr>
        <w:t>.0009938</w:t>
      </w:r>
    </w:p>
    <w:p w14:paraId="7E9FE7EE" w14:textId="2C55902E"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w:t>
      </w:r>
      <w:r>
        <w:rPr>
          <w:rFonts w:ascii="Arial" w:hAnsi="Arial"/>
          <w:color w:val="000000"/>
          <w:sz w:val="24"/>
          <w:szCs w:val="24"/>
        </w:rPr>
        <w:t>--------------------------</w:t>
      </w:r>
      <w:r w:rsidRPr="003D7FA6">
        <w:rPr>
          <w:rFonts w:ascii="Arial" w:hAnsi="Arial"/>
          <w:color w:val="000000"/>
          <w:sz w:val="24"/>
          <w:szCs w:val="24"/>
        </w:rPr>
        <w:t>-----------------------------------------------------</w:t>
      </w:r>
    </w:p>
    <w:p w14:paraId="5791857A" w14:textId="4D940C73"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/gamma </w:t>
      </w:r>
      <w:proofErr w:type="gramStart"/>
      <w:r w:rsidRPr="003D7FA6">
        <w:rPr>
          <w:rFonts w:ascii="Arial" w:hAnsi="Arial"/>
          <w:color w:val="000000"/>
          <w:sz w:val="24"/>
          <w:szCs w:val="24"/>
        </w:rPr>
        <w:t>|  -</w:t>
      </w:r>
      <w:proofErr w:type="gramEnd"/>
      <w:r w:rsidR="00256BBC">
        <w:rPr>
          <w:rFonts w:ascii="Arial" w:hAnsi="Arial"/>
          <w:color w:val="000000"/>
          <w:sz w:val="24"/>
          <w:szCs w:val="24"/>
        </w:rPr>
        <w:t>0</w:t>
      </w:r>
      <w:r w:rsidRPr="003D7FA6">
        <w:rPr>
          <w:rFonts w:ascii="Arial" w:hAnsi="Arial"/>
          <w:color w:val="000000"/>
          <w:sz w:val="24"/>
          <w:szCs w:val="24"/>
        </w:rPr>
        <w:t xml:space="preserve">.0322417   </w:t>
      </w:r>
      <w:r w:rsidR="00256BBC">
        <w:rPr>
          <w:rFonts w:ascii="Arial" w:hAnsi="Arial"/>
          <w:color w:val="000000"/>
          <w:sz w:val="24"/>
          <w:szCs w:val="24"/>
        </w:rPr>
        <w:t>0</w:t>
      </w:r>
      <w:r w:rsidRPr="003D7FA6">
        <w:rPr>
          <w:rFonts w:ascii="Arial" w:hAnsi="Arial"/>
          <w:color w:val="000000"/>
          <w:sz w:val="24"/>
          <w:szCs w:val="24"/>
        </w:rPr>
        <w:t>.0057125    -5.64   0.000    -</w:t>
      </w:r>
      <w:r w:rsidR="00256BBC">
        <w:rPr>
          <w:rFonts w:ascii="Arial" w:hAnsi="Arial"/>
          <w:color w:val="000000"/>
          <w:sz w:val="24"/>
          <w:szCs w:val="24"/>
        </w:rPr>
        <w:t>0</w:t>
      </w:r>
      <w:r w:rsidRPr="003D7FA6">
        <w:rPr>
          <w:rFonts w:ascii="Arial" w:hAnsi="Arial"/>
          <w:color w:val="000000"/>
          <w:sz w:val="24"/>
          <w:szCs w:val="24"/>
        </w:rPr>
        <w:t>.0434379   -</w:t>
      </w:r>
      <w:r w:rsidR="00256BBC">
        <w:rPr>
          <w:rFonts w:ascii="Arial" w:hAnsi="Arial"/>
          <w:color w:val="000000"/>
          <w:sz w:val="24"/>
          <w:szCs w:val="24"/>
        </w:rPr>
        <w:t>0</w:t>
      </w:r>
      <w:r w:rsidRPr="003D7FA6">
        <w:rPr>
          <w:rFonts w:ascii="Arial" w:hAnsi="Arial"/>
          <w:color w:val="000000"/>
          <w:sz w:val="24"/>
          <w:szCs w:val="24"/>
        </w:rPr>
        <w:t>.0210455</w:t>
      </w:r>
    </w:p>
    <w:p w14:paraId="04BA8871" w14:textId="71D7ECE3"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w:t>
      </w:r>
      <w:proofErr w:type="spellStart"/>
      <w:r w:rsidRPr="003D7FA6">
        <w:rPr>
          <w:rFonts w:ascii="Arial" w:hAnsi="Arial"/>
          <w:color w:val="000000"/>
          <w:sz w:val="24"/>
          <w:szCs w:val="24"/>
        </w:rPr>
        <w:t>ln_the</w:t>
      </w:r>
      <w:proofErr w:type="spellEnd"/>
      <w:r w:rsidRPr="003D7FA6">
        <w:rPr>
          <w:rFonts w:ascii="Arial" w:hAnsi="Arial"/>
          <w:color w:val="000000"/>
          <w:sz w:val="24"/>
          <w:szCs w:val="24"/>
        </w:rPr>
        <w:t xml:space="preserve"> |  </w:t>
      </w:r>
      <w:r w:rsidR="00256BBC">
        <w:rPr>
          <w:rFonts w:ascii="Arial" w:hAnsi="Arial"/>
          <w:color w:val="000000"/>
          <w:sz w:val="24"/>
          <w:szCs w:val="24"/>
        </w:rPr>
        <w:t xml:space="preserve">   </w:t>
      </w:r>
      <w:r w:rsidRPr="003D7FA6">
        <w:rPr>
          <w:rFonts w:ascii="Arial" w:hAnsi="Arial"/>
          <w:color w:val="000000"/>
          <w:sz w:val="24"/>
          <w:szCs w:val="24"/>
        </w:rPr>
        <w:t xml:space="preserve"> -3.00044   </w:t>
      </w:r>
      <w:r w:rsidR="00256BBC">
        <w:rPr>
          <w:rFonts w:ascii="Arial" w:hAnsi="Arial"/>
          <w:color w:val="000000"/>
          <w:sz w:val="24"/>
          <w:szCs w:val="24"/>
        </w:rPr>
        <w:t xml:space="preserve">    </w:t>
      </w:r>
      <w:r w:rsidRPr="003D7FA6">
        <w:rPr>
          <w:rFonts w:ascii="Arial" w:hAnsi="Arial"/>
          <w:color w:val="000000"/>
          <w:sz w:val="24"/>
          <w:szCs w:val="24"/>
        </w:rPr>
        <w:t xml:space="preserve">1.615759    -1.86   </w:t>
      </w:r>
      <w:r w:rsidR="00256BBC">
        <w:rPr>
          <w:rFonts w:ascii="Arial" w:hAnsi="Arial"/>
          <w:color w:val="000000"/>
          <w:sz w:val="24"/>
          <w:szCs w:val="24"/>
        </w:rPr>
        <w:t xml:space="preserve"> </w:t>
      </w:r>
      <w:r w:rsidRPr="003D7FA6">
        <w:rPr>
          <w:rFonts w:ascii="Arial" w:hAnsi="Arial"/>
          <w:color w:val="000000"/>
          <w:sz w:val="24"/>
          <w:szCs w:val="24"/>
        </w:rPr>
        <w:t xml:space="preserve">0.063    -6.167268    </w:t>
      </w:r>
      <w:r w:rsidR="00256BBC">
        <w:rPr>
          <w:rFonts w:ascii="Arial" w:hAnsi="Arial"/>
          <w:color w:val="000000"/>
          <w:sz w:val="24"/>
          <w:szCs w:val="24"/>
        </w:rPr>
        <w:t xml:space="preserve">   0</w:t>
      </w:r>
      <w:r w:rsidRPr="003D7FA6">
        <w:rPr>
          <w:rFonts w:ascii="Arial" w:hAnsi="Arial"/>
          <w:color w:val="000000"/>
          <w:sz w:val="24"/>
          <w:szCs w:val="24"/>
        </w:rPr>
        <w:t>.1663887</w:t>
      </w:r>
    </w:p>
    <w:p w14:paraId="031118D8" w14:textId="0F87564F"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w:t>
      </w:r>
      <w:r>
        <w:rPr>
          <w:rFonts w:ascii="Arial" w:hAnsi="Arial"/>
          <w:color w:val="000000"/>
          <w:sz w:val="24"/>
          <w:szCs w:val="24"/>
        </w:rPr>
        <w:t>--------------------------</w:t>
      </w:r>
      <w:r w:rsidRPr="003D7FA6">
        <w:rPr>
          <w:rFonts w:ascii="Arial" w:hAnsi="Arial"/>
          <w:color w:val="000000"/>
          <w:sz w:val="24"/>
          <w:szCs w:val="24"/>
        </w:rPr>
        <w:t>----------------------------------------------</w:t>
      </w:r>
    </w:p>
    <w:p w14:paraId="41F2B604" w14:textId="20BD3551"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 xml:space="preserve">       theta |   </w:t>
      </w:r>
      <w:r w:rsidR="00256BBC">
        <w:rPr>
          <w:rFonts w:ascii="Arial" w:hAnsi="Arial"/>
          <w:color w:val="000000"/>
          <w:sz w:val="24"/>
          <w:szCs w:val="24"/>
        </w:rPr>
        <w:t>0</w:t>
      </w:r>
      <w:r w:rsidRPr="003D7FA6">
        <w:rPr>
          <w:rFonts w:ascii="Arial" w:hAnsi="Arial"/>
          <w:color w:val="000000"/>
          <w:sz w:val="24"/>
          <w:szCs w:val="24"/>
        </w:rPr>
        <w:t xml:space="preserve">.0497652  </w:t>
      </w:r>
      <w:r w:rsidR="008F609F">
        <w:rPr>
          <w:rFonts w:ascii="Arial" w:hAnsi="Arial"/>
          <w:color w:val="000000"/>
          <w:sz w:val="24"/>
          <w:szCs w:val="24"/>
        </w:rPr>
        <w:t xml:space="preserve">      </w:t>
      </w:r>
      <w:r w:rsidR="00256BBC">
        <w:rPr>
          <w:rFonts w:ascii="Arial" w:hAnsi="Arial"/>
          <w:color w:val="000000"/>
          <w:sz w:val="24"/>
          <w:szCs w:val="24"/>
        </w:rPr>
        <w:t>0</w:t>
      </w:r>
      <w:r w:rsidRPr="003D7FA6">
        <w:rPr>
          <w:rFonts w:ascii="Arial" w:hAnsi="Arial"/>
          <w:color w:val="000000"/>
          <w:sz w:val="24"/>
          <w:szCs w:val="24"/>
        </w:rPr>
        <w:t xml:space="preserve">.0804085                       </w:t>
      </w:r>
      <w:r w:rsidR="00256BBC">
        <w:rPr>
          <w:rFonts w:ascii="Arial" w:hAnsi="Arial"/>
          <w:color w:val="000000"/>
          <w:sz w:val="24"/>
          <w:szCs w:val="24"/>
        </w:rPr>
        <w:t>0</w:t>
      </w:r>
      <w:r w:rsidRPr="003D7FA6">
        <w:rPr>
          <w:rFonts w:ascii="Arial" w:hAnsi="Arial"/>
          <w:color w:val="000000"/>
          <w:sz w:val="24"/>
          <w:szCs w:val="24"/>
        </w:rPr>
        <w:t>.002097    1.181032</w:t>
      </w:r>
    </w:p>
    <w:p w14:paraId="173D7CFE" w14:textId="6C587ECA" w:rsidR="003D7FA6" w:rsidRP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w:t>
      </w:r>
      <w:r>
        <w:rPr>
          <w:rFonts w:ascii="Arial" w:hAnsi="Arial"/>
          <w:color w:val="000000"/>
          <w:sz w:val="24"/>
          <w:szCs w:val="24"/>
        </w:rPr>
        <w:t>--------------------------</w:t>
      </w:r>
      <w:r w:rsidRPr="003D7FA6">
        <w:rPr>
          <w:rFonts w:ascii="Arial" w:hAnsi="Arial"/>
          <w:color w:val="000000"/>
          <w:sz w:val="24"/>
          <w:szCs w:val="24"/>
        </w:rPr>
        <w:t>------</w:t>
      </w:r>
    </w:p>
    <w:p w14:paraId="4C5B651B" w14:textId="645B99B5" w:rsidR="003D7FA6" w:rsidRDefault="003D7FA6" w:rsidP="003D7FA6">
      <w:pPr>
        <w:spacing w:after="0" w:line="480" w:lineRule="auto"/>
        <w:rPr>
          <w:rFonts w:ascii="Arial" w:hAnsi="Arial"/>
          <w:color w:val="000000"/>
          <w:sz w:val="24"/>
          <w:szCs w:val="24"/>
        </w:rPr>
      </w:pPr>
      <w:r w:rsidRPr="003D7FA6">
        <w:rPr>
          <w:rFonts w:ascii="Arial" w:hAnsi="Arial"/>
          <w:color w:val="000000"/>
          <w:sz w:val="24"/>
          <w:szCs w:val="24"/>
        </w:rPr>
        <w:t>Likelihood-ratio test of theta=0: chibar2(01) =     1.35 Prob&gt;=chibar2 = 0.122</w:t>
      </w:r>
    </w:p>
    <w:p w14:paraId="38BA7C34" w14:textId="69611715" w:rsidR="00491748" w:rsidRDefault="00BA6B23" w:rsidP="003D7FA6">
      <w:pPr>
        <w:spacing w:after="0" w:line="480" w:lineRule="auto"/>
        <w:rPr>
          <w:rFonts w:ascii="Arial" w:hAnsi="Arial"/>
          <w:color w:val="000000"/>
          <w:sz w:val="24"/>
          <w:szCs w:val="24"/>
        </w:rPr>
      </w:pPr>
      <w:r>
        <w:rPr>
          <w:rFonts w:ascii="Arial" w:hAnsi="Arial"/>
          <w:color w:val="000000"/>
          <w:sz w:val="24"/>
          <w:szCs w:val="24"/>
        </w:rPr>
        <w:t>BMI</w:t>
      </w:r>
      <w:r w:rsidR="00491748">
        <w:rPr>
          <w:rFonts w:ascii="Arial" w:hAnsi="Arial"/>
          <w:color w:val="000000"/>
          <w:sz w:val="24"/>
          <w:szCs w:val="24"/>
        </w:rPr>
        <w:t xml:space="preserve">: </w:t>
      </w:r>
      <w:r>
        <w:rPr>
          <w:rFonts w:ascii="Arial" w:hAnsi="Arial"/>
          <w:color w:val="000000"/>
          <w:sz w:val="24"/>
          <w:szCs w:val="24"/>
        </w:rPr>
        <w:t>body mass index</w:t>
      </w:r>
      <w:r w:rsidR="00491748">
        <w:rPr>
          <w:rFonts w:ascii="Arial" w:hAnsi="Arial"/>
          <w:color w:val="000000"/>
          <w:sz w:val="24"/>
          <w:szCs w:val="24"/>
        </w:rPr>
        <w:t xml:space="preserve">, TB: tuberculosis </w:t>
      </w:r>
    </w:p>
    <w:p w14:paraId="068A0455" w14:textId="308EB5A1" w:rsidR="00451DC8" w:rsidRDefault="00BA6B23" w:rsidP="003D7FA6">
      <w:pPr>
        <w:spacing w:after="0" w:line="480" w:lineRule="auto"/>
        <w:rPr>
          <w:rFonts w:ascii="Arial" w:hAnsi="Arial"/>
          <w:color w:val="000000"/>
          <w:sz w:val="24"/>
          <w:szCs w:val="24"/>
        </w:rPr>
      </w:pPr>
      <w:r>
        <w:rPr>
          <w:rFonts w:ascii="Arial" w:hAnsi="Arial"/>
          <w:color w:val="000000"/>
          <w:sz w:val="24"/>
          <w:szCs w:val="24"/>
        </w:rPr>
        <w:t xml:space="preserve">Strata= </w:t>
      </w:r>
      <w:r w:rsidR="0012289B">
        <w:rPr>
          <w:rFonts w:ascii="Arial" w:hAnsi="Arial"/>
          <w:color w:val="000000"/>
          <w:sz w:val="24"/>
          <w:szCs w:val="24"/>
        </w:rPr>
        <w:t>year of antiretroviral enrollment (</w:t>
      </w:r>
      <w:r w:rsidR="00451DC8" w:rsidRPr="00DB7F4C">
        <w:rPr>
          <w:rFonts w:ascii="Arial" w:hAnsi="Arial"/>
          <w:color w:val="000000"/>
          <w:sz w:val="24"/>
          <w:szCs w:val="24"/>
        </w:rPr>
        <w:t>Strata 1: January 2011-December 2013 (ART treatment initiated if CD4 count was below 200), Strata2: January 2014- December 2014 (ART treatment initiated if CD4 count was below 350), Strata 3: January 2015- December 2016 (ART treatment initiated if CD4 count below &lt;500), and Strata 4: January 2017-</w:t>
      </w:r>
      <w:r w:rsidR="00450A60" w:rsidRPr="00DB7F4C">
        <w:rPr>
          <w:rFonts w:ascii="Arial" w:hAnsi="Arial"/>
          <w:color w:val="000000"/>
          <w:sz w:val="24"/>
          <w:szCs w:val="24"/>
        </w:rPr>
        <w:t>December</w:t>
      </w:r>
      <w:r w:rsidR="00451DC8" w:rsidRPr="00DB7F4C">
        <w:rPr>
          <w:rFonts w:ascii="Arial" w:hAnsi="Arial"/>
          <w:color w:val="000000"/>
          <w:sz w:val="24"/>
          <w:szCs w:val="24"/>
        </w:rPr>
        <w:t xml:space="preserve"> 2018 (test and treat policy implemented)</w:t>
      </w:r>
      <w:r w:rsidR="00450A60">
        <w:rPr>
          <w:rFonts w:ascii="Arial" w:hAnsi="Arial"/>
          <w:color w:val="000000"/>
          <w:sz w:val="24"/>
          <w:szCs w:val="24"/>
        </w:rPr>
        <w:t>.</w:t>
      </w:r>
    </w:p>
    <w:p w14:paraId="052E9813" w14:textId="77777777" w:rsidR="00C2009F" w:rsidRDefault="00C2009F">
      <w:pPr>
        <w:spacing w:after="160" w:line="259" w:lineRule="auto"/>
        <w:rPr>
          <w:rFonts w:ascii="Arial" w:hAnsi="Arial"/>
          <w:b/>
          <w:color w:val="000000"/>
          <w:sz w:val="24"/>
          <w:szCs w:val="24"/>
        </w:rPr>
      </w:pPr>
      <w:r>
        <w:rPr>
          <w:rFonts w:ascii="Arial" w:hAnsi="Arial"/>
          <w:b/>
          <w:color w:val="000000"/>
          <w:sz w:val="24"/>
          <w:szCs w:val="24"/>
        </w:rPr>
        <w:br w:type="page"/>
      </w:r>
    </w:p>
    <w:p w14:paraId="2393675D" w14:textId="307EA28C" w:rsidR="000859FF" w:rsidRPr="006048C1" w:rsidRDefault="000859FF" w:rsidP="003D7FA6">
      <w:pPr>
        <w:spacing w:after="0" w:line="480" w:lineRule="auto"/>
        <w:rPr>
          <w:rFonts w:ascii="Arial" w:hAnsi="Arial"/>
          <w:b/>
          <w:color w:val="000000"/>
          <w:sz w:val="24"/>
          <w:szCs w:val="24"/>
        </w:rPr>
      </w:pPr>
      <w:r w:rsidRPr="006048C1">
        <w:rPr>
          <w:rFonts w:ascii="Arial" w:hAnsi="Arial"/>
          <w:b/>
          <w:color w:val="000000"/>
          <w:sz w:val="24"/>
          <w:szCs w:val="24"/>
        </w:rPr>
        <w:lastRenderedPageBreak/>
        <w:t xml:space="preserve">Supplementary Table 3: </w:t>
      </w:r>
      <w:r w:rsidRPr="006048C1">
        <w:rPr>
          <w:rFonts w:ascii="Arial" w:hAnsi="Arial"/>
          <w:color w:val="000000"/>
          <w:sz w:val="24"/>
          <w:szCs w:val="24"/>
        </w:rPr>
        <w:t>Sensitivity analysis: Adjusted hazard ratio of mortality in HIV+TB coinfection, Addis Ababa, 2011-2018, n=4896</w:t>
      </w:r>
    </w:p>
    <w:p w14:paraId="68F119DF" w14:textId="77777777" w:rsidR="000859FF" w:rsidRPr="00445CA8" w:rsidRDefault="000859FF" w:rsidP="006048C1">
      <w:pPr>
        <w:pBdr>
          <w:top w:val="single" w:sz="4" w:space="1" w:color="auto"/>
        </w:pBdr>
        <w:spacing w:after="0" w:line="480" w:lineRule="auto"/>
        <w:rPr>
          <w:rFonts w:ascii="Arial" w:hAnsi="Arial"/>
          <w:color w:val="000000"/>
          <w:sz w:val="24"/>
          <w:szCs w:val="24"/>
        </w:rPr>
      </w:pPr>
      <w:proofErr w:type="spellStart"/>
      <w:r w:rsidRPr="00445CA8">
        <w:rPr>
          <w:rFonts w:ascii="Arial" w:hAnsi="Arial"/>
          <w:color w:val="000000"/>
          <w:sz w:val="24"/>
          <w:szCs w:val="24"/>
        </w:rPr>
        <w:t>Gompertz</w:t>
      </w:r>
      <w:proofErr w:type="spellEnd"/>
      <w:r w:rsidRPr="00445CA8">
        <w:rPr>
          <w:rFonts w:ascii="Arial" w:hAnsi="Arial"/>
          <w:color w:val="000000"/>
          <w:sz w:val="24"/>
          <w:szCs w:val="24"/>
        </w:rPr>
        <w:t xml:space="preserve"> regression --</w:t>
      </w:r>
    </w:p>
    <w:p w14:paraId="047A7DF8" w14:textId="784BA6B9"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log relative-hazard form             </w:t>
      </w:r>
      <w:r w:rsidRPr="006048C1">
        <w:rPr>
          <w:rFonts w:ascii="Arial" w:hAnsi="Arial"/>
          <w:color w:val="000000"/>
          <w:sz w:val="24"/>
          <w:szCs w:val="24"/>
        </w:rPr>
        <w:tab/>
        <w:t xml:space="preserve">        Number of </w:t>
      </w:r>
      <w:proofErr w:type="spellStart"/>
      <w:r w:rsidRPr="006048C1">
        <w:rPr>
          <w:rFonts w:ascii="Arial" w:hAnsi="Arial"/>
          <w:color w:val="000000"/>
          <w:sz w:val="24"/>
          <w:szCs w:val="24"/>
        </w:rPr>
        <w:t>obs</w:t>
      </w:r>
      <w:proofErr w:type="spellEnd"/>
      <w:r w:rsidRPr="006048C1">
        <w:rPr>
          <w:rFonts w:ascii="Arial" w:hAnsi="Arial"/>
          <w:color w:val="000000"/>
          <w:sz w:val="24"/>
          <w:szCs w:val="24"/>
        </w:rPr>
        <w:t xml:space="preserve"> =4896</w:t>
      </w:r>
    </w:p>
    <w:p w14:paraId="6A3F5388" w14:textId="284B9830"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Gamma shared frailty                            Number of groups =2</w:t>
      </w:r>
    </w:p>
    <w:p w14:paraId="1A746A57" w14:textId="77777777"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Group variable: hospital</w:t>
      </w:r>
    </w:p>
    <w:p w14:paraId="7F204E96" w14:textId="2963C515"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No. of subjects =4896                 </w:t>
      </w:r>
      <w:r w:rsidR="00445CA8">
        <w:rPr>
          <w:rFonts w:ascii="Arial" w:hAnsi="Arial"/>
          <w:color w:val="000000"/>
          <w:sz w:val="24"/>
          <w:szCs w:val="24"/>
        </w:rPr>
        <w:t xml:space="preserve">         </w:t>
      </w:r>
      <w:r w:rsidRPr="006048C1">
        <w:rPr>
          <w:rFonts w:ascii="Arial" w:hAnsi="Arial"/>
          <w:color w:val="000000"/>
          <w:sz w:val="24"/>
          <w:szCs w:val="24"/>
        </w:rPr>
        <w:t xml:space="preserve"> </w:t>
      </w:r>
      <w:proofErr w:type="spellStart"/>
      <w:r w:rsidRPr="006048C1">
        <w:rPr>
          <w:rFonts w:ascii="Arial" w:hAnsi="Arial"/>
          <w:color w:val="000000"/>
          <w:sz w:val="24"/>
          <w:szCs w:val="24"/>
        </w:rPr>
        <w:t>Obs</w:t>
      </w:r>
      <w:proofErr w:type="spellEnd"/>
      <w:r w:rsidRPr="006048C1">
        <w:rPr>
          <w:rFonts w:ascii="Arial" w:hAnsi="Arial"/>
          <w:color w:val="000000"/>
          <w:sz w:val="24"/>
          <w:szCs w:val="24"/>
        </w:rPr>
        <w:t xml:space="preserve"> per group: min =1402</w:t>
      </w:r>
    </w:p>
    <w:p w14:paraId="1573DF89" w14:textId="4FF41F0E"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No. of failures =68                     </w:t>
      </w:r>
      <w:r w:rsidR="00445CA8">
        <w:rPr>
          <w:rFonts w:ascii="Arial" w:hAnsi="Arial"/>
          <w:color w:val="000000"/>
          <w:sz w:val="24"/>
          <w:szCs w:val="24"/>
        </w:rPr>
        <w:t xml:space="preserve">  </w:t>
      </w:r>
      <w:r w:rsidRPr="006048C1">
        <w:rPr>
          <w:rFonts w:ascii="Arial" w:hAnsi="Arial"/>
          <w:color w:val="000000"/>
          <w:sz w:val="24"/>
          <w:szCs w:val="24"/>
        </w:rPr>
        <w:t xml:space="preserve"> </w:t>
      </w:r>
      <w:r w:rsidR="00445CA8">
        <w:rPr>
          <w:rFonts w:ascii="Arial" w:hAnsi="Arial"/>
          <w:color w:val="000000"/>
          <w:sz w:val="24"/>
          <w:szCs w:val="24"/>
        </w:rPr>
        <w:t xml:space="preserve">        </w:t>
      </w:r>
      <w:r w:rsidRPr="006048C1">
        <w:rPr>
          <w:rFonts w:ascii="Arial" w:hAnsi="Arial"/>
          <w:color w:val="000000"/>
          <w:sz w:val="24"/>
          <w:szCs w:val="24"/>
        </w:rPr>
        <w:t>avg =2448</w:t>
      </w:r>
    </w:p>
    <w:p w14:paraId="195334CF" w14:textId="688F15F7"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Time at risk=279177.9165               </w:t>
      </w:r>
      <w:r w:rsidR="00445CA8">
        <w:rPr>
          <w:rFonts w:ascii="Arial" w:hAnsi="Arial"/>
          <w:color w:val="000000"/>
          <w:sz w:val="24"/>
          <w:szCs w:val="24"/>
        </w:rPr>
        <w:t xml:space="preserve">    </w:t>
      </w:r>
      <w:r w:rsidRPr="006048C1">
        <w:rPr>
          <w:rFonts w:ascii="Arial" w:hAnsi="Arial"/>
          <w:color w:val="000000"/>
          <w:sz w:val="24"/>
          <w:szCs w:val="24"/>
        </w:rPr>
        <w:t>max=3494</w:t>
      </w:r>
    </w:p>
    <w:p w14:paraId="281D98DB" w14:textId="6FE68242"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                                                </w:t>
      </w:r>
      <w:r w:rsidRPr="006048C1">
        <w:rPr>
          <w:rFonts w:ascii="Arial" w:hAnsi="Arial"/>
          <w:color w:val="000000"/>
          <w:sz w:val="24"/>
          <w:szCs w:val="24"/>
        </w:rPr>
        <w:tab/>
        <w:t xml:space="preserve">        LR chi2(</w:t>
      </w:r>
      <w:proofErr w:type="gramStart"/>
      <w:r w:rsidRPr="006048C1">
        <w:rPr>
          <w:rFonts w:ascii="Arial" w:hAnsi="Arial"/>
          <w:color w:val="000000"/>
          <w:sz w:val="24"/>
          <w:szCs w:val="24"/>
        </w:rPr>
        <w:t>7)=</w:t>
      </w:r>
      <w:proofErr w:type="gramEnd"/>
      <w:r w:rsidRPr="006048C1">
        <w:rPr>
          <w:rFonts w:ascii="Arial" w:hAnsi="Arial"/>
          <w:color w:val="000000"/>
          <w:sz w:val="24"/>
          <w:szCs w:val="24"/>
        </w:rPr>
        <w:t>33.45</w:t>
      </w:r>
    </w:p>
    <w:p w14:paraId="127DD11E" w14:textId="3D419663"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Log likelihood=-454.7135                </w:t>
      </w:r>
      <w:r w:rsidR="00445CA8">
        <w:rPr>
          <w:rFonts w:ascii="Arial" w:hAnsi="Arial"/>
          <w:color w:val="000000"/>
          <w:sz w:val="24"/>
          <w:szCs w:val="24"/>
        </w:rPr>
        <w:t xml:space="preserve">      </w:t>
      </w:r>
      <w:r w:rsidRPr="006048C1">
        <w:rPr>
          <w:rFonts w:ascii="Arial" w:hAnsi="Arial"/>
          <w:color w:val="000000"/>
          <w:sz w:val="24"/>
          <w:szCs w:val="24"/>
        </w:rPr>
        <w:t>Prob &gt; chi2=0.0000</w:t>
      </w:r>
    </w:p>
    <w:p w14:paraId="7FCC3147" w14:textId="77777777" w:rsidR="000859FF" w:rsidRPr="006048C1" w:rsidRDefault="000859FF" w:rsidP="006048C1">
      <w:pPr>
        <w:spacing w:after="0" w:line="480" w:lineRule="auto"/>
        <w:rPr>
          <w:rFonts w:ascii="Arial" w:hAnsi="Arial"/>
          <w:b/>
          <w:i/>
          <w:iCs/>
          <w:color w:val="000000"/>
          <w:sz w:val="24"/>
          <w:szCs w:val="24"/>
        </w:rPr>
      </w:pPr>
      <w:r w:rsidRPr="006048C1">
        <w:rPr>
          <w:rFonts w:ascii="Arial" w:hAnsi="Arial"/>
          <w:i/>
          <w:iCs/>
          <w:color w:val="000000"/>
          <w:sz w:val="24"/>
          <w:szCs w:val="24"/>
        </w:rPr>
        <w:t>---------------------------------------------------------------------------------------------------------------------</w:t>
      </w:r>
    </w:p>
    <w:p w14:paraId="578B78A3" w14:textId="371B1A52" w:rsidR="000859FF" w:rsidRPr="00D10250" w:rsidRDefault="000859FF" w:rsidP="006048C1">
      <w:pPr>
        <w:spacing w:after="0" w:line="480" w:lineRule="auto"/>
        <w:rPr>
          <w:rFonts w:ascii="Arial" w:hAnsi="Arial"/>
          <w:bCs/>
          <w:color w:val="000000"/>
          <w:sz w:val="24"/>
          <w:szCs w:val="24"/>
        </w:rPr>
      </w:pPr>
      <w:r w:rsidRPr="00D10250">
        <w:rPr>
          <w:rFonts w:ascii="Arial" w:hAnsi="Arial"/>
          <w:bCs/>
          <w:color w:val="000000"/>
          <w:sz w:val="24"/>
          <w:szCs w:val="24"/>
        </w:rPr>
        <w:t xml:space="preserve">          _t </w:t>
      </w:r>
      <w:r w:rsidRPr="00D10250">
        <w:rPr>
          <w:rFonts w:ascii="Arial" w:hAnsi="Arial"/>
          <w:bCs/>
          <w:color w:val="000000"/>
          <w:sz w:val="24"/>
          <w:szCs w:val="24"/>
        </w:rPr>
        <w:tab/>
      </w:r>
      <w:r w:rsidRPr="00D10250">
        <w:rPr>
          <w:rFonts w:ascii="Arial" w:hAnsi="Arial"/>
          <w:bCs/>
          <w:color w:val="000000"/>
          <w:sz w:val="24"/>
          <w:szCs w:val="24"/>
        </w:rPr>
        <w:tab/>
        <w:t xml:space="preserve"> | Haz. Ratio   </w:t>
      </w:r>
      <w:r w:rsidR="001423C8" w:rsidRPr="00D10250">
        <w:rPr>
          <w:rFonts w:ascii="Arial" w:hAnsi="Arial"/>
          <w:bCs/>
          <w:color w:val="000000"/>
          <w:sz w:val="24"/>
          <w:szCs w:val="24"/>
        </w:rPr>
        <w:t xml:space="preserve">  </w:t>
      </w:r>
      <w:r w:rsidRPr="00D10250">
        <w:rPr>
          <w:rFonts w:ascii="Arial" w:hAnsi="Arial"/>
          <w:bCs/>
          <w:color w:val="000000"/>
          <w:sz w:val="24"/>
          <w:szCs w:val="24"/>
        </w:rPr>
        <w:t>St</w:t>
      </w:r>
      <w:r w:rsidR="00991A30">
        <w:rPr>
          <w:rFonts w:ascii="Arial" w:hAnsi="Arial"/>
          <w:bCs/>
          <w:color w:val="000000"/>
          <w:sz w:val="24"/>
          <w:szCs w:val="24"/>
        </w:rPr>
        <w:t xml:space="preserve">andard </w:t>
      </w:r>
      <w:r w:rsidRPr="00D10250">
        <w:rPr>
          <w:rFonts w:ascii="Arial" w:hAnsi="Arial"/>
          <w:bCs/>
          <w:color w:val="000000"/>
          <w:sz w:val="24"/>
          <w:szCs w:val="24"/>
        </w:rPr>
        <w:t xml:space="preserve">Err.    </w:t>
      </w:r>
      <w:r w:rsidR="001423C8" w:rsidRPr="00D10250">
        <w:rPr>
          <w:rFonts w:ascii="Arial" w:hAnsi="Arial"/>
          <w:bCs/>
          <w:color w:val="000000"/>
          <w:sz w:val="24"/>
          <w:szCs w:val="24"/>
        </w:rPr>
        <w:t xml:space="preserve">    </w:t>
      </w:r>
      <w:r w:rsidRPr="00D10250">
        <w:rPr>
          <w:rFonts w:ascii="Arial" w:hAnsi="Arial"/>
          <w:bCs/>
          <w:color w:val="000000"/>
          <w:sz w:val="24"/>
          <w:szCs w:val="24"/>
        </w:rPr>
        <w:t xml:space="preserve">  z   </w:t>
      </w:r>
      <w:r w:rsidR="001423C8" w:rsidRPr="00D10250">
        <w:rPr>
          <w:rFonts w:ascii="Arial" w:hAnsi="Arial"/>
          <w:bCs/>
          <w:color w:val="000000"/>
          <w:sz w:val="24"/>
          <w:szCs w:val="24"/>
        </w:rPr>
        <w:t xml:space="preserve"> </w:t>
      </w:r>
      <w:r w:rsidRPr="00D10250">
        <w:rPr>
          <w:rFonts w:ascii="Arial" w:hAnsi="Arial"/>
          <w:bCs/>
          <w:color w:val="000000"/>
          <w:sz w:val="24"/>
          <w:szCs w:val="24"/>
        </w:rPr>
        <w:t xml:space="preserve"> P&gt;|z|      </w:t>
      </w:r>
      <w:proofErr w:type="gramStart"/>
      <w:r w:rsidRPr="00D10250">
        <w:rPr>
          <w:rFonts w:ascii="Arial" w:hAnsi="Arial"/>
          <w:bCs/>
          <w:color w:val="000000"/>
          <w:sz w:val="24"/>
          <w:szCs w:val="24"/>
        </w:rPr>
        <w:t xml:space="preserve">   [</w:t>
      </w:r>
      <w:proofErr w:type="gramEnd"/>
      <w:r w:rsidRPr="00D10250">
        <w:rPr>
          <w:rFonts w:ascii="Arial" w:hAnsi="Arial"/>
          <w:bCs/>
          <w:color w:val="000000"/>
          <w:sz w:val="24"/>
          <w:szCs w:val="24"/>
        </w:rPr>
        <w:t>95% Conf. Interval]</w:t>
      </w:r>
    </w:p>
    <w:p w14:paraId="1C9FEB32" w14:textId="77777777" w:rsidR="000859FF" w:rsidRPr="006048C1" w:rsidRDefault="000859FF" w:rsidP="006048C1">
      <w:pPr>
        <w:spacing w:after="0" w:line="480" w:lineRule="auto"/>
        <w:rPr>
          <w:rFonts w:ascii="Arial" w:hAnsi="Arial"/>
          <w:bCs/>
          <w:i/>
          <w:iCs/>
          <w:color w:val="000000"/>
          <w:sz w:val="24"/>
          <w:szCs w:val="24"/>
        </w:rPr>
      </w:pPr>
      <w:r w:rsidRPr="006048C1">
        <w:rPr>
          <w:rFonts w:ascii="Arial" w:hAnsi="Arial"/>
          <w:bCs/>
          <w:i/>
          <w:iCs/>
          <w:color w:val="000000"/>
          <w:sz w:val="24"/>
          <w:szCs w:val="24"/>
        </w:rPr>
        <w:t>---------------------------+----------------------------------------------------------------------------------------</w:t>
      </w:r>
    </w:p>
    <w:p w14:paraId="3E0E98CF" w14:textId="64693922" w:rsidR="000859FF" w:rsidRPr="006048C1" w:rsidRDefault="000859FF" w:rsidP="006048C1">
      <w:pPr>
        <w:spacing w:after="0" w:line="480" w:lineRule="auto"/>
        <w:rPr>
          <w:rFonts w:ascii="Arial" w:hAnsi="Arial"/>
          <w:bCs/>
          <w:color w:val="000000"/>
          <w:sz w:val="24"/>
          <w:szCs w:val="24"/>
        </w:rPr>
      </w:pPr>
      <w:r w:rsidRPr="006048C1">
        <w:rPr>
          <w:rFonts w:ascii="Arial" w:hAnsi="Arial"/>
          <w:bCs/>
          <w:i/>
          <w:iCs/>
          <w:color w:val="000000"/>
          <w:sz w:val="24"/>
          <w:szCs w:val="24"/>
        </w:rPr>
        <w:t xml:space="preserve">    </w:t>
      </w:r>
      <w:r w:rsidRPr="006048C1">
        <w:rPr>
          <w:rFonts w:ascii="Arial" w:hAnsi="Arial"/>
          <w:bCs/>
          <w:color w:val="000000"/>
          <w:sz w:val="24"/>
          <w:szCs w:val="24"/>
        </w:rPr>
        <w:t>TB</w:t>
      </w:r>
      <w:r w:rsidRPr="006048C1">
        <w:rPr>
          <w:rFonts w:ascii="Arial" w:hAnsi="Arial"/>
          <w:bCs/>
          <w:color w:val="000000"/>
          <w:sz w:val="24"/>
          <w:szCs w:val="24"/>
        </w:rPr>
        <w:tab/>
        <w:t xml:space="preserve"> </w:t>
      </w:r>
      <w:r w:rsidRPr="006048C1">
        <w:rPr>
          <w:rFonts w:ascii="Arial" w:hAnsi="Arial"/>
          <w:bCs/>
          <w:color w:val="000000"/>
          <w:sz w:val="24"/>
          <w:szCs w:val="24"/>
        </w:rPr>
        <w:tab/>
      </w:r>
      <w:r w:rsidR="00634CF2" w:rsidRPr="006048C1">
        <w:rPr>
          <w:rFonts w:ascii="Arial" w:hAnsi="Arial"/>
          <w:bCs/>
          <w:color w:val="000000"/>
          <w:sz w:val="24"/>
          <w:szCs w:val="24"/>
        </w:rPr>
        <w:tab/>
      </w:r>
      <w:r w:rsidRPr="006048C1">
        <w:rPr>
          <w:rFonts w:ascii="Arial" w:hAnsi="Arial"/>
          <w:bCs/>
          <w:color w:val="000000"/>
          <w:sz w:val="24"/>
          <w:szCs w:val="24"/>
        </w:rPr>
        <w:t xml:space="preserve"> |   3.729103  </w:t>
      </w:r>
      <w:r w:rsidR="001423C8">
        <w:rPr>
          <w:rFonts w:ascii="Arial" w:hAnsi="Arial"/>
          <w:bCs/>
          <w:color w:val="000000"/>
          <w:sz w:val="24"/>
          <w:szCs w:val="24"/>
        </w:rPr>
        <w:t xml:space="preserve"> </w:t>
      </w:r>
      <w:r w:rsidRPr="006048C1">
        <w:rPr>
          <w:rFonts w:ascii="Arial" w:hAnsi="Arial"/>
          <w:bCs/>
          <w:color w:val="000000"/>
          <w:sz w:val="24"/>
          <w:szCs w:val="24"/>
        </w:rPr>
        <w:t xml:space="preserve"> </w:t>
      </w:r>
      <w:r w:rsidR="001423C8">
        <w:rPr>
          <w:rFonts w:ascii="Arial" w:hAnsi="Arial"/>
          <w:bCs/>
          <w:color w:val="000000"/>
          <w:sz w:val="24"/>
          <w:szCs w:val="24"/>
        </w:rPr>
        <w:t>0</w:t>
      </w:r>
      <w:r w:rsidRPr="006048C1">
        <w:rPr>
          <w:rFonts w:ascii="Arial" w:hAnsi="Arial"/>
          <w:bCs/>
          <w:color w:val="000000"/>
          <w:sz w:val="24"/>
          <w:szCs w:val="24"/>
        </w:rPr>
        <w:t xml:space="preserve">.9819856     5.00   0.000    </w:t>
      </w:r>
      <w:r w:rsidR="001423C8">
        <w:rPr>
          <w:rFonts w:ascii="Arial" w:hAnsi="Arial"/>
          <w:bCs/>
          <w:color w:val="000000"/>
          <w:sz w:val="24"/>
          <w:szCs w:val="24"/>
        </w:rPr>
        <w:t xml:space="preserve"> </w:t>
      </w:r>
      <w:r w:rsidRPr="006048C1">
        <w:rPr>
          <w:rFonts w:ascii="Arial" w:hAnsi="Arial"/>
          <w:bCs/>
          <w:color w:val="000000"/>
          <w:sz w:val="24"/>
          <w:szCs w:val="24"/>
        </w:rPr>
        <w:t xml:space="preserve"> 2.225652   </w:t>
      </w:r>
      <w:r w:rsidR="001423C8">
        <w:rPr>
          <w:rFonts w:ascii="Arial" w:hAnsi="Arial"/>
          <w:bCs/>
          <w:color w:val="000000"/>
          <w:sz w:val="24"/>
          <w:szCs w:val="24"/>
        </w:rPr>
        <w:t xml:space="preserve">  </w:t>
      </w:r>
      <w:r w:rsidRPr="006048C1">
        <w:rPr>
          <w:rFonts w:ascii="Arial" w:hAnsi="Arial"/>
          <w:bCs/>
          <w:color w:val="000000"/>
          <w:sz w:val="24"/>
          <w:szCs w:val="24"/>
        </w:rPr>
        <w:t>6.248151</w:t>
      </w:r>
    </w:p>
    <w:p w14:paraId="51090727" w14:textId="4E4266A9"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     Sex </w:t>
      </w:r>
      <w:r w:rsidRPr="006048C1">
        <w:rPr>
          <w:rFonts w:ascii="Arial" w:hAnsi="Arial"/>
          <w:color w:val="000000"/>
          <w:sz w:val="24"/>
          <w:szCs w:val="24"/>
        </w:rPr>
        <w:tab/>
      </w:r>
      <w:r w:rsidRPr="006048C1">
        <w:rPr>
          <w:rFonts w:ascii="Arial" w:hAnsi="Arial"/>
          <w:color w:val="000000"/>
          <w:sz w:val="24"/>
          <w:szCs w:val="24"/>
        </w:rPr>
        <w:tab/>
        <w:t xml:space="preserve"> |   1.225457   </w:t>
      </w:r>
      <w:r w:rsidR="001423C8">
        <w:rPr>
          <w:rFonts w:ascii="Arial" w:hAnsi="Arial"/>
          <w:color w:val="000000"/>
          <w:sz w:val="24"/>
          <w:szCs w:val="24"/>
        </w:rPr>
        <w:t xml:space="preserve"> 0</w:t>
      </w:r>
      <w:r w:rsidRPr="006048C1">
        <w:rPr>
          <w:rFonts w:ascii="Arial" w:hAnsi="Arial"/>
          <w:color w:val="000000"/>
          <w:sz w:val="24"/>
          <w:szCs w:val="24"/>
        </w:rPr>
        <w:t xml:space="preserve">.3214581     0.78   0.438    </w:t>
      </w:r>
      <w:r w:rsidR="001423C8">
        <w:rPr>
          <w:rFonts w:ascii="Arial" w:hAnsi="Arial"/>
          <w:color w:val="000000"/>
          <w:sz w:val="24"/>
          <w:szCs w:val="24"/>
        </w:rPr>
        <w:t xml:space="preserve"> </w:t>
      </w:r>
      <w:r w:rsidRPr="006048C1">
        <w:rPr>
          <w:rFonts w:ascii="Arial" w:hAnsi="Arial"/>
          <w:color w:val="000000"/>
          <w:sz w:val="24"/>
          <w:szCs w:val="24"/>
        </w:rPr>
        <w:t xml:space="preserve"> </w:t>
      </w:r>
      <w:r w:rsidR="001423C8">
        <w:rPr>
          <w:rFonts w:ascii="Arial" w:hAnsi="Arial"/>
          <w:color w:val="000000"/>
          <w:sz w:val="24"/>
          <w:szCs w:val="24"/>
        </w:rPr>
        <w:t>0</w:t>
      </w:r>
      <w:r w:rsidRPr="006048C1">
        <w:rPr>
          <w:rFonts w:ascii="Arial" w:hAnsi="Arial"/>
          <w:color w:val="000000"/>
          <w:sz w:val="24"/>
          <w:szCs w:val="24"/>
        </w:rPr>
        <w:t xml:space="preserve">.7328473  </w:t>
      </w:r>
      <w:r w:rsidR="001423C8">
        <w:rPr>
          <w:rFonts w:ascii="Arial" w:hAnsi="Arial"/>
          <w:color w:val="000000"/>
          <w:sz w:val="24"/>
          <w:szCs w:val="24"/>
        </w:rPr>
        <w:t xml:space="preserve"> </w:t>
      </w:r>
      <w:r w:rsidRPr="006048C1">
        <w:rPr>
          <w:rFonts w:ascii="Arial" w:hAnsi="Arial"/>
          <w:color w:val="000000"/>
          <w:sz w:val="24"/>
          <w:szCs w:val="24"/>
        </w:rPr>
        <w:t>2.049192</w:t>
      </w:r>
    </w:p>
    <w:p w14:paraId="626447B8" w14:textId="37A84A97"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     Age </w:t>
      </w:r>
      <w:r w:rsidR="000F259F" w:rsidRPr="006048C1">
        <w:rPr>
          <w:rFonts w:ascii="Arial" w:hAnsi="Arial"/>
          <w:color w:val="000000"/>
          <w:sz w:val="24"/>
          <w:szCs w:val="24"/>
        </w:rPr>
        <w:t xml:space="preserve">group </w:t>
      </w:r>
      <w:r w:rsidR="000F259F" w:rsidRPr="006048C1">
        <w:rPr>
          <w:rFonts w:ascii="Arial" w:hAnsi="Arial"/>
          <w:color w:val="000000"/>
          <w:sz w:val="24"/>
          <w:szCs w:val="24"/>
        </w:rPr>
        <w:tab/>
      </w:r>
      <w:r w:rsidRPr="006048C1">
        <w:rPr>
          <w:rFonts w:ascii="Arial" w:hAnsi="Arial"/>
          <w:color w:val="000000"/>
          <w:sz w:val="24"/>
          <w:szCs w:val="24"/>
        </w:rPr>
        <w:t xml:space="preserve"> |    1.39829  </w:t>
      </w:r>
      <w:r w:rsidR="001423C8">
        <w:rPr>
          <w:rFonts w:ascii="Arial" w:hAnsi="Arial"/>
          <w:color w:val="000000"/>
          <w:sz w:val="24"/>
          <w:szCs w:val="24"/>
        </w:rPr>
        <w:t xml:space="preserve">  </w:t>
      </w:r>
      <w:r w:rsidRPr="006048C1">
        <w:rPr>
          <w:rFonts w:ascii="Arial" w:hAnsi="Arial"/>
          <w:color w:val="000000"/>
          <w:sz w:val="24"/>
          <w:szCs w:val="24"/>
        </w:rPr>
        <w:t xml:space="preserve"> </w:t>
      </w:r>
      <w:r w:rsidR="001423C8">
        <w:rPr>
          <w:rFonts w:ascii="Arial" w:hAnsi="Arial"/>
          <w:color w:val="000000"/>
          <w:sz w:val="24"/>
          <w:szCs w:val="24"/>
        </w:rPr>
        <w:t>0</w:t>
      </w:r>
      <w:r w:rsidRPr="006048C1">
        <w:rPr>
          <w:rFonts w:ascii="Arial" w:hAnsi="Arial"/>
          <w:color w:val="000000"/>
          <w:sz w:val="24"/>
          <w:szCs w:val="24"/>
        </w:rPr>
        <w:t xml:space="preserve">.2744587     1.71    0.088    </w:t>
      </w:r>
      <w:r w:rsidR="001423C8">
        <w:rPr>
          <w:rFonts w:ascii="Arial" w:hAnsi="Arial"/>
          <w:color w:val="000000"/>
          <w:sz w:val="24"/>
          <w:szCs w:val="24"/>
        </w:rPr>
        <w:t xml:space="preserve"> 0</w:t>
      </w:r>
      <w:r w:rsidRPr="006048C1">
        <w:rPr>
          <w:rFonts w:ascii="Arial" w:hAnsi="Arial"/>
          <w:color w:val="000000"/>
          <w:sz w:val="24"/>
          <w:szCs w:val="24"/>
        </w:rPr>
        <w:t>.9517485   2.054341</w:t>
      </w:r>
    </w:p>
    <w:p w14:paraId="3C2054E8" w14:textId="33C1C217"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     Marital status</w:t>
      </w:r>
      <w:r w:rsidRPr="006048C1">
        <w:rPr>
          <w:rFonts w:ascii="Arial" w:hAnsi="Arial"/>
          <w:color w:val="000000"/>
          <w:sz w:val="24"/>
          <w:szCs w:val="24"/>
        </w:rPr>
        <w:tab/>
        <w:t xml:space="preserve"> |    1.10211  </w:t>
      </w:r>
      <w:r w:rsidR="001423C8">
        <w:rPr>
          <w:rFonts w:ascii="Arial" w:hAnsi="Arial"/>
          <w:color w:val="000000"/>
          <w:sz w:val="24"/>
          <w:szCs w:val="24"/>
        </w:rPr>
        <w:t xml:space="preserve">  </w:t>
      </w:r>
      <w:r w:rsidRPr="006048C1">
        <w:rPr>
          <w:rFonts w:ascii="Arial" w:hAnsi="Arial"/>
          <w:color w:val="000000"/>
          <w:sz w:val="24"/>
          <w:szCs w:val="24"/>
        </w:rPr>
        <w:t xml:space="preserve"> </w:t>
      </w:r>
      <w:r w:rsidR="001423C8">
        <w:rPr>
          <w:rFonts w:ascii="Arial" w:hAnsi="Arial"/>
          <w:color w:val="000000"/>
          <w:sz w:val="24"/>
          <w:szCs w:val="24"/>
        </w:rPr>
        <w:t>0</w:t>
      </w:r>
      <w:r w:rsidRPr="006048C1">
        <w:rPr>
          <w:rFonts w:ascii="Arial" w:hAnsi="Arial"/>
          <w:color w:val="000000"/>
          <w:sz w:val="24"/>
          <w:szCs w:val="24"/>
        </w:rPr>
        <w:t xml:space="preserve">.1537541     0.70    0.486     </w:t>
      </w:r>
      <w:r w:rsidR="001423C8">
        <w:rPr>
          <w:rFonts w:ascii="Arial" w:hAnsi="Arial"/>
          <w:color w:val="000000"/>
          <w:sz w:val="24"/>
          <w:szCs w:val="24"/>
        </w:rPr>
        <w:t>0</w:t>
      </w:r>
      <w:r w:rsidRPr="006048C1">
        <w:rPr>
          <w:rFonts w:ascii="Arial" w:hAnsi="Arial"/>
          <w:color w:val="000000"/>
          <w:sz w:val="24"/>
          <w:szCs w:val="24"/>
        </w:rPr>
        <w:t xml:space="preserve">.838445    </w:t>
      </w:r>
      <w:r w:rsidR="001423C8">
        <w:rPr>
          <w:rFonts w:ascii="Arial" w:hAnsi="Arial"/>
          <w:color w:val="000000"/>
          <w:sz w:val="24"/>
          <w:szCs w:val="24"/>
        </w:rPr>
        <w:t xml:space="preserve"> </w:t>
      </w:r>
      <w:r w:rsidRPr="006048C1">
        <w:rPr>
          <w:rFonts w:ascii="Arial" w:hAnsi="Arial"/>
          <w:color w:val="000000"/>
          <w:sz w:val="24"/>
          <w:szCs w:val="24"/>
        </w:rPr>
        <w:t>1.448688</w:t>
      </w:r>
    </w:p>
    <w:p w14:paraId="3F6613CF" w14:textId="2B3FC60C"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     Education </w:t>
      </w:r>
      <w:r w:rsidRPr="006048C1">
        <w:rPr>
          <w:rFonts w:ascii="Arial" w:hAnsi="Arial"/>
          <w:color w:val="000000"/>
          <w:sz w:val="24"/>
          <w:szCs w:val="24"/>
        </w:rPr>
        <w:tab/>
        <w:t xml:space="preserve"> |   .8790553    </w:t>
      </w:r>
      <w:r w:rsidR="001423C8">
        <w:rPr>
          <w:rFonts w:ascii="Arial" w:hAnsi="Arial"/>
          <w:color w:val="000000"/>
          <w:sz w:val="24"/>
          <w:szCs w:val="24"/>
        </w:rPr>
        <w:t>0</w:t>
      </w:r>
      <w:r w:rsidRPr="006048C1">
        <w:rPr>
          <w:rFonts w:ascii="Arial" w:hAnsi="Arial"/>
          <w:color w:val="000000"/>
          <w:sz w:val="24"/>
          <w:szCs w:val="24"/>
        </w:rPr>
        <w:t xml:space="preserve">.120229   </w:t>
      </w:r>
      <w:r w:rsidR="001423C8">
        <w:rPr>
          <w:rFonts w:ascii="Arial" w:hAnsi="Arial"/>
          <w:color w:val="000000"/>
          <w:sz w:val="24"/>
          <w:szCs w:val="24"/>
        </w:rPr>
        <w:t xml:space="preserve">  </w:t>
      </w:r>
      <w:r w:rsidRPr="006048C1">
        <w:rPr>
          <w:rFonts w:ascii="Arial" w:hAnsi="Arial"/>
          <w:color w:val="000000"/>
          <w:sz w:val="24"/>
          <w:szCs w:val="24"/>
        </w:rPr>
        <w:t xml:space="preserve"> -0.94   </w:t>
      </w:r>
      <w:r w:rsidR="001423C8">
        <w:rPr>
          <w:rFonts w:ascii="Arial" w:hAnsi="Arial"/>
          <w:color w:val="000000"/>
          <w:sz w:val="24"/>
          <w:szCs w:val="24"/>
        </w:rPr>
        <w:t xml:space="preserve"> </w:t>
      </w:r>
      <w:r w:rsidRPr="006048C1">
        <w:rPr>
          <w:rFonts w:ascii="Arial" w:hAnsi="Arial"/>
          <w:color w:val="000000"/>
          <w:sz w:val="24"/>
          <w:szCs w:val="24"/>
        </w:rPr>
        <w:t xml:space="preserve">0.346    </w:t>
      </w:r>
      <w:r w:rsidR="001423C8">
        <w:rPr>
          <w:rFonts w:ascii="Arial" w:hAnsi="Arial"/>
          <w:color w:val="000000"/>
          <w:sz w:val="24"/>
          <w:szCs w:val="24"/>
        </w:rPr>
        <w:t xml:space="preserve"> 0</w:t>
      </w:r>
      <w:r w:rsidRPr="006048C1">
        <w:rPr>
          <w:rFonts w:ascii="Arial" w:hAnsi="Arial"/>
          <w:color w:val="000000"/>
          <w:sz w:val="24"/>
          <w:szCs w:val="24"/>
        </w:rPr>
        <w:t>.6723521   1.149306</w:t>
      </w:r>
    </w:p>
    <w:p w14:paraId="4A12C9A2" w14:textId="489D7E18"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     BMI</w:t>
      </w:r>
      <w:r w:rsidRPr="006048C1">
        <w:rPr>
          <w:rFonts w:ascii="Arial" w:hAnsi="Arial"/>
          <w:color w:val="000000"/>
          <w:sz w:val="24"/>
          <w:szCs w:val="24"/>
        </w:rPr>
        <w:tab/>
      </w:r>
      <w:r w:rsidRPr="006048C1">
        <w:rPr>
          <w:rFonts w:ascii="Arial" w:hAnsi="Arial"/>
          <w:color w:val="000000"/>
          <w:sz w:val="24"/>
          <w:szCs w:val="24"/>
        </w:rPr>
        <w:tab/>
        <w:t xml:space="preserve"> |   .7641346   </w:t>
      </w:r>
      <w:r w:rsidR="001423C8">
        <w:rPr>
          <w:rFonts w:ascii="Arial" w:hAnsi="Arial"/>
          <w:color w:val="000000"/>
          <w:sz w:val="24"/>
          <w:szCs w:val="24"/>
        </w:rPr>
        <w:t xml:space="preserve"> 0</w:t>
      </w:r>
      <w:r w:rsidRPr="006048C1">
        <w:rPr>
          <w:rFonts w:ascii="Arial" w:hAnsi="Arial"/>
          <w:color w:val="000000"/>
          <w:sz w:val="24"/>
          <w:szCs w:val="24"/>
        </w:rPr>
        <w:t xml:space="preserve">.1532774    -1.34  </w:t>
      </w:r>
      <w:r w:rsidR="001423C8">
        <w:rPr>
          <w:rFonts w:ascii="Arial" w:hAnsi="Arial"/>
          <w:color w:val="000000"/>
          <w:sz w:val="24"/>
          <w:szCs w:val="24"/>
        </w:rPr>
        <w:t xml:space="preserve"> </w:t>
      </w:r>
      <w:r w:rsidRPr="006048C1">
        <w:rPr>
          <w:rFonts w:ascii="Arial" w:hAnsi="Arial"/>
          <w:color w:val="000000"/>
          <w:sz w:val="24"/>
          <w:szCs w:val="24"/>
        </w:rPr>
        <w:t xml:space="preserve"> 0.180    </w:t>
      </w:r>
      <w:r w:rsidR="001423C8">
        <w:rPr>
          <w:rFonts w:ascii="Arial" w:hAnsi="Arial"/>
          <w:color w:val="000000"/>
          <w:sz w:val="24"/>
          <w:szCs w:val="24"/>
        </w:rPr>
        <w:t xml:space="preserve"> 0</w:t>
      </w:r>
      <w:r w:rsidRPr="006048C1">
        <w:rPr>
          <w:rFonts w:ascii="Arial" w:hAnsi="Arial"/>
          <w:color w:val="000000"/>
          <w:sz w:val="24"/>
          <w:szCs w:val="24"/>
        </w:rPr>
        <w:t>.5157364   1.132171</w:t>
      </w:r>
    </w:p>
    <w:p w14:paraId="4DCE3919" w14:textId="5CFB4059"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     Cotrimoxazole</w:t>
      </w:r>
      <w:r w:rsidRPr="006048C1">
        <w:rPr>
          <w:rFonts w:ascii="Arial" w:hAnsi="Arial"/>
          <w:color w:val="000000"/>
          <w:sz w:val="24"/>
          <w:szCs w:val="24"/>
        </w:rPr>
        <w:tab/>
        <w:t xml:space="preserve"> |   1.027568    </w:t>
      </w:r>
      <w:r w:rsidR="001423C8">
        <w:rPr>
          <w:rFonts w:ascii="Arial" w:hAnsi="Arial"/>
          <w:color w:val="000000"/>
          <w:sz w:val="24"/>
          <w:szCs w:val="24"/>
        </w:rPr>
        <w:t>0</w:t>
      </w:r>
      <w:r w:rsidRPr="006048C1">
        <w:rPr>
          <w:rFonts w:ascii="Arial" w:hAnsi="Arial"/>
          <w:color w:val="000000"/>
          <w:sz w:val="24"/>
          <w:szCs w:val="24"/>
        </w:rPr>
        <w:t xml:space="preserve">.331874    </w:t>
      </w:r>
      <w:r w:rsidR="001423C8">
        <w:rPr>
          <w:rFonts w:ascii="Arial" w:hAnsi="Arial"/>
          <w:color w:val="000000"/>
          <w:sz w:val="24"/>
          <w:szCs w:val="24"/>
        </w:rPr>
        <w:t xml:space="preserve">  </w:t>
      </w:r>
      <w:r w:rsidRPr="006048C1">
        <w:rPr>
          <w:rFonts w:ascii="Arial" w:hAnsi="Arial"/>
          <w:color w:val="000000"/>
          <w:sz w:val="24"/>
          <w:szCs w:val="24"/>
        </w:rPr>
        <w:t xml:space="preserve"> 0.08   </w:t>
      </w:r>
      <w:r w:rsidR="001423C8">
        <w:rPr>
          <w:rFonts w:ascii="Arial" w:hAnsi="Arial"/>
          <w:color w:val="000000"/>
          <w:sz w:val="24"/>
          <w:szCs w:val="24"/>
        </w:rPr>
        <w:t xml:space="preserve"> </w:t>
      </w:r>
      <w:r w:rsidRPr="006048C1">
        <w:rPr>
          <w:rFonts w:ascii="Arial" w:hAnsi="Arial"/>
          <w:color w:val="000000"/>
          <w:sz w:val="24"/>
          <w:szCs w:val="24"/>
        </w:rPr>
        <w:t xml:space="preserve">0.933     </w:t>
      </w:r>
      <w:r w:rsidR="001423C8">
        <w:rPr>
          <w:rFonts w:ascii="Arial" w:hAnsi="Arial"/>
          <w:color w:val="000000"/>
          <w:sz w:val="24"/>
          <w:szCs w:val="24"/>
        </w:rPr>
        <w:t>0</w:t>
      </w:r>
      <w:r w:rsidRPr="006048C1">
        <w:rPr>
          <w:rFonts w:ascii="Arial" w:hAnsi="Arial"/>
          <w:color w:val="000000"/>
          <w:sz w:val="24"/>
          <w:szCs w:val="24"/>
        </w:rPr>
        <w:t>.5456293   1.935189</w:t>
      </w:r>
    </w:p>
    <w:p w14:paraId="7B714779" w14:textId="2DE08A2C"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     _cons </w:t>
      </w:r>
      <w:r w:rsidRPr="006048C1">
        <w:rPr>
          <w:rFonts w:ascii="Arial" w:hAnsi="Arial"/>
          <w:color w:val="000000"/>
          <w:sz w:val="24"/>
          <w:szCs w:val="24"/>
        </w:rPr>
        <w:tab/>
      </w:r>
      <w:r w:rsidRPr="006048C1">
        <w:rPr>
          <w:rFonts w:ascii="Arial" w:hAnsi="Arial"/>
          <w:color w:val="000000"/>
          <w:sz w:val="24"/>
          <w:szCs w:val="24"/>
        </w:rPr>
        <w:tab/>
        <w:t xml:space="preserve"> |   .0003374    </w:t>
      </w:r>
      <w:r w:rsidR="001423C8">
        <w:rPr>
          <w:rFonts w:ascii="Arial" w:hAnsi="Arial"/>
          <w:color w:val="000000"/>
          <w:sz w:val="24"/>
          <w:szCs w:val="24"/>
        </w:rPr>
        <w:t>0</w:t>
      </w:r>
      <w:r w:rsidRPr="006048C1">
        <w:rPr>
          <w:rFonts w:ascii="Arial" w:hAnsi="Arial"/>
          <w:color w:val="000000"/>
          <w:sz w:val="24"/>
          <w:szCs w:val="24"/>
        </w:rPr>
        <w:t xml:space="preserve">.000273    </w:t>
      </w:r>
      <w:r w:rsidR="001423C8">
        <w:rPr>
          <w:rFonts w:ascii="Arial" w:hAnsi="Arial"/>
          <w:color w:val="000000"/>
          <w:sz w:val="24"/>
          <w:szCs w:val="24"/>
        </w:rPr>
        <w:t xml:space="preserve">  </w:t>
      </w:r>
      <w:r w:rsidRPr="006048C1">
        <w:rPr>
          <w:rFonts w:ascii="Arial" w:hAnsi="Arial"/>
          <w:color w:val="000000"/>
          <w:sz w:val="24"/>
          <w:szCs w:val="24"/>
        </w:rPr>
        <w:t xml:space="preserve">-9.88  </w:t>
      </w:r>
      <w:r w:rsidR="001423C8">
        <w:rPr>
          <w:rFonts w:ascii="Arial" w:hAnsi="Arial"/>
          <w:color w:val="000000"/>
          <w:sz w:val="24"/>
          <w:szCs w:val="24"/>
        </w:rPr>
        <w:t xml:space="preserve"> </w:t>
      </w:r>
      <w:r w:rsidRPr="006048C1">
        <w:rPr>
          <w:rFonts w:ascii="Arial" w:hAnsi="Arial"/>
          <w:color w:val="000000"/>
          <w:sz w:val="24"/>
          <w:szCs w:val="24"/>
        </w:rPr>
        <w:t xml:space="preserve"> 0.000    </w:t>
      </w:r>
      <w:r w:rsidR="001423C8">
        <w:rPr>
          <w:rFonts w:ascii="Arial" w:hAnsi="Arial"/>
          <w:color w:val="000000"/>
          <w:sz w:val="24"/>
          <w:szCs w:val="24"/>
        </w:rPr>
        <w:t>0</w:t>
      </w:r>
      <w:r w:rsidRPr="006048C1">
        <w:rPr>
          <w:rFonts w:ascii="Arial" w:hAnsi="Arial"/>
          <w:color w:val="000000"/>
          <w:sz w:val="24"/>
          <w:szCs w:val="24"/>
        </w:rPr>
        <w:t xml:space="preserve"> .0000691   </w:t>
      </w:r>
      <w:r w:rsidR="001423C8">
        <w:rPr>
          <w:rFonts w:ascii="Arial" w:hAnsi="Arial"/>
          <w:color w:val="000000"/>
          <w:sz w:val="24"/>
          <w:szCs w:val="24"/>
        </w:rPr>
        <w:t>0</w:t>
      </w:r>
      <w:r w:rsidRPr="006048C1">
        <w:rPr>
          <w:rFonts w:ascii="Arial" w:hAnsi="Arial"/>
          <w:color w:val="000000"/>
          <w:sz w:val="24"/>
          <w:szCs w:val="24"/>
        </w:rPr>
        <w:t>.001647</w:t>
      </w:r>
    </w:p>
    <w:p w14:paraId="43CFF387" w14:textId="77777777"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lastRenderedPageBreak/>
        <w:t>---------------------------+----------------------------------------------------------------------------------------</w:t>
      </w:r>
    </w:p>
    <w:p w14:paraId="1BBE6494" w14:textId="51AC5F2B"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      /gamma </w:t>
      </w:r>
      <w:r w:rsidRPr="006048C1">
        <w:rPr>
          <w:rFonts w:ascii="Arial" w:hAnsi="Arial"/>
          <w:color w:val="000000"/>
          <w:sz w:val="24"/>
          <w:szCs w:val="24"/>
        </w:rPr>
        <w:tab/>
      </w:r>
      <w:r w:rsidRPr="006048C1">
        <w:rPr>
          <w:rFonts w:ascii="Arial" w:hAnsi="Arial"/>
          <w:color w:val="000000"/>
          <w:sz w:val="24"/>
          <w:szCs w:val="24"/>
        </w:rPr>
        <w:tab/>
        <w:t xml:space="preserve"> </w:t>
      </w:r>
      <w:proofErr w:type="gramStart"/>
      <w:r w:rsidRPr="006048C1">
        <w:rPr>
          <w:rFonts w:ascii="Arial" w:hAnsi="Arial"/>
          <w:color w:val="000000"/>
          <w:sz w:val="24"/>
          <w:szCs w:val="24"/>
        </w:rPr>
        <w:t>|  -</w:t>
      </w:r>
      <w:proofErr w:type="gramEnd"/>
      <w:r w:rsidR="00E61935">
        <w:rPr>
          <w:rFonts w:ascii="Arial" w:hAnsi="Arial"/>
          <w:color w:val="000000"/>
          <w:sz w:val="24"/>
          <w:szCs w:val="24"/>
        </w:rPr>
        <w:t>0</w:t>
      </w:r>
      <w:r w:rsidRPr="006048C1">
        <w:rPr>
          <w:rFonts w:ascii="Arial" w:hAnsi="Arial"/>
          <w:color w:val="000000"/>
          <w:sz w:val="24"/>
          <w:szCs w:val="24"/>
        </w:rPr>
        <w:t xml:space="preserve">.0300826   </w:t>
      </w:r>
      <w:r w:rsidR="00E61935">
        <w:rPr>
          <w:rFonts w:ascii="Arial" w:hAnsi="Arial"/>
          <w:color w:val="000000"/>
          <w:sz w:val="24"/>
          <w:szCs w:val="24"/>
        </w:rPr>
        <w:t>0</w:t>
      </w:r>
      <w:r w:rsidRPr="006048C1">
        <w:rPr>
          <w:rFonts w:ascii="Arial" w:hAnsi="Arial"/>
          <w:color w:val="000000"/>
          <w:sz w:val="24"/>
          <w:szCs w:val="24"/>
        </w:rPr>
        <w:t>.0063458    -4.74   0.000    -</w:t>
      </w:r>
      <w:r w:rsidR="00E61935">
        <w:rPr>
          <w:rFonts w:ascii="Arial" w:hAnsi="Arial"/>
          <w:color w:val="000000"/>
          <w:sz w:val="24"/>
          <w:szCs w:val="24"/>
        </w:rPr>
        <w:t>0</w:t>
      </w:r>
      <w:r w:rsidRPr="006048C1">
        <w:rPr>
          <w:rFonts w:ascii="Arial" w:hAnsi="Arial"/>
          <w:color w:val="000000"/>
          <w:sz w:val="24"/>
          <w:szCs w:val="24"/>
        </w:rPr>
        <w:t>.0425202  -</w:t>
      </w:r>
      <w:r w:rsidR="00E61935">
        <w:rPr>
          <w:rFonts w:ascii="Arial" w:hAnsi="Arial"/>
          <w:color w:val="000000"/>
          <w:sz w:val="24"/>
          <w:szCs w:val="24"/>
        </w:rPr>
        <w:t>0</w:t>
      </w:r>
      <w:r w:rsidRPr="006048C1">
        <w:rPr>
          <w:rFonts w:ascii="Arial" w:hAnsi="Arial"/>
          <w:color w:val="000000"/>
          <w:sz w:val="24"/>
          <w:szCs w:val="24"/>
        </w:rPr>
        <w:t>.017645</w:t>
      </w:r>
    </w:p>
    <w:p w14:paraId="72252FC5" w14:textId="125D4F4D"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 xml:space="preserve">     /</w:t>
      </w:r>
      <w:proofErr w:type="spellStart"/>
      <w:r w:rsidRPr="006048C1">
        <w:rPr>
          <w:rFonts w:ascii="Arial" w:hAnsi="Arial"/>
          <w:color w:val="000000"/>
          <w:sz w:val="24"/>
          <w:szCs w:val="24"/>
        </w:rPr>
        <w:t>ln_the</w:t>
      </w:r>
      <w:proofErr w:type="spellEnd"/>
      <w:r w:rsidRPr="006048C1">
        <w:rPr>
          <w:rFonts w:ascii="Arial" w:hAnsi="Arial"/>
          <w:color w:val="000000"/>
          <w:sz w:val="24"/>
          <w:szCs w:val="24"/>
        </w:rPr>
        <w:t xml:space="preserve"> </w:t>
      </w:r>
      <w:r w:rsidRPr="006048C1">
        <w:rPr>
          <w:rFonts w:ascii="Arial" w:hAnsi="Arial"/>
          <w:color w:val="000000"/>
          <w:sz w:val="24"/>
          <w:szCs w:val="24"/>
        </w:rPr>
        <w:tab/>
      </w:r>
      <w:r w:rsidRPr="006048C1">
        <w:rPr>
          <w:rFonts w:ascii="Arial" w:hAnsi="Arial"/>
          <w:color w:val="000000"/>
          <w:sz w:val="24"/>
          <w:szCs w:val="24"/>
        </w:rPr>
        <w:tab/>
        <w:t xml:space="preserve"> </w:t>
      </w:r>
      <w:proofErr w:type="gramStart"/>
      <w:r w:rsidRPr="006048C1">
        <w:rPr>
          <w:rFonts w:ascii="Arial" w:hAnsi="Arial"/>
          <w:color w:val="000000"/>
          <w:sz w:val="24"/>
          <w:szCs w:val="24"/>
        </w:rPr>
        <w:t>|  -</w:t>
      </w:r>
      <w:proofErr w:type="gramEnd"/>
      <w:r w:rsidRPr="006048C1">
        <w:rPr>
          <w:rFonts w:ascii="Arial" w:hAnsi="Arial"/>
          <w:color w:val="000000"/>
          <w:sz w:val="24"/>
          <w:szCs w:val="24"/>
        </w:rPr>
        <w:t xml:space="preserve">2.696603    </w:t>
      </w:r>
      <w:r w:rsidR="00E61935">
        <w:rPr>
          <w:rFonts w:ascii="Arial" w:hAnsi="Arial"/>
          <w:color w:val="000000"/>
          <w:sz w:val="24"/>
          <w:szCs w:val="24"/>
        </w:rPr>
        <w:t xml:space="preserve"> </w:t>
      </w:r>
      <w:r w:rsidRPr="006048C1">
        <w:rPr>
          <w:rFonts w:ascii="Arial" w:hAnsi="Arial"/>
          <w:color w:val="000000"/>
          <w:sz w:val="24"/>
          <w:szCs w:val="24"/>
        </w:rPr>
        <w:t xml:space="preserve">1.68159    </w:t>
      </w:r>
      <w:r w:rsidR="00E61935">
        <w:rPr>
          <w:rFonts w:ascii="Arial" w:hAnsi="Arial"/>
          <w:color w:val="000000"/>
          <w:sz w:val="24"/>
          <w:szCs w:val="24"/>
        </w:rPr>
        <w:t xml:space="preserve">    </w:t>
      </w:r>
      <w:r w:rsidRPr="006048C1">
        <w:rPr>
          <w:rFonts w:ascii="Arial" w:hAnsi="Arial"/>
          <w:color w:val="000000"/>
          <w:sz w:val="24"/>
          <w:szCs w:val="24"/>
        </w:rPr>
        <w:t xml:space="preserve">-1.60   0.109    -5.992458  </w:t>
      </w:r>
      <w:r w:rsidR="00E61935">
        <w:rPr>
          <w:rFonts w:ascii="Arial" w:hAnsi="Arial"/>
          <w:color w:val="000000"/>
          <w:sz w:val="24"/>
          <w:szCs w:val="24"/>
        </w:rPr>
        <w:t xml:space="preserve"> </w:t>
      </w:r>
      <w:r w:rsidRPr="006048C1">
        <w:rPr>
          <w:rFonts w:ascii="Arial" w:hAnsi="Arial"/>
          <w:color w:val="000000"/>
          <w:sz w:val="24"/>
          <w:szCs w:val="24"/>
        </w:rPr>
        <w:t>-</w:t>
      </w:r>
      <w:r w:rsidR="00E61935">
        <w:rPr>
          <w:rFonts w:ascii="Arial" w:hAnsi="Arial"/>
          <w:color w:val="000000"/>
          <w:sz w:val="24"/>
          <w:szCs w:val="24"/>
        </w:rPr>
        <w:t>0</w:t>
      </w:r>
      <w:r w:rsidRPr="006048C1">
        <w:rPr>
          <w:rFonts w:ascii="Arial" w:hAnsi="Arial"/>
          <w:color w:val="000000"/>
          <w:sz w:val="24"/>
          <w:szCs w:val="24"/>
        </w:rPr>
        <w:t>.5992525</w:t>
      </w:r>
    </w:p>
    <w:p w14:paraId="17A686A4" w14:textId="5882C243" w:rsidR="000859FF" w:rsidRPr="006048C1" w:rsidRDefault="000859FF" w:rsidP="006048C1">
      <w:pPr>
        <w:spacing w:after="0" w:line="480" w:lineRule="auto"/>
        <w:rPr>
          <w:rFonts w:ascii="Arial" w:hAnsi="Arial"/>
          <w:color w:val="000000"/>
          <w:sz w:val="24"/>
          <w:szCs w:val="24"/>
        </w:rPr>
      </w:pPr>
      <w:r w:rsidRPr="006048C1">
        <w:rPr>
          <w:rFonts w:ascii="Arial" w:hAnsi="Arial"/>
          <w:color w:val="000000"/>
          <w:sz w:val="24"/>
          <w:szCs w:val="24"/>
        </w:rPr>
        <w:t>---------------------------+-------------------------</w:t>
      </w:r>
      <w:r w:rsidR="00C2009F">
        <w:rPr>
          <w:rFonts w:ascii="Arial" w:hAnsi="Arial"/>
          <w:color w:val="000000"/>
          <w:sz w:val="24"/>
          <w:szCs w:val="24"/>
        </w:rPr>
        <w:t>---------------</w:t>
      </w:r>
      <w:r w:rsidRPr="006048C1">
        <w:rPr>
          <w:rFonts w:ascii="Arial" w:hAnsi="Arial"/>
          <w:color w:val="000000"/>
          <w:sz w:val="24"/>
          <w:szCs w:val="24"/>
        </w:rPr>
        <w:t>------------------------------------------------</w:t>
      </w:r>
    </w:p>
    <w:p w14:paraId="6A87EE9C" w14:textId="6FB873B2" w:rsidR="000859FF" w:rsidRPr="006048C1" w:rsidRDefault="000859FF" w:rsidP="006048C1">
      <w:pPr>
        <w:pBdr>
          <w:bottom w:val="single" w:sz="4" w:space="1" w:color="auto"/>
        </w:pBdr>
        <w:spacing w:after="0" w:line="480" w:lineRule="auto"/>
        <w:rPr>
          <w:rFonts w:ascii="Arial" w:hAnsi="Arial"/>
          <w:color w:val="000000"/>
          <w:sz w:val="24"/>
          <w:szCs w:val="24"/>
        </w:rPr>
      </w:pPr>
      <w:r w:rsidRPr="006048C1">
        <w:rPr>
          <w:rFonts w:ascii="Arial" w:hAnsi="Arial"/>
          <w:color w:val="000000"/>
          <w:sz w:val="24"/>
          <w:szCs w:val="24"/>
        </w:rPr>
        <w:t xml:space="preserve">       Theta</w:t>
      </w:r>
      <w:r w:rsidRPr="006048C1">
        <w:rPr>
          <w:rFonts w:ascii="Arial" w:hAnsi="Arial"/>
          <w:color w:val="000000"/>
          <w:sz w:val="24"/>
          <w:szCs w:val="24"/>
        </w:rPr>
        <w:tab/>
      </w:r>
      <w:r w:rsidRPr="006048C1">
        <w:rPr>
          <w:rFonts w:ascii="Arial" w:hAnsi="Arial"/>
          <w:color w:val="000000"/>
          <w:sz w:val="24"/>
          <w:szCs w:val="24"/>
        </w:rPr>
        <w:tab/>
        <w:t xml:space="preserve"> |   </w:t>
      </w:r>
      <w:r w:rsidR="00E61935">
        <w:rPr>
          <w:rFonts w:ascii="Arial" w:hAnsi="Arial"/>
          <w:color w:val="000000"/>
          <w:sz w:val="24"/>
          <w:szCs w:val="24"/>
        </w:rPr>
        <w:t>0</w:t>
      </w:r>
      <w:r w:rsidRPr="006048C1">
        <w:rPr>
          <w:rFonts w:ascii="Arial" w:hAnsi="Arial"/>
          <w:color w:val="000000"/>
          <w:sz w:val="24"/>
          <w:szCs w:val="24"/>
        </w:rPr>
        <w:t xml:space="preserve">.0674342   </w:t>
      </w:r>
      <w:r w:rsidR="00E61935">
        <w:rPr>
          <w:rFonts w:ascii="Arial" w:hAnsi="Arial"/>
          <w:color w:val="000000"/>
          <w:sz w:val="24"/>
          <w:szCs w:val="24"/>
        </w:rPr>
        <w:t>0</w:t>
      </w:r>
      <w:r w:rsidRPr="006048C1">
        <w:rPr>
          <w:rFonts w:ascii="Arial" w:hAnsi="Arial"/>
          <w:color w:val="000000"/>
          <w:sz w:val="24"/>
          <w:szCs w:val="24"/>
        </w:rPr>
        <w:t xml:space="preserve">.1133967                           </w:t>
      </w:r>
      <w:r w:rsidR="00E61935">
        <w:rPr>
          <w:rFonts w:ascii="Arial" w:hAnsi="Arial"/>
          <w:color w:val="000000"/>
          <w:sz w:val="24"/>
          <w:szCs w:val="24"/>
        </w:rPr>
        <w:t>0</w:t>
      </w:r>
      <w:r w:rsidRPr="006048C1">
        <w:rPr>
          <w:rFonts w:ascii="Arial" w:hAnsi="Arial"/>
          <w:color w:val="000000"/>
          <w:sz w:val="24"/>
          <w:szCs w:val="24"/>
        </w:rPr>
        <w:t>.0024975   1.820757</w:t>
      </w:r>
    </w:p>
    <w:p w14:paraId="7BD9B6E0" w14:textId="77777777" w:rsidR="000859FF" w:rsidRPr="006048C1" w:rsidRDefault="000859FF" w:rsidP="00C2009F">
      <w:pPr>
        <w:spacing w:after="0" w:line="480" w:lineRule="auto"/>
        <w:rPr>
          <w:rFonts w:ascii="Arial" w:hAnsi="Arial"/>
          <w:color w:val="000000"/>
          <w:sz w:val="24"/>
          <w:szCs w:val="24"/>
        </w:rPr>
      </w:pPr>
      <w:r w:rsidRPr="006048C1">
        <w:rPr>
          <w:rFonts w:ascii="Arial" w:hAnsi="Arial"/>
          <w:color w:val="000000"/>
          <w:sz w:val="24"/>
          <w:szCs w:val="24"/>
        </w:rPr>
        <w:t>Likelihood-ratio test of theta=0: chibar2(01) =     1.16 Prob&gt;=chibar2 = 0.141</w:t>
      </w:r>
    </w:p>
    <w:p w14:paraId="6A49B844" w14:textId="32464F88" w:rsidR="000859FF" w:rsidRPr="006048C1" w:rsidRDefault="000859FF" w:rsidP="006048C1">
      <w:pPr>
        <w:spacing w:after="0" w:line="480" w:lineRule="auto"/>
        <w:rPr>
          <w:rFonts w:ascii="Arial" w:hAnsi="Arial"/>
          <w:color w:val="000000" w:themeColor="text1"/>
          <w:sz w:val="24"/>
          <w:szCs w:val="24"/>
        </w:rPr>
      </w:pPr>
      <w:r w:rsidRPr="006048C1">
        <w:rPr>
          <w:rFonts w:ascii="Arial" w:hAnsi="Arial"/>
          <w:color w:val="000000"/>
          <w:sz w:val="24"/>
          <w:szCs w:val="24"/>
        </w:rPr>
        <w:t xml:space="preserve">Sensitivity analysis was done by excluding CD4 cell count &lt;50 from both the coinfection and </w:t>
      </w:r>
      <w:proofErr w:type="spellStart"/>
      <w:r w:rsidRPr="006048C1">
        <w:rPr>
          <w:rFonts w:ascii="Arial" w:hAnsi="Arial"/>
          <w:color w:val="000000"/>
          <w:sz w:val="24"/>
          <w:szCs w:val="24"/>
        </w:rPr>
        <w:t>HIV+Only</w:t>
      </w:r>
      <w:proofErr w:type="spellEnd"/>
      <w:r w:rsidRPr="006048C1">
        <w:rPr>
          <w:rFonts w:ascii="Arial" w:hAnsi="Arial"/>
          <w:color w:val="000000"/>
          <w:sz w:val="24"/>
          <w:szCs w:val="24"/>
        </w:rPr>
        <w:t xml:space="preserve"> groups. Mortality in HIV+TB coinfection was more than three times higher with an adjusted hazard ratio of 3.72(2.22-6.24) </w:t>
      </w:r>
      <w:r w:rsidRPr="006048C1">
        <w:rPr>
          <w:rFonts w:ascii="Arial" w:hAnsi="Arial"/>
          <w:color w:val="000000" w:themeColor="text1"/>
          <w:sz w:val="24"/>
          <w:szCs w:val="24"/>
        </w:rPr>
        <w:t>after exclusion of the CD4 &lt;50 cell</w:t>
      </w:r>
      <w:r w:rsidR="00B6708D" w:rsidRPr="006048C1">
        <w:rPr>
          <w:rFonts w:ascii="Arial" w:hAnsi="Arial"/>
          <w:color w:val="000000" w:themeColor="text1"/>
          <w:sz w:val="24"/>
          <w:szCs w:val="24"/>
        </w:rPr>
        <w:t>.</w:t>
      </w:r>
    </w:p>
    <w:p w14:paraId="65B7A6FA" w14:textId="2B34DF14" w:rsidR="00C2009F" w:rsidRPr="00A07B7F" w:rsidRDefault="00A07B7F" w:rsidP="006048C1">
      <w:pPr>
        <w:spacing w:after="0" w:line="480" w:lineRule="auto"/>
        <w:rPr>
          <w:rFonts w:ascii="Arial" w:hAnsi="Arial"/>
          <w:bCs/>
          <w:sz w:val="24"/>
          <w:szCs w:val="24"/>
        </w:rPr>
      </w:pPr>
      <w:r w:rsidRPr="00A07B7F">
        <w:rPr>
          <w:rFonts w:ascii="Arial" w:hAnsi="Arial"/>
          <w:bCs/>
          <w:sz w:val="24"/>
          <w:szCs w:val="24"/>
        </w:rPr>
        <w:t>BMI</w:t>
      </w:r>
      <w:r w:rsidR="00650247">
        <w:rPr>
          <w:rFonts w:ascii="Arial" w:hAnsi="Arial"/>
          <w:bCs/>
          <w:sz w:val="24"/>
          <w:szCs w:val="24"/>
        </w:rPr>
        <w:t>: b</w:t>
      </w:r>
      <w:r w:rsidRPr="00A07B7F">
        <w:rPr>
          <w:rFonts w:ascii="Arial" w:hAnsi="Arial"/>
          <w:bCs/>
          <w:sz w:val="24"/>
          <w:szCs w:val="24"/>
        </w:rPr>
        <w:t xml:space="preserve">ody </w:t>
      </w:r>
      <w:r w:rsidR="00650247">
        <w:rPr>
          <w:rFonts w:ascii="Arial" w:hAnsi="Arial"/>
          <w:bCs/>
          <w:sz w:val="24"/>
          <w:szCs w:val="24"/>
        </w:rPr>
        <w:t>m</w:t>
      </w:r>
      <w:r w:rsidRPr="00A07B7F">
        <w:rPr>
          <w:rFonts w:ascii="Arial" w:hAnsi="Arial"/>
          <w:bCs/>
          <w:sz w:val="24"/>
          <w:szCs w:val="24"/>
        </w:rPr>
        <w:t xml:space="preserve">ass </w:t>
      </w:r>
      <w:r w:rsidR="00650247">
        <w:rPr>
          <w:rFonts w:ascii="Arial" w:hAnsi="Arial"/>
          <w:bCs/>
          <w:sz w:val="24"/>
          <w:szCs w:val="24"/>
        </w:rPr>
        <w:t>i</w:t>
      </w:r>
      <w:r w:rsidRPr="00A07B7F">
        <w:rPr>
          <w:rFonts w:ascii="Arial" w:hAnsi="Arial"/>
          <w:bCs/>
          <w:sz w:val="24"/>
          <w:szCs w:val="24"/>
        </w:rPr>
        <w:t>ndex</w:t>
      </w:r>
      <w:r w:rsidR="00864A9A">
        <w:rPr>
          <w:rFonts w:ascii="Arial" w:hAnsi="Arial"/>
          <w:bCs/>
          <w:sz w:val="24"/>
          <w:szCs w:val="24"/>
        </w:rPr>
        <w:t>, TB</w:t>
      </w:r>
      <w:r w:rsidR="00650247">
        <w:rPr>
          <w:rFonts w:ascii="Arial" w:hAnsi="Arial"/>
          <w:bCs/>
          <w:sz w:val="24"/>
          <w:szCs w:val="24"/>
        </w:rPr>
        <w:t xml:space="preserve">: </w:t>
      </w:r>
      <w:r w:rsidR="00864A9A">
        <w:rPr>
          <w:rFonts w:ascii="Arial" w:hAnsi="Arial"/>
          <w:bCs/>
          <w:sz w:val="24"/>
          <w:szCs w:val="24"/>
        </w:rPr>
        <w:t>tuberculosis</w:t>
      </w:r>
    </w:p>
    <w:p w14:paraId="43233303" w14:textId="77777777" w:rsidR="00C2009F" w:rsidRDefault="00C2009F" w:rsidP="006048C1">
      <w:pPr>
        <w:spacing w:after="0" w:line="480" w:lineRule="auto"/>
        <w:rPr>
          <w:rFonts w:ascii="Arial" w:hAnsi="Arial"/>
          <w:b/>
          <w:sz w:val="24"/>
          <w:szCs w:val="24"/>
        </w:rPr>
      </w:pPr>
    </w:p>
    <w:p w14:paraId="28A2A29E" w14:textId="77777777" w:rsidR="00C2009F" w:rsidRDefault="00C2009F" w:rsidP="006048C1">
      <w:pPr>
        <w:spacing w:after="0" w:line="480" w:lineRule="auto"/>
        <w:rPr>
          <w:rFonts w:ascii="Arial" w:hAnsi="Arial"/>
          <w:b/>
          <w:sz w:val="24"/>
          <w:szCs w:val="24"/>
        </w:rPr>
      </w:pPr>
    </w:p>
    <w:p w14:paraId="3826900F" w14:textId="77777777" w:rsidR="00C2009F" w:rsidRDefault="00C2009F" w:rsidP="006048C1">
      <w:pPr>
        <w:spacing w:after="0" w:line="480" w:lineRule="auto"/>
        <w:rPr>
          <w:rFonts w:ascii="Arial" w:hAnsi="Arial"/>
          <w:b/>
          <w:sz w:val="24"/>
          <w:szCs w:val="24"/>
        </w:rPr>
      </w:pPr>
    </w:p>
    <w:p w14:paraId="2D6812F9" w14:textId="77777777" w:rsidR="00C2009F" w:rsidRDefault="00C2009F" w:rsidP="006048C1">
      <w:pPr>
        <w:spacing w:after="0" w:line="480" w:lineRule="auto"/>
        <w:rPr>
          <w:rFonts w:ascii="Arial" w:hAnsi="Arial"/>
          <w:b/>
          <w:sz w:val="24"/>
          <w:szCs w:val="24"/>
        </w:rPr>
      </w:pPr>
    </w:p>
    <w:p w14:paraId="539FB20E" w14:textId="77777777" w:rsidR="00C2009F" w:rsidRDefault="00C2009F" w:rsidP="006048C1">
      <w:pPr>
        <w:spacing w:after="0" w:line="480" w:lineRule="auto"/>
        <w:rPr>
          <w:rFonts w:ascii="Arial" w:hAnsi="Arial"/>
          <w:b/>
          <w:sz w:val="24"/>
          <w:szCs w:val="24"/>
        </w:rPr>
      </w:pPr>
    </w:p>
    <w:p w14:paraId="1DF1F370" w14:textId="77777777" w:rsidR="00C2009F" w:rsidRDefault="00C2009F">
      <w:pPr>
        <w:spacing w:after="160" w:line="259" w:lineRule="auto"/>
        <w:rPr>
          <w:rFonts w:ascii="Arial" w:hAnsi="Arial"/>
          <w:b/>
          <w:sz w:val="24"/>
          <w:szCs w:val="24"/>
        </w:rPr>
      </w:pPr>
      <w:r>
        <w:rPr>
          <w:rFonts w:ascii="Arial" w:hAnsi="Arial"/>
          <w:b/>
          <w:sz w:val="24"/>
          <w:szCs w:val="24"/>
        </w:rPr>
        <w:br w:type="page"/>
      </w:r>
    </w:p>
    <w:p w14:paraId="0EC004E6" w14:textId="678CC1C1" w:rsidR="009C2A2F" w:rsidRPr="006048C1" w:rsidRDefault="009C2A2F" w:rsidP="006048C1">
      <w:pPr>
        <w:spacing w:after="0" w:line="480" w:lineRule="auto"/>
        <w:rPr>
          <w:rFonts w:ascii="Arial" w:hAnsi="Arial"/>
          <w:sz w:val="24"/>
          <w:szCs w:val="24"/>
        </w:rPr>
      </w:pPr>
      <w:r w:rsidRPr="006048C1">
        <w:rPr>
          <w:rFonts w:ascii="Arial" w:hAnsi="Arial"/>
          <w:b/>
          <w:sz w:val="24"/>
          <w:szCs w:val="24"/>
        </w:rPr>
        <w:lastRenderedPageBreak/>
        <w:t xml:space="preserve">Supplementary Table 4: </w:t>
      </w:r>
      <w:r w:rsidRPr="006048C1">
        <w:rPr>
          <w:rFonts w:ascii="Arial" w:hAnsi="Arial"/>
          <w:sz w:val="24"/>
          <w:szCs w:val="24"/>
        </w:rPr>
        <w:t>Comparison of background characteristics of HIV patients tested for TB and not tested for TB at ART enrollment, 2011-2019 in Addis Ababa, n=7192</w:t>
      </w:r>
    </w:p>
    <w:tbl>
      <w:tblPr>
        <w:tblW w:w="783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160"/>
        <w:gridCol w:w="1620"/>
      </w:tblGrid>
      <w:tr w:rsidR="009C2A2F" w:rsidRPr="006048C1" w14:paraId="76AC8D07" w14:textId="77777777" w:rsidTr="006C708E">
        <w:tc>
          <w:tcPr>
            <w:tcW w:w="2070" w:type="dxa"/>
          </w:tcPr>
          <w:p w14:paraId="7788A4B9" w14:textId="77777777" w:rsidR="009C2A2F" w:rsidRPr="006048C1" w:rsidRDefault="009C2A2F" w:rsidP="006048C1">
            <w:pPr>
              <w:spacing w:after="0" w:line="480" w:lineRule="auto"/>
              <w:rPr>
                <w:rFonts w:ascii="Arial" w:hAnsi="Arial"/>
                <w:noProof/>
                <w:color w:val="FF0000"/>
                <w:sz w:val="24"/>
                <w:szCs w:val="24"/>
              </w:rPr>
            </w:pPr>
          </w:p>
          <w:p w14:paraId="50243DC0" w14:textId="77777777" w:rsidR="009C2A2F" w:rsidRPr="006048C1" w:rsidRDefault="009C2A2F" w:rsidP="006048C1">
            <w:pPr>
              <w:spacing w:after="0" w:line="480" w:lineRule="auto"/>
              <w:rPr>
                <w:rFonts w:ascii="Arial" w:hAnsi="Arial"/>
                <w:noProof/>
                <w:color w:val="000000"/>
                <w:sz w:val="24"/>
                <w:szCs w:val="24"/>
              </w:rPr>
            </w:pPr>
            <w:r w:rsidRPr="006048C1">
              <w:rPr>
                <w:rFonts w:ascii="Arial" w:hAnsi="Arial"/>
                <w:noProof/>
                <w:color w:val="000000" w:themeColor="text1"/>
                <w:sz w:val="24"/>
                <w:szCs w:val="24"/>
              </w:rPr>
              <w:t>Characterstics</w:t>
            </w:r>
          </w:p>
        </w:tc>
        <w:tc>
          <w:tcPr>
            <w:tcW w:w="1980" w:type="dxa"/>
          </w:tcPr>
          <w:p w14:paraId="1961C1FF" w14:textId="77777777" w:rsidR="009C2A2F" w:rsidRPr="006048C1" w:rsidRDefault="009C2A2F" w:rsidP="006048C1">
            <w:pPr>
              <w:spacing w:after="0" w:line="480" w:lineRule="auto"/>
              <w:jc w:val="center"/>
              <w:rPr>
                <w:rFonts w:ascii="Arial" w:hAnsi="Arial"/>
                <w:noProof/>
                <w:sz w:val="24"/>
                <w:szCs w:val="24"/>
              </w:rPr>
            </w:pPr>
            <w:r w:rsidRPr="006048C1">
              <w:rPr>
                <w:rFonts w:ascii="Arial" w:hAnsi="Arial"/>
                <w:noProof/>
                <w:sz w:val="24"/>
                <w:szCs w:val="24"/>
              </w:rPr>
              <w:t>Tested for TB</w:t>
            </w:r>
          </w:p>
          <w:p w14:paraId="565C25E8" w14:textId="77777777" w:rsidR="009C2A2F" w:rsidRPr="006048C1" w:rsidRDefault="009C2A2F" w:rsidP="006048C1">
            <w:pPr>
              <w:spacing w:after="0" w:line="480" w:lineRule="auto"/>
              <w:jc w:val="center"/>
              <w:rPr>
                <w:rFonts w:ascii="Arial" w:hAnsi="Arial"/>
                <w:noProof/>
                <w:sz w:val="24"/>
                <w:szCs w:val="24"/>
              </w:rPr>
            </w:pPr>
            <w:r w:rsidRPr="006048C1">
              <w:rPr>
                <w:rFonts w:ascii="Arial" w:hAnsi="Arial"/>
                <w:noProof/>
                <w:sz w:val="24"/>
                <w:szCs w:val="24"/>
              </w:rPr>
              <w:t>N=7038</w:t>
            </w:r>
          </w:p>
        </w:tc>
        <w:tc>
          <w:tcPr>
            <w:tcW w:w="2160" w:type="dxa"/>
          </w:tcPr>
          <w:p w14:paraId="2827200E" w14:textId="77777777" w:rsidR="009C2A2F" w:rsidRPr="006048C1" w:rsidRDefault="009C2A2F" w:rsidP="006048C1">
            <w:pPr>
              <w:spacing w:after="0" w:line="480" w:lineRule="auto"/>
              <w:jc w:val="center"/>
              <w:rPr>
                <w:rFonts w:ascii="Arial" w:hAnsi="Arial"/>
                <w:noProof/>
                <w:sz w:val="24"/>
                <w:szCs w:val="24"/>
              </w:rPr>
            </w:pPr>
            <w:r w:rsidRPr="006048C1">
              <w:rPr>
                <w:rFonts w:ascii="Arial" w:hAnsi="Arial"/>
                <w:noProof/>
                <w:sz w:val="24"/>
                <w:szCs w:val="24"/>
              </w:rPr>
              <w:t>Not tested for TB</w:t>
            </w:r>
          </w:p>
          <w:p w14:paraId="00058CB6" w14:textId="77777777" w:rsidR="009C2A2F" w:rsidRPr="006048C1" w:rsidRDefault="009C2A2F" w:rsidP="006048C1">
            <w:pPr>
              <w:spacing w:after="0" w:line="480" w:lineRule="auto"/>
              <w:jc w:val="center"/>
              <w:rPr>
                <w:rFonts w:ascii="Arial" w:hAnsi="Arial"/>
                <w:noProof/>
                <w:sz w:val="24"/>
                <w:szCs w:val="24"/>
              </w:rPr>
            </w:pPr>
            <w:r w:rsidRPr="006048C1">
              <w:rPr>
                <w:rFonts w:ascii="Arial" w:hAnsi="Arial"/>
                <w:noProof/>
                <w:sz w:val="24"/>
                <w:szCs w:val="24"/>
              </w:rPr>
              <w:t>N=154</w:t>
            </w:r>
          </w:p>
        </w:tc>
        <w:tc>
          <w:tcPr>
            <w:tcW w:w="1620" w:type="dxa"/>
          </w:tcPr>
          <w:p w14:paraId="6FF3CA80" w14:textId="77777777" w:rsidR="009C2A2F" w:rsidRPr="006048C1" w:rsidRDefault="009C2A2F" w:rsidP="006048C1">
            <w:pPr>
              <w:spacing w:after="0" w:line="480" w:lineRule="auto"/>
              <w:jc w:val="center"/>
              <w:rPr>
                <w:rFonts w:ascii="Arial" w:hAnsi="Arial"/>
                <w:noProof/>
                <w:sz w:val="24"/>
                <w:szCs w:val="24"/>
              </w:rPr>
            </w:pPr>
            <w:r w:rsidRPr="006048C1">
              <w:rPr>
                <w:rFonts w:ascii="Arial" w:hAnsi="Arial"/>
                <w:noProof/>
                <w:sz w:val="24"/>
                <w:szCs w:val="24"/>
              </w:rPr>
              <w:t>P-value</w:t>
            </w:r>
          </w:p>
        </w:tc>
      </w:tr>
      <w:tr w:rsidR="009C2A2F" w:rsidRPr="006048C1" w14:paraId="7C501810" w14:textId="77777777" w:rsidTr="006C708E">
        <w:tc>
          <w:tcPr>
            <w:tcW w:w="2070" w:type="dxa"/>
          </w:tcPr>
          <w:p w14:paraId="54AB4F56"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color w:val="000000"/>
                <w:sz w:val="24"/>
                <w:szCs w:val="24"/>
              </w:rPr>
              <w:t>Sex</w:t>
            </w:r>
          </w:p>
        </w:tc>
        <w:tc>
          <w:tcPr>
            <w:tcW w:w="1980" w:type="dxa"/>
          </w:tcPr>
          <w:p w14:paraId="4B0F7194" w14:textId="77777777" w:rsidR="009C2A2F" w:rsidRPr="006048C1" w:rsidRDefault="009C2A2F" w:rsidP="006048C1">
            <w:pPr>
              <w:spacing w:after="0" w:line="480" w:lineRule="auto"/>
              <w:rPr>
                <w:rFonts w:ascii="Arial" w:hAnsi="Arial"/>
                <w:bCs/>
                <w:noProof/>
                <w:sz w:val="24"/>
                <w:szCs w:val="24"/>
              </w:rPr>
            </w:pPr>
          </w:p>
        </w:tc>
        <w:tc>
          <w:tcPr>
            <w:tcW w:w="2160" w:type="dxa"/>
          </w:tcPr>
          <w:p w14:paraId="2A8524B7" w14:textId="77777777" w:rsidR="009C2A2F" w:rsidRPr="006048C1" w:rsidRDefault="009C2A2F" w:rsidP="006048C1">
            <w:pPr>
              <w:spacing w:after="0" w:line="480" w:lineRule="auto"/>
              <w:rPr>
                <w:rFonts w:ascii="Arial" w:hAnsi="Arial"/>
                <w:bCs/>
                <w:noProof/>
                <w:sz w:val="24"/>
                <w:szCs w:val="24"/>
              </w:rPr>
            </w:pPr>
          </w:p>
        </w:tc>
        <w:tc>
          <w:tcPr>
            <w:tcW w:w="1620" w:type="dxa"/>
          </w:tcPr>
          <w:p w14:paraId="50DE542D"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0.563</w:t>
            </w:r>
          </w:p>
        </w:tc>
      </w:tr>
      <w:tr w:rsidR="009C2A2F" w:rsidRPr="006048C1" w14:paraId="162D3DCB" w14:textId="77777777" w:rsidTr="006C708E">
        <w:tc>
          <w:tcPr>
            <w:tcW w:w="2070" w:type="dxa"/>
          </w:tcPr>
          <w:p w14:paraId="27B81639"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Male </w:t>
            </w:r>
          </w:p>
        </w:tc>
        <w:tc>
          <w:tcPr>
            <w:tcW w:w="1980" w:type="dxa"/>
          </w:tcPr>
          <w:p w14:paraId="5C395EA6"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4181(59.46)</w:t>
            </w:r>
          </w:p>
        </w:tc>
        <w:tc>
          <w:tcPr>
            <w:tcW w:w="2160" w:type="dxa"/>
          </w:tcPr>
          <w:p w14:paraId="1FF0ED42"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88(57.14)</w:t>
            </w:r>
          </w:p>
        </w:tc>
        <w:tc>
          <w:tcPr>
            <w:tcW w:w="1620" w:type="dxa"/>
          </w:tcPr>
          <w:p w14:paraId="78CAC67A" w14:textId="77777777" w:rsidR="009C2A2F" w:rsidRPr="006048C1" w:rsidRDefault="009C2A2F" w:rsidP="006048C1">
            <w:pPr>
              <w:spacing w:after="0" w:line="480" w:lineRule="auto"/>
              <w:rPr>
                <w:rFonts w:ascii="Arial" w:hAnsi="Arial"/>
                <w:bCs/>
                <w:noProof/>
                <w:sz w:val="24"/>
                <w:szCs w:val="24"/>
              </w:rPr>
            </w:pPr>
          </w:p>
        </w:tc>
      </w:tr>
      <w:tr w:rsidR="009C2A2F" w:rsidRPr="006048C1" w14:paraId="1D1530FD" w14:textId="77777777" w:rsidTr="006C708E">
        <w:tc>
          <w:tcPr>
            <w:tcW w:w="2070" w:type="dxa"/>
          </w:tcPr>
          <w:p w14:paraId="60A857CE"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Female </w:t>
            </w:r>
          </w:p>
        </w:tc>
        <w:tc>
          <w:tcPr>
            <w:tcW w:w="1980" w:type="dxa"/>
          </w:tcPr>
          <w:p w14:paraId="353D697B"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2851(40.54)</w:t>
            </w:r>
          </w:p>
        </w:tc>
        <w:tc>
          <w:tcPr>
            <w:tcW w:w="2160" w:type="dxa"/>
          </w:tcPr>
          <w:p w14:paraId="10045FE4"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66(42.86)</w:t>
            </w:r>
          </w:p>
        </w:tc>
        <w:tc>
          <w:tcPr>
            <w:tcW w:w="1620" w:type="dxa"/>
          </w:tcPr>
          <w:p w14:paraId="12DF56E4" w14:textId="77777777" w:rsidR="009C2A2F" w:rsidRPr="006048C1" w:rsidRDefault="009C2A2F" w:rsidP="006048C1">
            <w:pPr>
              <w:spacing w:after="0" w:line="480" w:lineRule="auto"/>
              <w:rPr>
                <w:rFonts w:ascii="Arial" w:hAnsi="Arial"/>
                <w:bCs/>
                <w:noProof/>
                <w:sz w:val="24"/>
                <w:szCs w:val="24"/>
              </w:rPr>
            </w:pPr>
          </w:p>
        </w:tc>
      </w:tr>
      <w:tr w:rsidR="009C2A2F" w:rsidRPr="006048C1" w14:paraId="63F49377" w14:textId="77777777" w:rsidTr="006C708E">
        <w:tc>
          <w:tcPr>
            <w:tcW w:w="2070" w:type="dxa"/>
          </w:tcPr>
          <w:p w14:paraId="51050A50" w14:textId="77777777" w:rsidR="009C2A2F" w:rsidRPr="006048C1" w:rsidRDefault="009C2A2F" w:rsidP="006048C1">
            <w:pPr>
              <w:spacing w:after="0" w:line="480" w:lineRule="auto"/>
              <w:rPr>
                <w:rFonts w:ascii="Arial" w:hAnsi="Arial"/>
                <w:bCs/>
                <w:color w:val="000000"/>
                <w:sz w:val="24"/>
                <w:szCs w:val="24"/>
              </w:rPr>
            </w:pPr>
            <w:r w:rsidRPr="006048C1">
              <w:rPr>
                <w:rFonts w:ascii="Arial" w:hAnsi="Arial"/>
                <w:bCs/>
                <w:color w:val="000000"/>
                <w:sz w:val="24"/>
                <w:szCs w:val="24"/>
              </w:rPr>
              <w:t>Age group</w:t>
            </w:r>
          </w:p>
        </w:tc>
        <w:tc>
          <w:tcPr>
            <w:tcW w:w="1980" w:type="dxa"/>
          </w:tcPr>
          <w:p w14:paraId="496985F0" w14:textId="77777777" w:rsidR="009C2A2F" w:rsidRPr="006048C1" w:rsidRDefault="009C2A2F" w:rsidP="006048C1">
            <w:pPr>
              <w:spacing w:after="0" w:line="480" w:lineRule="auto"/>
              <w:rPr>
                <w:rFonts w:ascii="Arial" w:hAnsi="Arial"/>
                <w:bCs/>
                <w:noProof/>
                <w:sz w:val="24"/>
                <w:szCs w:val="24"/>
              </w:rPr>
            </w:pPr>
          </w:p>
        </w:tc>
        <w:tc>
          <w:tcPr>
            <w:tcW w:w="2160" w:type="dxa"/>
          </w:tcPr>
          <w:p w14:paraId="70443116" w14:textId="77777777" w:rsidR="009C2A2F" w:rsidRPr="006048C1" w:rsidRDefault="009C2A2F" w:rsidP="006048C1">
            <w:pPr>
              <w:spacing w:after="0" w:line="480" w:lineRule="auto"/>
              <w:rPr>
                <w:rFonts w:ascii="Arial" w:hAnsi="Arial"/>
                <w:bCs/>
                <w:noProof/>
                <w:sz w:val="24"/>
                <w:szCs w:val="24"/>
              </w:rPr>
            </w:pPr>
          </w:p>
        </w:tc>
        <w:tc>
          <w:tcPr>
            <w:tcW w:w="1620" w:type="dxa"/>
          </w:tcPr>
          <w:p w14:paraId="031BFE39"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0.082</w:t>
            </w:r>
          </w:p>
        </w:tc>
      </w:tr>
      <w:tr w:rsidR="009C2A2F" w:rsidRPr="006048C1" w14:paraId="64C057AD" w14:textId="77777777" w:rsidTr="006C708E">
        <w:tc>
          <w:tcPr>
            <w:tcW w:w="2070" w:type="dxa"/>
          </w:tcPr>
          <w:p w14:paraId="38CA365E" w14:textId="77777777" w:rsidR="009C2A2F" w:rsidRPr="006048C1" w:rsidRDefault="009C2A2F" w:rsidP="006048C1">
            <w:pPr>
              <w:spacing w:after="0" w:line="480" w:lineRule="auto"/>
              <w:rPr>
                <w:rFonts w:ascii="Arial" w:hAnsi="Arial"/>
                <w:bCs/>
                <w:color w:val="000000"/>
                <w:sz w:val="24"/>
                <w:szCs w:val="24"/>
              </w:rPr>
            </w:pPr>
            <w:r w:rsidRPr="006048C1">
              <w:rPr>
                <w:rFonts w:ascii="Arial" w:hAnsi="Arial"/>
                <w:bCs/>
                <w:sz w:val="24"/>
                <w:szCs w:val="24"/>
              </w:rPr>
              <w:t xml:space="preserve">  15-29</w:t>
            </w:r>
          </w:p>
        </w:tc>
        <w:tc>
          <w:tcPr>
            <w:tcW w:w="1980" w:type="dxa"/>
          </w:tcPr>
          <w:p w14:paraId="4094817A"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1863(26.47)</w:t>
            </w:r>
          </w:p>
        </w:tc>
        <w:tc>
          <w:tcPr>
            <w:tcW w:w="2160" w:type="dxa"/>
          </w:tcPr>
          <w:p w14:paraId="1C37EA2F"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53(34.42)</w:t>
            </w:r>
          </w:p>
        </w:tc>
        <w:tc>
          <w:tcPr>
            <w:tcW w:w="1620" w:type="dxa"/>
          </w:tcPr>
          <w:p w14:paraId="281FBDC8" w14:textId="77777777" w:rsidR="009C2A2F" w:rsidRPr="006048C1" w:rsidRDefault="009C2A2F" w:rsidP="006048C1">
            <w:pPr>
              <w:spacing w:after="0" w:line="480" w:lineRule="auto"/>
              <w:rPr>
                <w:rFonts w:ascii="Arial" w:hAnsi="Arial"/>
                <w:bCs/>
                <w:noProof/>
                <w:sz w:val="24"/>
                <w:szCs w:val="24"/>
              </w:rPr>
            </w:pPr>
          </w:p>
        </w:tc>
      </w:tr>
      <w:tr w:rsidR="009C2A2F" w:rsidRPr="006048C1" w14:paraId="7EA0A04C" w14:textId="77777777" w:rsidTr="006C708E">
        <w:tc>
          <w:tcPr>
            <w:tcW w:w="2070" w:type="dxa"/>
          </w:tcPr>
          <w:p w14:paraId="41F086A0" w14:textId="77777777" w:rsidR="009C2A2F" w:rsidRPr="006048C1" w:rsidRDefault="009C2A2F" w:rsidP="006048C1">
            <w:pPr>
              <w:spacing w:after="0" w:line="480" w:lineRule="auto"/>
              <w:rPr>
                <w:rFonts w:ascii="Arial" w:hAnsi="Arial"/>
                <w:bCs/>
                <w:color w:val="000000"/>
                <w:sz w:val="24"/>
                <w:szCs w:val="24"/>
              </w:rPr>
            </w:pPr>
            <w:r w:rsidRPr="006048C1">
              <w:rPr>
                <w:rFonts w:ascii="Arial" w:hAnsi="Arial"/>
                <w:bCs/>
                <w:sz w:val="24"/>
                <w:szCs w:val="24"/>
              </w:rPr>
              <w:t xml:space="preserve">  30-44</w:t>
            </w:r>
          </w:p>
        </w:tc>
        <w:tc>
          <w:tcPr>
            <w:tcW w:w="1980" w:type="dxa"/>
          </w:tcPr>
          <w:p w14:paraId="43698EDA"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3800(53.99)</w:t>
            </w:r>
          </w:p>
        </w:tc>
        <w:tc>
          <w:tcPr>
            <w:tcW w:w="2160" w:type="dxa"/>
          </w:tcPr>
          <w:p w14:paraId="439A1C29"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72(46.75)</w:t>
            </w:r>
          </w:p>
        </w:tc>
        <w:tc>
          <w:tcPr>
            <w:tcW w:w="1620" w:type="dxa"/>
          </w:tcPr>
          <w:p w14:paraId="0A371801" w14:textId="77777777" w:rsidR="009C2A2F" w:rsidRPr="006048C1" w:rsidRDefault="009C2A2F" w:rsidP="006048C1">
            <w:pPr>
              <w:spacing w:after="0" w:line="480" w:lineRule="auto"/>
              <w:rPr>
                <w:rFonts w:ascii="Arial" w:hAnsi="Arial"/>
                <w:bCs/>
                <w:noProof/>
                <w:sz w:val="24"/>
                <w:szCs w:val="24"/>
              </w:rPr>
            </w:pPr>
          </w:p>
        </w:tc>
      </w:tr>
      <w:tr w:rsidR="009C2A2F" w:rsidRPr="006048C1" w14:paraId="40ECE7F4" w14:textId="77777777" w:rsidTr="006C708E">
        <w:tc>
          <w:tcPr>
            <w:tcW w:w="2070" w:type="dxa"/>
          </w:tcPr>
          <w:p w14:paraId="73327DD1" w14:textId="77777777" w:rsidR="009C2A2F" w:rsidRPr="006048C1" w:rsidRDefault="009C2A2F" w:rsidP="006048C1">
            <w:pPr>
              <w:spacing w:after="0" w:line="480" w:lineRule="auto"/>
              <w:rPr>
                <w:rFonts w:ascii="Arial" w:hAnsi="Arial"/>
                <w:bCs/>
                <w:color w:val="000000"/>
                <w:sz w:val="24"/>
                <w:szCs w:val="24"/>
              </w:rPr>
            </w:pPr>
            <w:r w:rsidRPr="006048C1">
              <w:rPr>
                <w:rFonts w:ascii="Arial" w:hAnsi="Arial"/>
                <w:bCs/>
                <w:sz w:val="24"/>
                <w:szCs w:val="24"/>
              </w:rPr>
              <w:t xml:space="preserve">  45&gt;=</w:t>
            </w:r>
          </w:p>
        </w:tc>
        <w:tc>
          <w:tcPr>
            <w:tcW w:w="1980" w:type="dxa"/>
          </w:tcPr>
          <w:p w14:paraId="73119EA7"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1375(19.54)</w:t>
            </w:r>
          </w:p>
        </w:tc>
        <w:tc>
          <w:tcPr>
            <w:tcW w:w="2160" w:type="dxa"/>
          </w:tcPr>
          <w:p w14:paraId="060063E2"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29(18.83)</w:t>
            </w:r>
          </w:p>
        </w:tc>
        <w:tc>
          <w:tcPr>
            <w:tcW w:w="1620" w:type="dxa"/>
          </w:tcPr>
          <w:p w14:paraId="58048847" w14:textId="77777777" w:rsidR="009C2A2F" w:rsidRPr="006048C1" w:rsidRDefault="009C2A2F" w:rsidP="006048C1">
            <w:pPr>
              <w:spacing w:after="0" w:line="480" w:lineRule="auto"/>
              <w:rPr>
                <w:rFonts w:ascii="Arial" w:hAnsi="Arial"/>
                <w:bCs/>
                <w:noProof/>
                <w:sz w:val="24"/>
                <w:szCs w:val="24"/>
              </w:rPr>
            </w:pPr>
          </w:p>
        </w:tc>
      </w:tr>
      <w:tr w:rsidR="009C2A2F" w:rsidRPr="006048C1" w14:paraId="6BCD9E3A" w14:textId="77777777" w:rsidTr="006C708E">
        <w:tc>
          <w:tcPr>
            <w:tcW w:w="2070" w:type="dxa"/>
          </w:tcPr>
          <w:p w14:paraId="5B8B6583" w14:textId="440E8E94" w:rsidR="009C2A2F" w:rsidRPr="006048C1" w:rsidRDefault="009C2A2F" w:rsidP="006048C1">
            <w:pPr>
              <w:spacing w:after="0" w:line="480" w:lineRule="auto"/>
              <w:rPr>
                <w:rFonts w:ascii="Arial" w:hAnsi="Arial"/>
                <w:bCs/>
                <w:noProof/>
                <w:sz w:val="24"/>
                <w:szCs w:val="24"/>
              </w:rPr>
            </w:pPr>
            <w:bookmarkStart w:id="0" w:name="_Hlk97162845"/>
            <w:r w:rsidRPr="006048C1">
              <w:rPr>
                <w:rFonts w:ascii="Arial" w:hAnsi="Arial"/>
                <w:bCs/>
                <w:noProof/>
                <w:sz w:val="24"/>
                <w:szCs w:val="24"/>
              </w:rPr>
              <w:t xml:space="preserve">Marital status </w:t>
            </w:r>
            <w:bookmarkEnd w:id="0"/>
          </w:p>
        </w:tc>
        <w:tc>
          <w:tcPr>
            <w:tcW w:w="1980" w:type="dxa"/>
          </w:tcPr>
          <w:p w14:paraId="0DC245AF" w14:textId="77777777" w:rsidR="009C2A2F" w:rsidRPr="006048C1" w:rsidRDefault="009C2A2F" w:rsidP="006048C1">
            <w:pPr>
              <w:spacing w:after="0" w:line="480" w:lineRule="auto"/>
              <w:rPr>
                <w:rFonts w:ascii="Arial" w:hAnsi="Arial"/>
                <w:bCs/>
                <w:noProof/>
                <w:sz w:val="24"/>
                <w:szCs w:val="24"/>
              </w:rPr>
            </w:pPr>
          </w:p>
        </w:tc>
        <w:tc>
          <w:tcPr>
            <w:tcW w:w="2160" w:type="dxa"/>
          </w:tcPr>
          <w:p w14:paraId="70F7FE0C" w14:textId="77777777" w:rsidR="009C2A2F" w:rsidRPr="006048C1" w:rsidRDefault="009C2A2F" w:rsidP="006048C1">
            <w:pPr>
              <w:spacing w:after="0" w:line="480" w:lineRule="auto"/>
              <w:rPr>
                <w:rFonts w:ascii="Arial" w:hAnsi="Arial"/>
                <w:bCs/>
                <w:noProof/>
                <w:sz w:val="24"/>
                <w:szCs w:val="24"/>
              </w:rPr>
            </w:pPr>
          </w:p>
        </w:tc>
        <w:tc>
          <w:tcPr>
            <w:tcW w:w="1620" w:type="dxa"/>
          </w:tcPr>
          <w:p w14:paraId="74DA0A64"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0.003</w:t>
            </w:r>
          </w:p>
        </w:tc>
      </w:tr>
      <w:tr w:rsidR="009C2A2F" w:rsidRPr="006048C1" w14:paraId="5BED7499" w14:textId="77777777" w:rsidTr="006C708E">
        <w:tc>
          <w:tcPr>
            <w:tcW w:w="2070" w:type="dxa"/>
          </w:tcPr>
          <w:p w14:paraId="4A3C19AC"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Never married </w:t>
            </w:r>
          </w:p>
        </w:tc>
        <w:tc>
          <w:tcPr>
            <w:tcW w:w="1980" w:type="dxa"/>
          </w:tcPr>
          <w:p w14:paraId="7EB1A609"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1669(25.10)</w:t>
            </w:r>
          </w:p>
        </w:tc>
        <w:tc>
          <w:tcPr>
            <w:tcW w:w="2160" w:type="dxa"/>
          </w:tcPr>
          <w:p w14:paraId="003B9D36"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32(21.77)</w:t>
            </w:r>
          </w:p>
        </w:tc>
        <w:tc>
          <w:tcPr>
            <w:tcW w:w="1620" w:type="dxa"/>
          </w:tcPr>
          <w:p w14:paraId="0A0AD080" w14:textId="77777777" w:rsidR="009C2A2F" w:rsidRPr="006048C1" w:rsidRDefault="009C2A2F" w:rsidP="006048C1">
            <w:pPr>
              <w:spacing w:after="0" w:line="480" w:lineRule="auto"/>
              <w:rPr>
                <w:rFonts w:ascii="Arial" w:hAnsi="Arial"/>
                <w:bCs/>
                <w:noProof/>
                <w:sz w:val="24"/>
                <w:szCs w:val="24"/>
              </w:rPr>
            </w:pPr>
          </w:p>
        </w:tc>
      </w:tr>
      <w:tr w:rsidR="009C2A2F" w:rsidRPr="006048C1" w14:paraId="565A0506" w14:textId="77777777" w:rsidTr="006C708E">
        <w:tc>
          <w:tcPr>
            <w:tcW w:w="2070" w:type="dxa"/>
          </w:tcPr>
          <w:p w14:paraId="3F9EFF58"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Married</w:t>
            </w:r>
          </w:p>
        </w:tc>
        <w:tc>
          <w:tcPr>
            <w:tcW w:w="1980" w:type="dxa"/>
          </w:tcPr>
          <w:p w14:paraId="51B6A17E"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3047(45.82)</w:t>
            </w:r>
          </w:p>
        </w:tc>
        <w:tc>
          <w:tcPr>
            <w:tcW w:w="2160" w:type="dxa"/>
          </w:tcPr>
          <w:p w14:paraId="665E4666"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69(46.94)</w:t>
            </w:r>
          </w:p>
        </w:tc>
        <w:tc>
          <w:tcPr>
            <w:tcW w:w="1620" w:type="dxa"/>
          </w:tcPr>
          <w:p w14:paraId="49BF98E9" w14:textId="77777777" w:rsidR="009C2A2F" w:rsidRPr="006048C1" w:rsidRDefault="009C2A2F" w:rsidP="006048C1">
            <w:pPr>
              <w:spacing w:after="0" w:line="480" w:lineRule="auto"/>
              <w:rPr>
                <w:rFonts w:ascii="Arial" w:hAnsi="Arial"/>
                <w:bCs/>
                <w:noProof/>
                <w:sz w:val="24"/>
                <w:szCs w:val="24"/>
              </w:rPr>
            </w:pPr>
          </w:p>
        </w:tc>
      </w:tr>
      <w:tr w:rsidR="009C2A2F" w:rsidRPr="006048C1" w14:paraId="39ED4EE1" w14:textId="77777777" w:rsidTr="006C708E">
        <w:tc>
          <w:tcPr>
            <w:tcW w:w="2070" w:type="dxa"/>
          </w:tcPr>
          <w:p w14:paraId="01D38A5A" w14:textId="77777777" w:rsidR="006C708E"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w:t>
            </w:r>
            <w:r w:rsidR="006C708E" w:rsidRPr="006048C1">
              <w:rPr>
                <w:rFonts w:ascii="Arial" w:hAnsi="Arial"/>
                <w:bCs/>
                <w:noProof/>
                <w:sz w:val="24"/>
                <w:szCs w:val="24"/>
              </w:rPr>
              <w:t>D</w:t>
            </w:r>
            <w:r w:rsidRPr="006048C1">
              <w:rPr>
                <w:rFonts w:ascii="Arial" w:hAnsi="Arial"/>
                <w:bCs/>
                <w:noProof/>
                <w:sz w:val="24"/>
                <w:szCs w:val="24"/>
              </w:rPr>
              <w:t>ivorced</w:t>
            </w:r>
          </w:p>
          <w:p w14:paraId="567FA3F9" w14:textId="49E26515" w:rsidR="009C2A2F" w:rsidRPr="006048C1" w:rsidRDefault="006C708E" w:rsidP="006048C1">
            <w:pPr>
              <w:spacing w:after="0" w:line="480" w:lineRule="auto"/>
              <w:rPr>
                <w:rFonts w:ascii="Arial" w:hAnsi="Arial"/>
                <w:bCs/>
                <w:noProof/>
                <w:sz w:val="24"/>
                <w:szCs w:val="24"/>
              </w:rPr>
            </w:pPr>
            <w:r w:rsidRPr="006048C1">
              <w:rPr>
                <w:rFonts w:ascii="Arial" w:hAnsi="Arial"/>
                <w:bCs/>
                <w:noProof/>
                <w:sz w:val="24"/>
                <w:szCs w:val="24"/>
              </w:rPr>
              <w:t xml:space="preserve">    </w:t>
            </w:r>
            <w:r w:rsidR="009C2A2F" w:rsidRPr="006048C1">
              <w:rPr>
                <w:rFonts w:ascii="Arial" w:hAnsi="Arial"/>
                <w:bCs/>
                <w:noProof/>
                <w:sz w:val="24"/>
                <w:szCs w:val="24"/>
              </w:rPr>
              <w:t>/Separated</w:t>
            </w:r>
          </w:p>
        </w:tc>
        <w:tc>
          <w:tcPr>
            <w:tcW w:w="1980" w:type="dxa"/>
          </w:tcPr>
          <w:p w14:paraId="79C27DC4"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1275(19.17)</w:t>
            </w:r>
          </w:p>
        </w:tc>
        <w:tc>
          <w:tcPr>
            <w:tcW w:w="2160" w:type="dxa"/>
          </w:tcPr>
          <w:p w14:paraId="355FC123"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19(12.93)</w:t>
            </w:r>
          </w:p>
        </w:tc>
        <w:tc>
          <w:tcPr>
            <w:tcW w:w="1620" w:type="dxa"/>
          </w:tcPr>
          <w:p w14:paraId="35813C26" w14:textId="77777777" w:rsidR="009C2A2F" w:rsidRPr="006048C1" w:rsidRDefault="009C2A2F" w:rsidP="006048C1">
            <w:pPr>
              <w:spacing w:after="0" w:line="480" w:lineRule="auto"/>
              <w:rPr>
                <w:rFonts w:ascii="Arial" w:hAnsi="Arial"/>
                <w:bCs/>
                <w:noProof/>
                <w:sz w:val="24"/>
                <w:szCs w:val="24"/>
              </w:rPr>
            </w:pPr>
          </w:p>
        </w:tc>
      </w:tr>
      <w:tr w:rsidR="009C2A2F" w:rsidRPr="006048C1" w14:paraId="2ADCB0B5" w14:textId="77777777" w:rsidTr="006C708E">
        <w:tc>
          <w:tcPr>
            <w:tcW w:w="2070" w:type="dxa"/>
          </w:tcPr>
          <w:p w14:paraId="5FF7D5BE"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Widowed </w:t>
            </w:r>
          </w:p>
        </w:tc>
        <w:tc>
          <w:tcPr>
            <w:tcW w:w="1980" w:type="dxa"/>
          </w:tcPr>
          <w:p w14:paraId="41CFC938"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659(9.91)</w:t>
            </w:r>
          </w:p>
        </w:tc>
        <w:tc>
          <w:tcPr>
            <w:tcW w:w="2160" w:type="dxa"/>
          </w:tcPr>
          <w:p w14:paraId="5B673219"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27(18.37)</w:t>
            </w:r>
          </w:p>
        </w:tc>
        <w:tc>
          <w:tcPr>
            <w:tcW w:w="1620" w:type="dxa"/>
          </w:tcPr>
          <w:p w14:paraId="20F9D13C" w14:textId="77777777" w:rsidR="009C2A2F" w:rsidRPr="006048C1" w:rsidRDefault="009C2A2F" w:rsidP="006048C1">
            <w:pPr>
              <w:spacing w:after="0" w:line="480" w:lineRule="auto"/>
              <w:rPr>
                <w:rFonts w:ascii="Arial" w:hAnsi="Arial"/>
                <w:bCs/>
                <w:noProof/>
                <w:sz w:val="24"/>
                <w:szCs w:val="24"/>
              </w:rPr>
            </w:pPr>
          </w:p>
        </w:tc>
      </w:tr>
      <w:tr w:rsidR="009C2A2F" w:rsidRPr="006048C1" w14:paraId="69F498D5" w14:textId="77777777" w:rsidTr="006C708E">
        <w:tc>
          <w:tcPr>
            <w:tcW w:w="2070" w:type="dxa"/>
          </w:tcPr>
          <w:p w14:paraId="6F73D549"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color w:val="000000"/>
                <w:sz w:val="24"/>
                <w:szCs w:val="24"/>
              </w:rPr>
              <w:t>Education</w:t>
            </w:r>
          </w:p>
        </w:tc>
        <w:tc>
          <w:tcPr>
            <w:tcW w:w="1980" w:type="dxa"/>
          </w:tcPr>
          <w:p w14:paraId="49CA40F0" w14:textId="77777777" w:rsidR="009C2A2F" w:rsidRPr="006048C1" w:rsidRDefault="009C2A2F" w:rsidP="006048C1">
            <w:pPr>
              <w:spacing w:after="0" w:line="480" w:lineRule="auto"/>
              <w:rPr>
                <w:rFonts w:ascii="Arial" w:hAnsi="Arial"/>
                <w:bCs/>
                <w:noProof/>
                <w:sz w:val="24"/>
                <w:szCs w:val="24"/>
              </w:rPr>
            </w:pPr>
          </w:p>
        </w:tc>
        <w:tc>
          <w:tcPr>
            <w:tcW w:w="2160" w:type="dxa"/>
          </w:tcPr>
          <w:p w14:paraId="6F2A14EC" w14:textId="77777777" w:rsidR="009C2A2F" w:rsidRPr="006048C1" w:rsidRDefault="009C2A2F" w:rsidP="006048C1">
            <w:pPr>
              <w:spacing w:after="0" w:line="480" w:lineRule="auto"/>
              <w:rPr>
                <w:rFonts w:ascii="Arial" w:hAnsi="Arial"/>
                <w:bCs/>
                <w:noProof/>
                <w:sz w:val="24"/>
                <w:szCs w:val="24"/>
              </w:rPr>
            </w:pPr>
          </w:p>
        </w:tc>
        <w:tc>
          <w:tcPr>
            <w:tcW w:w="1620" w:type="dxa"/>
          </w:tcPr>
          <w:p w14:paraId="3C71847E"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0.814</w:t>
            </w:r>
          </w:p>
        </w:tc>
      </w:tr>
      <w:tr w:rsidR="009C2A2F" w:rsidRPr="006048C1" w14:paraId="662061CB" w14:textId="77777777" w:rsidTr="006C708E">
        <w:tc>
          <w:tcPr>
            <w:tcW w:w="2070" w:type="dxa"/>
          </w:tcPr>
          <w:p w14:paraId="67981305"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No education </w:t>
            </w:r>
          </w:p>
        </w:tc>
        <w:tc>
          <w:tcPr>
            <w:tcW w:w="1980" w:type="dxa"/>
          </w:tcPr>
          <w:p w14:paraId="501E9962"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1051(15.87)</w:t>
            </w:r>
          </w:p>
        </w:tc>
        <w:tc>
          <w:tcPr>
            <w:tcW w:w="2160" w:type="dxa"/>
          </w:tcPr>
          <w:p w14:paraId="40EF1407"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23(16.20)</w:t>
            </w:r>
          </w:p>
        </w:tc>
        <w:tc>
          <w:tcPr>
            <w:tcW w:w="1620" w:type="dxa"/>
          </w:tcPr>
          <w:p w14:paraId="2EE018B3" w14:textId="77777777" w:rsidR="009C2A2F" w:rsidRPr="006048C1" w:rsidRDefault="009C2A2F" w:rsidP="006048C1">
            <w:pPr>
              <w:spacing w:after="0" w:line="480" w:lineRule="auto"/>
              <w:rPr>
                <w:rFonts w:ascii="Arial" w:hAnsi="Arial"/>
                <w:bCs/>
                <w:noProof/>
                <w:sz w:val="24"/>
                <w:szCs w:val="24"/>
              </w:rPr>
            </w:pPr>
          </w:p>
        </w:tc>
      </w:tr>
      <w:tr w:rsidR="009C2A2F" w:rsidRPr="006048C1" w14:paraId="0B621FAA" w14:textId="77777777" w:rsidTr="006C708E">
        <w:tc>
          <w:tcPr>
            <w:tcW w:w="2070" w:type="dxa"/>
          </w:tcPr>
          <w:p w14:paraId="03548FA0"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Primary </w:t>
            </w:r>
          </w:p>
        </w:tc>
        <w:tc>
          <w:tcPr>
            <w:tcW w:w="1980" w:type="dxa"/>
          </w:tcPr>
          <w:p w14:paraId="5E16AFA9"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2228(33.64)</w:t>
            </w:r>
          </w:p>
        </w:tc>
        <w:tc>
          <w:tcPr>
            <w:tcW w:w="2160" w:type="dxa"/>
          </w:tcPr>
          <w:p w14:paraId="275DCBA0"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49(34.51)</w:t>
            </w:r>
          </w:p>
        </w:tc>
        <w:tc>
          <w:tcPr>
            <w:tcW w:w="1620" w:type="dxa"/>
          </w:tcPr>
          <w:p w14:paraId="545992D0" w14:textId="77777777" w:rsidR="009C2A2F" w:rsidRPr="006048C1" w:rsidRDefault="009C2A2F" w:rsidP="006048C1">
            <w:pPr>
              <w:spacing w:after="0" w:line="480" w:lineRule="auto"/>
              <w:rPr>
                <w:rFonts w:ascii="Arial" w:hAnsi="Arial"/>
                <w:bCs/>
                <w:noProof/>
                <w:sz w:val="24"/>
                <w:szCs w:val="24"/>
              </w:rPr>
            </w:pPr>
          </w:p>
        </w:tc>
      </w:tr>
      <w:tr w:rsidR="009C2A2F" w:rsidRPr="006048C1" w14:paraId="6824920E" w14:textId="77777777" w:rsidTr="006C708E">
        <w:tc>
          <w:tcPr>
            <w:tcW w:w="2070" w:type="dxa"/>
          </w:tcPr>
          <w:p w14:paraId="4E657807"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Secondary </w:t>
            </w:r>
          </w:p>
        </w:tc>
        <w:tc>
          <w:tcPr>
            <w:tcW w:w="1980" w:type="dxa"/>
          </w:tcPr>
          <w:p w14:paraId="25BA7205"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2363(35.68)</w:t>
            </w:r>
          </w:p>
        </w:tc>
        <w:tc>
          <w:tcPr>
            <w:tcW w:w="2160" w:type="dxa"/>
          </w:tcPr>
          <w:p w14:paraId="7CB4FC9C"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46(32.39)</w:t>
            </w:r>
          </w:p>
        </w:tc>
        <w:tc>
          <w:tcPr>
            <w:tcW w:w="1620" w:type="dxa"/>
          </w:tcPr>
          <w:p w14:paraId="464BE1DC" w14:textId="77777777" w:rsidR="009C2A2F" w:rsidRPr="006048C1" w:rsidRDefault="009C2A2F" w:rsidP="006048C1">
            <w:pPr>
              <w:spacing w:after="0" w:line="480" w:lineRule="auto"/>
              <w:rPr>
                <w:rFonts w:ascii="Arial" w:hAnsi="Arial"/>
                <w:bCs/>
                <w:noProof/>
                <w:sz w:val="24"/>
                <w:szCs w:val="24"/>
              </w:rPr>
            </w:pPr>
          </w:p>
        </w:tc>
      </w:tr>
      <w:tr w:rsidR="009C2A2F" w:rsidRPr="006048C1" w14:paraId="1D28D36B" w14:textId="77777777" w:rsidTr="006C708E">
        <w:tc>
          <w:tcPr>
            <w:tcW w:w="2070" w:type="dxa"/>
          </w:tcPr>
          <w:p w14:paraId="5E041AD2"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Teritiary </w:t>
            </w:r>
          </w:p>
        </w:tc>
        <w:tc>
          <w:tcPr>
            <w:tcW w:w="1980" w:type="dxa"/>
          </w:tcPr>
          <w:p w14:paraId="5E85CE2B"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981(14.81)</w:t>
            </w:r>
          </w:p>
        </w:tc>
        <w:tc>
          <w:tcPr>
            <w:tcW w:w="2160" w:type="dxa"/>
          </w:tcPr>
          <w:p w14:paraId="4E432654"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24(16.90)</w:t>
            </w:r>
          </w:p>
        </w:tc>
        <w:tc>
          <w:tcPr>
            <w:tcW w:w="1620" w:type="dxa"/>
          </w:tcPr>
          <w:p w14:paraId="01225523" w14:textId="77777777" w:rsidR="009C2A2F" w:rsidRPr="006048C1" w:rsidRDefault="009C2A2F" w:rsidP="006048C1">
            <w:pPr>
              <w:spacing w:after="0" w:line="480" w:lineRule="auto"/>
              <w:rPr>
                <w:rFonts w:ascii="Arial" w:hAnsi="Arial"/>
                <w:bCs/>
                <w:noProof/>
                <w:sz w:val="24"/>
                <w:szCs w:val="24"/>
              </w:rPr>
            </w:pPr>
          </w:p>
        </w:tc>
      </w:tr>
      <w:tr w:rsidR="009C2A2F" w:rsidRPr="006048C1" w14:paraId="2FDF2045" w14:textId="77777777" w:rsidTr="006C708E">
        <w:tc>
          <w:tcPr>
            <w:tcW w:w="2070" w:type="dxa"/>
          </w:tcPr>
          <w:p w14:paraId="42437016"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lastRenderedPageBreak/>
              <w:t xml:space="preserve">Facility type </w:t>
            </w:r>
          </w:p>
        </w:tc>
        <w:tc>
          <w:tcPr>
            <w:tcW w:w="1980" w:type="dxa"/>
          </w:tcPr>
          <w:p w14:paraId="302FD485" w14:textId="77777777" w:rsidR="009C2A2F" w:rsidRPr="006048C1" w:rsidRDefault="009C2A2F" w:rsidP="006048C1">
            <w:pPr>
              <w:spacing w:after="0" w:line="480" w:lineRule="auto"/>
              <w:rPr>
                <w:rFonts w:ascii="Arial" w:hAnsi="Arial"/>
                <w:bCs/>
                <w:noProof/>
                <w:sz w:val="24"/>
                <w:szCs w:val="24"/>
              </w:rPr>
            </w:pPr>
          </w:p>
        </w:tc>
        <w:tc>
          <w:tcPr>
            <w:tcW w:w="2160" w:type="dxa"/>
          </w:tcPr>
          <w:p w14:paraId="35F8D047" w14:textId="77777777" w:rsidR="009C2A2F" w:rsidRPr="006048C1" w:rsidRDefault="009C2A2F" w:rsidP="006048C1">
            <w:pPr>
              <w:spacing w:after="0" w:line="480" w:lineRule="auto"/>
              <w:rPr>
                <w:rFonts w:ascii="Arial" w:hAnsi="Arial"/>
                <w:bCs/>
                <w:noProof/>
                <w:sz w:val="24"/>
                <w:szCs w:val="24"/>
              </w:rPr>
            </w:pPr>
          </w:p>
        </w:tc>
        <w:tc>
          <w:tcPr>
            <w:tcW w:w="1620" w:type="dxa"/>
          </w:tcPr>
          <w:p w14:paraId="255B0518"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0.104</w:t>
            </w:r>
          </w:p>
        </w:tc>
      </w:tr>
      <w:tr w:rsidR="009C2A2F" w:rsidRPr="006048C1" w14:paraId="2AB76B76" w14:textId="77777777" w:rsidTr="006C708E">
        <w:tc>
          <w:tcPr>
            <w:tcW w:w="2070" w:type="dxa"/>
          </w:tcPr>
          <w:p w14:paraId="1DE5B389"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Hospital </w:t>
            </w:r>
          </w:p>
        </w:tc>
        <w:tc>
          <w:tcPr>
            <w:tcW w:w="1980" w:type="dxa"/>
          </w:tcPr>
          <w:p w14:paraId="102558A7"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4951(70.35)</w:t>
            </w:r>
          </w:p>
        </w:tc>
        <w:tc>
          <w:tcPr>
            <w:tcW w:w="2160" w:type="dxa"/>
          </w:tcPr>
          <w:p w14:paraId="03C6B5E5"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99(64.29)</w:t>
            </w:r>
          </w:p>
        </w:tc>
        <w:tc>
          <w:tcPr>
            <w:tcW w:w="1620" w:type="dxa"/>
          </w:tcPr>
          <w:p w14:paraId="793CC0A5" w14:textId="77777777" w:rsidR="009C2A2F" w:rsidRPr="006048C1" w:rsidRDefault="009C2A2F" w:rsidP="006048C1">
            <w:pPr>
              <w:spacing w:after="0" w:line="480" w:lineRule="auto"/>
              <w:rPr>
                <w:rFonts w:ascii="Arial" w:hAnsi="Arial"/>
                <w:bCs/>
                <w:noProof/>
                <w:sz w:val="24"/>
                <w:szCs w:val="24"/>
              </w:rPr>
            </w:pPr>
          </w:p>
        </w:tc>
      </w:tr>
      <w:tr w:rsidR="009C2A2F" w:rsidRPr="006048C1" w14:paraId="2966D2F8" w14:textId="77777777" w:rsidTr="006C708E">
        <w:tc>
          <w:tcPr>
            <w:tcW w:w="2070" w:type="dxa"/>
          </w:tcPr>
          <w:p w14:paraId="59A24889"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Health center </w:t>
            </w:r>
          </w:p>
        </w:tc>
        <w:tc>
          <w:tcPr>
            <w:tcW w:w="1980" w:type="dxa"/>
          </w:tcPr>
          <w:p w14:paraId="41C5923A"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2087(29.65)</w:t>
            </w:r>
          </w:p>
        </w:tc>
        <w:tc>
          <w:tcPr>
            <w:tcW w:w="2160" w:type="dxa"/>
          </w:tcPr>
          <w:p w14:paraId="53878878"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55(35.71)</w:t>
            </w:r>
          </w:p>
        </w:tc>
        <w:tc>
          <w:tcPr>
            <w:tcW w:w="1620" w:type="dxa"/>
          </w:tcPr>
          <w:p w14:paraId="118B55CA" w14:textId="77777777" w:rsidR="009C2A2F" w:rsidRPr="006048C1" w:rsidRDefault="009C2A2F" w:rsidP="006048C1">
            <w:pPr>
              <w:spacing w:after="0" w:line="480" w:lineRule="auto"/>
              <w:rPr>
                <w:rFonts w:ascii="Arial" w:hAnsi="Arial"/>
                <w:bCs/>
                <w:noProof/>
                <w:sz w:val="24"/>
                <w:szCs w:val="24"/>
              </w:rPr>
            </w:pPr>
          </w:p>
        </w:tc>
      </w:tr>
      <w:tr w:rsidR="009C2A2F" w:rsidRPr="006048C1" w14:paraId="24592A49" w14:textId="77777777" w:rsidTr="006C708E">
        <w:tc>
          <w:tcPr>
            <w:tcW w:w="2070" w:type="dxa"/>
          </w:tcPr>
          <w:p w14:paraId="68B82A7D"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BMI</w:t>
            </w:r>
          </w:p>
        </w:tc>
        <w:tc>
          <w:tcPr>
            <w:tcW w:w="1980" w:type="dxa"/>
          </w:tcPr>
          <w:p w14:paraId="7C42F8AA" w14:textId="77777777" w:rsidR="009C2A2F" w:rsidRPr="006048C1" w:rsidRDefault="009C2A2F" w:rsidP="006048C1">
            <w:pPr>
              <w:spacing w:after="0" w:line="480" w:lineRule="auto"/>
              <w:rPr>
                <w:rFonts w:ascii="Arial" w:hAnsi="Arial"/>
                <w:bCs/>
                <w:noProof/>
                <w:sz w:val="24"/>
                <w:szCs w:val="24"/>
              </w:rPr>
            </w:pPr>
          </w:p>
        </w:tc>
        <w:tc>
          <w:tcPr>
            <w:tcW w:w="2160" w:type="dxa"/>
          </w:tcPr>
          <w:p w14:paraId="304A8A3E" w14:textId="77777777" w:rsidR="009C2A2F" w:rsidRPr="006048C1" w:rsidRDefault="009C2A2F" w:rsidP="006048C1">
            <w:pPr>
              <w:spacing w:after="0" w:line="480" w:lineRule="auto"/>
              <w:rPr>
                <w:rFonts w:ascii="Arial" w:hAnsi="Arial"/>
                <w:bCs/>
                <w:noProof/>
                <w:sz w:val="24"/>
                <w:szCs w:val="24"/>
              </w:rPr>
            </w:pPr>
          </w:p>
        </w:tc>
        <w:tc>
          <w:tcPr>
            <w:tcW w:w="1620" w:type="dxa"/>
          </w:tcPr>
          <w:p w14:paraId="36A6495C"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0.183</w:t>
            </w:r>
          </w:p>
        </w:tc>
      </w:tr>
      <w:tr w:rsidR="009C2A2F" w:rsidRPr="006048C1" w14:paraId="00CA7D83" w14:textId="77777777" w:rsidTr="006C708E">
        <w:tc>
          <w:tcPr>
            <w:tcW w:w="2070" w:type="dxa"/>
          </w:tcPr>
          <w:p w14:paraId="0BB80086"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&lt;18</w:t>
            </w:r>
          </w:p>
        </w:tc>
        <w:tc>
          <w:tcPr>
            <w:tcW w:w="1980" w:type="dxa"/>
          </w:tcPr>
          <w:p w14:paraId="2CF8CB87"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1323(20.32)</w:t>
            </w:r>
          </w:p>
        </w:tc>
        <w:tc>
          <w:tcPr>
            <w:tcW w:w="2160" w:type="dxa"/>
          </w:tcPr>
          <w:p w14:paraId="5FA4D262"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31(23.13)</w:t>
            </w:r>
          </w:p>
        </w:tc>
        <w:tc>
          <w:tcPr>
            <w:tcW w:w="1620" w:type="dxa"/>
          </w:tcPr>
          <w:p w14:paraId="5127D95C" w14:textId="77777777" w:rsidR="009C2A2F" w:rsidRPr="006048C1" w:rsidRDefault="009C2A2F" w:rsidP="006048C1">
            <w:pPr>
              <w:spacing w:after="0" w:line="480" w:lineRule="auto"/>
              <w:rPr>
                <w:rFonts w:ascii="Arial" w:hAnsi="Arial"/>
                <w:bCs/>
                <w:noProof/>
                <w:sz w:val="24"/>
                <w:szCs w:val="24"/>
              </w:rPr>
            </w:pPr>
          </w:p>
        </w:tc>
      </w:tr>
      <w:tr w:rsidR="009C2A2F" w:rsidRPr="006048C1" w14:paraId="1A40E78A" w14:textId="77777777" w:rsidTr="006C708E">
        <w:tc>
          <w:tcPr>
            <w:tcW w:w="2070" w:type="dxa"/>
          </w:tcPr>
          <w:p w14:paraId="733DAAF5"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18-25</w:t>
            </w:r>
          </w:p>
        </w:tc>
        <w:tc>
          <w:tcPr>
            <w:tcW w:w="1980" w:type="dxa"/>
          </w:tcPr>
          <w:p w14:paraId="1FD464D4"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3850(59.13)</w:t>
            </w:r>
          </w:p>
        </w:tc>
        <w:tc>
          <w:tcPr>
            <w:tcW w:w="2160" w:type="dxa"/>
          </w:tcPr>
          <w:p w14:paraId="322CE6B8"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84(62.69)</w:t>
            </w:r>
          </w:p>
        </w:tc>
        <w:tc>
          <w:tcPr>
            <w:tcW w:w="1620" w:type="dxa"/>
          </w:tcPr>
          <w:p w14:paraId="7F9BE22D" w14:textId="77777777" w:rsidR="009C2A2F" w:rsidRPr="006048C1" w:rsidRDefault="009C2A2F" w:rsidP="006048C1">
            <w:pPr>
              <w:spacing w:after="0" w:line="480" w:lineRule="auto"/>
              <w:rPr>
                <w:rFonts w:ascii="Arial" w:hAnsi="Arial"/>
                <w:bCs/>
                <w:noProof/>
                <w:sz w:val="24"/>
                <w:szCs w:val="24"/>
              </w:rPr>
            </w:pPr>
          </w:p>
        </w:tc>
      </w:tr>
      <w:tr w:rsidR="009C2A2F" w:rsidRPr="006048C1" w14:paraId="5DC71832" w14:textId="77777777" w:rsidTr="006C708E">
        <w:tc>
          <w:tcPr>
            <w:tcW w:w="2070" w:type="dxa"/>
          </w:tcPr>
          <w:p w14:paraId="46FF511B"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&gt;25</w:t>
            </w:r>
          </w:p>
        </w:tc>
        <w:tc>
          <w:tcPr>
            <w:tcW w:w="1980" w:type="dxa"/>
          </w:tcPr>
          <w:p w14:paraId="4BD74695"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1338(20.55)</w:t>
            </w:r>
          </w:p>
        </w:tc>
        <w:tc>
          <w:tcPr>
            <w:tcW w:w="2160" w:type="dxa"/>
          </w:tcPr>
          <w:p w14:paraId="1CBBB0CD"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19(14.18)</w:t>
            </w:r>
          </w:p>
        </w:tc>
        <w:tc>
          <w:tcPr>
            <w:tcW w:w="1620" w:type="dxa"/>
          </w:tcPr>
          <w:p w14:paraId="677A66D0" w14:textId="77777777" w:rsidR="009C2A2F" w:rsidRPr="006048C1" w:rsidRDefault="009C2A2F" w:rsidP="006048C1">
            <w:pPr>
              <w:spacing w:after="0" w:line="480" w:lineRule="auto"/>
              <w:rPr>
                <w:rFonts w:ascii="Arial" w:hAnsi="Arial"/>
                <w:bCs/>
                <w:noProof/>
                <w:sz w:val="24"/>
                <w:szCs w:val="24"/>
              </w:rPr>
            </w:pPr>
          </w:p>
        </w:tc>
      </w:tr>
      <w:tr w:rsidR="009C2A2F" w:rsidRPr="006048C1" w14:paraId="517B495F" w14:textId="77777777" w:rsidTr="006C708E">
        <w:tc>
          <w:tcPr>
            <w:tcW w:w="2070" w:type="dxa"/>
          </w:tcPr>
          <w:p w14:paraId="39F81FD0"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Cotrimoxazol initation </w:t>
            </w:r>
          </w:p>
        </w:tc>
        <w:tc>
          <w:tcPr>
            <w:tcW w:w="1980" w:type="dxa"/>
          </w:tcPr>
          <w:p w14:paraId="7EE94CBE" w14:textId="77777777" w:rsidR="009C2A2F" w:rsidRPr="006048C1" w:rsidRDefault="009C2A2F" w:rsidP="006048C1">
            <w:pPr>
              <w:spacing w:after="0" w:line="480" w:lineRule="auto"/>
              <w:rPr>
                <w:rFonts w:ascii="Arial" w:hAnsi="Arial"/>
                <w:bCs/>
                <w:noProof/>
                <w:sz w:val="24"/>
                <w:szCs w:val="24"/>
              </w:rPr>
            </w:pPr>
          </w:p>
        </w:tc>
        <w:tc>
          <w:tcPr>
            <w:tcW w:w="2160" w:type="dxa"/>
          </w:tcPr>
          <w:p w14:paraId="57322196" w14:textId="77777777" w:rsidR="009C2A2F" w:rsidRPr="006048C1" w:rsidRDefault="009C2A2F" w:rsidP="006048C1">
            <w:pPr>
              <w:spacing w:after="0" w:line="480" w:lineRule="auto"/>
              <w:rPr>
                <w:rFonts w:ascii="Arial" w:hAnsi="Arial"/>
                <w:bCs/>
                <w:noProof/>
                <w:sz w:val="24"/>
                <w:szCs w:val="24"/>
              </w:rPr>
            </w:pPr>
          </w:p>
        </w:tc>
        <w:tc>
          <w:tcPr>
            <w:tcW w:w="1620" w:type="dxa"/>
          </w:tcPr>
          <w:p w14:paraId="393F6E67"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0.050</w:t>
            </w:r>
          </w:p>
        </w:tc>
      </w:tr>
      <w:tr w:rsidR="009C2A2F" w:rsidRPr="006048C1" w14:paraId="4125BDC6" w14:textId="77777777" w:rsidTr="006C708E">
        <w:tc>
          <w:tcPr>
            <w:tcW w:w="2070" w:type="dxa"/>
          </w:tcPr>
          <w:p w14:paraId="01BAA732"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Yes</w:t>
            </w:r>
          </w:p>
        </w:tc>
        <w:tc>
          <w:tcPr>
            <w:tcW w:w="1980" w:type="dxa"/>
          </w:tcPr>
          <w:p w14:paraId="70ACC8EE"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5343(76.17)</w:t>
            </w:r>
          </w:p>
        </w:tc>
        <w:tc>
          <w:tcPr>
            <w:tcW w:w="2160" w:type="dxa"/>
          </w:tcPr>
          <w:p w14:paraId="2FA55344"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119(83.22)</w:t>
            </w:r>
          </w:p>
        </w:tc>
        <w:tc>
          <w:tcPr>
            <w:tcW w:w="1620" w:type="dxa"/>
          </w:tcPr>
          <w:p w14:paraId="74782B65" w14:textId="77777777" w:rsidR="009C2A2F" w:rsidRPr="006048C1" w:rsidRDefault="009C2A2F" w:rsidP="006048C1">
            <w:pPr>
              <w:spacing w:after="0" w:line="480" w:lineRule="auto"/>
              <w:rPr>
                <w:rFonts w:ascii="Arial" w:hAnsi="Arial"/>
                <w:bCs/>
                <w:noProof/>
                <w:sz w:val="24"/>
                <w:szCs w:val="24"/>
              </w:rPr>
            </w:pPr>
          </w:p>
        </w:tc>
      </w:tr>
      <w:tr w:rsidR="009C2A2F" w:rsidRPr="006048C1" w14:paraId="48624227" w14:textId="77777777" w:rsidTr="006C708E">
        <w:tc>
          <w:tcPr>
            <w:tcW w:w="2070" w:type="dxa"/>
          </w:tcPr>
          <w:p w14:paraId="5FEE26F9"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 xml:space="preserve">  No</w:t>
            </w:r>
          </w:p>
        </w:tc>
        <w:tc>
          <w:tcPr>
            <w:tcW w:w="1980" w:type="dxa"/>
          </w:tcPr>
          <w:p w14:paraId="4E5A1AB0"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1672(23.83)</w:t>
            </w:r>
          </w:p>
        </w:tc>
        <w:tc>
          <w:tcPr>
            <w:tcW w:w="2160" w:type="dxa"/>
          </w:tcPr>
          <w:p w14:paraId="71BEB1EB" w14:textId="77777777" w:rsidR="009C2A2F" w:rsidRPr="006048C1" w:rsidRDefault="009C2A2F" w:rsidP="006048C1">
            <w:pPr>
              <w:spacing w:after="0" w:line="480" w:lineRule="auto"/>
              <w:rPr>
                <w:rFonts w:ascii="Arial" w:hAnsi="Arial"/>
                <w:bCs/>
                <w:noProof/>
                <w:sz w:val="24"/>
                <w:szCs w:val="24"/>
              </w:rPr>
            </w:pPr>
            <w:r w:rsidRPr="006048C1">
              <w:rPr>
                <w:rFonts w:ascii="Arial" w:hAnsi="Arial"/>
                <w:bCs/>
                <w:noProof/>
                <w:sz w:val="24"/>
                <w:szCs w:val="24"/>
              </w:rPr>
              <w:t>24(16.78)</w:t>
            </w:r>
          </w:p>
        </w:tc>
        <w:tc>
          <w:tcPr>
            <w:tcW w:w="1620" w:type="dxa"/>
          </w:tcPr>
          <w:p w14:paraId="3BBC785C" w14:textId="77777777" w:rsidR="009C2A2F" w:rsidRPr="006048C1" w:rsidRDefault="009C2A2F" w:rsidP="006048C1">
            <w:pPr>
              <w:spacing w:after="0" w:line="480" w:lineRule="auto"/>
              <w:rPr>
                <w:rFonts w:ascii="Arial" w:hAnsi="Arial"/>
                <w:bCs/>
                <w:noProof/>
                <w:sz w:val="24"/>
                <w:szCs w:val="24"/>
              </w:rPr>
            </w:pPr>
          </w:p>
        </w:tc>
      </w:tr>
    </w:tbl>
    <w:p w14:paraId="7B581C9A" w14:textId="77777777" w:rsidR="009D5CE4" w:rsidRDefault="009C2A2F" w:rsidP="006048C1">
      <w:pPr>
        <w:spacing w:after="0" w:line="480" w:lineRule="auto"/>
        <w:rPr>
          <w:rFonts w:ascii="Arial" w:hAnsi="Arial"/>
          <w:bCs/>
          <w:color w:val="000000"/>
          <w:sz w:val="24"/>
          <w:szCs w:val="24"/>
        </w:rPr>
      </w:pPr>
      <w:r w:rsidRPr="006048C1">
        <w:rPr>
          <w:rFonts w:ascii="Arial" w:hAnsi="Arial"/>
          <w:bCs/>
          <w:color w:val="000000"/>
          <w:sz w:val="24"/>
          <w:szCs w:val="24"/>
        </w:rPr>
        <w:t xml:space="preserve">  BMI: </w:t>
      </w:r>
      <w:r w:rsidR="00710E95">
        <w:rPr>
          <w:rFonts w:ascii="Arial" w:hAnsi="Arial"/>
          <w:bCs/>
          <w:color w:val="000000"/>
          <w:sz w:val="24"/>
          <w:szCs w:val="24"/>
        </w:rPr>
        <w:t>b</w:t>
      </w:r>
      <w:r w:rsidRPr="006048C1">
        <w:rPr>
          <w:rFonts w:ascii="Arial" w:hAnsi="Arial"/>
          <w:bCs/>
          <w:color w:val="000000"/>
          <w:sz w:val="24"/>
          <w:szCs w:val="24"/>
        </w:rPr>
        <w:t>ody mass index</w:t>
      </w:r>
      <w:r w:rsidR="001B2012">
        <w:rPr>
          <w:rFonts w:ascii="Arial" w:hAnsi="Arial"/>
          <w:bCs/>
          <w:color w:val="000000"/>
          <w:sz w:val="24"/>
          <w:szCs w:val="24"/>
        </w:rPr>
        <w:t xml:space="preserve">. </w:t>
      </w:r>
      <w:r w:rsidR="00890E00">
        <w:rPr>
          <w:rFonts w:ascii="Arial" w:hAnsi="Arial"/>
          <w:bCs/>
          <w:color w:val="000000"/>
          <w:sz w:val="24"/>
          <w:szCs w:val="24"/>
        </w:rPr>
        <w:t xml:space="preserve">TB: tuberculosis, </w:t>
      </w:r>
      <w:r w:rsidR="001423C8">
        <w:rPr>
          <w:rFonts w:ascii="Arial" w:hAnsi="Arial"/>
          <w:bCs/>
          <w:color w:val="000000"/>
          <w:sz w:val="24"/>
          <w:szCs w:val="24"/>
        </w:rPr>
        <w:t>t</w:t>
      </w:r>
      <w:r w:rsidRPr="006048C1">
        <w:rPr>
          <w:rFonts w:ascii="Arial" w:hAnsi="Arial"/>
          <w:bCs/>
          <w:color w:val="000000"/>
          <w:sz w:val="24"/>
          <w:szCs w:val="24"/>
        </w:rPr>
        <w:t xml:space="preserve">o check potential selection bias due to exclusion of 154 samples selected background characteristics were compared. </w:t>
      </w:r>
    </w:p>
    <w:p w14:paraId="5800996B" w14:textId="6E743668" w:rsidR="009C2A2F" w:rsidRPr="006048C1" w:rsidRDefault="009C2A2F" w:rsidP="006048C1">
      <w:pPr>
        <w:spacing w:after="0" w:line="480" w:lineRule="auto"/>
        <w:rPr>
          <w:rFonts w:ascii="Arial" w:hAnsi="Arial"/>
          <w:bCs/>
          <w:color w:val="000000"/>
          <w:sz w:val="24"/>
          <w:szCs w:val="24"/>
        </w:rPr>
      </w:pPr>
      <w:r w:rsidRPr="006048C1">
        <w:rPr>
          <w:rFonts w:ascii="Arial" w:hAnsi="Arial"/>
          <w:bCs/>
          <w:color w:val="000000"/>
          <w:sz w:val="24"/>
          <w:szCs w:val="24"/>
        </w:rPr>
        <w:t>TB: tuberculosis, ART: antiretroviral therapy</w:t>
      </w:r>
      <w:r w:rsidR="00B6708D" w:rsidRPr="006048C1">
        <w:rPr>
          <w:rFonts w:ascii="Arial" w:hAnsi="Arial"/>
          <w:bCs/>
          <w:color w:val="000000"/>
          <w:sz w:val="24"/>
          <w:szCs w:val="24"/>
        </w:rPr>
        <w:t>.</w:t>
      </w:r>
      <w:r w:rsidRPr="006048C1">
        <w:rPr>
          <w:rFonts w:ascii="Arial" w:hAnsi="Arial"/>
          <w:bCs/>
          <w:color w:val="000000"/>
          <w:sz w:val="24"/>
          <w:szCs w:val="24"/>
        </w:rPr>
        <w:t xml:space="preserve"> </w:t>
      </w:r>
    </w:p>
    <w:p w14:paraId="1AB36A4C" w14:textId="77777777" w:rsidR="00811259" w:rsidRPr="006048C1" w:rsidRDefault="00811259" w:rsidP="006048C1">
      <w:pPr>
        <w:spacing w:after="0" w:line="480" w:lineRule="auto"/>
        <w:rPr>
          <w:rFonts w:ascii="Arial" w:hAnsi="Arial"/>
          <w:b/>
          <w:sz w:val="24"/>
          <w:szCs w:val="24"/>
        </w:rPr>
      </w:pPr>
      <w:r w:rsidRPr="006048C1">
        <w:rPr>
          <w:rFonts w:ascii="Arial" w:hAnsi="Arial"/>
          <w:b/>
          <w:sz w:val="24"/>
          <w:szCs w:val="24"/>
        </w:rPr>
        <w:br w:type="page"/>
      </w:r>
    </w:p>
    <w:p w14:paraId="7DEC14A3" w14:textId="6F1BDB27" w:rsidR="009C2A2F" w:rsidRPr="006048C1" w:rsidRDefault="009C2A2F" w:rsidP="006048C1">
      <w:pPr>
        <w:spacing w:after="0" w:line="480" w:lineRule="auto"/>
        <w:rPr>
          <w:rFonts w:ascii="Arial" w:hAnsi="Arial"/>
          <w:sz w:val="24"/>
          <w:szCs w:val="24"/>
        </w:rPr>
      </w:pPr>
      <w:r w:rsidRPr="006048C1">
        <w:rPr>
          <w:rFonts w:ascii="Arial" w:hAnsi="Arial"/>
          <w:b/>
          <w:sz w:val="24"/>
          <w:szCs w:val="24"/>
        </w:rPr>
        <w:lastRenderedPageBreak/>
        <w:t>Supplementary Table 5</w:t>
      </w:r>
      <w:r w:rsidRPr="006048C1">
        <w:rPr>
          <w:rFonts w:ascii="Arial" w:hAnsi="Arial"/>
          <w:b/>
          <w:i/>
          <w:iCs/>
          <w:sz w:val="24"/>
          <w:szCs w:val="24"/>
        </w:rPr>
        <w:t xml:space="preserve">. </w:t>
      </w:r>
      <w:r w:rsidRPr="006048C1">
        <w:rPr>
          <w:rFonts w:ascii="Arial" w:hAnsi="Arial"/>
          <w:sz w:val="24"/>
          <w:szCs w:val="24"/>
        </w:rPr>
        <w:t>Proportion of death after ART initiation by HIV coinfection status, in Addis Ababa, Ethiopia, (September 2011 to December 2018), n=7038</w:t>
      </w:r>
    </w:p>
    <w:tbl>
      <w:tblPr>
        <w:tblW w:w="1026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530"/>
        <w:gridCol w:w="1530"/>
        <w:gridCol w:w="1530"/>
        <w:gridCol w:w="1440"/>
        <w:gridCol w:w="1440"/>
        <w:gridCol w:w="1530"/>
      </w:tblGrid>
      <w:tr w:rsidR="009C2A2F" w:rsidRPr="006048C1" w14:paraId="1B9B80B1" w14:textId="77777777" w:rsidTr="006C708E">
        <w:tc>
          <w:tcPr>
            <w:tcW w:w="10260" w:type="dxa"/>
            <w:gridSpan w:val="7"/>
          </w:tcPr>
          <w:p w14:paraId="64E0B563"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n (%), 95%: CI</w:t>
            </w:r>
          </w:p>
        </w:tc>
      </w:tr>
      <w:tr w:rsidR="009C2A2F" w:rsidRPr="006048C1" w14:paraId="0290A31C" w14:textId="77777777" w:rsidTr="006C708E">
        <w:trPr>
          <w:trHeight w:val="342"/>
        </w:trPr>
        <w:tc>
          <w:tcPr>
            <w:tcW w:w="1260" w:type="dxa"/>
            <w:vMerge w:val="restart"/>
          </w:tcPr>
          <w:p w14:paraId="37A4C517" w14:textId="77777777" w:rsidR="009C2A2F" w:rsidRPr="006048C1" w:rsidRDefault="009C2A2F" w:rsidP="006048C1">
            <w:pPr>
              <w:spacing w:after="0" w:line="480" w:lineRule="auto"/>
              <w:rPr>
                <w:rFonts w:ascii="Arial" w:hAnsi="Arial"/>
                <w:bCs/>
                <w:sz w:val="24"/>
                <w:szCs w:val="24"/>
              </w:rPr>
            </w:pPr>
            <w:r w:rsidRPr="006048C1">
              <w:rPr>
                <w:rFonts w:ascii="Arial" w:hAnsi="Arial"/>
                <w:bCs/>
                <w:sz w:val="24"/>
                <w:szCs w:val="24"/>
              </w:rPr>
              <w:t xml:space="preserve">Outcome </w:t>
            </w:r>
          </w:p>
        </w:tc>
        <w:tc>
          <w:tcPr>
            <w:tcW w:w="4590" w:type="dxa"/>
            <w:gridSpan w:val="3"/>
          </w:tcPr>
          <w:p w14:paraId="4729E570" w14:textId="77777777" w:rsidR="009C2A2F" w:rsidRPr="006048C1" w:rsidRDefault="009C2A2F" w:rsidP="006048C1">
            <w:pPr>
              <w:spacing w:after="0" w:line="480" w:lineRule="auto"/>
              <w:jc w:val="center"/>
              <w:rPr>
                <w:rFonts w:ascii="Arial" w:hAnsi="Arial"/>
                <w:bCs/>
                <w:sz w:val="24"/>
                <w:szCs w:val="24"/>
              </w:rPr>
            </w:pPr>
            <w:r w:rsidRPr="006048C1">
              <w:rPr>
                <w:rFonts w:ascii="Arial" w:hAnsi="Arial"/>
                <w:bCs/>
                <w:sz w:val="24"/>
                <w:szCs w:val="24"/>
              </w:rPr>
              <w:t>Coinfected with TB</w:t>
            </w:r>
          </w:p>
        </w:tc>
        <w:tc>
          <w:tcPr>
            <w:tcW w:w="4410" w:type="dxa"/>
            <w:gridSpan w:val="3"/>
          </w:tcPr>
          <w:p w14:paraId="2D53CA9D" w14:textId="77777777" w:rsidR="009C2A2F" w:rsidRPr="006048C1" w:rsidRDefault="009C2A2F" w:rsidP="006048C1">
            <w:pPr>
              <w:spacing w:after="0" w:line="480" w:lineRule="auto"/>
              <w:jc w:val="center"/>
              <w:rPr>
                <w:rFonts w:ascii="Arial" w:hAnsi="Arial"/>
                <w:sz w:val="24"/>
                <w:szCs w:val="24"/>
              </w:rPr>
            </w:pPr>
            <w:proofErr w:type="spellStart"/>
            <w:r w:rsidRPr="006048C1">
              <w:rPr>
                <w:rFonts w:ascii="Arial" w:hAnsi="Arial"/>
                <w:sz w:val="24"/>
                <w:szCs w:val="24"/>
              </w:rPr>
              <w:t>HIV+Only</w:t>
            </w:r>
            <w:proofErr w:type="spellEnd"/>
            <w:r w:rsidRPr="006048C1">
              <w:rPr>
                <w:rFonts w:ascii="Arial" w:hAnsi="Arial"/>
                <w:sz w:val="24"/>
                <w:szCs w:val="24"/>
              </w:rPr>
              <w:t xml:space="preserve"> (without TB)</w:t>
            </w:r>
          </w:p>
        </w:tc>
      </w:tr>
      <w:tr w:rsidR="006C708E" w:rsidRPr="006048C1" w14:paraId="4046C565" w14:textId="77777777" w:rsidTr="006C708E">
        <w:trPr>
          <w:trHeight w:val="233"/>
        </w:trPr>
        <w:tc>
          <w:tcPr>
            <w:tcW w:w="1260" w:type="dxa"/>
            <w:vMerge/>
          </w:tcPr>
          <w:p w14:paraId="01CE13E3" w14:textId="77777777" w:rsidR="009C2A2F" w:rsidRPr="006048C1" w:rsidRDefault="009C2A2F" w:rsidP="006048C1">
            <w:pPr>
              <w:spacing w:after="0" w:line="480" w:lineRule="auto"/>
              <w:rPr>
                <w:rFonts w:ascii="Arial" w:hAnsi="Arial"/>
                <w:bCs/>
                <w:sz w:val="24"/>
                <w:szCs w:val="24"/>
              </w:rPr>
            </w:pPr>
          </w:p>
        </w:tc>
        <w:tc>
          <w:tcPr>
            <w:tcW w:w="1530" w:type="dxa"/>
          </w:tcPr>
          <w:p w14:paraId="59DD8D1C" w14:textId="77777777" w:rsidR="009C2A2F" w:rsidRPr="006048C1" w:rsidRDefault="009C2A2F" w:rsidP="006048C1">
            <w:pPr>
              <w:spacing w:after="0" w:line="480" w:lineRule="auto"/>
              <w:jc w:val="center"/>
              <w:rPr>
                <w:rFonts w:ascii="Arial" w:hAnsi="Arial"/>
                <w:bCs/>
                <w:sz w:val="24"/>
                <w:szCs w:val="24"/>
              </w:rPr>
            </w:pPr>
            <w:r w:rsidRPr="006048C1">
              <w:rPr>
                <w:rFonts w:ascii="Arial" w:hAnsi="Arial"/>
                <w:bCs/>
                <w:sz w:val="24"/>
                <w:szCs w:val="24"/>
              </w:rPr>
              <w:t>Male</w:t>
            </w:r>
          </w:p>
          <w:p w14:paraId="237B4B01" w14:textId="77777777" w:rsidR="009C2A2F" w:rsidRPr="006048C1" w:rsidRDefault="009C2A2F" w:rsidP="006048C1">
            <w:pPr>
              <w:spacing w:after="0" w:line="480" w:lineRule="auto"/>
              <w:jc w:val="center"/>
              <w:rPr>
                <w:rFonts w:ascii="Arial" w:hAnsi="Arial"/>
                <w:bCs/>
                <w:sz w:val="24"/>
                <w:szCs w:val="24"/>
              </w:rPr>
            </w:pPr>
            <w:r w:rsidRPr="006048C1">
              <w:rPr>
                <w:rFonts w:ascii="Arial" w:hAnsi="Arial"/>
                <w:bCs/>
                <w:sz w:val="24"/>
                <w:szCs w:val="24"/>
              </w:rPr>
              <w:t>(n=586)</w:t>
            </w:r>
          </w:p>
        </w:tc>
        <w:tc>
          <w:tcPr>
            <w:tcW w:w="1530" w:type="dxa"/>
          </w:tcPr>
          <w:p w14:paraId="4BF91D69" w14:textId="77777777" w:rsidR="009C2A2F" w:rsidRPr="006048C1" w:rsidRDefault="009C2A2F" w:rsidP="006048C1">
            <w:pPr>
              <w:spacing w:after="0" w:line="480" w:lineRule="auto"/>
              <w:jc w:val="center"/>
              <w:rPr>
                <w:rFonts w:ascii="Arial" w:hAnsi="Arial"/>
                <w:bCs/>
                <w:sz w:val="24"/>
                <w:szCs w:val="24"/>
              </w:rPr>
            </w:pPr>
            <w:r w:rsidRPr="006048C1">
              <w:rPr>
                <w:rFonts w:ascii="Arial" w:hAnsi="Arial"/>
                <w:bCs/>
                <w:sz w:val="24"/>
                <w:szCs w:val="24"/>
              </w:rPr>
              <w:t>Female</w:t>
            </w:r>
          </w:p>
          <w:p w14:paraId="2EEA19E4" w14:textId="77777777" w:rsidR="009C2A2F" w:rsidRPr="006048C1" w:rsidRDefault="009C2A2F" w:rsidP="006048C1">
            <w:pPr>
              <w:spacing w:after="0" w:line="480" w:lineRule="auto"/>
              <w:jc w:val="center"/>
              <w:rPr>
                <w:rFonts w:ascii="Arial" w:hAnsi="Arial"/>
                <w:bCs/>
                <w:sz w:val="24"/>
                <w:szCs w:val="24"/>
              </w:rPr>
            </w:pPr>
            <w:r w:rsidRPr="006048C1">
              <w:rPr>
                <w:rFonts w:ascii="Arial" w:hAnsi="Arial"/>
                <w:bCs/>
                <w:sz w:val="24"/>
                <w:szCs w:val="24"/>
              </w:rPr>
              <w:t>(n=530)</w:t>
            </w:r>
          </w:p>
        </w:tc>
        <w:tc>
          <w:tcPr>
            <w:tcW w:w="1530" w:type="dxa"/>
          </w:tcPr>
          <w:p w14:paraId="65F00403"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Total</w:t>
            </w:r>
          </w:p>
          <w:p w14:paraId="43D6CC2B"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(1116)</w:t>
            </w:r>
          </w:p>
        </w:tc>
        <w:tc>
          <w:tcPr>
            <w:tcW w:w="1440" w:type="dxa"/>
          </w:tcPr>
          <w:p w14:paraId="226368BC"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Male</w:t>
            </w:r>
          </w:p>
          <w:p w14:paraId="5AB5C957"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(n=2264)</w:t>
            </w:r>
          </w:p>
        </w:tc>
        <w:tc>
          <w:tcPr>
            <w:tcW w:w="1440" w:type="dxa"/>
          </w:tcPr>
          <w:p w14:paraId="0AF9EEAB"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Female</w:t>
            </w:r>
          </w:p>
          <w:p w14:paraId="3145C45A"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(n=3649)</w:t>
            </w:r>
          </w:p>
        </w:tc>
        <w:tc>
          <w:tcPr>
            <w:tcW w:w="1530" w:type="dxa"/>
          </w:tcPr>
          <w:p w14:paraId="5C8A8D4E"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Total</w:t>
            </w:r>
          </w:p>
          <w:p w14:paraId="4A5BD6A8"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(n=5906)</w:t>
            </w:r>
          </w:p>
        </w:tc>
      </w:tr>
      <w:tr w:rsidR="009C2A2F" w:rsidRPr="006048C1" w14:paraId="4E0BA833" w14:textId="77777777" w:rsidTr="006C708E">
        <w:trPr>
          <w:trHeight w:val="252"/>
        </w:trPr>
        <w:tc>
          <w:tcPr>
            <w:tcW w:w="10260" w:type="dxa"/>
            <w:gridSpan w:val="7"/>
            <w:shd w:val="clear" w:color="auto" w:fill="FFFFFF" w:themeFill="background1"/>
          </w:tcPr>
          <w:p w14:paraId="760F8FC6" w14:textId="77777777" w:rsidR="009C2A2F" w:rsidRPr="006048C1" w:rsidRDefault="009C2A2F" w:rsidP="006048C1">
            <w:pPr>
              <w:spacing w:after="0" w:line="480" w:lineRule="auto"/>
              <w:rPr>
                <w:rFonts w:ascii="Arial" w:hAnsi="Arial"/>
                <w:bCs/>
                <w:sz w:val="24"/>
                <w:szCs w:val="24"/>
              </w:rPr>
            </w:pPr>
            <w:r w:rsidRPr="006048C1">
              <w:rPr>
                <w:rFonts w:ascii="Arial" w:hAnsi="Arial"/>
                <w:bCs/>
                <w:sz w:val="24"/>
                <w:szCs w:val="24"/>
              </w:rPr>
              <w:t xml:space="preserve">Primary </w:t>
            </w:r>
            <w:r w:rsidRPr="006048C1">
              <w:rPr>
                <w:rFonts w:ascii="Arial" w:hAnsi="Arial"/>
                <w:bCs/>
                <w:sz w:val="24"/>
                <w:szCs w:val="24"/>
                <w:shd w:val="clear" w:color="auto" w:fill="FFFFFF" w:themeFill="background1"/>
              </w:rPr>
              <w:t>outcome: Mortality</w:t>
            </w:r>
            <w:r w:rsidRPr="006048C1">
              <w:rPr>
                <w:rFonts w:ascii="Arial" w:hAnsi="Arial"/>
                <w:bCs/>
                <w:sz w:val="24"/>
                <w:szCs w:val="24"/>
              </w:rPr>
              <w:t xml:space="preserve"> </w:t>
            </w:r>
          </w:p>
        </w:tc>
      </w:tr>
      <w:tr w:rsidR="009C2A2F" w:rsidRPr="006048C1" w14:paraId="468E870A" w14:textId="77777777" w:rsidTr="006C708E">
        <w:trPr>
          <w:trHeight w:val="522"/>
        </w:trPr>
        <w:tc>
          <w:tcPr>
            <w:tcW w:w="1260" w:type="dxa"/>
          </w:tcPr>
          <w:p w14:paraId="3516A557" w14:textId="77777777" w:rsidR="009C2A2F" w:rsidRPr="006048C1" w:rsidRDefault="009C2A2F" w:rsidP="006048C1">
            <w:pPr>
              <w:spacing w:after="0" w:line="480" w:lineRule="auto"/>
              <w:rPr>
                <w:rFonts w:ascii="Arial" w:hAnsi="Arial"/>
                <w:bCs/>
                <w:sz w:val="24"/>
                <w:szCs w:val="24"/>
              </w:rPr>
            </w:pPr>
            <w:r w:rsidRPr="006048C1">
              <w:rPr>
                <w:rFonts w:ascii="Arial" w:hAnsi="Arial"/>
                <w:bCs/>
                <w:sz w:val="24"/>
                <w:szCs w:val="24"/>
              </w:rPr>
              <w:t>at 6 months</w:t>
            </w:r>
          </w:p>
        </w:tc>
        <w:tc>
          <w:tcPr>
            <w:tcW w:w="1530" w:type="dxa"/>
          </w:tcPr>
          <w:p w14:paraId="40D1CFCD" w14:textId="77777777" w:rsidR="009C2A2F" w:rsidRPr="006048C1" w:rsidRDefault="009C2A2F" w:rsidP="006048C1">
            <w:pPr>
              <w:spacing w:after="0" w:line="480" w:lineRule="auto"/>
              <w:jc w:val="center"/>
              <w:rPr>
                <w:rFonts w:ascii="Arial" w:hAnsi="Arial"/>
                <w:bCs/>
                <w:sz w:val="24"/>
                <w:szCs w:val="24"/>
              </w:rPr>
            </w:pPr>
            <w:r w:rsidRPr="006048C1">
              <w:rPr>
                <w:rFonts w:ascii="Arial" w:hAnsi="Arial"/>
                <w:bCs/>
                <w:sz w:val="24"/>
                <w:szCs w:val="24"/>
              </w:rPr>
              <w:t>3.24</w:t>
            </w:r>
          </w:p>
          <w:p w14:paraId="4C1DB31B" w14:textId="77777777" w:rsidR="009C2A2F" w:rsidRPr="006048C1" w:rsidRDefault="009C2A2F" w:rsidP="006048C1">
            <w:pPr>
              <w:spacing w:after="0" w:line="480" w:lineRule="auto"/>
              <w:jc w:val="center"/>
              <w:rPr>
                <w:rFonts w:ascii="Arial" w:hAnsi="Arial"/>
                <w:bCs/>
                <w:sz w:val="24"/>
                <w:szCs w:val="24"/>
              </w:rPr>
            </w:pPr>
            <w:r w:rsidRPr="006048C1">
              <w:rPr>
                <w:rFonts w:ascii="Arial" w:hAnsi="Arial"/>
                <w:bCs/>
                <w:sz w:val="24"/>
                <w:szCs w:val="24"/>
              </w:rPr>
              <w:t>[2.07-5.03]</w:t>
            </w:r>
          </w:p>
        </w:tc>
        <w:tc>
          <w:tcPr>
            <w:tcW w:w="1530" w:type="dxa"/>
          </w:tcPr>
          <w:p w14:paraId="2A6CDF2A" w14:textId="77777777" w:rsidR="009C2A2F" w:rsidRPr="006048C1" w:rsidRDefault="009C2A2F" w:rsidP="006048C1">
            <w:pPr>
              <w:spacing w:after="0" w:line="480" w:lineRule="auto"/>
              <w:jc w:val="center"/>
              <w:rPr>
                <w:rFonts w:ascii="Arial" w:hAnsi="Arial"/>
                <w:bCs/>
                <w:sz w:val="24"/>
                <w:szCs w:val="24"/>
              </w:rPr>
            </w:pPr>
            <w:r w:rsidRPr="006048C1">
              <w:rPr>
                <w:rFonts w:ascii="Arial" w:hAnsi="Arial"/>
                <w:bCs/>
                <w:sz w:val="24"/>
                <w:szCs w:val="24"/>
              </w:rPr>
              <w:t>2.45</w:t>
            </w:r>
          </w:p>
          <w:p w14:paraId="2DBA0542" w14:textId="77777777" w:rsidR="009C2A2F" w:rsidRPr="006048C1" w:rsidRDefault="009C2A2F" w:rsidP="006048C1">
            <w:pPr>
              <w:spacing w:after="0" w:line="480" w:lineRule="auto"/>
              <w:jc w:val="center"/>
              <w:rPr>
                <w:rFonts w:ascii="Arial" w:hAnsi="Arial"/>
                <w:bCs/>
                <w:sz w:val="24"/>
                <w:szCs w:val="24"/>
              </w:rPr>
            </w:pPr>
            <w:r w:rsidRPr="006048C1">
              <w:rPr>
                <w:rFonts w:ascii="Arial" w:hAnsi="Arial"/>
                <w:bCs/>
                <w:sz w:val="24"/>
                <w:szCs w:val="24"/>
              </w:rPr>
              <w:t>[1.4-4.1]</w:t>
            </w:r>
          </w:p>
        </w:tc>
        <w:tc>
          <w:tcPr>
            <w:tcW w:w="1530" w:type="dxa"/>
          </w:tcPr>
          <w:p w14:paraId="546874E4"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2.85</w:t>
            </w:r>
          </w:p>
          <w:p w14:paraId="46592658"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[2.0-4.0]</w:t>
            </w:r>
          </w:p>
        </w:tc>
        <w:tc>
          <w:tcPr>
            <w:tcW w:w="1440" w:type="dxa"/>
          </w:tcPr>
          <w:p w14:paraId="6520DDCD"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0.88</w:t>
            </w:r>
          </w:p>
          <w:p w14:paraId="38E9E787"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[0.57-1.36]</w:t>
            </w:r>
          </w:p>
        </w:tc>
        <w:tc>
          <w:tcPr>
            <w:tcW w:w="1440" w:type="dxa"/>
          </w:tcPr>
          <w:p w14:paraId="0063E8A9"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0.60</w:t>
            </w:r>
          </w:p>
          <w:p w14:paraId="13E13ADE"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[0.39-0.91]</w:t>
            </w:r>
          </w:p>
        </w:tc>
        <w:tc>
          <w:tcPr>
            <w:tcW w:w="1530" w:type="dxa"/>
          </w:tcPr>
          <w:p w14:paraId="429C1537"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0.71</w:t>
            </w:r>
          </w:p>
          <w:p w14:paraId="78E6BA85"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[0.52-0.95]</w:t>
            </w:r>
          </w:p>
        </w:tc>
      </w:tr>
      <w:tr w:rsidR="009C2A2F" w:rsidRPr="006048C1" w14:paraId="2A884836" w14:textId="77777777" w:rsidTr="006C708E">
        <w:trPr>
          <w:trHeight w:val="737"/>
        </w:trPr>
        <w:tc>
          <w:tcPr>
            <w:tcW w:w="1260" w:type="dxa"/>
          </w:tcPr>
          <w:p w14:paraId="3078BB9F" w14:textId="5F11348D" w:rsidR="006C708E" w:rsidRPr="006048C1" w:rsidRDefault="009C2A2F" w:rsidP="006048C1">
            <w:pPr>
              <w:spacing w:after="0" w:line="480" w:lineRule="auto"/>
              <w:rPr>
                <w:rFonts w:ascii="Arial" w:hAnsi="Arial"/>
                <w:sz w:val="24"/>
                <w:szCs w:val="24"/>
              </w:rPr>
            </w:pPr>
            <w:r w:rsidRPr="006048C1">
              <w:rPr>
                <w:rFonts w:ascii="Arial" w:hAnsi="Arial"/>
                <w:sz w:val="24"/>
                <w:szCs w:val="24"/>
              </w:rPr>
              <w:t>at 12 months</w:t>
            </w:r>
          </w:p>
        </w:tc>
        <w:tc>
          <w:tcPr>
            <w:tcW w:w="1530" w:type="dxa"/>
          </w:tcPr>
          <w:p w14:paraId="22C28FCA"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3.92</w:t>
            </w:r>
          </w:p>
          <w:p w14:paraId="1D1307BC"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[2.61-5.84]</w:t>
            </w:r>
          </w:p>
        </w:tc>
        <w:tc>
          <w:tcPr>
            <w:tcW w:w="1530" w:type="dxa"/>
          </w:tcPr>
          <w:p w14:paraId="7E1C787B"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3.39</w:t>
            </w:r>
          </w:p>
          <w:p w14:paraId="254707F0"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[2.14-5.33]</w:t>
            </w:r>
          </w:p>
        </w:tc>
        <w:tc>
          <w:tcPr>
            <w:tcW w:w="1530" w:type="dxa"/>
          </w:tcPr>
          <w:p w14:paraId="31084267"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3.65</w:t>
            </w:r>
          </w:p>
          <w:p w14:paraId="24E83672"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[2.69-4.92]</w:t>
            </w:r>
          </w:p>
        </w:tc>
        <w:tc>
          <w:tcPr>
            <w:tcW w:w="1440" w:type="dxa"/>
          </w:tcPr>
          <w:p w14:paraId="7B7D82C3"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1.10</w:t>
            </w:r>
          </w:p>
          <w:p w14:paraId="190E5A65"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[0.74-1.16]</w:t>
            </w:r>
          </w:p>
        </w:tc>
        <w:tc>
          <w:tcPr>
            <w:tcW w:w="1440" w:type="dxa"/>
          </w:tcPr>
          <w:p w14:paraId="56AE895D"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0.76</w:t>
            </w:r>
          </w:p>
          <w:p w14:paraId="00D8A93A"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[0.53-1.10]</w:t>
            </w:r>
          </w:p>
        </w:tc>
        <w:tc>
          <w:tcPr>
            <w:tcW w:w="1530" w:type="dxa"/>
          </w:tcPr>
          <w:p w14:paraId="12E0D3E4"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0.89</w:t>
            </w:r>
          </w:p>
          <w:p w14:paraId="562D7FAF"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[0.68-1.17]</w:t>
            </w:r>
          </w:p>
        </w:tc>
      </w:tr>
      <w:tr w:rsidR="009C2A2F" w:rsidRPr="006048C1" w14:paraId="49B7B13F" w14:textId="77777777" w:rsidTr="006C708E">
        <w:tc>
          <w:tcPr>
            <w:tcW w:w="1260" w:type="dxa"/>
          </w:tcPr>
          <w:p w14:paraId="445E3511" w14:textId="77777777" w:rsidR="009C2A2F" w:rsidRPr="006048C1" w:rsidRDefault="009C2A2F" w:rsidP="006048C1">
            <w:pPr>
              <w:spacing w:after="0" w:line="480" w:lineRule="auto"/>
              <w:rPr>
                <w:rFonts w:ascii="Arial" w:hAnsi="Arial"/>
                <w:sz w:val="24"/>
                <w:szCs w:val="24"/>
              </w:rPr>
            </w:pPr>
            <w:r w:rsidRPr="006048C1">
              <w:rPr>
                <w:rFonts w:ascii="Arial" w:hAnsi="Arial"/>
                <w:sz w:val="24"/>
                <w:szCs w:val="24"/>
              </w:rPr>
              <w:t>at 60 months</w:t>
            </w:r>
          </w:p>
        </w:tc>
        <w:tc>
          <w:tcPr>
            <w:tcW w:w="1530" w:type="dxa"/>
          </w:tcPr>
          <w:p w14:paraId="6D26B8C5"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4.78</w:t>
            </w:r>
          </w:p>
          <w:p w14:paraId="018B577B"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[3.32-6.85]</w:t>
            </w:r>
          </w:p>
        </w:tc>
        <w:tc>
          <w:tcPr>
            <w:tcW w:w="1530" w:type="dxa"/>
          </w:tcPr>
          <w:p w14:paraId="59A7AB2D"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3.96</w:t>
            </w:r>
          </w:p>
          <w:p w14:paraId="105EBE9C"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[2.59-6.00]</w:t>
            </w:r>
          </w:p>
        </w:tc>
        <w:tc>
          <w:tcPr>
            <w:tcW w:w="1530" w:type="dxa"/>
          </w:tcPr>
          <w:p w14:paraId="1DC31CC6"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4.39</w:t>
            </w:r>
          </w:p>
          <w:p w14:paraId="613390F3"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[3.33-5.73]</w:t>
            </w:r>
          </w:p>
        </w:tc>
        <w:tc>
          <w:tcPr>
            <w:tcW w:w="1440" w:type="dxa"/>
          </w:tcPr>
          <w:p w14:paraId="124C9CE3"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1.28</w:t>
            </w:r>
          </w:p>
          <w:p w14:paraId="202B6571"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[0.97-1.71]</w:t>
            </w:r>
          </w:p>
        </w:tc>
        <w:tc>
          <w:tcPr>
            <w:tcW w:w="1440" w:type="dxa"/>
          </w:tcPr>
          <w:p w14:paraId="3BDF63A3"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1.54</w:t>
            </w:r>
          </w:p>
          <w:p w14:paraId="03FE37EA"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[1.11-2.15]</w:t>
            </w:r>
          </w:p>
        </w:tc>
        <w:tc>
          <w:tcPr>
            <w:tcW w:w="1530" w:type="dxa"/>
          </w:tcPr>
          <w:p w14:paraId="4AB3BB5D"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1.38</w:t>
            </w:r>
          </w:p>
          <w:p w14:paraId="6C27B0D4"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[1.12-1.72]</w:t>
            </w:r>
          </w:p>
        </w:tc>
      </w:tr>
      <w:tr w:rsidR="006C708E" w:rsidRPr="006048C1" w14:paraId="0A79B489" w14:textId="77777777" w:rsidTr="006C708E">
        <w:tc>
          <w:tcPr>
            <w:tcW w:w="1260" w:type="dxa"/>
          </w:tcPr>
          <w:p w14:paraId="27179E06" w14:textId="77777777" w:rsidR="009C2A2F" w:rsidRPr="006048C1" w:rsidRDefault="009C2A2F" w:rsidP="006048C1">
            <w:pPr>
              <w:spacing w:after="0" w:line="480" w:lineRule="auto"/>
              <w:rPr>
                <w:rFonts w:ascii="Arial" w:hAnsi="Arial"/>
                <w:sz w:val="24"/>
                <w:szCs w:val="24"/>
              </w:rPr>
            </w:pPr>
            <w:r w:rsidRPr="006048C1">
              <w:rPr>
                <w:rFonts w:ascii="Arial" w:hAnsi="Arial"/>
                <w:sz w:val="24"/>
                <w:szCs w:val="24"/>
              </w:rPr>
              <w:t>Overall death</w:t>
            </w:r>
          </w:p>
        </w:tc>
        <w:tc>
          <w:tcPr>
            <w:tcW w:w="1530" w:type="dxa"/>
          </w:tcPr>
          <w:p w14:paraId="50160161"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4.94</w:t>
            </w:r>
          </w:p>
          <w:p w14:paraId="773FBEBA"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[3.45-7.02]</w:t>
            </w:r>
          </w:p>
        </w:tc>
        <w:tc>
          <w:tcPr>
            <w:tcW w:w="1530" w:type="dxa"/>
          </w:tcPr>
          <w:p w14:paraId="6384D343"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3.94</w:t>
            </w:r>
          </w:p>
          <w:p w14:paraId="79A9AE8B"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[2.58-5.98]</w:t>
            </w:r>
          </w:p>
        </w:tc>
        <w:tc>
          <w:tcPr>
            <w:tcW w:w="1530" w:type="dxa"/>
          </w:tcPr>
          <w:p w14:paraId="7D99F856"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4.46</w:t>
            </w:r>
          </w:p>
          <w:p w14:paraId="16D90689"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[3.33-5.82]</w:t>
            </w:r>
          </w:p>
        </w:tc>
        <w:tc>
          <w:tcPr>
            <w:tcW w:w="1440" w:type="dxa"/>
          </w:tcPr>
          <w:p w14:paraId="1EDC8306"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1.76</w:t>
            </w:r>
          </w:p>
          <w:p w14:paraId="0C9B3B13"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[1.29-2.40]</w:t>
            </w:r>
          </w:p>
        </w:tc>
        <w:tc>
          <w:tcPr>
            <w:tcW w:w="1440" w:type="dxa"/>
          </w:tcPr>
          <w:p w14:paraId="3A35FCBA"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1.42</w:t>
            </w:r>
          </w:p>
          <w:p w14:paraId="442D4795"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[1.08-1.86]</w:t>
            </w:r>
          </w:p>
        </w:tc>
        <w:tc>
          <w:tcPr>
            <w:tcW w:w="1530" w:type="dxa"/>
          </w:tcPr>
          <w:p w14:paraId="181FFB12"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1.55</w:t>
            </w:r>
          </w:p>
          <w:p w14:paraId="1DEF9026" w14:textId="77777777" w:rsidR="009C2A2F" w:rsidRPr="006048C1" w:rsidRDefault="009C2A2F" w:rsidP="006048C1">
            <w:pPr>
              <w:spacing w:after="0" w:line="480" w:lineRule="auto"/>
              <w:jc w:val="center"/>
              <w:rPr>
                <w:rFonts w:ascii="Arial" w:hAnsi="Arial"/>
                <w:sz w:val="24"/>
                <w:szCs w:val="24"/>
              </w:rPr>
            </w:pPr>
            <w:r w:rsidRPr="006048C1">
              <w:rPr>
                <w:rFonts w:ascii="Arial" w:hAnsi="Arial"/>
                <w:sz w:val="24"/>
                <w:szCs w:val="24"/>
              </w:rPr>
              <w:t>[1.26-1.90]</w:t>
            </w:r>
          </w:p>
        </w:tc>
      </w:tr>
    </w:tbl>
    <w:p w14:paraId="498AE40E" w14:textId="679A0AC7" w:rsidR="009C2A2F" w:rsidRPr="006048C1" w:rsidRDefault="009C2A2F" w:rsidP="006048C1">
      <w:pPr>
        <w:spacing w:after="0" w:line="480" w:lineRule="auto"/>
        <w:rPr>
          <w:rFonts w:ascii="Arial" w:hAnsi="Arial"/>
          <w:color w:val="000000" w:themeColor="text1"/>
          <w:sz w:val="24"/>
          <w:szCs w:val="24"/>
        </w:rPr>
      </w:pPr>
      <w:r w:rsidRPr="006048C1">
        <w:rPr>
          <w:rFonts w:ascii="Arial" w:hAnsi="Arial"/>
          <w:sz w:val="24"/>
          <w:szCs w:val="24"/>
        </w:rPr>
        <w:t>Coinfection= HIV positives with TB coinfection</w:t>
      </w:r>
      <w:r w:rsidR="001B2012">
        <w:rPr>
          <w:rFonts w:ascii="Arial" w:hAnsi="Arial"/>
          <w:sz w:val="24"/>
          <w:szCs w:val="24"/>
        </w:rPr>
        <w:t xml:space="preserve">, </w:t>
      </w:r>
      <w:proofErr w:type="spellStart"/>
      <w:r w:rsidRPr="006048C1">
        <w:rPr>
          <w:rFonts w:ascii="Arial" w:hAnsi="Arial"/>
          <w:sz w:val="24"/>
          <w:szCs w:val="24"/>
        </w:rPr>
        <w:t>HIV+Only</w:t>
      </w:r>
      <w:proofErr w:type="spellEnd"/>
      <w:r w:rsidRPr="006048C1">
        <w:rPr>
          <w:rFonts w:ascii="Arial" w:hAnsi="Arial"/>
          <w:sz w:val="24"/>
          <w:szCs w:val="24"/>
        </w:rPr>
        <w:t>= HIV positives without TB coinfection</w:t>
      </w:r>
      <w:r w:rsidR="001B2012">
        <w:rPr>
          <w:rFonts w:ascii="Arial" w:hAnsi="Arial"/>
          <w:sz w:val="24"/>
          <w:szCs w:val="24"/>
        </w:rPr>
        <w:t xml:space="preserve">, </w:t>
      </w:r>
      <w:r w:rsidRPr="006048C1">
        <w:rPr>
          <w:rFonts w:ascii="Arial" w:hAnsi="Arial"/>
          <w:color w:val="000000" w:themeColor="text1"/>
          <w:sz w:val="24"/>
          <w:szCs w:val="24"/>
        </w:rPr>
        <w:t>ART: antiretroviral therapy</w:t>
      </w:r>
      <w:r w:rsidR="001B2012">
        <w:rPr>
          <w:rFonts w:ascii="Arial" w:hAnsi="Arial"/>
          <w:color w:val="000000" w:themeColor="text1"/>
          <w:sz w:val="24"/>
          <w:szCs w:val="24"/>
        </w:rPr>
        <w:t>, TB</w:t>
      </w:r>
      <w:r w:rsidR="007A12FC">
        <w:rPr>
          <w:rFonts w:ascii="Arial" w:hAnsi="Arial"/>
          <w:color w:val="000000" w:themeColor="text1"/>
          <w:sz w:val="24"/>
          <w:szCs w:val="24"/>
        </w:rPr>
        <w:t xml:space="preserve">: </w:t>
      </w:r>
      <w:r w:rsidR="001B2012">
        <w:rPr>
          <w:rFonts w:ascii="Arial" w:hAnsi="Arial"/>
          <w:color w:val="000000" w:themeColor="text1"/>
          <w:sz w:val="24"/>
          <w:szCs w:val="24"/>
        </w:rPr>
        <w:t>tuberculosis</w:t>
      </w:r>
    </w:p>
    <w:p w14:paraId="65D5F416" w14:textId="77777777" w:rsidR="009C2A2F" w:rsidRPr="006048C1" w:rsidRDefault="009C2A2F" w:rsidP="006048C1">
      <w:pPr>
        <w:spacing w:after="0" w:line="480" w:lineRule="auto"/>
        <w:rPr>
          <w:rFonts w:ascii="Arial" w:hAnsi="Arial"/>
          <w:sz w:val="24"/>
          <w:szCs w:val="24"/>
        </w:rPr>
      </w:pPr>
    </w:p>
    <w:sectPr w:rsidR="009C2A2F" w:rsidRPr="00604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FF"/>
    <w:rsid w:val="00041F6A"/>
    <w:rsid w:val="000859FF"/>
    <w:rsid w:val="000C4F48"/>
    <w:rsid w:val="000F259F"/>
    <w:rsid w:val="0012289B"/>
    <w:rsid w:val="001423C8"/>
    <w:rsid w:val="001B2012"/>
    <w:rsid w:val="001E52A4"/>
    <w:rsid w:val="001F7AA9"/>
    <w:rsid w:val="00256BBC"/>
    <w:rsid w:val="00261612"/>
    <w:rsid w:val="003D7FA6"/>
    <w:rsid w:val="00445CA8"/>
    <w:rsid w:val="00450A60"/>
    <w:rsid w:val="00451DC8"/>
    <w:rsid w:val="00491748"/>
    <w:rsid w:val="00547463"/>
    <w:rsid w:val="0059640E"/>
    <w:rsid w:val="006048C1"/>
    <w:rsid w:val="00634CF2"/>
    <w:rsid w:val="00650247"/>
    <w:rsid w:val="006C708E"/>
    <w:rsid w:val="00710E95"/>
    <w:rsid w:val="00773ABA"/>
    <w:rsid w:val="007A12FC"/>
    <w:rsid w:val="007F763E"/>
    <w:rsid w:val="00811259"/>
    <w:rsid w:val="00864A9A"/>
    <w:rsid w:val="00890E00"/>
    <w:rsid w:val="008A03C3"/>
    <w:rsid w:val="008B46E0"/>
    <w:rsid w:val="008F609F"/>
    <w:rsid w:val="009103BE"/>
    <w:rsid w:val="00991A30"/>
    <w:rsid w:val="009C2A2F"/>
    <w:rsid w:val="009D5CE4"/>
    <w:rsid w:val="00A07B7F"/>
    <w:rsid w:val="00A71FAE"/>
    <w:rsid w:val="00AA2F66"/>
    <w:rsid w:val="00AB07E3"/>
    <w:rsid w:val="00B528BB"/>
    <w:rsid w:val="00B6708D"/>
    <w:rsid w:val="00BA6B23"/>
    <w:rsid w:val="00C2009F"/>
    <w:rsid w:val="00CA4AE9"/>
    <w:rsid w:val="00D10250"/>
    <w:rsid w:val="00DB6630"/>
    <w:rsid w:val="00DE31E9"/>
    <w:rsid w:val="00E61935"/>
    <w:rsid w:val="00EC37AA"/>
    <w:rsid w:val="00FB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A1B1"/>
  <w15:chartTrackingRefBased/>
  <w15:docId w15:val="{1A86E4AA-E656-434C-B2E4-E0C0C983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9FF"/>
    <w:pPr>
      <w:spacing w:after="200" w:line="276" w:lineRule="auto"/>
    </w:pPr>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A2F"/>
    <w:pPr>
      <w:spacing w:after="0" w:line="240" w:lineRule="auto"/>
    </w:pPr>
    <w:rPr>
      <w:rFonts w:ascii="Calibri" w:eastAsia="SimSu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SEYOUM, Elleni</dc:creator>
  <cp:keywords/>
  <dc:description/>
  <cp:lastModifiedBy>SEYOUM, Elleni</cp:lastModifiedBy>
  <cp:revision>5</cp:revision>
  <cp:lastPrinted>2022-02-12T19:18:00Z</cp:lastPrinted>
  <dcterms:created xsi:type="dcterms:W3CDTF">2022-03-03T14:41:00Z</dcterms:created>
  <dcterms:modified xsi:type="dcterms:W3CDTF">2022-03-03T14:45:00Z</dcterms:modified>
</cp:coreProperties>
</file>