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110E" w14:textId="363B289B" w:rsidR="002A3A57" w:rsidRPr="00E401F1" w:rsidRDefault="002A3A57" w:rsidP="00A8211F">
      <w:pPr>
        <w:spacing w:line="360" w:lineRule="auto"/>
        <w:rPr>
          <w:rFonts w:cstheme="minorHAnsi"/>
          <w:b/>
          <w:bCs/>
          <w:sz w:val="22"/>
          <w:szCs w:val="22"/>
        </w:rPr>
      </w:pPr>
      <w:r w:rsidRPr="00E401F1">
        <w:rPr>
          <w:rFonts w:cstheme="minorHAnsi"/>
          <w:b/>
          <w:bCs/>
          <w:sz w:val="22"/>
          <w:szCs w:val="22"/>
        </w:rPr>
        <w:t xml:space="preserve">Appendix 1. </w:t>
      </w:r>
    </w:p>
    <w:p w14:paraId="5BA72B17" w14:textId="1575B28E" w:rsidR="002A3A57" w:rsidRDefault="002A3A57" w:rsidP="00A8211F">
      <w:p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b/>
          <w:bCs/>
          <w:sz w:val="22"/>
          <w:szCs w:val="22"/>
        </w:rPr>
        <w:t xml:space="preserve">Study Title: </w:t>
      </w:r>
      <w:r w:rsidR="00CA456A">
        <w:rPr>
          <w:rFonts w:cstheme="minorHAnsi"/>
          <w:sz w:val="22"/>
          <w:szCs w:val="22"/>
        </w:rPr>
        <w:t>Embedding physical activity within community home support services for older adults in Ireland – a qualitative study of barriers and enablers</w:t>
      </w:r>
    </w:p>
    <w:p w14:paraId="5F4FC162" w14:textId="77777777" w:rsidR="00CA456A" w:rsidRPr="00E401F1" w:rsidRDefault="00CA456A" w:rsidP="002A3A5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72CE580" w14:textId="77777777" w:rsidR="002A3A57" w:rsidRPr="00E401F1" w:rsidRDefault="002A3A57" w:rsidP="002A3A57">
      <w:pPr>
        <w:spacing w:line="360" w:lineRule="auto"/>
        <w:jc w:val="center"/>
        <w:rPr>
          <w:rFonts w:cstheme="minorHAnsi"/>
          <w:b/>
          <w:bCs/>
          <w:sz w:val="22"/>
          <w:szCs w:val="22"/>
        </w:rPr>
      </w:pPr>
      <w:r w:rsidRPr="00E401F1">
        <w:rPr>
          <w:rFonts w:cstheme="minorHAnsi"/>
          <w:b/>
          <w:bCs/>
          <w:sz w:val="22"/>
          <w:szCs w:val="22"/>
        </w:rPr>
        <w:t>Interview Guide</w:t>
      </w:r>
    </w:p>
    <w:p w14:paraId="506D38AA" w14:textId="77777777" w:rsidR="002A3A57" w:rsidRPr="00E401F1" w:rsidRDefault="002A3A57" w:rsidP="002A3A57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sz w:val="22"/>
          <w:szCs w:val="22"/>
          <w:lang w:eastAsia="en-GB"/>
        </w:rPr>
      </w:pPr>
      <w:r w:rsidRPr="00E401F1">
        <w:rPr>
          <w:rFonts w:eastAsia="Times New Roman" w:cstheme="minorHAnsi"/>
          <w:bCs/>
          <w:sz w:val="22"/>
          <w:szCs w:val="22"/>
          <w:lang w:eastAsia="en-GB"/>
        </w:rPr>
        <w:t>Thank you very much for taking this call. I wanted to talk to you about your experience with Care To Move (CTM), the pros, the cons and where we are now with CTM and the COVID-19 pandemic. Is it ok if I record our call - if YES, Turn on Dictaphone and confirm start. Note start time.</w:t>
      </w:r>
    </w:p>
    <w:p w14:paraId="0923B172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Tell me about your experience with the Care to Move training? Could anything be improved to make it easier?</w:t>
      </w:r>
    </w:p>
    <w:p w14:paraId="395B142B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How did you find delivering Care to Move with your clients? </w:t>
      </w:r>
    </w:p>
    <w:p w14:paraId="76218079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Did you feel confident delivering Care to Move?</w:t>
      </w:r>
      <w:r>
        <w:rPr>
          <w:rFonts w:cstheme="minorHAnsi"/>
          <w:sz w:val="22"/>
          <w:szCs w:val="22"/>
        </w:rPr>
        <w:t xml:space="preserve"> And </w:t>
      </w:r>
      <w:r>
        <w:rPr>
          <w:rFonts w:cstheme="minorHAnsi"/>
          <w:i/>
          <w:iCs/>
          <w:sz w:val="22"/>
          <w:szCs w:val="22"/>
        </w:rPr>
        <w:t>why?</w:t>
      </w:r>
    </w:p>
    <w:p w14:paraId="7E4A8D67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How was the time taken to deliver Care to Move to your clients?</w:t>
      </w:r>
    </w:p>
    <w:p w14:paraId="0D1F948B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Tell me about your experience filling out the Care to Move paperwork? </w:t>
      </w:r>
    </w:p>
    <w:p w14:paraId="0F92502C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Could anything be improved to make it easier for HCAs to deliver Care to Move?</w:t>
      </w:r>
    </w:p>
    <w:p w14:paraId="7B1A59E2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What did your clients think of the Care to Move </w:t>
      </w:r>
      <w:r>
        <w:rPr>
          <w:rFonts w:cstheme="minorHAnsi"/>
          <w:sz w:val="22"/>
          <w:szCs w:val="22"/>
        </w:rPr>
        <w:t>program</w:t>
      </w:r>
      <w:r w:rsidRPr="00E401F1">
        <w:rPr>
          <w:rFonts w:cstheme="minorHAnsi"/>
          <w:sz w:val="22"/>
          <w:szCs w:val="22"/>
        </w:rPr>
        <w:t>?</w:t>
      </w:r>
    </w:p>
    <w:p w14:paraId="3CF73241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Did you enjoy delivering Care to Move with your clients? </w:t>
      </w:r>
      <w:r w:rsidRPr="00E401F1">
        <w:rPr>
          <w:rFonts w:cstheme="minorHAnsi"/>
          <w:i/>
          <w:iCs/>
          <w:sz w:val="22"/>
          <w:szCs w:val="22"/>
        </w:rPr>
        <w:t>And why?</w:t>
      </w:r>
    </w:p>
    <w:p w14:paraId="724FCAE4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Has the C</w:t>
      </w:r>
      <w:r>
        <w:rPr>
          <w:rFonts w:cstheme="minorHAnsi"/>
          <w:sz w:val="22"/>
          <w:szCs w:val="22"/>
        </w:rPr>
        <w:t>OVID</w:t>
      </w:r>
      <w:r w:rsidRPr="00E401F1">
        <w:rPr>
          <w:rFonts w:cstheme="minorHAnsi"/>
          <w:sz w:val="22"/>
          <w:szCs w:val="22"/>
        </w:rPr>
        <w:t>-19 pandemic affected your clients? How does their general health/ physical activity levels compare to pre-C</w:t>
      </w:r>
      <w:r>
        <w:rPr>
          <w:rFonts w:cstheme="minorHAnsi"/>
          <w:sz w:val="22"/>
          <w:szCs w:val="22"/>
        </w:rPr>
        <w:t>OVID</w:t>
      </w:r>
      <w:r w:rsidRPr="00E401F1">
        <w:rPr>
          <w:rFonts w:cstheme="minorHAnsi"/>
          <w:sz w:val="22"/>
          <w:szCs w:val="22"/>
        </w:rPr>
        <w:t>-19?</w:t>
      </w:r>
    </w:p>
    <w:p w14:paraId="7A278084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On a scale of 1-10, with 0 not confident and 10 confident, how are your clients at using technology? Do they currently use any form of technology?</w:t>
      </w:r>
    </w:p>
    <w:p w14:paraId="587A332D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How are you at using technology? Have you used Zoom or other video-chat software?</w:t>
      </w:r>
    </w:p>
    <w:p w14:paraId="630A1C7D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In your view, do you think Care to Move should be part of induction training for staff? </w:t>
      </w:r>
      <w:r w:rsidRPr="00E401F1">
        <w:rPr>
          <w:rFonts w:cstheme="minorHAnsi"/>
          <w:i/>
          <w:iCs/>
          <w:sz w:val="22"/>
          <w:szCs w:val="22"/>
        </w:rPr>
        <w:t>Why?</w:t>
      </w:r>
    </w:p>
    <w:p w14:paraId="15F3CAC5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Would you encourage your colleagues who have not done Care to Move training to do it? </w:t>
      </w:r>
      <w:r w:rsidRPr="00E401F1">
        <w:rPr>
          <w:rFonts w:cstheme="minorHAnsi"/>
          <w:i/>
          <w:iCs/>
          <w:sz w:val="22"/>
          <w:szCs w:val="22"/>
        </w:rPr>
        <w:t>Why?</w:t>
      </w:r>
    </w:p>
    <w:p w14:paraId="44B6957F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Would it help if there was a supervisor designated to Care to Move within your </w:t>
      </w:r>
      <w:r>
        <w:rPr>
          <w:rFonts w:cstheme="minorHAnsi"/>
          <w:sz w:val="22"/>
          <w:szCs w:val="22"/>
        </w:rPr>
        <w:t>organization</w:t>
      </w:r>
      <w:r w:rsidRPr="00E401F1">
        <w:rPr>
          <w:rFonts w:cstheme="minorHAnsi"/>
          <w:sz w:val="22"/>
          <w:szCs w:val="22"/>
        </w:rPr>
        <w:t>?</w:t>
      </w:r>
    </w:p>
    <w:p w14:paraId="2B92103D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Are there any aspects of Care to Move that you think we should change to help home care workers or community care clients in the future? </w:t>
      </w:r>
      <w:r w:rsidRPr="00E401F1">
        <w:rPr>
          <w:rFonts w:cstheme="minorHAnsi"/>
          <w:i/>
          <w:iCs/>
          <w:sz w:val="22"/>
          <w:szCs w:val="22"/>
        </w:rPr>
        <w:t>What are they?</w:t>
      </w:r>
    </w:p>
    <w:p w14:paraId="1D85CB9B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Why do you think we are trialling the Care to Move </w:t>
      </w:r>
      <w:r>
        <w:rPr>
          <w:rFonts w:cstheme="minorHAnsi"/>
          <w:sz w:val="22"/>
          <w:szCs w:val="22"/>
        </w:rPr>
        <w:t>program</w:t>
      </w:r>
      <w:r w:rsidRPr="00E401F1">
        <w:rPr>
          <w:rFonts w:cstheme="minorHAnsi"/>
          <w:sz w:val="22"/>
          <w:szCs w:val="22"/>
        </w:rPr>
        <w:t xml:space="preserve"> with home support clients?</w:t>
      </w:r>
    </w:p>
    <w:p w14:paraId="30E0ABD0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 xml:space="preserve">Did you enjoy being part of this research project? </w:t>
      </w:r>
      <w:r w:rsidRPr="00E401F1">
        <w:rPr>
          <w:rFonts w:cstheme="minorHAnsi"/>
          <w:i/>
          <w:iCs/>
          <w:sz w:val="22"/>
          <w:szCs w:val="22"/>
        </w:rPr>
        <w:t>And why?</w:t>
      </w:r>
    </w:p>
    <w:p w14:paraId="362C0E60" w14:textId="77777777" w:rsidR="002A3A57" w:rsidRPr="00E401F1" w:rsidRDefault="002A3A57" w:rsidP="002A3A5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401F1">
        <w:rPr>
          <w:rFonts w:cstheme="minorHAnsi"/>
          <w:sz w:val="22"/>
          <w:szCs w:val="22"/>
        </w:rPr>
        <w:t>Is there anything else you would like to mention about Care to Move/ research study?</w:t>
      </w:r>
    </w:p>
    <w:p w14:paraId="5832A6E0" w14:textId="5CDFB86A" w:rsidR="00087052" w:rsidRPr="002A3A57" w:rsidRDefault="002A3A57" w:rsidP="002A3A57">
      <w:pPr>
        <w:spacing w:before="100" w:beforeAutospacing="1" w:after="100" w:afterAutospacing="1" w:line="480" w:lineRule="auto"/>
        <w:rPr>
          <w:rFonts w:eastAsia="Times New Roman" w:cstheme="minorHAnsi"/>
          <w:sz w:val="22"/>
          <w:szCs w:val="22"/>
          <w:lang w:eastAsia="en-GB"/>
        </w:rPr>
      </w:pPr>
      <w:r w:rsidRPr="00E401F1">
        <w:rPr>
          <w:rFonts w:eastAsia="Times New Roman" w:cstheme="minorHAnsi"/>
          <w:sz w:val="22"/>
          <w:szCs w:val="22"/>
          <w:lang w:eastAsia="en-GB"/>
        </w:rPr>
        <w:t xml:space="preserve">Thank you. Turn off Dictaphone and note finish time. </w:t>
      </w:r>
    </w:p>
    <w:sectPr w:rsidR="00087052" w:rsidRPr="002A3A57" w:rsidSect="00986C5D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13D26"/>
    <w:multiLevelType w:val="hybridMultilevel"/>
    <w:tmpl w:val="9BD6D210"/>
    <w:lvl w:ilvl="0" w:tplc="A470F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CE6218" w:tentative="1">
      <w:start w:val="1"/>
      <w:numFmt w:val="lowerLetter"/>
      <w:lvlText w:val="%2."/>
      <w:lvlJc w:val="left"/>
      <w:pPr>
        <w:ind w:left="1440" w:hanging="360"/>
      </w:pPr>
    </w:lvl>
    <w:lvl w:ilvl="2" w:tplc="9CFE657E" w:tentative="1">
      <w:start w:val="1"/>
      <w:numFmt w:val="lowerRoman"/>
      <w:lvlText w:val="%3."/>
      <w:lvlJc w:val="right"/>
      <w:pPr>
        <w:ind w:left="2160" w:hanging="180"/>
      </w:pPr>
    </w:lvl>
    <w:lvl w:ilvl="3" w:tplc="250C99B0" w:tentative="1">
      <w:start w:val="1"/>
      <w:numFmt w:val="decimal"/>
      <w:lvlText w:val="%4."/>
      <w:lvlJc w:val="left"/>
      <w:pPr>
        <w:ind w:left="2880" w:hanging="360"/>
      </w:pPr>
    </w:lvl>
    <w:lvl w:ilvl="4" w:tplc="A4A49D86" w:tentative="1">
      <w:start w:val="1"/>
      <w:numFmt w:val="lowerLetter"/>
      <w:lvlText w:val="%5."/>
      <w:lvlJc w:val="left"/>
      <w:pPr>
        <w:ind w:left="3600" w:hanging="360"/>
      </w:pPr>
    </w:lvl>
    <w:lvl w:ilvl="5" w:tplc="9B78DA2C" w:tentative="1">
      <w:start w:val="1"/>
      <w:numFmt w:val="lowerRoman"/>
      <w:lvlText w:val="%6."/>
      <w:lvlJc w:val="right"/>
      <w:pPr>
        <w:ind w:left="4320" w:hanging="180"/>
      </w:pPr>
    </w:lvl>
    <w:lvl w:ilvl="6" w:tplc="728A982A" w:tentative="1">
      <w:start w:val="1"/>
      <w:numFmt w:val="decimal"/>
      <w:lvlText w:val="%7."/>
      <w:lvlJc w:val="left"/>
      <w:pPr>
        <w:ind w:left="5040" w:hanging="360"/>
      </w:pPr>
    </w:lvl>
    <w:lvl w:ilvl="7" w:tplc="2BEC54BE" w:tentative="1">
      <w:start w:val="1"/>
      <w:numFmt w:val="lowerLetter"/>
      <w:lvlText w:val="%8."/>
      <w:lvlJc w:val="left"/>
      <w:pPr>
        <w:ind w:left="5760" w:hanging="360"/>
      </w:pPr>
    </w:lvl>
    <w:lvl w:ilvl="8" w:tplc="7E482E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57"/>
    <w:rsid w:val="00087052"/>
    <w:rsid w:val="00270922"/>
    <w:rsid w:val="002A3A57"/>
    <w:rsid w:val="003E0838"/>
    <w:rsid w:val="00A8211F"/>
    <w:rsid w:val="00BD386A"/>
    <w:rsid w:val="00BE58E8"/>
    <w:rsid w:val="00CA456A"/>
    <w:rsid w:val="00F3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7077F"/>
  <w15:chartTrackingRefBased/>
  <w15:docId w15:val="{BB1CD3D1-049A-3D4D-8D5F-6073C106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A5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A3A57"/>
  </w:style>
  <w:style w:type="character" w:styleId="CommentReference">
    <w:name w:val="annotation reference"/>
    <w:basedOn w:val="DefaultParagraphFont"/>
    <w:uiPriority w:val="99"/>
    <w:semiHidden/>
    <w:unhideWhenUsed/>
    <w:rsid w:val="00BD3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8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Swan</dc:creator>
  <cp:keywords/>
  <dc:description/>
  <cp:lastModifiedBy>Lauren Swan</cp:lastModifiedBy>
  <cp:revision>5</cp:revision>
  <dcterms:created xsi:type="dcterms:W3CDTF">2022-01-10T12:35:00Z</dcterms:created>
  <dcterms:modified xsi:type="dcterms:W3CDTF">2022-01-24T08:34:00Z</dcterms:modified>
</cp:coreProperties>
</file>