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3D26" w14:textId="77777777" w:rsidR="00F764EA" w:rsidRDefault="00F764EA">
      <w:pPr>
        <w:rPr>
          <w:rFonts w:asciiTheme="majorHAnsi" w:eastAsia="SimSun" w:hAnsiTheme="majorHAnsi" w:cs="Times New Roman"/>
          <w:color w:val="0000FF"/>
          <w:sz w:val="24"/>
          <w:szCs w:val="24"/>
          <w:lang w:val="en-US" w:eastAsia="zh-CN"/>
        </w:rPr>
      </w:pPr>
    </w:p>
    <w:p w14:paraId="49652B51" w14:textId="77777777" w:rsidR="00A47EC0" w:rsidRPr="00A47EC0" w:rsidRDefault="00A47EC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7EC0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material</w:t>
      </w:r>
    </w:p>
    <w:p w14:paraId="10DAD7E0" w14:textId="77777777" w:rsidR="00A47EC0" w:rsidRDefault="00A47E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BCC9E" w14:textId="71B0A06A" w:rsidR="00F764EA" w:rsidRDefault="00511A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A47EC0">
        <w:rPr>
          <w:rFonts w:ascii="Times New Roman" w:hAnsi="Times New Roman" w:cs="Times New Roman"/>
          <w:b/>
          <w:bCs/>
          <w:sz w:val="24"/>
          <w:szCs w:val="24"/>
        </w:rPr>
        <w:t>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Figure</w:t>
      </w:r>
      <w:r w:rsidR="00A47E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1: Flowchart 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 study process</w:t>
      </w:r>
    </w:p>
    <w:p w14:paraId="64E5C64D" w14:textId="77777777" w:rsidR="00F764EA" w:rsidRDefault="00F764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DF5704E" w14:textId="77777777" w:rsidR="00F764EA" w:rsidRDefault="00F764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2BE2559A" w14:textId="77777777" w:rsidR="00F764EA" w:rsidRDefault="00511ACD">
      <w:pPr>
        <w:rPr>
          <w:rFonts w:asciiTheme="majorHAnsi" w:eastAsia="SimSun" w:hAnsiTheme="majorHAnsi" w:cs="Times New Roman"/>
          <w:color w:val="0000FF"/>
          <w:sz w:val="24"/>
          <w:szCs w:val="24"/>
          <w:lang w:val="en-US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63F9A" wp14:editId="3902A434">
                <wp:simplePos x="0" y="0"/>
                <wp:positionH relativeFrom="column">
                  <wp:posOffset>1186815</wp:posOffset>
                </wp:positionH>
                <wp:positionV relativeFrom="paragraph">
                  <wp:posOffset>163195</wp:posOffset>
                </wp:positionV>
                <wp:extent cx="1813560" cy="546100"/>
                <wp:effectExtent l="4445" t="5080" r="10795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C28EB" w14:textId="200709AE" w:rsidR="00F764EA" w:rsidRDefault="00511A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Total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lang w:val="en-GB"/>
                              </w:rPr>
                              <w:t>hospitalized patients</w:t>
                            </w:r>
                            <w:r>
                              <w:rPr>
                                <w:rFonts w:ascii="Times New Roman" w:eastAsia="SimSun" w:hAnsi="Times New Roman" w:cs="Times New Roman"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lang w:val="en-GB"/>
                              </w:rPr>
                              <w:t>between July 2017 and April 2018</w:t>
                            </w:r>
                            <w:r>
                              <w:rPr>
                                <w:rFonts w:ascii="Times New Roman" w:eastAsia="SimSun" w:hAnsi="Times New Roman" w:hint="eastAsia"/>
                                <w:bCs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(n=12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lang w:val="en-US" w:eastAsia="zh-CN"/>
                              </w:rPr>
                              <w:t>34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463F9A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margin-left:93.45pt;margin-top:12.85pt;width:142.8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" fillcolor="white [3201]" strokeweight=".5pt">
                <v:textbox>
                  <w:txbxContent>
                    <w:p w14:paraId="0C0C28EB" w14:textId="200709AE" w:rsidR="00F764EA" w:rsidRDefault="00511AC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Total </w:t>
                      </w:r>
                      <w:r>
                        <w:rPr>
                          <w:rFonts w:ascii="Times New Roman" w:hAnsi="Times New Roman" w:cs="Times New Roman" w:hint="eastAsia"/>
                          <w:lang w:val="en-GB"/>
                        </w:rPr>
                        <w:t>hospitalized patients</w:t>
                      </w:r>
                      <w:r>
                        <w:rPr>
                          <w:rFonts w:ascii="Times New Roman" w:eastAsia="SimSun" w:hAnsi="Times New Roman" w:cs="Times New Roman"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Cs/>
                          <w:lang w:val="en-GB"/>
                        </w:rPr>
                        <w:t>between July 2017 and April 2018</w:t>
                      </w:r>
                      <w:r>
                        <w:rPr>
                          <w:rFonts w:ascii="Times New Roman" w:eastAsia="SimSun" w:hAnsi="Times New Roman" w:hint="eastAsia"/>
                          <w:bCs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(n=12</w:t>
                      </w:r>
                      <w:r>
                        <w:rPr>
                          <w:rFonts w:ascii="Times New Roman" w:hAnsi="Times New Roman" w:cs="Times New Roman" w:hint="eastAsia"/>
                          <w:lang w:val="en-US" w:eastAsia="zh-CN"/>
                        </w:rPr>
                        <w:t>34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4FAB2B0" w14:textId="77777777" w:rsidR="00F764EA" w:rsidRDefault="00511ACD">
      <w:pPr>
        <w:rPr>
          <w:rFonts w:asciiTheme="majorHAnsi" w:eastAsia="SimSun" w:hAnsiTheme="majorHAnsi" w:cs="Times New Roman"/>
          <w:color w:val="0000FF"/>
          <w:sz w:val="24"/>
          <w:szCs w:val="24"/>
          <w:lang w:val="en-US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22DA5" wp14:editId="127DD9C0">
                <wp:simplePos x="0" y="0"/>
                <wp:positionH relativeFrom="column">
                  <wp:posOffset>3270885</wp:posOffset>
                </wp:positionH>
                <wp:positionV relativeFrom="paragraph">
                  <wp:posOffset>83185</wp:posOffset>
                </wp:positionV>
                <wp:extent cx="3086100" cy="2124075"/>
                <wp:effectExtent l="4445" t="4445" r="8255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258359" w14:textId="77777777" w:rsidR="00F764EA" w:rsidRDefault="00511AC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Exclusion</w:t>
                            </w:r>
                            <w:r>
                              <w:rPr>
                                <w:rFonts w:ascii="Times New Roman" w:eastAsia="SimSun" w:hAnsi="Times New Roman" w:cs="Times New Roman"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lang w:val="en-US" w:eastAsia="zh-CN"/>
                              </w:rPr>
                              <w:t>(n=476)</w:t>
                            </w:r>
                          </w:p>
                          <w:p w14:paraId="3D2CD4A9" w14:textId="77777777" w:rsidR="00F764EA" w:rsidRDefault="00511AC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presence of carcinomatous cachexia</w:t>
                            </w:r>
                            <w:r>
                              <w:rPr>
                                <w:rFonts w:ascii="Times New Roman" w:eastAsia="SimSun" w:hAnsi="Times New Roman" w:cs="Times New Roman"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(n=37)</w:t>
                            </w:r>
                          </w:p>
                          <w:p w14:paraId="7BE71D60" w14:textId="77777777" w:rsidR="00F764EA" w:rsidRDefault="00511AC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SimSun" w:hAnsi="Times New Roman"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SimSun" w:hAnsi="Times New Roman" w:hint="eastAsia"/>
                                <w:bCs/>
                                <w:lang w:val="en-US" w:eastAsia="zh-CN"/>
                              </w:rPr>
                              <w:t>hemodialysis (n=5)</w:t>
                            </w:r>
                          </w:p>
                          <w:p w14:paraId="6C5EDEBD" w14:textId="77777777" w:rsidR="00F764EA" w:rsidRDefault="00511AC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SimSun" w:hAnsi="Times New Roman"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SimSun" w:hAnsi="Times New Roman" w:hint="eastAsia"/>
                                <w:bCs/>
                                <w:lang w:val="en-US" w:eastAsia="zh-CN"/>
                              </w:rPr>
                              <w:t>peritoneal dialysis (n=1)</w:t>
                            </w:r>
                          </w:p>
                          <w:p w14:paraId="0E93E409" w14:textId="77777777" w:rsidR="00F764EA" w:rsidRDefault="00511AC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SimSun" w:hAnsi="Times New Roman"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SimSun" w:hAnsi="Times New Roman" w:hint="eastAsia"/>
                                <w:bCs/>
                                <w:lang w:val="en-US" w:eastAsia="zh-CN"/>
                              </w:rPr>
                              <w:t>acute renal insufficiency (n=23)</w:t>
                            </w:r>
                          </w:p>
                          <w:p w14:paraId="5A9FEBFC" w14:textId="77777777" w:rsidR="00F764EA" w:rsidRDefault="00511AC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severe diseases</w:t>
                            </w:r>
                            <w:r>
                              <w:rPr>
                                <w:rFonts w:ascii="Times New Roman" w:eastAsia="SimSun" w:hAnsi="Times New Roman" w:hint="eastAsia"/>
                                <w:bCs/>
                                <w:lang w:val="en-US" w:eastAsia="zh-CN"/>
                              </w:rPr>
                              <w:t xml:space="preserve"> (including acute myocardial infarction, acute heart failure, acute stroke, severe infection)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(n=</w:t>
                            </w:r>
                            <w:r>
                              <w:rPr>
                                <w:rFonts w:ascii="Times New Roman" w:eastAsia="SimSun" w:hAnsi="Times New Roman" w:cs="Times New Roman" w:hint="eastAsia"/>
                                <w:lang w:val="en-US" w:eastAsia="zh-CN"/>
                              </w:rPr>
                              <w:t>184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442CFDA9" w14:textId="77777777" w:rsidR="00F764EA" w:rsidRDefault="00511AC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Cs/>
                                <w:lang w:val="en-GB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record of serum creatinine and cystatin C</w:t>
                            </w:r>
                            <w:r>
                              <w:rPr>
                                <w:rFonts w:ascii="Times New Roman" w:eastAsia="SimSun" w:hAnsi="Times New Roman" w:hint="eastAsia"/>
                                <w:bCs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lang w:val="en-US" w:eastAsia="zh-CN"/>
                              </w:rPr>
                              <w:t>(n=226)</w:t>
                            </w:r>
                          </w:p>
                          <w:p w14:paraId="0D0C1171" w14:textId="77777777" w:rsidR="00F764EA" w:rsidRDefault="00F764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22DA5" id="文本框 8" o:spid="_x0000_s1027" type="#_x0000_t202" style="position:absolute;margin-left:257.55pt;margin-top:6.55pt;width:243pt;height:16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" fillcolor="window" strokeweight=".5pt">
                <v:textbox>
                  <w:txbxContent>
                    <w:p w14:paraId="5F258359" w14:textId="77777777" w:rsidR="00F764EA" w:rsidRDefault="00511ACD">
                      <w:pPr>
                        <w:spacing w:line="360" w:lineRule="auto"/>
                        <w:jc w:val="center"/>
                        <w:rPr>
                          <w:rFonts w:ascii="Times New Roman" w:eastAsiaTheme="minorEastAsia" w:hAnsi="Times New Roman" w:cs="Times New Roman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Exclusion</w:t>
                      </w:r>
                      <w:r>
                        <w:rPr>
                          <w:rFonts w:ascii="Times New Roman" w:eastAsia="SimSun" w:hAnsi="Times New Roman" w:cs="Times New Roman"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lang w:val="en-US" w:eastAsia="zh-CN"/>
                        </w:rPr>
                        <w:t>(n=476)</w:t>
                      </w:r>
                    </w:p>
                    <w:p w14:paraId="3D2CD4A9" w14:textId="77777777" w:rsidR="00F764EA" w:rsidRDefault="00511AC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presence of carcinomatous cachexia</w:t>
                      </w:r>
                      <w:r>
                        <w:rPr>
                          <w:rFonts w:ascii="Times New Roman" w:eastAsia="SimSun" w:hAnsi="Times New Roman" w:cs="Times New Roman"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(n=37)</w:t>
                      </w:r>
                    </w:p>
                    <w:p w14:paraId="7BE71D60" w14:textId="77777777" w:rsidR="00F764EA" w:rsidRDefault="00511ACD">
                      <w:pPr>
                        <w:spacing w:line="360" w:lineRule="auto"/>
                        <w:jc w:val="center"/>
                        <w:rPr>
                          <w:rFonts w:ascii="Times New Roman" w:eastAsia="SimSun" w:hAnsi="Times New Roman"/>
                          <w:bCs/>
                          <w:lang w:val="en-US" w:eastAsia="zh-CN"/>
                        </w:rPr>
                      </w:pPr>
                      <w:r>
                        <w:rPr>
                          <w:rFonts w:ascii="Times New Roman" w:eastAsia="SimSun" w:hAnsi="Times New Roman" w:hint="eastAsia"/>
                          <w:bCs/>
                          <w:lang w:val="en-US" w:eastAsia="zh-CN"/>
                        </w:rPr>
                        <w:t>hemodialysis (n=5)</w:t>
                      </w:r>
                    </w:p>
                    <w:p w14:paraId="6C5EDEBD" w14:textId="77777777" w:rsidR="00F764EA" w:rsidRDefault="00511ACD">
                      <w:pPr>
                        <w:spacing w:line="360" w:lineRule="auto"/>
                        <w:jc w:val="center"/>
                        <w:rPr>
                          <w:rFonts w:ascii="Times New Roman" w:eastAsia="SimSun" w:hAnsi="Times New Roman"/>
                          <w:bCs/>
                          <w:lang w:val="en-US" w:eastAsia="zh-CN"/>
                        </w:rPr>
                      </w:pPr>
                      <w:r>
                        <w:rPr>
                          <w:rFonts w:ascii="Times New Roman" w:eastAsia="SimSun" w:hAnsi="Times New Roman" w:hint="eastAsia"/>
                          <w:bCs/>
                          <w:lang w:val="en-US" w:eastAsia="zh-CN"/>
                        </w:rPr>
                        <w:t>peritoneal dialysis (n=1)</w:t>
                      </w:r>
                    </w:p>
                    <w:p w14:paraId="0E93E409" w14:textId="77777777" w:rsidR="00F764EA" w:rsidRDefault="00511ACD">
                      <w:pPr>
                        <w:spacing w:line="360" w:lineRule="auto"/>
                        <w:jc w:val="center"/>
                        <w:rPr>
                          <w:rFonts w:ascii="Times New Roman" w:eastAsia="SimSun" w:hAnsi="Times New Roman"/>
                          <w:bCs/>
                          <w:lang w:val="en-US" w:eastAsia="zh-CN"/>
                        </w:rPr>
                      </w:pPr>
                      <w:r>
                        <w:rPr>
                          <w:rFonts w:ascii="Times New Roman" w:eastAsia="SimSun" w:hAnsi="Times New Roman" w:hint="eastAsia"/>
                          <w:bCs/>
                          <w:lang w:val="en-US" w:eastAsia="zh-CN"/>
                        </w:rPr>
                        <w:t>acute renal insufficiency (n=23)</w:t>
                      </w:r>
                    </w:p>
                    <w:p w14:paraId="5A9FEBFC" w14:textId="77777777" w:rsidR="00F764EA" w:rsidRDefault="00511AC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Cs/>
                        </w:rPr>
                        <w:t>severe diseases</w:t>
                      </w:r>
                      <w:r>
                        <w:rPr>
                          <w:rFonts w:ascii="Times New Roman" w:eastAsia="SimSun" w:hAnsi="Times New Roman" w:hint="eastAsia"/>
                          <w:bCs/>
                          <w:lang w:val="en-US" w:eastAsia="zh-CN"/>
                        </w:rPr>
                        <w:t xml:space="preserve"> (including acute myocardial infarction, acute heart failure, acute stroke, severe infection) </w:t>
                      </w:r>
                      <w:r>
                        <w:rPr>
                          <w:rFonts w:ascii="Times New Roman" w:hAnsi="Times New Roman" w:cs="Times New Roman"/>
                        </w:rPr>
                        <w:t>(n=</w:t>
                      </w:r>
                      <w:r>
                        <w:rPr>
                          <w:rFonts w:ascii="Times New Roman" w:eastAsia="SimSun" w:hAnsi="Times New Roman" w:cs="Times New Roman" w:hint="eastAsia"/>
                          <w:lang w:val="en-US" w:eastAsia="zh-CN"/>
                        </w:rPr>
                        <w:t>184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442CFDA9" w14:textId="77777777" w:rsidR="00F764EA" w:rsidRDefault="00511ACD">
                      <w:pPr>
                        <w:spacing w:line="360" w:lineRule="auto"/>
                        <w:jc w:val="center"/>
                        <w:rPr>
                          <w:rFonts w:ascii="Times New Roman" w:eastAsiaTheme="minorEastAsia" w:hAnsi="Times New Roman" w:cs="Times New Roman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Cs/>
                          <w:lang w:val="en-GB"/>
                        </w:rPr>
                        <w:t xml:space="preserve">no </w:t>
                      </w:r>
                      <w:r>
                        <w:rPr>
                          <w:rFonts w:ascii="Times New Roman" w:hAnsi="Times New Roman"/>
                          <w:bCs/>
                        </w:rPr>
                        <w:t>record of serum creatinine and cystatin C</w:t>
                      </w:r>
                      <w:r>
                        <w:rPr>
                          <w:rFonts w:ascii="Times New Roman" w:eastAsia="SimSun" w:hAnsi="Times New Roman" w:hint="eastAsia"/>
                          <w:bCs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Cs/>
                          <w:lang w:val="en-US" w:eastAsia="zh-CN"/>
                        </w:rPr>
                        <w:t>(n=226)</w:t>
                      </w:r>
                    </w:p>
                    <w:p w14:paraId="0D0C1171" w14:textId="77777777" w:rsidR="00F764EA" w:rsidRDefault="00F764EA"/>
                  </w:txbxContent>
                </v:textbox>
              </v:shape>
            </w:pict>
          </mc:Fallback>
        </mc:AlternateContent>
      </w:r>
    </w:p>
    <w:p w14:paraId="40A5D730" w14:textId="77777777" w:rsidR="00F764EA" w:rsidRDefault="00511ACD">
      <w:r>
        <w:t xml:space="preserve">       </w:t>
      </w:r>
    </w:p>
    <w:p w14:paraId="353D30B1" w14:textId="77777777" w:rsidR="00F764EA" w:rsidRDefault="00F764EA"/>
    <w:p w14:paraId="0781D17E" w14:textId="77777777" w:rsidR="00F764EA" w:rsidRDefault="00511AC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7672E" wp14:editId="79DE0DAC">
                <wp:simplePos x="0" y="0"/>
                <wp:positionH relativeFrom="column">
                  <wp:posOffset>2044065</wp:posOffset>
                </wp:positionH>
                <wp:positionV relativeFrom="paragraph">
                  <wp:posOffset>69850</wp:posOffset>
                </wp:positionV>
                <wp:extent cx="5080" cy="1085850"/>
                <wp:effectExtent l="37465" t="0" r="33655" b="635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3" cy="1085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4FC9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8" o:spid="_x0000_s1026" type="#_x0000_t32" style="position:absolute;margin-left:160.95pt;margin-top:5.5pt;width:.4pt;height:85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</w:p>
    <w:p w14:paraId="1A4E846D" w14:textId="77777777" w:rsidR="00F764EA" w:rsidRDefault="00F764EA"/>
    <w:p w14:paraId="513AFF2C" w14:textId="77777777" w:rsidR="00F764EA" w:rsidRDefault="00F764EA"/>
    <w:p w14:paraId="5F5C0FF4" w14:textId="77777777" w:rsidR="00F764EA" w:rsidRDefault="00511AC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F8801" wp14:editId="0CD171CC">
                <wp:simplePos x="0" y="0"/>
                <wp:positionH relativeFrom="column">
                  <wp:posOffset>2063750</wp:posOffset>
                </wp:positionH>
                <wp:positionV relativeFrom="paragraph">
                  <wp:posOffset>135890</wp:posOffset>
                </wp:positionV>
                <wp:extent cx="1209040" cy="13335"/>
                <wp:effectExtent l="0" t="37465" r="10160" b="254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040" cy="13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694C9" id="直接箭头连接符 16" o:spid="_x0000_s1026" type="#_x0000_t32" style="position:absolute;margin-left:162.5pt;margin-top:10.7pt;width:95.2pt;height:1.0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" strokecolor="black [3213]" strokeweight=".5pt">
                <v:stroke endarrow="block" joinstyle="miter"/>
              </v:shape>
            </w:pict>
          </mc:Fallback>
        </mc:AlternateContent>
      </w:r>
    </w:p>
    <w:p w14:paraId="69DCDCBA" w14:textId="77777777" w:rsidR="00F764EA" w:rsidRDefault="00511AC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075402" wp14:editId="662EB3B4">
                <wp:simplePos x="0" y="0"/>
                <wp:positionH relativeFrom="column">
                  <wp:posOffset>-875030</wp:posOffset>
                </wp:positionH>
                <wp:positionV relativeFrom="paragraph">
                  <wp:posOffset>136525</wp:posOffset>
                </wp:positionV>
                <wp:extent cx="1560195" cy="1440815"/>
                <wp:effectExtent l="4445" t="4445" r="10160" b="1524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195" cy="1440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5D4FB" w14:textId="67299C03" w:rsidR="00F764EA" w:rsidRDefault="00511AC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Cs/>
                                <w:lang w:val="en-GB"/>
                              </w:rPr>
                              <w:t xml:space="preserve">All patients underwent 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lang w:val="en-GB"/>
                              </w:rPr>
                              <w:t>nutritional status assessment</w:t>
                            </w:r>
                            <w:r>
                              <w:rPr>
                                <w:rFonts w:ascii="Times New Roman" w:eastAsia="SimSun" w:hAnsi="Times New Roman" w:hint="eastAsia"/>
                                <w:bCs/>
                                <w:lang w:val="en-US" w:eastAsia="zh-CN"/>
                              </w:rPr>
                              <w:t xml:space="preserve"> and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SimSun" w:hAnsi="Times New Roman" w:hint="eastAsia"/>
                                <w:bCs/>
                                <w:lang w:val="en-US" w:eastAsia="zh-CN"/>
                              </w:rPr>
                              <w:t>s</w:t>
                            </w:r>
                            <w:proofErr w:type="spellStart"/>
                            <w:r>
                              <w:rPr>
                                <w:rFonts w:ascii="Times New Roman" w:hAnsi="Times New Roman" w:hint="eastAsia"/>
                                <w:bCs/>
                                <w:lang w:val="en-GB"/>
                              </w:rPr>
                              <w:t>arcopenia</w:t>
                            </w:r>
                            <w:proofErr w:type="spellEnd"/>
                            <w:r>
                              <w:rPr>
                                <w:rFonts w:ascii="Times New Roman" w:hAnsi="Times New Roman" w:hint="eastAsia"/>
                                <w:bCs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SimSun" w:hAnsi="Times New Roman" w:hint="eastAsia"/>
                                <w:bCs/>
                                <w:lang w:val="en-US" w:eastAsia="zh-CN"/>
                              </w:rPr>
                              <w:t>a</w:t>
                            </w:r>
                            <w:r w:rsidR="00A47EC0">
                              <w:rPr>
                                <w:rFonts w:ascii="Times New Roman" w:hAnsi="Times New Roman"/>
                                <w:bCs/>
                                <w:lang w:val="en-GB"/>
                              </w:rPr>
                              <w:t>assessment</w:t>
                            </w:r>
                          </w:p>
                          <w:p w14:paraId="59287DCB" w14:textId="77777777" w:rsidR="00F764EA" w:rsidRDefault="00511AC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Cs/>
                                <w:lang w:val="en-GB"/>
                              </w:rPr>
                              <w:t>in the first 24 h of hospital stay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75402" id="文本框 12" o:spid="_x0000_s1028" type="#_x0000_t202" style="position:absolute;margin-left:-68.9pt;margin-top:10.75pt;width:122.85pt;height:113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" fillcolor="window" strokeweight=".5pt">
                <v:textbox>
                  <w:txbxContent>
                    <w:p w14:paraId="31E5D4FB" w14:textId="67299C03" w:rsidR="00F764EA" w:rsidRDefault="00511ACD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hint="eastAsia"/>
                          <w:bCs/>
                          <w:lang w:val="en-GB"/>
                        </w:rPr>
                        <w:t xml:space="preserve">All patients underwent </w:t>
                      </w:r>
                      <w:r>
                        <w:rPr>
                          <w:rFonts w:ascii="Times New Roman" w:hAnsi="Times New Roman" w:hint="eastAsia"/>
                          <w:bCs/>
                          <w:lang w:val="en-GB"/>
                        </w:rPr>
                        <w:t>nutritional status assessment</w:t>
                      </w:r>
                      <w:r>
                        <w:rPr>
                          <w:rFonts w:ascii="Times New Roman" w:eastAsia="SimSun" w:hAnsi="Times New Roman" w:hint="eastAsia"/>
                          <w:bCs/>
                          <w:lang w:val="en-US" w:eastAsia="zh-CN"/>
                        </w:rPr>
                        <w:t xml:space="preserve"> and</w:t>
                      </w:r>
                      <w:r>
                        <w:rPr>
                          <w:rFonts w:ascii="Times New Roman" w:hAnsi="Times New Roman" w:hint="eastAsia"/>
                          <w:bCs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eastAsia="SimSun" w:hAnsi="Times New Roman" w:hint="eastAsia"/>
                          <w:bCs/>
                          <w:lang w:val="en-US" w:eastAsia="zh-CN"/>
                        </w:rPr>
                        <w:t>s</w:t>
                      </w:r>
                      <w:proofErr w:type="spellStart"/>
                      <w:r>
                        <w:rPr>
                          <w:rFonts w:ascii="Times New Roman" w:hAnsi="Times New Roman" w:hint="eastAsia"/>
                          <w:bCs/>
                          <w:lang w:val="en-GB"/>
                        </w:rPr>
                        <w:t>arcopenia</w:t>
                      </w:r>
                      <w:proofErr w:type="spellEnd"/>
                      <w:r>
                        <w:rPr>
                          <w:rFonts w:ascii="Times New Roman" w:hAnsi="Times New Roman" w:hint="eastAsia"/>
                          <w:bCs/>
                          <w:lang w:val="en-GB"/>
                        </w:rPr>
                        <w:t xml:space="preserve"> </w:t>
                      </w:r>
                      <w:r>
                        <w:rPr>
                          <w:rFonts w:ascii="Times New Roman" w:eastAsia="SimSun" w:hAnsi="Times New Roman" w:hint="eastAsia"/>
                          <w:bCs/>
                          <w:lang w:val="en-US" w:eastAsia="zh-CN"/>
                        </w:rPr>
                        <w:t>a</w:t>
                      </w:r>
                      <w:r w:rsidR="00A47EC0">
                        <w:rPr>
                          <w:rFonts w:ascii="Times New Roman" w:hAnsi="Times New Roman"/>
                          <w:bCs/>
                          <w:lang w:val="en-GB"/>
                        </w:rPr>
                        <w:t>assessment</w:t>
                      </w:r>
                    </w:p>
                    <w:p w14:paraId="59287DCB" w14:textId="77777777" w:rsidR="00F764EA" w:rsidRDefault="00511AC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hint="eastAsia"/>
                          <w:bCs/>
                          <w:lang w:val="en-GB"/>
                        </w:rPr>
                        <w:t>in the first 24 h of hospital stay</w:t>
                      </w:r>
                    </w:p>
                  </w:txbxContent>
                </v:textbox>
              </v:shape>
            </w:pict>
          </mc:Fallback>
        </mc:AlternateContent>
      </w:r>
    </w:p>
    <w:p w14:paraId="590CCAA6" w14:textId="77777777" w:rsidR="00F764EA" w:rsidRDefault="00F764EA"/>
    <w:p w14:paraId="5AC71E8A" w14:textId="77777777" w:rsidR="00F764EA" w:rsidRDefault="00F764EA"/>
    <w:p w14:paraId="23EB84FA" w14:textId="77777777" w:rsidR="00F764EA" w:rsidRDefault="00511AC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0FE92" wp14:editId="2922FC62">
                <wp:simplePos x="0" y="0"/>
                <wp:positionH relativeFrom="margin">
                  <wp:posOffset>1020445</wp:posOffset>
                </wp:positionH>
                <wp:positionV relativeFrom="paragraph">
                  <wp:posOffset>104140</wp:posOffset>
                </wp:positionV>
                <wp:extent cx="2084070" cy="342900"/>
                <wp:effectExtent l="4445" t="4445" r="6985" b="82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07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7E08B" w14:textId="77777777" w:rsidR="00F764EA" w:rsidRDefault="00511A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Final samples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lang w:val="en-US" w:eastAsia="zh-CN"/>
                              </w:rPr>
                              <w:t xml:space="preserve"> of baseline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(n=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lang w:val="en-US" w:eastAsia="zh-CN"/>
                              </w:rPr>
                              <w:t>758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5C0DEA38" w14:textId="77777777" w:rsidR="00F764EA" w:rsidRDefault="00F764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0FE92" id="文本框 9" o:spid="_x0000_s1029" type="#_x0000_t202" style="position:absolute;margin-left:80.35pt;margin-top:8.2pt;width:164.1pt;height:2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" fillcolor="window" strokeweight=".5pt">
                <v:textbox>
                  <w:txbxContent>
                    <w:p w14:paraId="1117E08B" w14:textId="77777777" w:rsidR="00F764EA" w:rsidRDefault="00511AC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Final samples</w:t>
                      </w:r>
                      <w:r>
                        <w:rPr>
                          <w:rFonts w:ascii="Times New Roman" w:hAnsi="Times New Roman" w:cs="Times New Roman" w:hint="eastAsia"/>
                          <w:lang w:val="en-US" w:eastAsia="zh-CN"/>
                        </w:rPr>
                        <w:t xml:space="preserve"> of baseline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(n=</w:t>
                      </w:r>
                      <w:r>
                        <w:rPr>
                          <w:rFonts w:ascii="Times New Roman" w:hAnsi="Times New Roman" w:cs="Times New Roman" w:hint="eastAsia"/>
                          <w:lang w:val="en-US" w:eastAsia="zh-CN"/>
                        </w:rPr>
                        <w:t>758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5C0DEA38" w14:textId="77777777" w:rsidR="00F764EA" w:rsidRDefault="00F764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9336E" w14:textId="77777777" w:rsidR="00F764EA" w:rsidRDefault="00511AC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39112C" wp14:editId="2E548918">
                <wp:simplePos x="0" y="0"/>
                <wp:positionH relativeFrom="column">
                  <wp:posOffset>694055</wp:posOffset>
                </wp:positionH>
                <wp:positionV relativeFrom="paragraph">
                  <wp:posOffset>144780</wp:posOffset>
                </wp:positionV>
                <wp:extent cx="308610" cy="1270"/>
                <wp:effectExtent l="0" t="36830" r="8890" b="381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D97F2" id="直接箭头连接符 13" o:spid="_x0000_s1026" type="#_x0000_t32" style="position:absolute;margin-left:54.65pt;margin-top:11.4pt;width:24.3pt;height:.1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" strokecolor="black [3213]" strokeweight=".5pt">
                <v:stroke endarrow="block" joinstyle="miter"/>
              </v:shape>
            </w:pict>
          </mc:Fallback>
        </mc:AlternateContent>
      </w:r>
    </w:p>
    <w:p w14:paraId="0216B6D1" w14:textId="77777777" w:rsidR="00F764EA" w:rsidRDefault="00F764EA"/>
    <w:p w14:paraId="3C7017B7" w14:textId="77777777" w:rsidR="00F764EA" w:rsidRDefault="00511AC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C3BD3" wp14:editId="6230133F">
                <wp:simplePos x="0" y="0"/>
                <wp:positionH relativeFrom="column">
                  <wp:posOffset>2044065</wp:posOffset>
                </wp:positionH>
                <wp:positionV relativeFrom="paragraph">
                  <wp:posOffset>4445</wp:posOffset>
                </wp:positionV>
                <wp:extent cx="3810" cy="1707515"/>
                <wp:effectExtent l="38100" t="0" r="34290" b="698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707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FCB18" id="直接箭头连接符 19" o:spid="_x0000_s1026" type="#_x0000_t32" style="position:absolute;margin-left:160.95pt;margin-top:.35pt;width:.3pt;height:134.4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" strokecolor="black [3213]" strokeweight=".5pt">
                <v:stroke endarrow="block" joinstyle="miter"/>
              </v:shape>
            </w:pict>
          </mc:Fallback>
        </mc:AlternateContent>
      </w:r>
    </w:p>
    <w:p w14:paraId="334A8C45" w14:textId="77777777" w:rsidR="00F764EA" w:rsidRDefault="00F764EA"/>
    <w:p w14:paraId="4DF3F3CE" w14:textId="77777777" w:rsidR="00F764EA" w:rsidRDefault="00511AC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F52FE" wp14:editId="08FFC4D3">
                <wp:simplePos x="0" y="0"/>
                <wp:positionH relativeFrom="column">
                  <wp:posOffset>2044065</wp:posOffset>
                </wp:positionH>
                <wp:positionV relativeFrom="paragraph">
                  <wp:posOffset>97155</wp:posOffset>
                </wp:positionV>
                <wp:extent cx="989330" cy="987425"/>
                <wp:effectExtent l="5080" t="5080" r="8890" b="107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30" cy="98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32936" w14:textId="77777777" w:rsidR="00F764EA" w:rsidRDefault="00511AC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Cs/>
                                <w:iCs/>
                                <w:color w:val="auto"/>
                                <w:lang w:val="en-US" w:eastAsia="zh-CN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iCs/>
                                <w:color w:val="auto"/>
                              </w:rPr>
                              <w:t>median of the follow-up period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iCs/>
                                <w:color w:val="auto"/>
                                <w:lang w:val="en-US" w:eastAsia="zh-CN"/>
                              </w:rPr>
                              <w:t xml:space="preserve"> was 212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F52FE" id="文本框 10" o:spid="_x0000_s1030" type="#_x0000_t202" style="position:absolute;margin-left:160.95pt;margin-top:7.65pt;width:77.9pt;height:7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" fillcolor="window" strokeweight=".5pt">
                <v:textbox>
                  <w:txbxContent>
                    <w:p w14:paraId="3EC32936" w14:textId="77777777" w:rsidR="00F764EA" w:rsidRDefault="00511ACD">
                      <w:pPr>
                        <w:spacing w:line="360" w:lineRule="auto"/>
                        <w:jc w:val="center"/>
                        <w:rPr>
                          <w:rFonts w:ascii="Times New Roman" w:eastAsiaTheme="minorEastAsia" w:hAnsi="Times New Roman" w:cs="Times New Roman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bCs/>
                          <w:iCs/>
                          <w:color w:val="auto"/>
                          <w:lang w:val="en-US" w:eastAsia="zh-CN"/>
                        </w:rPr>
                        <w:t xml:space="preserve">The </w:t>
                      </w:r>
                      <w:r>
                        <w:rPr>
                          <w:rFonts w:ascii="Times New Roman" w:hAnsi="Times New Roman" w:hint="eastAsia"/>
                          <w:bCs/>
                          <w:iCs/>
                          <w:color w:val="auto"/>
                        </w:rPr>
                        <w:t>median of the follow-up period</w:t>
                      </w:r>
                      <w:r>
                        <w:rPr>
                          <w:rFonts w:ascii="Times New Roman" w:hAnsi="Times New Roman" w:hint="eastAsia"/>
                          <w:bCs/>
                          <w:iCs/>
                          <w:color w:val="auto"/>
                          <w:lang w:val="en-US" w:eastAsia="zh-CN"/>
                        </w:rPr>
                        <w:t xml:space="preserve"> was 212 days</w:t>
                      </w:r>
                    </w:p>
                  </w:txbxContent>
                </v:textbox>
              </v:shape>
            </w:pict>
          </mc:Fallback>
        </mc:AlternateContent>
      </w:r>
    </w:p>
    <w:p w14:paraId="22DCFD48" w14:textId="77777777" w:rsidR="00F764EA" w:rsidRDefault="00F764EA"/>
    <w:p w14:paraId="12ED65A9" w14:textId="77777777" w:rsidR="00F764EA" w:rsidRDefault="00F764EA"/>
    <w:p w14:paraId="3861C835" w14:textId="77777777" w:rsidR="00F764EA" w:rsidRDefault="00F764EA"/>
    <w:p w14:paraId="1A4A5B7E" w14:textId="77777777" w:rsidR="00F764EA" w:rsidRDefault="00F764EA"/>
    <w:p w14:paraId="31A4BA21" w14:textId="77777777" w:rsidR="00F764EA" w:rsidRDefault="00F764EA"/>
    <w:p w14:paraId="17855729" w14:textId="77777777" w:rsidR="00F764EA" w:rsidRDefault="00F764EA"/>
    <w:p w14:paraId="716D8B32" w14:textId="77777777" w:rsidR="00F764EA" w:rsidRDefault="00511ACD">
      <w:pPr>
        <w:spacing w:before="215" w:line="340" w:lineRule="auto"/>
        <w:ind w:left="61" w:right="203" w:firstLine="16"/>
        <w:rPr>
          <w:rFonts w:asciiTheme="majorHAnsi" w:eastAsia="Verdana" w:hAnsiTheme="majorHAnsi" w:cs="Times New Roman"/>
          <w:color w:val="FF0000"/>
          <w:spacing w:val="-6"/>
          <w:w w:val="9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E915E" wp14:editId="308B9E43">
                <wp:simplePos x="0" y="0"/>
                <wp:positionH relativeFrom="margin">
                  <wp:posOffset>1323340</wp:posOffset>
                </wp:positionH>
                <wp:positionV relativeFrom="paragraph">
                  <wp:posOffset>321310</wp:posOffset>
                </wp:positionV>
                <wp:extent cx="1533525" cy="342900"/>
                <wp:effectExtent l="4445" t="4445" r="11430" b="825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9BFF3B" w14:textId="77777777" w:rsidR="00F764EA" w:rsidRDefault="00511A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Cs/>
                                <w:iCs/>
                                <w:lang w:val="en-GB"/>
                              </w:rPr>
                              <w:t xml:space="preserve">112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Cs/>
                                <w:lang w:val="en-GB"/>
                              </w:rPr>
                              <w:t xml:space="preserve">patients 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iCs/>
                                <w:lang w:val="en-GB"/>
                              </w:rPr>
                              <w:t>died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E915E" id="文本框 11" o:spid="_x0000_s1031" type="#_x0000_t202" style="position:absolute;left:0;text-align:left;margin-left:104.2pt;margin-top:25.3pt;width:120.75pt;height:2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" fillcolor="window" strokeweight=".5pt">
                <v:textbox>
                  <w:txbxContent>
                    <w:p w14:paraId="7D9BFF3B" w14:textId="77777777" w:rsidR="00F764EA" w:rsidRDefault="00511AC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hint="eastAsia"/>
                          <w:bCs/>
                          <w:iCs/>
                          <w:lang w:val="en-GB"/>
                        </w:rPr>
                        <w:t xml:space="preserve">112 </w:t>
                      </w:r>
                      <w:r>
                        <w:rPr>
                          <w:rFonts w:ascii="Times New Roman" w:hAnsi="Times New Roman"/>
                          <w:bCs/>
                          <w:iCs/>
                          <w:lang w:val="en-GB"/>
                        </w:rPr>
                        <w:t xml:space="preserve">patients </w:t>
                      </w:r>
                      <w:r>
                        <w:rPr>
                          <w:rFonts w:ascii="Times New Roman" w:hAnsi="Times New Roman" w:hint="eastAsia"/>
                          <w:bCs/>
                          <w:iCs/>
                          <w:lang w:val="en-GB"/>
                        </w:rPr>
                        <w:t>died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1EC10" w14:textId="77777777" w:rsidR="00F764EA" w:rsidRDefault="00F764EA">
      <w:pPr>
        <w:spacing w:before="256" w:line="249" w:lineRule="exact"/>
        <w:ind w:firstLine="83"/>
        <w:rPr>
          <w:rFonts w:asciiTheme="majorHAnsi" w:eastAsia="Microsoft JhengHei" w:hAnsiTheme="majorHAnsi" w:cs="Times New Roman"/>
          <w:spacing w:val="-3"/>
          <w:sz w:val="24"/>
          <w:szCs w:val="2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1D49CEB2" w14:textId="77777777" w:rsidR="00F764EA" w:rsidRDefault="00F764EA">
      <w:pPr>
        <w:spacing w:before="108" w:line="250" w:lineRule="auto"/>
        <w:ind w:left="61" w:right="95" w:firstLine="16"/>
        <w:rPr>
          <w:rFonts w:asciiTheme="majorHAnsi" w:eastAsia="Verdana" w:hAnsiTheme="majorHAnsi" w:cs="Times New Roman"/>
          <w:color w:val="auto"/>
          <w:spacing w:val="-6"/>
          <w:w w:val="94"/>
          <w:sz w:val="24"/>
          <w:szCs w:val="24"/>
        </w:rPr>
      </w:pPr>
    </w:p>
    <w:p w14:paraId="338B54F0" w14:textId="77777777" w:rsidR="00F764EA" w:rsidRDefault="00F764EA"/>
    <w:sectPr w:rsidR="00F7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684C" w14:textId="77777777" w:rsidR="00511ACD" w:rsidRDefault="00511ACD">
      <w:r>
        <w:separator/>
      </w:r>
    </w:p>
  </w:endnote>
  <w:endnote w:type="continuationSeparator" w:id="0">
    <w:p w14:paraId="7D3D59BC" w14:textId="77777777" w:rsidR="00511ACD" w:rsidRDefault="0051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02429" w14:textId="77777777" w:rsidR="00511ACD" w:rsidRDefault="00511ACD">
      <w:r>
        <w:separator/>
      </w:r>
    </w:p>
  </w:footnote>
  <w:footnote w:type="continuationSeparator" w:id="0">
    <w:p w14:paraId="143B542F" w14:textId="77777777" w:rsidR="00511ACD" w:rsidRDefault="00511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EA"/>
    <w:rsid w:val="00511ACD"/>
    <w:rsid w:val="00A47EC0"/>
    <w:rsid w:val="00F764EA"/>
    <w:rsid w:val="247D755E"/>
    <w:rsid w:val="2BC736F1"/>
    <w:rsid w:val="2F9939E1"/>
    <w:rsid w:val="32A001FB"/>
    <w:rsid w:val="376D0061"/>
    <w:rsid w:val="4196145F"/>
    <w:rsid w:val="43892764"/>
    <w:rsid w:val="4BEC3A70"/>
    <w:rsid w:val="5334431C"/>
    <w:rsid w:val="65A92C29"/>
    <w:rsid w:val="6A0665BA"/>
    <w:rsid w:val="6C9F46A3"/>
    <w:rsid w:val="71E52130"/>
    <w:rsid w:val="7C6C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899E778"/>
  <w15:docId w15:val="{C14A7A25-2A89-4F99-9010-7E993C8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Mel Phimester</cp:lastModifiedBy>
  <cp:revision>2</cp:revision>
  <dcterms:created xsi:type="dcterms:W3CDTF">2022-02-24T13:13:00Z</dcterms:created>
  <dcterms:modified xsi:type="dcterms:W3CDTF">2022-02-24T13:13:00Z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9D928311C6184B7E8B361FCB92518DF8</vt:lpwstr>
  </property>
</Properties>
</file>