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DFDB1" w14:textId="7495B223" w:rsidR="006A342A" w:rsidRPr="001779E5" w:rsidRDefault="001779E5" w:rsidP="001779E5">
      <w:pPr>
        <w:spacing w:line="48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1779E5">
        <w:rPr>
          <w:rFonts w:ascii="Arial" w:eastAsia="宋体" w:hAnsi="Arial" w:cs="Arial"/>
          <w:color w:val="000000"/>
          <w:kern w:val="0"/>
          <w:sz w:val="24"/>
          <w:szCs w:val="24"/>
        </w:rPr>
        <w:t>Figure legend:</w:t>
      </w:r>
      <w:r w:rsidRPr="001779E5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14:paraId="2DDFE074" w14:textId="099DD889" w:rsidR="001779E5" w:rsidRPr="001779E5" w:rsidRDefault="001779E5" w:rsidP="001779E5">
      <w:pPr>
        <w:spacing w:line="48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1779E5">
        <w:rPr>
          <w:rFonts w:ascii="Arial" w:eastAsia="宋体" w:hAnsi="Arial" w:cs="Arial"/>
          <w:color w:val="000000"/>
          <w:kern w:val="0"/>
          <w:sz w:val="24"/>
          <w:szCs w:val="24"/>
        </w:rPr>
        <w:t>Supplementary figure-1. Kaplan-Meier curves of overall survival probability (p &lt; 0.012) in patients of group of 2006-2011 and group of 2012-2017.</w:t>
      </w:r>
    </w:p>
    <w:sectPr w:rsidR="001779E5" w:rsidRPr="001779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66BD1" w14:textId="77777777" w:rsidR="001779E5" w:rsidRDefault="001779E5" w:rsidP="001779E5">
      <w:r>
        <w:separator/>
      </w:r>
    </w:p>
  </w:endnote>
  <w:endnote w:type="continuationSeparator" w:id="0">
    <w:p w14:paraId="733159E3" w14:textId="77777777" w:rsidR="001779E5" w:rsidRDefault="001779E5" w:rsidP="00177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218FF" w14:textId="77777777" w:rsidR="001779E5" w:rsidRDefault="001779E5" w:rsidP="001779E5">
      <w:r>
        <w:separator/>
      </w:r>
    </w:p>
  </w:footnote>
  <w:footnote w:type="continuationSeparator" w:id="0">
    <w:p w14:paraId="72F57360" w14:textId="77777777" w:rsidR="001779E5" w:rsidRDefault="001779E5" w:rsidP="001779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980"/>
    <w:rsid w:val="001779E5"/>
    <w:rsid w:val="006A342A"/>
    <w:rsid w:val="00FA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C497FE"/>
  <w15:chartTrackingRefBased/>
  <w15:docId w15:val="{965A8E4C-8692-4708-8BC0-8D020B5F2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79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779E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779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779E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 海文</dc:creator>
  <cp:keywords/>
  <dc:description/>
  <cp:lastModifiedBy>黄 海文</cp:lastModifiedBy>
  <cp:revision>2</cp:revision>
  <dcterms:created xsi:type="dcterms:W3CDTF">2022-01-20T16:17:00Z</dcterms:created>
  <dcterms:modified xsi:type="dcterms:W3CDTF">2022-01-20T16:20:00Z</dcterms:modified>
</cp:coreProperties>
</file>