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EBE1" w14:textId="4CA0DAE8" w:rsidR="00D64548" w:rsidRPr="00F129D2" w:rsidRDefault="00D64548" w:rsidP="00F129D2">
      <w:pPr>
        <w:widowControl/>
        <w:wordWrap/>
        <w:autoSpaceDE/>
        <w:autoSpaceDN/>
        <w:spacing w:after="160" w:line="259" w:lineRule="auto"/>
        <w:jc w:val="center"/>
        <w:rPr>
          <w:rFonts w:ascii="Times New Roman" w:eastAsia="맑은 고딕" w:hAnsi="Times New Roman" w:cs="Times New Roman"/>
          <w:b/>
          <w:bCs/>
          <w:sz w:val="28"/>
          <w:szCs w:val="28"/>
        </w:rPr>
      </w:pPr>
      <w:r w:rsidRPr="00F129D2">
        <w:rPr>
          <w:rFonts w:ascii="Times New Roman" w:eastAsia="맑은 고딕" w:hAnsi="Times New Roman" w:cs="Times New Roman"/>
          <w:b/>
          <w:bCs/>
          <w:sz w:val="28"/>
          <w:szCs w:val="28"/>
        </w:rPr>
        <w:t>Supplementary material</w:t>
      </w:r>
    </w:p>
    <w:p w14:paraId="6D7D38EB" w14:textId="77777777" w:rsidR="00D64548" w:rsidRDefault="00D64548" w:rsidP="00D64548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556F" w14:textId="25028A37" w:rsidR="00D64548" w:rsidRDefault="00D64548" w:rsidP="00D64548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672">
        <w:rPr>
          <w:rFonts w:ascii="Times New Roman" w:hAnsi="Times New Roman" w:cs="Times New Roman"/>
          <w:b/>
          <w:bCs/>
          <w:sz w:val="24"/>
          <w:szCs w:val="24"/>
        </w:rPr>
        <w:t xml:space="preserve">Risk factors for mortality </w:t>
      </w:r>
      <w:bookmarkStart w:id="0" w:name="_Hlk62329081"/>
      <w:r>
        <w:rPr>
          <w:rFonts w:ascii="Times New Roman" w:hAnsi="Times New Roman" w:cs="Times New Roman"/>
          <w:b/>
          <w:bCs/>
          <w:sz w:val="24"/>
          <w:szCs w:val="24"/>
        </w:rPr>
        <w:t>among</w:t>
      </w:r>
      <w:r w:rsidRPr="005F7672">
        <w:rPr>
          <w:rFonts w:ascii="Times New Roman" w:hAnsi="Times New Roman" w:cs="Times New Roman"/>
          <w:b/>
          <w:bCs/>
          <w:sz w:val="24"/>
          <w:szCs w:val="24"/>
        </w:rPr>
        <w:t xml:space="preserve"> mechanically ventilated patients requiring pleural drainage</w:t>
      </w:r>
      <w:bookmarkEnd w:id="0"/>
    </w:p>
    <w:p w14:paraId="0BAE2A24" w14:textId="3AF3A46A" w:rsidR="00D64548" w:rsidRPr="00475387" w:rsidRDefault="00D64548" w:rsidP="00D64548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935E00" w14:textId="77777777" w:rsidR="00D64548" w:rsidRPr="005F7672" w:rsidRDefault="00D64548" w:rsidP="00D64548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8A054F" w14:textId="77777777" w:rsidR="00D64548" w:rsidRPr="005F7672" w:rsidRDefault="00D64548" w:rsidP="00D64548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63781608"/>
      <w:r w:rsidRPr="005F7672">
        <w:rPr>
          <w:rFonts w:ascii="Times New Roman" w:hAnsi="Times New Roman" w:cs="Times New Roman"/>
          <w:sz w:val="24"/>
          <w:szCs w:val="24"/>
        </w:rPr>
        <w:t>Sojung Park</w:t>
      </w:r>
      <w:r w:rsidRPr="005F76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F7672">
        <w:rPr>
          <w:rFonts w:ascii="Times New Roman" w:hAnsi="Times New Roman" w:cs="Times New Roman"/>
          <w:sz w:val="24"/>
          <w:szCs w:val="24"/>
        </w:rPr>
        <w:t>; Won-Young Kim</w:t>
      </w:r>
      <w:r w:rsidRPr="005F76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1"/>
      <w:r w:rsidRPr="005F7672">
        <w:rPr>
          <w:rFonts w:ascii="Times New Roman" w:hAnsi="Times New Roman" w:cs="Times New Roman"/>
          <w:sz w:val="24"/>
          <w:szCs w:val="24"/>
        </w:rPr>
        <w:t>; Moon Seong Baek</w:t>
      </w:r>
      <w:r w:rsidRPr="005F7672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5F7672">
        <w:rPr>
          <w:rFonts w:ascii="Times New Roman" w:hAnsi="Times New Roman" w:cs="Times New Roman"/>
          <w:sz w:val="24"/>
          <w:szCs w:val="24"/>
        </w:rPr>
        <w:t>*</w:t>
      </w:r>
    </w:p>
    <w:p w14:paraId="44FA8356" w14:textId="77777777" w:rsidR="00D64548" w:rsidRPr="005F7672" w:rsidRDefault="00D64548" w:rsidP="00D64548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8D59B3" w14:textId="77777777" w:rsidR="00D64548" w:rsidRPr="005F7672" w:rsidRDefault="00D64548" w:rsidP="00D64548">
      <w:pPr>
        <w:wordWrap/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F76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F7672">
        <w:rPr>
          <w:rFonts w:ascii="Times New Roman" w:hAnsi="Times New Roman" w:cs="Times New Roman"/>
          <w:sz w:val="24"/>
          <w:szCs w:val="24"/>
        </w:rPr>
        <w:t>Division of Pulmonary and Critical Care Medicine, Department of Internal Medicine, Mokdong Hospital, College of Medicine, Ewha Womans University</w:t>
      </w:r>
    </w:p>
    <w:p w14:paraId="1EB7119B" w14:textId="77777777" w:rsidR="00D64548" w:rsidRPr="005F7672" w:rsidRDefault="00D64548" w:rsidP="00D64548">
      <w:pPr>
        <w:wordWrap/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F76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F7672">
        <w:rPr>
          <w:rFonts w:ascii="Times New Roman" w:hAnsi="Times New Roman" w:cs="Times New Roman"/>
          <w:sz w:val="24"/>
          <w:szCs w:val="24"/>
        </w:rPr>
        <w:t xml:space="preserve">Department of Internal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7672">
        <w:rPr>
          <w:rFonts w:ascii="Times New Roman" w:hAnsi="Times New Roman" w:cs="Times New Roman"/>
          <w:sz w:val="24"/>
          <w:szCs w:val="24"/>
        </w:rPr>
        <w:t>edicine, Chung-Ang University Hospital, Chung-Ang University College of Medicine, Seoul, Republic of Korea</w:t>
      </w:r>
    </w:p>
    <w:p w14:paraId="702B1829" w14:textId="77777777" w:rsidR="00D64548" w:rsidRPr="005F7672" w:rsidRDefault="00D64548" w:rsidP="00D64548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4AC738" w14:textId="77777777" w:rsidR="00D64548" w:rsidRPr="005F7672" w:rsidRDefault="00D64548" w:rsidP="00D64548">
      <w:pPr>
        <w:wordWrap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FC97F98" w14:textId="77777777" w:rsidR="00D64548" w:rsidRPr="005F7672" w:rsidRDefault="00D64548" w:rsidP="00D64548">
      <w:pPr>
        <w:wordWrap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F7672">
        <w:rPr>
          <w:rFonts w:ascii="Times New Roman" w:hAnsi="Times New Roman" w:cs="Times New Roman"/>
          <w:sz w:val="24"/>
          <w:szCs w:val="24"/>
        </w:rPr>
        <w:t>*</w:t>
      </w:r>
      <w:r w:rsidRPr="005F7672"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14:paraId="4030B24D" w14:textId="77777777" w:rsidR="00D64548" w:rsidRDefault="00D64548" w:rsidP="00D6454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672">
        <w:rPr>
          <w:rFonts w:ascii="Times New Roman" w:hAnsi="Times New Roman" w:cs="Times New Roman"/>
          <w:sz w:val="24"/>
          <w:szCs w:val="24"/>
        </w:rPr>
        <w:t>Moon Seong Baek, MD</w:t>
      </w:r>
    </w:p>
    <w:p w14:paraId="273503C6" w14:textId="77777777" w:rsidR="00D64548" w:rsidRDefault="00D64548" w:rsidP="00D6454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672">
        <w:rPr>
          <w:rFonts w:ascii="Times New Roman" w:hAnsi="Times New Roman" w:cs="Times New Roman"/>
          <w:sz w:val="24"/>
          <w:szCs w:val="24"/>
        </w:rPr>
        <w:t xml:space="preserve">Department of Internal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7672">
        <w:rPr>
          <w:rFonts w:ascii="Times New Roman" w:hAnsi="Times New Roman" w:cs="Times New Roman"/>
          <w:sz w:val="24"/>
          <w:szCs w:val="24"/>
        </w:rPr>
        <w:t>edicine, Chung-Ang University Hospital, Chung-Ang University College of Medicine, 102, Heukseok-ro, Dongjak-gu, Seoul 06973, Republic of Korea</w:t>
      </w:r>
    </w:p>
    <w:p w14:paraId="51FAC57B" w14:textId="37DE8791" w:rsidR="00D64548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  <w:r w:rsidRPr="005F767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9A2789">
          <w:rPr>
            <w:rStyle w:val="a8"/>
            <w:rFonts w:ascii="Times New Roman" w:hAnsi="Times New Roman" w:cs="Times New Roman"/>
            <w:sz w:val="24"/>
            <w:szCs w:val="24"/>
          </w:rPr>
          <w:t>wido21@cau.ac.kr</w:t>
        </w:r>
      </w:hyperlink>
    </w:p>
    <w:p w14:paraId="3E50B250" w14:textId="48345D0E" w:rsidR="00AB6F92" w:rsidRDefault="00AB6F92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</w:p>
    <w:p w14:paraId="1BE2CFA2" w14:textId="77777777" w:rsidR="00AB6F92" w:rsidRDefault="00AB6F92">
      <w:pPr>
        <w:widowControl/>
        <w:wordWrap/>
        <w:autoSpaceDE/>
        <w:autoSpaceDN/>
        <w:spacing w:after="160" w:line="259" w:lineRule="auto"/>
        <w:jc w:val="left"/>
        <w:rPr>
          <w:rFonts w:ascii="Times New Roman" w:eastAsia="맑은 고딕" w:hAnsi="Times New Roman" w:cs="Times New Roman"/>
        </w:rPr>
      </w:pPr>
      <w:r>
        <w:rPr>
          <w:rFonts w:ascii="Times New Roman" w:eastAsia="맑은 고딕" w:hAnsi="Times New Roman" w:cs="Times New Roman"/>
        </w:rPr>
        <w:br w:type="page"/>
      </w:r>
    </w:p>
    <w:p w14:paraId="31E459EA" w14:textId="6A3A5329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  <w:r w:rsidRPr="00475387">
        <w:rPr>
          <w:rFonts w:ascii="Times New Roman" w:eastAsia="맑은 고딕" w:hAnsi="Times New Roman" w:cs="Times New Roman"/>
        </w:rPr>
        <w:lastRenderedPageBreak/>
        <w:t xml:space="preserve">Table </w:t>
      </w:r>
      <w:r w:rsidR="00DC1EBD">
        <w:rPr>
          <w:rFonts w:ascii="Times New Roman" w:eastAsia="맑은 고딕" w:hAnsi="Times New Roman" w:cs="Times New Roman"/>
        </w:rPr>
        <w:t>S</w:t>
      </w:r>
      <w:r w:rsidRPr="00475387">
        <w:rPr>
          <w:rFonts w:ascii="Times New Roman" w:eastAsia="맑은 고딕" w:hAnsi="Times New Roman" w:cs="Times New Roman"/>
        </w:rPr>
        <w:t>1. Change</w:t>
      </w:r>
      <w:r>
        <w:rPr>
          <w:rFonts w:ascii="Times New Roman" w:eastAsia="맑은 고딕" w:hAnsi="Times New Roman" w:cs="Times New Roman"/>
        </w:rPr>
        <w:t>s in the</w:t>
      </w:r>
      <w:r w:rsidRPr="00475387">
        <w:rPr>
          <w:rFonts w:ascii="Times New Roman" w:eastAsia="맑은 고딕" w:hAnsi="Times New Roman" w:cs="Times New Roman"/>
        </w:rPr>
        <w:t xml:space="preserve"> PaO</w:t>
      </w:r>
      <w:r w:rsidRPr="00475387">
        <w:rPr>
          <w:rFonts w:ascii="Times New Roman" w:eastAsia="맑은 고딕" w:hAnsi="Times New Roman" w:cs="Times New Roman"/>
          <w:vertAlign w:val="subscript"/>
        </w:rPr>
        <w:t>2</w:t>
      </w:r>
      <w:r w:rsidRPr="00475387">
        <w:rPr>
          <w:rFonts w:ascii="Times New Roman" w:eastAsia="맑은 고딕" w:hAnsi="Times New Roman" w:cs="Times New Roman"/>
        </w:rPr>
        <w:t>/FiO</w:t>
      </w:r>
      <w:r w:rsidRPr="00475387">
        <w:rPr>
          <w:rFonts w:ascii="Times New Roman" w:eastAsia="맑은 고딕" w:hAnsi="Times New Roman" w:cs="Times New Roman"/>
          <w:vertAlign w:val="subscript"/>
        </w:rPr>
        <w:t>2</w:t>
      </w:r>
      <w:r w:rsidRPr="00475387">
        <w:rPr>
          <w:rFonts w:ascii="Times New Roman" w:eastAsia="맑은 고딕" w:hAnsi="Times New Roman" w:cs="Times New Roman"/>
        </w:rPr>
        <w:t xml:space="preserve"> ratio</w:t>
      </w:r>
    </w:p>
    <w:tbl>
      <w:tblPr>
        <w:tblStyle w:val="TableGrid1"/>
        <w:tblW w:w="7315" w:type="dxa"/>
        <w:tblLayout w:type="fixed"/>
        <w:tblLook w:val="04A0" w:firstRow="1" w:lastRow="0" w:firstColumn="1" w:lastColumn="0" w:noHBand="0" w:noVBand="1"/>
      </w:tblPr>
      <w:tblGrid>
        <w:gridCol w:w="1787"/>
        <w:gridCol w:w="1843"/>
        <w:gridCol w:w="1984"/>
        <w:gridCol w:w="1701"/>
      </w:tblGrid>
      <w:tr w:rsidR="00D64548" w:rsidRPr="00F65E31" w14:paraId="7B6CFA2F" w14:textId="77777777" w:rsidTr="00282530"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205A33EF" w14:textId="77777777" w:rsidR="00D64548" w:rsidRPr="00DC1EBD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872E11" w14:textId="274E5942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</w:rPr>
              <w:t>S</w:t>
            </w:r>
            <w:r w:rsidRPr="00475387">
              <w:rPr>
                <w:rFonts w:ascii="Times New Roman" w:eastAsia="맑은 고딕" w:hAnsi="Times New Roman" w:cs="Times New Roman"/>
              </w:rPr>
              <w:t>urvivor</w:t>
            </w:r>
            <w:r>
              <w:rPr>
                <w:rFonts w:ascii="Times New Roman" w:eastAsia="맑은 고딕" w:hAnsi="Times New Roman" w:cs="Times New Roman"/>
              </w:rPr>
              <w:t>s (n=40)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FF1EA3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Non-survivor</w:t>
            </w:r>
            <w:r>
              <w:rPr>
                <w:rFonts w:ascii="Times New Roman" w:eastAsia="맑은 고딕" w:hAnsi="Times New Roman" w:cs="Times New Roman"/>
              </w:rPr>
              <w:t>s (n=42)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473299" w14:textId="45CB8FFD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P</w:t>
            </w:r>
            <w:r>
              <w:rPr>
                <w:rFonts w:ascii="Times New Roman" w:eastAsia="맑은 고딕" w:hAnsi="Times New Roman" w:cs="Times New Roman"/>
              </w:rPr>
              <w:t>-</w:t>
            </w:r>
            <w:r w:rsidRPr="00475387">
              <w:rPr>
                <w:rFonts w:ascii="Times New Roman" w:eastAsia="맑은 고딕" w:hAnsi="Times New Roman" w:cs="Times New Roman"/>
              </w:rPr>
              <w:t>value</w:t>
            </w:r>
          </w:p>
        </w:tc>
      </w:tr>
      <w:tr w:rsidR="00D64548" w:rsidRPr="00F65E31" w14:paraId="3FF3AA3F" w14:textId="77777777" w:rsidTr="00282530">
        <w:tc>
          <w:tcPr>
            <w:tcW w:w="1787" w:type="dxa"/>
            <w:tcBorders>
              <w:top w:val="single" w:sz="4" w:space="0" w:color="auto"/>
            </w:tcBorders>
          </w:tcPr>
          <w:p w14:paraId="1EC6DEC7" w14:textId="3701AB59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</w:t>
            </w:r>
            <w:r>
              <w:rPr>
                <w:rFonts w:ascii="Times New Roman" w:eastAsia="맑은 고딕" w:hAnsi="Times New Roman" w:cs="Times New Roman"/>
              </w:rPr>
              <w:t>–</w:t>
            </w:r>
            <w:r w:rsidRPr="00475387">
              <w:rPr>
                <w:rFonts w:ascii="Times New Roman" w:eastAsia="맑은 고딕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5D3BF4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214 (88)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D1DA4D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244 (148)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B0B3EF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0.717</w:t>
            </w:r>
          </w:p>
        </w:tc>
      </w:tr>
      <w:tr w:rsidR="00D64548" w:rsidRPr="00F65E31" w14:paraId="77E2DFF2" w14:textId="77777777" w:rsidTr="00282530">
        <w:tc>
          <w:tcPr>
            <w:tcW w:w="1787" w:type="dxa"/>
          </w:tcPr>
          <w:p w14:paraId="01D7053D" w14:textId="56174069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</w:t>
            </w:r>
            <w:r>
              <w:rPr>
                <w:rFonts w:ascii="Times New Roman" w:eastAsia="맑은 고딕" w:hAnsi="Times New Roman" w:cs="Times New Roman"/>
              </w:rPr>
              <w:t>–</w:t>
            </w:r>
            <w:r w:rsidRPr="00475387">
              <w:rPr>
                <w:rFonts w:ascii="Times New Roman" w:eastAsia="맑은 고딕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0F09A2D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201 (73)</w:t>
            </w:r>
          </w:p>
        </w:tc>
        <w:tc>
          <w:tcPr>
            <w:tcW w:w="1984" w:type="dxa"/>
          </w:tcPr>
          <w:p w14:paraId="19577FDA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211 (79)</w:t>
            </w:r>
          </w:p>
        </w:tc>
        <w:tc>
          <w:tcPr>
            <w:tcW w:w="1701" w:type="dxa"/>
          </w:tcPr>
          <w:p w14:paraId="4CD08DF5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0.571</w:t>
            </w:r>
          </w:p>
        </w:tc>
      </w:tr>
      <w:tr w:rsidR="00D64548" w:rsidRPr="00F65E31" w14:paraId="607EDB93" w14:textId="77777777" w:rsidTr="00282530">
        <w:tc>
          <w:tcPr>
            <w:tcW w:w="1787" w:type="dxa"/>
          </w:tcPr>
          <w:p w14:paraId="55B62EFD" w14:textId="550ED622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</w:t>
            </w:r>
            <w:r>
              <w:rPr>
                <w:rFonts w:ascii="Times New Roman" w:eastAsia="맑은 고딕" w:hAnsi="Times New Roman" w:cs="Times New Roman"/>
              </w:rPr>
              <w:t>–</w:t>
            </w:r>
            <w:r w:rsidRPr="00475387">
              <w:rPr>
                <w:rFonts w:ascii="Times New Roman" w:eastAsia="맑은 고딕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935854A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214 (78)</w:t>
            </w:r>
          </w:p>
        </w:tc>
        <w:tc>
          <w:tcPr>
            <w:tcW w:w="1984" w:type="dxa"/>
          </w:tcPr>
          <w:p w14:paraId="25473882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233 (136)</w:t>
            </w:r>
          </w:p>
        </w:tc>
        <w:tc>
          <w:tcPr>
            <w:tcW w:w="1701" w:type="dxa"/>
          </w:tcPr>
          <w:p w14:paraId="384F97C9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0.954</w:t>
            </w:r>
          </w:p>
        </w:tc>
      </w:tr>
      <w:tr w:rsidR="00D64548" w:rsidRPr="00F65E31" w14:paraId="530B72E9" w14:textId="77777777" w:rsidTr="00282530">
        <w:tc>
          <w:tcPr>
            <w:tcW w:w="1787" w:type="dxa"/>
          </w:tcPr>
          <w:p w14:paraId="7DBA8345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Baseline</w:t>
            </w:r>
          </w:p>
        </w:tc>
        <w:tc>
          <w:tcPr>
            <w:tcW w:w="1843" w:type="dxa"/>
          </w:tcPr>
          <w:p w14:paraId="774AEB58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201 (67)</w:t>
            </w:r>
          </w:p>
        </w:tc>
        <w:tc>
          <w:tcPr>
            <w:tcW w:w="1984" w:type="dxa"/>
          </w:tcPr>
          <w:p w14:paraId="103383C9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210</w:t>
            </w:r>
            <w:r>
              <w:rPr>
                <w:rFonts w:ascii="Times New Roman" w:eastAsia="맑은 고딕" w:hAnsi="Times New Roman" w:cs="Times New Roman"/>
              </w:rPr>
              <w:t xml:space="preserve"> </w:t>
            </w:r>
            <w:r w:rsidRPr="00475387">
              <w:rPr>
                <w:rFonts w:ascii="Times New Roman" w:eastAsia="맑은 고딕" w:hAnsi="Times New Roman" w:cs="Times New Roman"/>
              </w:rPr>
              <w:t>(85)</w:t>
            </w:r>
          </w:p>
        </w:tc>
        <w:tc>
          <w:tcPr>
            <w:tcW w:w="1701" w:type="dxa"/>
          </w:tcPr>
          <w:p w14:paraId="23537064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0.919</w:t>
            </w:r>
          </w:p>
        </w:tc>
      </w:tr>
      <w:tr w:rsidR="00D64548" w:rsidRPr="00F65E31" w14:paraId="231F93DC" w14:textId="77777777" w:rsidTr="00282530">
        <w:tc>
          <w:tcPr>
            <w:tcW w:w="1787" w:type="dxa"/>
          </w:tcPr>
          <w:p w14:paraId="79443287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Day 1</w:t>
            </w:r>
          </w:p>
        </w:tc>
        <w:tc>
          <w:tcPr>
            <w:tcW w:w="1843" w:type="dxa"/>
          </w:tcPr>
          <w:p w14:paraId="485355BC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254 (98)</w:t>
            </w:r>
          </w:p>
        </w:tc>
        <w:tc>
          <w:tcPr>
            <w:tcW w:w="1984" w:type="dxa"/>
          </w:tcPr>
          <w:p w14:paraId="400CEE54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236 (92)</w:t>
            </w:r>
          </w:p>
        </w:tc>
        <w:tc>
          <w:tcPr>
            <w:tcW w:w="1701" w:type="dxa"/>
          </w:tcPr>
          <w:p w14:paraId="4B1FEEF9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0.490</w:t>
            </w:r>
          </w:p>
        </w:tc>
      </w:tr>
      <w:tr w:rsidR="00D64548" w:rsidRPr="00F65E31" w14:paraId="68B3C8E5" w14:textId="77777777" w:rsidTr="00282530">
        <w:tc>
          <w:tcPr>
            <w:tcW w:w="1787" w:type="dxa"/>
          </w:tcPr>
          <w:p w14:paraId="0D782AC1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Day 2</w:t>
            </w:r>
          </w:p>
        </w:tc>
        <w:tc>
          <w:tcPr>
            <w:tcW w:w="1843" w:type="dxa"/>
          </w:tcPr>
          <w:p w14:paraId="560CDAB2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247 (95)</w:t>
            </w:r>
          </w:p>
        </w:tc>
        <w:tc>
          <w:tcPr>
            <w:tcW w:w="1984" w:type="dxa"/>
          </w:tcPr>
          <w:p w14:paraId="462EBB6D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236 (97)</w:t>
            </w:r>
          </w:p>
        </w:tc>
        <w:tc>
          <w:tcPr>
            <w:tcW w:w="1701" w:type="dxa"/>
          </w:tcPr>
          <w:p w14:paraId="09D9197F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0.468</w:t>
            </w:r>
          </w:p>
        </w:tc>
      </w:tr>
      <w:tr w:rsidR="00D64548" w:rsidRPr="00F65E31" w14:paraId="5F9876FD" w14:textId="77777777" w:rsidTr="00282530">
        <w:tc>
          <w:tcPr>
            <w:tcW w:w="1787" w:type="dxa"/>
            <w:tcBorders>
              <w:bottom w:val="single" w:sz="4" w:space="0" w:color="auto"/>
            </w:tcBorders>
          </w:tcPr>
          <w:p w14:paraId="542ED607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Day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D5A668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263</w:t>
            </w:r>
            <w:r>
              <w:rPr>
                <w:rFonts w:ascii="Times New Roman" w:eastAsia="맑은 고딕" w:hAnsi="Times New Roman" w:cs="Times New Roman"/>
              </w:rPr>
              <w:t xml:space="preserve"> </w:t>
            </w:r>
            <w:r w:rsidRPr="00475387">
              <w:rPr>
                <w:rFonts w:ascii="Times New Roman" w:eastAsia="맑은 고딕" w:hAnsi="Times New Roman" w:cs="Times New Roman"/>
              </w:rPr>
              <w:t>(100)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B1C8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229 (104)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7A22DD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0.102</w:t>
            </w:r>
          </w:p>
        </w:tc>
      </w:tr>
    </w:tbl>
    <w:p w14:paraId="7719A7AA" w14:textId="3539B5F6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  <w:r w:rsidRPr="00475387">
        <w:rPr>
          <w:rFonts w:ascii="Times New Roman" w:eastAsia="맑은 고딕" w:hAnsi="Times New Roman" w:cs="Times New Roman"/>
        </w:rPr>
        <w:t>Values are presented as mean (</w:t>
      </w:r>
      <w:r>
        <w:rPr>
          <w:rFonts w:ascii="Times New Roman" w:eastAsia="맑은 고딕" w:hAnsi="Times New Roman" w:cs="Times New Roman"/>
        </w:rPr>
        <w:t>standard deviation</w:t>
      </w:r>
      <w:r w:rsidRPr="00475387">
        <w:rPr>
          <w:rFonts w:ascii="Times New Roman" w:eastAsia="맑은 고딕" w:hAnsi="Times New Roman" w:cs="Times New Roman"/>
        </w:rPr>
        <w:t>).</w:t>
      </w:r>
    </w:p>
    <w:p w14:paraId="2E422A35" w14:textId="77777777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</w:p>
    <w:p w14:paraId="3B59FA10" w14:textId="25576035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  <w:r w:rsidRPr="00475387">
        <w:rPr>
          <w:rFonts w:ascii="Times New Roman" w:eastAsia="맑은 고딕" w:hAnsi="Times New Roman" w:cs="Times New Roman"/>
        </w:rPr>
        <w:t xml:space="preserve">Table </w:t>
      </w:r>
      <w:r w:rsidR="00DC1EBD">
        <w:rPr>
          <w:rFonts w:ascii="Times New Roman" w:eastAsia="맑은 고딕" w:hAnsi="Times New Roman" w:cs="Times New Roman"/>
        </w:rPr>
        <w:t>S</w:t>
      </w:r>
      <w:r w:rsidRPr="00475387">
        <w:rPr>
          <w:rFonts w:ascii="Times New Roman" w:eastAsia="맑은 고딕" w:hAnsi="Times New Roman" w:cs="Times New Roman"/>
        </w:rPr>
        <w:t>2. Change</w:t>
      </w:r>
      <w:r>
        <w:rPr>
          <w:rFonts w:ascii="Times New Roman" w:eastAsia="맑은 고딕" w:hAnsi="Times New Roman" w:cs="Times New Roman"/>
        </w:rPr>
        <w:t xml:space="preserve">s in the </w:t>
      </w:r>
      <w:r w:rsidRPr="00475387">
        <w:rPr>
          <w:rFonts w:ascii="Times New Roman" w:eastAsia="맑은 고딕" w:hAnsi="Times New Roman" w:cs="Times New Roman"/>
        </w:rPr>
        <w:t>vasopressor</w:t>
      </w:r>
      <w:r>
        <w:rPr>
          <w:rFonts w:ascii="Times New Roman" w:eastAsia="맑은 고딕" w:hAnsi="Times New Roman" w:cs="Times New Roman"/>
        </w:rPr>
        <w:t xml:space="preserve"> doses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1706"/>
        <w:gridCol w:w="2131"/>
        <w:gridCol w:w="1247"/>
      </w:tblGrid>
      <w:tr w:rsidR="00D64548" w:rsidRPr="00F65E31" w14:paraId="1A315211" w14:textId="77777777" w:rsidTr="00282530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05DB043E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E3E7C7D" w14:textId="7F51BC1D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</w:rPr>
              <w:t>S</w:t>
            </w:r>
            <w:r w:rsidRPr="00475387">
              <w:rPr>
                <w:rFonts w:ascii="Times New Roman" w:eastAsia="맑은 고딕" w:hAnsi="Times New Roman" w:cs="Times New Roman"/>
              </w:rPr>
              <w:t>urvivor</w:t>
            </w:r>
            <w:r>
              <w:rPr>
                <w:rFonts w:ascii="Times New Roman" w:eastAsia="맑은 고딕" w:hAnsi="Times New Roman" w:cs="Times New Roman"/>
              </w:rPr>
              <w:t>s (n=40)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7E3AA990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Non-survivor</w:t>
            </w:r>
            <w:r>
              <w:rPr>
                <w:rFonts w:ascii="Times New Roman" w:eastAsia="맑은 고딕" w:hAnsi="Times New Roman" w:cs="Times New Roman"/>
              </w:rPr>
              <w:t>s (n=42)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2B87F791" w14:textId="7DAAA688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</w:rPr>
              <w:t>P-value</w:t>
            </w:r>
          </w:p>
        </w:tc>
      </w:tr>
      <w:tr w:rsidR="00D64548" w:rsidRPr="00F65E31" w14:paraId="6EFACEEA" w14:textId="77777777" w:rsidTr="00282530">
        <w:tc>
          <w:tcPr>
            <w:tcW w:w="2263" w:type="dxa"/>
            <w:tcBorders>
              <w:top w:val="single" w:sz="4" w:space="0" w:color="auto"/>
            </w:tcBorders>
          </w:tcPr>
          <w:p w14:paraId="7126083A" w14:textId="6D0F3B96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</w:t>
            </w:r>
            <w:r>
              <w:rPr>
                <w:rFonts w:ascii="Times New Roman" w:eastAsia="맑은 고딕" w:hAnsi="Times New Roman" w:cs="Times New Roman"/>
              </w:rPr>
              <w:t>–</w:t>
            </w:r>
            <w:r w:rsidRPr="00475387">
              <w:rPr>
                <w:rFonts w:ascii="Times New Roman" w:eastAsia="맑은 고딕" w:hAnsi="Times New Roman" w:cs="Times New Roman"/>
              </w:rPr>
              <w:t xml:space="preserve">3,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B167FCC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0.048 (0.16)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09319027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0.05 (0.12)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D73CFE1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0.226</w:t>
            </w:r>
          </w:p>
        </w:tc>
      </w:tr>
      <w:tr w:rsidR="00D64548" w:rsidRPr="00F65E31" w14:paraId="7B98B31B" w14:textId="77777777" w:rsidTr="00282530">
        <w:tc>
          <w:tcPr>
            <w:tcW w:w="2263" w:type="dxa"/>
          </w:tcPr>
          <w:p w14:paraId="26E0E198" w14:textId="1FB3C31A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</w:t>
            </w:r>
            <w:r>
              <w:rPr>
                <w:rFonts w:ascii="Times New Roman" w:eastAsia="맑은 고딕" w:hAnsi="Times New Roman" w:cs="Times New Roman"/>
              </w:rPr>
              <w:t>–</w:t>
            </w:r>
            <w:r w:rsidRPr="00475387">
              <w:rPr>
                <w:rFonts w:ascii="Times New Roman" w:eastAsia="맑은 고딕" w:hAnsi="Times New Roman" w:cs="Times New Roman"/>
              </w:rPr>
              <w:t xml:space="preserve">2,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</w:tcPr>
          <w:p w14:paraId="1C3B3DFE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0.03 (0.08)</w:t>
            </w:r>
          </w:p>
        </w:tc>
        <w:tc>
          <w:tcPr>
            <w:tcW w:w="2131" w:type="dxa"/>
          </w:tcPr>
          <w:p w14:paraId="27C5EE79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0.10 (0.20)</w:t>
            </w:r>
          </w:p>
        </w:tc>
        <w:tc>
          <w:tcPr>
            <w:tcW w:w="1247" w:type="dxa"/>
          </w:tcPr>
          <w:p w14:paraId="6F5A7072" w14:textId="77777777" w:rsidR="00D64548" w:rsidRPr="00D92338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</w:rPr>
            </w:pPr>
            <w:r w:rsidRPr="00D92338">
              <w:rPr>
                <w:rFonts w:ascii="Times New Roman" w:eastAsia="맑은 고딕" w:hAnsi="Times New Roman" w:cs="Times New Roman"/>
                <w:b/>
                <w:bCs/>
              </w:rPr>
              <w:t>0.035</w:t>
            </w:r>
          </w:p>
        </w:tc>
      </w:tr>
      <w:tr w:rsidR="00D64548" w:rsidRPr="00F65E31" w14:paraId="12F0B298" w14:textId="77777777" w:rsidTr="00282530">
        <w:tc>
          <w:tcPr>
            <w:tcW w:w="2263" w:type="dxa"/>
          </w:tcPr>
          <w:p w14:paraId="2C1C1004" w14:textId="7F108055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</w:t>
            </w:r>
            <w:r>
              <w:rPr>
                <w:rFonts w:ascii="Times New Roman" w:eastAsia="맑은 고딕" w:hAnsi="Times New Roman" w:cs="Times New Roman"/>
              </w:rPr>
              <w:t>–</w:t>
            </w:r>
            <w:r w:rsidRPr="00475387">
              <w:rPr>
                <w:rFonts w:ascii="Times New Roman" w:eastAsia="맑은 고딕" w:hAnsi="Times New Roman" w:cs="Times New Roman"/>
              </w:rPr>
              <w:t xml:space="preserve">1,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</w:tcPr>
          <w:p w14:paraId="4B9F3102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0.04 (0.13)</w:t>
            </w:r>
          </w:p>
        </w:tc>
        <w:tc>
          <w:tcPr>
            <w:tcW w:w="2131" w:type="dxa"/>
          </w:tcPr>
          <w:p w14:paraId="35280579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0.11 (0.22)</w:t>
            </w:r>
          </w:p>
        </w:tc>
        <w:tc>
          <w:tcPr>
            <w:tcW w:w="1247" w:type="dxa"/>
          </w:tcPr>
          <w:p w14:paraId="5B66D470" w14:textId="77777777" w:rsidR="00D64548" w:rsidRPr="00D92338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</w:rPr>
            </w:pPr>
            <w:r w:rsidRPr="00D92338">
              <w:rPr>
                <w:rFonts w:ascii="Times New Roman" w:eastAsia="맑은 고딕" w:hAnsi="Times New Roman" w:cs="Times New Roman"/>
                <w:b/>
                <w:bCs/>
              </w:rPr>
              <w:t>0.009</w:t>
            </w:r>
          </w:p>
        </w:tc>
      </w:tr>
      <w:tr w:rsidR="00D64548" w:rsidRPr="00F65E31" w14:paraId="1F8357ED" w14:textId="77777777" w:rsidTr="00282530">
        <w:tc>
          <w:tcPr>
            <w:tcW w:w="2263" w:type="dxa"/>
          </w:tcPr>
          <w:p w14:paraId="370025E5" w14:textId="043A09C6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Baseline,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</w:tcPr>
          <w:p w14:paraId="1BBA9045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0.09 (0.24)</w:t>
            </w:r>
          </w:p>
        </w:tc>
        <w:tc>
          <w:tcPr>
            <w:tcW w:w="2131" w:type="dxa"/>
          </w:tcPr>
          <w:p w14:paraId="5F3D64E1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0.11 (0.14)</w:t>
            </w:r>
          </w:p>
        </w:tc>
        <w:tc>
          <w:tcPr>
            <w:tcW w:w="1247" w:type="dxa"/>
          </w:tcPr>
          <w:p w14:paraId="51540652" w14:textId="77777777" w:rsidR="00D64548" w:rsidRPr="00D92338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</w:rPr>
            </w:pPr>
            <w:r w:rsidRPr="00D92338">
              <w:rPr>
                <w:rFonts w:ascii="Times New Roman" w:eastAsia="맑은 고딕" w:hAnsi="Times New Roman" w:cs="Times New Roman"/>
                <w:b/>
                <w:bCs/>
              </w:rPr>
              <w:t>0.021</w:t>
            </w:r>
          </w:p>
        </w:tc>
      </w:tr>
      <w:tr w:rsidR="00D64548" w:rsidRPr="00F65E31" w14:paraId="17DCB746" w14:textId="77777777" w:rsidTr="00282530">
        <w:tc>
          <w:tcPr>
            <w:tcW w:w="2263" w:type="dxa"/>
          </w:tcPr>
          <w:p w14:paraId="0CD0D44D" w14:textId="4195AC7F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1,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</w:tcPr>
          <w:p w14:paraId="426D401A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0.04 (0.08)</w:t>
            </w:r>
          </w:p>
        </w:tc>
        <w:tc>
          <w:tcPr>
            <w:tcW w:w="2131" w:type="dxa"/>
          </w:tcPr>
          <w:p w14:paraId="7440ECC6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0.09 (0.11)</w:t>
            </w:r>
          </w:p>
        </w:tc>
        <w:tc>
          <w:tcPr>
            <w:tcW w:w="1247" w:type="dxa"/>
          </w:tcPr>
          <w:p w14:paraId="79C86522" w14:textId="77777777" w:rsidR="00D64548" w:rsidRPr="00D92338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</w:rPr>
            </w:pPr>
            <w:r w:rsidRPr="00D92338">
              <w:rPr>
                <w:rFonts w:ascii="Times New Roman" w:eastAsia="맑은 고딕" w:hAnsi="Times New Roman" w:cs="Times New Roman"/>
                <w:b/>
                <w:bCs/>
              </w:rPr>
              <w:t>0.003</w:t>
            </w:r>
          </w:p>
        </w:tc>
      </w:tr>
      <w:tr w:rsidR="00D64548" w:rsidRPr="00F65E31" w14:paraId="2A73E7AA" w14:textId="77777777" w:rsidTr="00282530">
        <w:tc>
          <w:tcPr>
            <w:tcW w:w="2263" w:type="dxa"/>
          </w:tcPr>
          <w:p w14:paraId="096FBDE4" w14:textId="26076D7D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2,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</w:tcPr>
          <w:p w14:paraId="1ED495EB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0.02 (0.05)</w:t>
            </w:r>
          </w:p>
        </w:tc>
        <w:tc>
          <w:tcPr>
            <w:tcW w:w="2131" w:type="dxa"/>
          </w:tcPr>
          <w:p w14:paraId="5C8813CA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0.10 (0.13)</w:t>
            </w:r>
          </w:p>
        </w:tc>
        <w:tc>
          <w:tcPr>
            <w:tcW w:w="1247" w:type="dxa"/>
          </w:tcPr>
          <w:p w14:paraId="6B6C07CB" w14:textId="77777777" w:rsidR="00D64548" w:rsidRPr="00D92338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</w:rPr>
            </w:pPr>
            <w:r w:rsidRPr="00D92338">
              <w:rPr>
                <w:rFonts w:ascii="Times New Roman" w:eastAsia="맑은 고딕" w:hAnsi="Times New Roman" w:cs="Times New Roman"/>
                <w:b/>
                <w:bCs/>
              </w:rPr>
              <w:t>0.001</w:t>
            </w:r>
          </w:p>
        </w:tc>
      </w:tr>
      <w:tr w:rsidR="00D64548" w:rsidRPr="00F65E31" w14:paraId="355F8E6D" w14:textId="77777777" w:rsidTr="00282530">
        <w:tc>
          <w:tcPr>
            <w:tcW w:w="2263" w:type="dxa"/>
            <w:tcBorders>
              <w:bottom w:val="single" w:sz="4" w:space="0" w:color="auto"/>
            </w:tcBorders>
          </w:tcPr>
          <w:p w14:paraId="3B8B3468" w14:textId="060016BA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 xml:space="preserve">Day 3, </w:t>
            </w:r>
            <w:r>
              <w:rPr>
                <w:rFonts w:ascii="Times New Roman" w:eastAsia="맑은 고딕" w:hAnsi="Times New Roman" w:cs="Times New Roman"/>
              </w:rPr>
              <w:t>µ</w:t>
            </w:r>
            <w:r w:rsidRPr="00475387">
              <w:rPr>
                <w:rFonts w:ascii="Times New Roman" w:eastAsia="맑은 고딕" w:hAnsi="Times New Roman" w:cs="Times New Roman"/>
              </w:rPr>
              <w:t>g/kg/min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66656D7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0.01 (0.04)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F1E66DE" w14:textId="77777777" w:rsidR="00D64548" w:rsidRPr="00475387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</w:rPr>
            </w:pPr>
            <w:r w:rsidRPr="00475387">
              <w:rPr>
                <w:rFonts w:ascii="Times New Roman" w:eastAsia="맑은 고딕" w:hAnsi="Times New Roman" w:cs="Times New Roman"/>
              </w:rPr>
              <w:t>0.08 (0.18)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C5D6103" w14:textId="77777777" w:rsidR="00D64548" w:rsidRPr="00D92338" w:rsidRDefault="00D64548" w:rsidP="00282530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</w:rPr>
            </w:pPr>
            <w:r w:rsidRPr="00D92338">
              <w:rPr>
                <w:rFonts w:ascii="Times New Roman" w:eastAsia="맑은 고딕" w:hAnsi="Times New Roman" w:cs="Times New Roman"/>
                <w:b/>
                <w:bCs/>
              </w:rPr>
              <w:t>0.011</w:t>
            </w:r>
          </w:p>
        </w:tc>
      </w:tr>
    </w:tbl>
    <w:p w14:paraId="2DE7B960" w14:textId="4C748788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  <w:r w:rsidRPr="00475387">
        <w:rPr>
          <w:rFonts w:ascii="Times New Roman" w:eastAsia="맑은 고딕" w:hAnsi="Times New Roman" w:cs="Times New Roman"/>
        </w:rPr>
        <w:t>Values are presented as mean (</w:t>
      </w:r>
      <w:r>
        <w:rPr>
          <w:rFonts w:ascii="Times New Roman" w:eastAsia="맑은 고딕" w:hAnsi="Times New Roman" w:cs="Times New Roman"/>
        </w:rPr>
        <w:t>standard deviation</w:t>
      </w:r>
      <w:r w:rsidRPr="00475387">
        <w:rPr>
          <w:rFonts w:ascii="Times New Roman" w:eastAsia="맑은 고딕" w:hAnsi="Times New Roman" w:cs="Times New Roman"/>
        </w:rPr>
        <w:t>).</w:t>
      </w:r>
    </w:p>
    <w:p w14:paraId="2DBF602F" w14:textId="77777777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</w:p>
    <w:p w14:paraId="21D9A96B" w14:textId="77777777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</w:p>
    <w:p w14:paraId="36452625" w14:textId="77777777" w:rsidR="00D64548" w:rsidRPr="00475387" w:rsidRDefault="00D64548" w:rsidP="00D64548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</w:rPr>
      </w:pPr>
    </w:p>
    <w:p w14:paraId="15D51CBB" w14:textId="77777777" w:rsidR="00D64548" w:rsidRPr="00F65E31" w:rsidRDefault="00D64548" w:rsidP="00D64548">
      <w:pPr>
        <w:wordWrap/>
        <w:snapToGrid w:val="0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8EB2E" w14:textId="77777777" w:rsidR="00A13579" w:rsidRDefault="00A13579"/>
    <w:sectPr w:rsidR="00A13579" w:rsidSect="00ED4942">
      <w:footerReference w:type="default" r:id="rId7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910A" w14:textId="77777777" w:rsidR="00055E17" w:rsidRDefault="008C30BB">
      <w:r>
        <w:separator/>
      </w:r>
    </w:p>
  </w:endnote>
  <w:endnote w:type="continuationSeparator" w:id="0">
    <w:p w14:paraId="55561B0A" w14:textId="77777777" w:rsidR="00055E17" w:rsidRDefault="008C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30530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37750" w14:textId="7E79CB3E" w:rsidR="002B5B64" w:rsidRPr="006D50B0" w:rsidRDefault="00D64548">
        <w:pPr>
          <w:pStyle w:val="a3"/>
          <w:jc w:val="right"/>
          <w:rPr>
            <w:rFonts w:ascii="Times New Roman" w:hAnsi="Times New Roman" w:cs="Times New Roman"/>
          </w:rPr>
        </w:pPr>
        <w:r w:rsidRPr="006D50B0">
          <w:rPr>
            <w:rFonts w:ascii="Times New Roman" w:hAnsi="Times New Roman" w:cs="Times New Roman"/>
          </w:rPr>
          <w:fldChar w:fldCharType="begin"/>
        </w:r>
        <w:r w:rsidRPr="006D50B0">
          <w:rPr>
            <w:rFonts w:ascii="Times New Roman" w:hAnsi="Times New Roman" w:cs="Times New Roman"/>
          </w:rPr>
          <w:instrText xml:space="preserve"> PAGE   \* MERGEFORMAT </w:instrText>
        </w:r>
        <w:r w:rsidRPr="006D50B0">
          <w:rPr>
            <w:rFonts w:ascii="Times New Roman" w:hAnsi="Times New Roman" w:cs="Times New Roman"/>
          </w:rPr>
          <w:fldChar w:fldCharType="separate"/>
        </w:r>
        <w:r w:rsidR="002B3579">
          <w:rPr>
            <w:rFonts w:ascii="Times New Roman" w:hAnsi="Times New Roman" w:cs="Times New Roman"/>
            <w:noProof/>
          </w:rPr>
          <w:t>1</w:t>
        </w:r>
        <w:r w:rsidRPr="006D50B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7052EFA" w14:textId="77777777" w:rsidR="002B5B64" w:rsidRPr="006D50B0" w:rsidRDefault="00DC1EBD">
    <w:pPr>
      <w:pStyle w:val="a3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4176" w14:textId="77777777" w:rsidR="00055E17" w:rsidRDefault="008C30BB">
      <w:r>
        <w:separator/>
      </w:r>
    </w:p>
  </w:footnote>
  <w:footnote w:type="continuationSeparator" w:id="0">
    <w:p w14:paraId="0552A384" w14:textId="77777777" w:rsidR="00055E17" w:rsidRDefault="008C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48"/>
    <w:rsid w:val="00055E17"/>
    <w:rsid w:val="002B3579"/>
    <w:rsid w:val="0059411D"/>
    <w:rsid w:val="005F4D00"/>
    <w:rsid w:val="006868D6"/>
    <w:rsid w:val="008C30BB"/>
    <w:rsid w:val="00A13579"/>
    <w:rsid w:val="00AB6F92"/>
    <w:rsid w:val="00D64548"/>
    <w:rsid w:val="00D92338"/>
    <w:rsid w:val="00DB0E8D"/>
    <w:rsid w:val="00DC1EBD"/>
    <w:rsid w:val="00E67765"/>
    <w:rsid w:val="00F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F7C892"/>
  <w15:chartTrackingRefBased/>
  <w15:docId w15:val="{10925CFD-D15D-4F2F-8FBB-6524A91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548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45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D64548"/>
    <w:rPr>
      <w:kern w:val="2"/>
      <w:sz w:val="20"/>
      <w:lang w:val="en-US" w:eastAsia="ko-KR"/>
    </w:rPr>
  </w:style>
  <w:style w:type="character" w:styleId="a4">
    <w:name w:val="annotation reference"/>
    <w:basedOn w:val="a0"/>
    <w:uiPriority w:val="99"/>
    <w:semiHidden/>
    <w:unhideWhenUsed/>
    <w:rsid w:val="00D64548"/>
    <w:rPr>
      <w:sz w:val="18"/>
      <w:szCs w:val="18"/>
    </w:rPr>
  </w:style>
  <w:style w:type="paragraph" w:styleId="a5">
    <w:name w:val="annotation text"/>
    <w:basedOn w:val="a"/>
    <w:link w:val="Char0"/>
    <w:uiPriority w:val="99"/>
    <w:unhideWhenUsed/>
    <w:rsid w:val="00D64548"/>
    <w:pPr>
      <w:jc w:val="left"/>
    </w:pPr>
  </w:style>
  <w:style w:type="character" w:customStyle="1" w:styleId="Char0">
    <w:name w:val="메모 텍스트 Char"/>
    <w:basedOn w:val="a0"/>
    <w:link w:val="a5"/>
    <w:uiPriority w:val="99"/>
    <w:rsid w:val="00D64548"/>
    <w:rPr>
      <w:kern w:val="2"/>
      <w:sz w:val="20"/>
      <w:lang w:val="en-US" w:eastAsia="ko-KR"/>
    </w:rPr>
  </w:style>
  <w:style w:type="table" w:customStyle="1" w:styleId="TableGrid1">
    <w:name w:val="Table Grid1"/>
    <w:basedOn w:val="a1"/>
    <w:next w:val="a6"/>
    <w:uiPriority w:val="39"/>
    <w:rsid w:val="00D64548"/>
    <w:pPr>
      <w:spacing w:after="0" w:line="240" w:lineRule="auto"/>
      <w:jc w:val="both"/>
    </w:pPr>
    <w:rPr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64548"/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64548"/>
    <w:rPr>
      <w:rFonts w:ascii="Segoe UI" w:hAnsi="Segoe UI" w:cs="Segoe UI"/>
      <w:kern w:val="2"/>
      <w:sz w:val="18"/>
      <w:szCs w:val="18"/>
      <w:lang w:val="en-US" w:eastAsia="ko-KR"/>
    </w:rPr>
  </w:style>
  <w:style w:type="character" w:styleId="a8">
    <w:name w:val="Hyperlink"/>
    <w:basedOn w:val="a0"/>
    <w:uiPriority w:val="99"/>
    <w:unhideWhenUsed/>
    <w:rsid w:val="00D64548"/>
    <w:rPr>
      <w:color w:val="0563C1" w:themeColor="hyperlink"/>
      <w:u w:val="single"/>
    </w:rPr>
  </w:style>
  <w:style w:type="paragraph" w:styleId="a9">
    <w:name w:val="annotation subject"/>
    <w:basedOn w:val="a5"/>
    <w:next w:val="a5"/>
    <w:link w:val="Char2"/>
    <w:uiPriority w:val="99"/>
    <w:semiHidden/>
    <w:unhideWhenUsed/>
    <w:rsid w:val="00D64548"/>
    <w:pPr>
      <w:jc w:val="both"/>
    </w:pPr>
    <w:rPr>
      <w:b/>
      <w:bCs/>
      <w:szCs w:val="20"/>
    </w:rPr>
  </w:style>
  <w:style w:type="character" w:customStyle="1" w:styleId="Char2">
    <w:name w:val="메모 주제 Char"/>
    <w:basedOn w:val="Char0"/>
    <w:link w:val="a9"/>
    <w:uiPriority w:val="99"/>
    <w:semiHidden/>
    <w:rsid w:val="00D64548"/>
    <w:rPr>
      <w:b/>
      <w:bCs/>
      <w:kern w:val="2"/>
      <w:sz w:val="20"/>
      <w:szCs w:val="20"/>
      <w:lang w:val="en-US" w:eastAsia="ko-KR"/>
    </w:rPr>
  </w:style>
  <w:style w:type="paragraph" w:styleId="aa">
    <w:name w:val="header"/>
    <w:basedOn w:val="a"/>
    <w:link w:val="Char3"/>
    <w:uiPriority w:val="99"/>
    <w:unhideWhenUsed/>
    <w:rsid w:val="00D9233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92338"/>
    <w:rPr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do21@cau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백 문성</cp:lastModifiedBy>
  <cp:revision>11</cp:revision>
  <dcterms:created xsi:type="dcterms:W3CDTF">2021-02-11T07:43:00Z</dcterms:created>
  <dcterms:modified xsi:type="dcterms:W3CDTF">2021-05-07T15:06:00Z</dcterms:modified>
</cp:coreProperties>
</file>