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04A4" w14:textId="77777777" w:rsidR="005402D1" w:rsidRDefault="005402D1" w:rsidP="00B44737">
      <w:r w:rsidRPr="00080ECB">
        <w:rPr>
          <w:b/>
        </w:rPr>
        <w:t xml:space="preserve">Appendix A. Terms used in the </w:t>
      </w:r>
      <w:r w:rsidR="00990D54">
        <w:rPr>
          <w:b/>
        </w:rPr>
        <w:t xml:space="preserve">international </w:t>
      </w:r>
      <w:r w:rsidRPr="00080ECB">
        <w:rPr>
          <w:b/>
        </w:rPr>
        <w:t>literature</w:t>
      </w:r>
      <w:r>
        <w:t xml:space="preserve"> </w:t>
      </w:r>
      <w:r>
        <w:rPr>
          <w:b/>
        </w:rPr>
        <w:t>to describe</w:t>
      </w:r>
      <w:r w:rsidRPr="005A2FFB">
        <w:rPr>
          <w:b/>
        </w:rPr>
        <w:t xml:space="preserve"> prehospital healthcare</w:t>
      </w:r>
    </w:p>
    <w:p w14:paraId="0008E1F2" w14:textId="77777777" w:rsidR="005402D1" w:rsidRDefault="005402D1" w:rsidP="00B44737">
      <w:pPr>
        <w:rPr>
          <w:sz w:val="20"/>
        </w:rPr>
      </w:pPr>
      <w:r>
        <w:rPr>
          <w:sz w:val="20"/>
        </w:rPr>
        <w:t xml:space="preserve">Adapted from </w:t>
      </w:r>
      <w:r w:rsidRPr="00B44737">
        <w:rPr>
          <w:noProof/>
          <w:sz w:val="20"/>
        </w:rPr>
        <w:t>Burgess</w:t>
      </w:r>
      <w:r w:rsidR="00206D05">
        <w:rPr>
          <w:noProof/>
          <w:sz w:val="20"/>
        </w:rPr>
        <w:t xml:space="preserve"> et al</w:t>
      </w:r>
      <w:r w:rsidRPr="00B44737">
        <w:rPr>
          <w:noProof/>
          <w:sz w:val="20"/>
        </w:rPr>
        <w:t>, 2010; National EMS Advisory Council, 2017</w:t>
      </w:r>
      <w:r w:rsidRPr="00B44737">
        <w:rPr>
          <w:sz w:val="20"/>
        </w:rPr>
        <w:t xml:space="preserve"> </w:t>
      </w:r>
      <w:r w:rsidR="00206D05" w:rsidRPr="00206D05">
        <w:rPr>
          <w:sz w:val="20"/>
          <w:vertAlign w:val="superscript"/>
        </w:rPr>
        <w:t>6,9</w:t>
      </w:r>
    </w:p>
    <w:p w14:paraId="6FD0B6A3" w14:textId="77777777" w:rsidR="005402D1" w:rsidRPr="00B44737" w:rsidRDefault="005402D1" w:rsidP="00B44737">
      <w:pPr>
        <w:rPr>
          <w:sz w:val="20"/>
        </w:rPr>
      </w:pPr>
    </w:p>
    <w:tbl>
      <w:tblPr>
        <w:tblStyle w:val="TableGrid"/>
        <w:tblW w:w="0" w:type="auto"/>
        <w:jc w:val="center"/>
        <w:tblLook w:val="04A0" w:firstRow="1" w:lastRow="0" w:firstColumn="1" w:lastColumn="0" w:noHBand="0" w:noVBand="1"/>
      </w:tblPr>
      <w:tblGrid>
        <w:gridCol w:w="4248"/>
      </w:tblGrid>
      <w:tr w:rsidR="005402D1" w:rsidRPr="000E751E" w14:paraId="2CBC79E6" w14:textId="77777777" w:rsidTr="00A70775">
        <w:trPr>
          <w:jc w:val="center"/>
        </w:trPr>
        <w:tc>
          <w:tcPr>
            <w:tcW w:w="4248" w:type="dxa"/>
          </w:tcPr>
          <w:p w14:paraId="34FB6E1F" w14:textId="77777777" w:rsidR="005402D1" w:rsidRPr="000E751E" w:rsidRDefault="005402D1" w:rsidP="00A70775">
            <w:pPr>
              <w:autoSpaceDE w:val="0"/>
              <w:autoSpaceDN w:val="0"/>
              <w:adjustRightInd w:val="0"/>
              <w:rPr>
                <w:rFonts w:ascii="Calibri" w:hAnsi="Calibri" w:cs="Calibri"/>
                <w:b/>
                <w:szCs w:val="24"/>
              </w:rPr>
            </w:pPr>
            <w:r w:rsidRPr="000E751E">
              <w:rPr>
                <w:rFonts w:ascii="Calibri" w:hAnsi="Calibri" w:cs="Calibri"/>
                <w:b/>
                <w:szCs w:val="24"/>
              </w:rPr>
              <w:t xml:space="preserve">Terms utilised to identify </w:t>
            </w:r>
            <w:r>
              <w:rPr>
                <w:rFonts w:ascii="Calibri" w:hAnsi="Calibri" w:cs="Calibri"/>
                <w:b/>
                <w:szCs w:val="24"/>
              </w:rPr>
              <w:t>prehospital</w:t>
            </w:r>
            <w:r w:rsidRPr="000E751E">
              <w:rPr>
                <w:rFonts w:ascii="Calibri" w:hAnsi="Calibri" w:cs="Calibri"/>
                <w:b/>
                <w:szCs w:val="24"/>
              </w:rPr>
              <w:t xml:space="preserve"> healthcare</w:t>
            </w:r>
          </w:p>
        </w:tc>
      </w:tr>
      <w:tr w:rsidR="005402D1" w:rsidRPr="000E751E" w14:paraId="0A41294B" w14:textId="77777777" w:rsidTr="00A70775">
        <w:trPr>
          <w:jc w:val="center"/>
        </w:trPr>
        <w:tc>
          <w:tcPr>
            <w:tcW w:w="4248" w:type="dxa"/>
          </w:tcPr>
          <w:p w14:paraId="559D2FD7" w14:textId="77777777" w:rsidR="005402D1" w:rsidRPr="000E751E" w:rsidRDefault="005402D1" w:rsidP="00A70775">
            <w:pPr>
              <w:autoSpaceDE w:val="0"/>
              <w:autoSpaceDN w:val="0"/>
              <w:adjustRightInd w:val="0"/>
              <w:rPr>
                <w:rFonts w:ascii="Calibri" w:hAnsi="Calibri" w:cs="Calibri"/>
                <w:szCs w:val="24"/>
              </w:rPr>
            </w:pPr>
            <w:r w:rsidRPr="000E751E">
              <w:rPr>
                <w:rFonts w:ascii="Calibri" w:hAnsi="Calibri" w:cs="Calibri"/>
                <w:szCs w:val="24"/>
              </w:rPr>
              <w:t>Advanced life support services</w:t>
            </w:r>
          </w:p>
        </w:tc>
      </w:tr>
      <w:tr w:rsidR="005402D1" w:rsidRPr="000E751E" w14:paraId="41C3368A" w14:textId="77777777" w:rsidTr="00A70775">
        <w:trPr>
          <w:jc w:val="center"/>
        </w:trPr>
        <w:tc>
          <w:tcPr>
            <w:tcW w:w="4248" w:type="dxa"/>
          </w:tcPr>
          <w:p w14:paraId="00D9E217" w14:textId="77777777" w:rsidR="005402D1" w:rsidRPr="000E751E" w:rsidRDefault="005402D1" w:rsidP="00A70775">
            <w:pPr>
              <w:autoSpaceDE w:val="0"/>
              <w:autoSpaceDN w:val="0"/>
              <w:adjustRightInd w:val="0"/>
              <w:rPr>
                <w:rFonts w:ascii="Calibri" w:hAnsi="Calibri" w:cs="Calibri"/>
                <w:szCs w:val="24"/>
              </w:rPr>
            </w:pPr>
            <w:r w:rsidRPr="000E751E">
              <w:rPr>
                <w:rFonts w:ascii="Calibri" w:hAnsi="Calibri" w:cs="Calibri"/>
                <w:szCs w:val="24"/>
              </w:rPr>
              <w:t xml:space="preserve">Aeromedical </w:t>
            </w:r>
            <w:r>
              <w:rPr>
                <w:rFonts w:ascii="Calibri" w:hAnsi="Calibri" w:cs="Calibri"/>
                <w:szCs w:val="24"/>
              </w:rPr>
              <w:t>retrieval</w:t>
            </w:r>
          </w:p>
        </w:tc>
      </w:tr>
      <w:tr w:rsidR="005402D1" w:rsidRPr="000E751E" w14:paraId="7D11AD21" w14:textId="77777777" w:rsidTr="00A70775">
        <w:trPr>
          <w:jc w:val="center"/>
        </w:trPr>
        <w:tc>
          <w:tcPr>
            <w:tcW w:w="4248" w:type="dxa"/>
          </w:tcPr>
          <w:p w14:paraId="79103016" w14:textId="77777777" w:rsidR="005402D1" w:rsidRPr="000E751E" w:rsidRDefault="005402D1" w:rsidP="00A70775">
            <w:pPr>
              <w:autoSpaceDE w:val="0"/>
              <w:autoSpaceDN w:val="0"/>
              <w:adjustRightInd w:val="0"/>
              <w:rPr>
                <w:rFonts w:ascii="Calibri" w:hAnsi="Calibri" w:cs="Calibri"/>
                <w:szCs w:val="24"/>
              </w:rPr>
            </w:pPr>
            <w:r w:rsidRPr="000E751E">
              <w:rPr>
                <w:rFonts w:ascii="Calibri" w:hAnsi="Calibri" w:cs="Calibri"/>
                <w:szCs w:val="24"/>
              </w:rPr>
              <w:t>A</w:t>
            </w:r>
            <w:r>
              <w:rPr>
                <w:rFonts w:ascii="Calibri" w:hAnsi="Calibri" w:cs="Calibri"/>
                <w:szCs w:val="24"/>
              </w:rPr>
              <w:t>ir a</w:t>
            </w:r>
            <w:r w:rsidRPr="000E751E">
              <w:rPr>
                <w:rFonts w:ascii="Calibri" w:hAnsi="Calibri" w:cs="Calibri"/>
                <w:szCs w:val="24"/>
              </w:rPr>
              <w:t>mbulance services</w:t>
            </w:r>
          </w:p>
        </w:tc>
      </w:tr>
      <w:tr w:rsidR="005402D1" w:rsidRPr="000E751E" w14:paraId="6EBCD5EC" w14:textId="77777777" w:rsidTr="00A70775">
        <w:trPr>
          <w:jc w:val="center"/>
        </w:trPr>
        <w:tc>
          <w:tcPr>
            <w:tcW w:w="4248" w:type="dxa"/>
          </w:tcPr>
          <w:p w14:paraId="2A2BD5FB"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Ambulance services</w:t>
            </w:r>
          </w:p>
        </w:tc>
      </w:tr>
      <w:tr w:rsidR="005402D1" w:rsidRPr="000E751E" w14:paraId="6E5D02CB" w14:textId="77777777" w:rsidTr="00A70775">
        <w:trPr>
          <w:jc w:val="center"/>
        </w:trPr>
        <w:tc>
          <w:tcPr>
            <w:tcW w:w="4248" w:type="dxa"/>
          </w:tcPr>
          <w:p w14:paraId="5D67B379"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Basic life support services</w:t>
            </w:r>
          </w:p>
        </w:tc>
      </w:tr>
      <w:tr w:rsidR="005402D1" w:rsidRPr="000E751E" w14:paraId="3A205B32" w14:textId="77777777" w:rsidTr="00A70775">
        <w:trPr>
          <w:jc w:val="center"/>
        </w:trPr>
        <w:tc>
          <w:tcPr>
            <w:tcW w:w="4248" w:type="dxa"/>
          </w:tcPr>
          <w:p w14:paraId="01411DC9"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Community paramedicine service</w:t>
            </w:r>
          </w:p>
        </w:tc>
      </w:tr>
      <w:tr w:rsidR="005402D1" w:rsidRPr="000E751E" w14:paraId="62708A7D" w14:textId="77777777" w:rsidTr="00A70775">
        <w:trPr>
          <w:jc w:val="center"/>
        </w:trPr>
        <w:tc>
          <w:tcPr>
            <w:tcW w:w="4248" w:type="dxa"/>
          </w:tcPr>
          <w:p w14:paraId="06576955"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Critical care transportation services</w:t>
            </w:r>
          </w:p>
        </w:tc>
      </w:tr>
      <w:tr w:rsidR="005402D1" w:rsidRPr="000E751E" w14:paraId="7E81062C" w14:textId="77777777" w:rsidTr="00A70775">
        <w:trPr>
          <w:jc w:val="center"/>
        </w:trPr>
        <w:tc>
          <w:tcPr>
            <w:tcW w:w="4248" w:type="dxa"/>
          </w:tcPr>
          <w:p w14:paraId="127DC87C"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Emergency ambulance services</w:t>
            </w:r>
          </w:p>
        </w:tc>
      </w:tr>
      <w:tr w:rsidR="005402D1" w:rsidRPr="000E751E" w14:paraId="6A1BDE8F" w14:textId="77777777" w:rsidTr="00A70775">
        <w:trPr>
          <w:jc w:val="center"/>
        </w:trPr>
        <w:tc>
          <w:tcPr>
            <w:tcW w:w="4248" w:type="dxa"/>
          </w:tcPr>
          <w:p w14:paraId="36D6D0FA"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 xml:space="preserve">Emergency </w:t>
            </w:r>
            <w:r>
              <w:rPr>
                <w:rFonts w:ascii="Calibri" w:hAnsi="Calibri" w:cs="Calibri"/>
                <w:szCs w:val="24"/>
              </w:rPr>
              <w:t xml:space="preserve">medical </w:t>
            </w:r>
            <w:r w:rsidRPr="000E751E">
              <w:rPr>
                <w:rFonts w:ascii="Calibri" w:hAnsi="Calibri" w:cs="Calibri"/>
                <w:szCs w:val="24"/>
              </w:rPr>
              <w:t>services</w:t>
            </w:r>
            <w:r>
              <w:rPr>
                <w:rFonts w:ascii="Calibri" w:hAnsi="Calibri" w:cs="Calibri"/>
                <w:szCs w:val="24"/>
              </w:rPr>
              <w:t xml:space="preserve"> (EMS)</w:t>
            </w:r>
          </w:p>
        </w:tc>
      </w:tr>
      <w:tr w:rsidR="005402D1" w:rsidRPr="000E751E" w14:paraId="15F821A1" w14:textId="77777777" w:rsidTr="00A70775">
        <w:trPr>
          <w:jc w:val="center"/>
        </w:trPr>
        <w:tc>
          <w:tcPr>
            <w:tcW w:w="4248" w:type="dxa"/>
          </w:tcPr>
          <w:p w14:paraId="4A3608B0"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 xml:space="preserve">Emergency </w:t>
            </w:r>
            <w:r>
              <w:rPr>
                <w:rFonts w:ascii="Calibri" w:hAnsi="Calibri" w:cs="Calibri"/>
                <w:szCs w:val="24"/>
              </w:rPr>
              <w:t>rescue</w:t>
            </w:r>
          </w:p>
        </w:tc>
      </w:tr>
      <w:tr w:rsidR="005402D1" w:rsidRPr="000E751E" w14:paraId="00832958" w14:textId="77777777" w:rsidTr="00A70775">
        <w:trPr>
          <w:jc w:val="center"/>
        </w:trPr>
        <w:tc>
          <w:tcPr>
            <w:tcW w:w="4248" w:type="dxa"/>
          </w:tcPr>
          <w:p w14:paraId="6B2EE139"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Emergency services</w:t>
            </w:r>
          </w:p>
        </w:tc>
      </w:tr>
      <w:tr w:rsidR="005402D1" w:rsidRPr="000E751E" w14:paraId="1CA0244D" w14:textId="77777777" w:rsidTr="00A70775">
        <w:trPr>
          <w:jc w:val="center"/>
        </w:trPr>
        <w:tc>
          <w:tcPr>
            <w:tcW w:w="4248" w:type="dxa"/>
          </w:tcPr>
          <w:p w14:paraId="42D5BC28"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Helicopter Emergency Medical Service (HEMS)</w:t>
            </w:r>
          </w:p>
        </w:tc>
      </w:tr>
      <w:tr w:rsidR="005402D1" w:rsidRPr="000E751E" w14:paraId="1BBDA0CA" w14:textId="77777777" w:rsidTr="00A70775">
        <w:trPr>
          <w:jc w:val="center"/>
        </w:trPr>
        <w:tc>
          <w:tcPr>
            <w:tcW w:w="4248" w:type="dxa"/>
          </w:tcPr>
          <w:p w14:paraId="469D4DC7"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Medical rescue services</w:t>
            </w:r>
          </w:p>
        </w:tc>
      </w:tr>
      <w:tr w:rsidR="005402D1" w:rsidRPr="000E751E" w14:paraId="030F50EA" w14:textId="77777777" w:rsidTr="00A70775">
        <w:trPr>
          <w:jc w:val="center"/>
        </w:trPr>
        <w:tc>
          <w:tcPr>
            <w:tcW w:w="4248" w:type="dxa"/>
          </w:tcPr>
          <w:p w14:paraId="54CE2286"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Medical transportation services</w:t>
            </w:r>
          </w:p>
        </w:tc>
      </w:tr>
      <w:tr w:rsidR="005402D1" w:rsidRPr="000E751E" w14:paraId="7868020E" w14:textId="77777777" w:rsidTr="00A70775">
        <w:trPr>
          <w:jc w:val="center"/>
        </w:trPr>
        <w:tc>
          <w:tcPr>
            <w:tcW w:w="4248" w:type="dxa"/>
          </w:tcPr>
          <w:p w14:paraId="7D9FD980" w14:textId="77777777" w:rsidR="005402D1" w:rsidRPr="000E751E" w:rsidRDefault="005402D1" w:rsidP="008F02A8">
            <w:pPr>
              <w:autoSpaceDE w:val="0"/>
              <w:autoSpaceDN w:val="0"/>
              <w:adjustRightInd w:val="0"/>
              <w:rPr>
                <w:rFonts w:ascii="Calibri" w:hAnsi="Calibri" w:cs="Calibri"/>
                <w:szCs w:val="24"/>
              </w:rPr>
            </w:pPr>
            <w:r>
              <w:rPr>
                <w:rFonts w:ascii="Calibri" w:hAnsi="Calibri" w:cs="Calibri"/>
                <w:szCs w:val="24"/>
              </w:rPr>
              <w:t>Military medicine</w:t>
            </w:r>
          </w:p>
        </w:tc>
      </w:tr>
      <w:tr w:rsidR="005402D1" w:rsidRPr="000E751E" w14:paraId="7AECB7FA" w14:textId="77777777" w:rsidTr="00A70775">
        <w:trPr>
          <w:jc w:val="center"/>
        </w:trPr>
        <w:tc>
          <w:tcPr>
            <w:tcW w:w="4248" w:type="dxa"/>
          </w:tcPr>
          <w:p w14:paraId="4923BBE9"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Mobile health care services</w:t>
            </w:r>
          </w:p>
        </w:tc>
      </w:tr>
      <w:tr w:rsidR="005402D1" w:rsidRPr="000E751E" w14:paraId="4834D6D3" w14:textId="77777777" w:rsidTr="00A70775">
        <w:trPr>
          <w:jc w:val="center"/>
        </w:trPr>
        <w:tc>
          <w:tcPr>
            <w:tcW w:w="4248" w:type="dxa"/>
          </w:tcPr>
          <w:p w14:paraId="665AE5F5"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Mobile integrated health care services</w:t>
            </w:r>
          </w:p>
        </w:tc>
      </w:tr>
      <w:tr w:rsidR="005402D1" w:rsidRPr="000E751E" w14:paraId="6F8908DA" w14:textId="77777777" w:rsidTr="00A70775">
        <w:trPr>
          <w:jc w:val="center"/>
        </w:trPr>
        <w:tc>
          <w:tcPr>
            <w:tcW w:w="4248" w:type="dxa"/>
          </w:tcPr>
          <w:p w14:paraId="2E2228EE"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Mobile intensive care services</w:t>
            </w:r>
          </w:p>
        </w:tc>
      </w:tr>
      <w:tr w:rsidR="005402D1" w:rsidRPr="000E751E" w14:paraId="7450075C" w14:textId="77777777" w:rsidTr="00A70775">
        <w:trPr>
          <w:jc w:val="center"/>
        </w:trPr>
        <w:tc>
          <w:tcPr>
            <w:tcW w:w="4248" w:type="dxa"/>
          </w:tcPr>
          <w:p w14:paraId="77257D97"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Out of hospital emergency services</w:t>
            </w:r>
          </w:p>
        </w:tc>
      </w:tr>
      <w:tr w:rsidR="005402D1" w:rsidRPr="000E751E" w14:paraId="0A668189" w14:textId="77777777" w:rsidTr="00A70775">
        <w:trPr>
          <w:jc w:val="center"/>
        </w:trPr>
        <w:tc>
          <w:tcPr>
            <w:tcW w:w="4248" w:type="dxa"/>
          </w:tcPr>
          <w:p w14:paraId="3D3737DA"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Prehospital emergency medicine</w:t>
            </w:r>
          </w:p>
        </w:tc>
      </w:tr>
      <w:tr w:rsidR="005402D1" w:rsidRPr="000E751E" w14:paraId="7E0CFEC0" w14:textId="77777777" w:rsidTr="00A70775">
        <w:trPr>
          <w:jc w:val="center"/>
        </w:trPr>
        <w:tc>
          <w:tcPr>
            <w:tcW w:w="4248" w:type="dxa"/>
          </w:tcPr>
          <w:p w14:paraId="1984285C"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Prehospital emergency services</w:t>
            </w:r>
          </w:p>
        </w:tc>
      </w:tr>
      <w:tr w:rsidR="005402D1" w:rsidRPr="000E751E" w14:paraId="3DB7486D" w14:textId="77777777" w:rsidTr="00A70775">
        <w:trPr>
          <w:jc w:val="center"/>
        </w:trPr>
        <w:tc>
          <w:tcPr>
            <w:tcW w:w="4248" w:type="dxa"/>
          </w:tcPr>
          <w:p w14:paraId="539607D5"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Prehospital retrieval medicine</w:t>
            </w:r>
          </w:p>
        </w:tc>
      </w:tr>
      <w:tr w:rsidR="005402D1" w:rsidRPr="000E751E" w14:paraId="4628DC37" w14:textId="77777777" w:rsidTr="00A70775">
        <w:trPr>
          <w:jc w:val="center"/>
        </w:trPr>
        <w:tc>
          <w:tcPr>
            <w:tcW w:w="4248" w:type="dxa"/>
          </w:tcPr>
          <w:p w14:paraId="3B625377"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Specialty care transportation services</w:t>
            </w:r>
          </w:p>
        </w:tc>
      </w:tr>
      <w:tr w:rsidR="005402D1" w:rsidRPr="000E751E" w14:paraId="75EBD60A" w14:textId="77777777" w:rsidTr="00A70775">
        <w:trPr>
          <w:jc w:val="center"/>
        </w:trPr>
        <w:tc>
          <w:tcPr>
            <w:tcW w:w="4248" w:type="dxa"/>
          </w:tcPr>
          <w:p w14:paraId="2894F79C"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9--‐1--‐1 ambulance services</w:t>
            </w:r>
          </w:p>
        </w:tc>
      </w:tr>
      <w:tr w:rsidR="005402D1" w:rsidRPr="000E751E" w14:paraId="70914DCC" w14:textId="77777777" w:rsidTr="00A70775">
        <w:trPr>
          <w:jc w:val="center"/>
        </w:trPr>
        <w:tc>
          <w:tcPr>
            <w:tcW w:w="4248" w:type="dxa"/>
          </w:tcPr>
          <w:p w14:paraId="737F2A93" w14:textId="77777777" w:rsidR="005402D1" w:rsidRPr="000E751E" w:rsidRDefault="005402D1" w:rsidP="008F02A8">
            <w:pPr>
              <w:autoSpaceDE w:val="0"/>
              <w:autoSpaceDN w:val="0"/>
              <w:adjustRightInd w:val="0"/>
              <w:rPr>
                <w:rFonts w:ascii="Calibri" w:hAnsi="Calibri" w:cs="Calibri"/>
                <w:b/>
                <w:szCs w:val="24"/>
              </w:rPr>
            </w:pPr>
            <w:r w:rsidRPr="000E751E">
              <w:rPr>
                <w:rFonts w:ascii="Calibri" w:hAnsi="Calibri" w:cs="Calibri"/>
                <w:b/>
                <w:szCs w:val="24"/>
              </w:rPr>
              <w:t xml:space="preserve">Terms utilised to identify </w:t>
            </w:r>
            <w:r>
              <w:rPr>
                <w:rFonts w:ascii="Calibri" w:hAnsi="Calibri" w:cs="Calibri"/>
                <w:b/>
                <w:szCs w:val="24"/>
              </w:rPr>
              <w:t>prehospital health</w:t>
            </w:r>
            <w:r w:rsidRPr="000E751E">
              <w:rPr>
                <w:rFonts w:ascii="Calibri" w:hAnsi="Calibri" w:cs="Calibri"/>
                <w:b/>
                <w:szCs w:val="24"/>
              </w:rPr>
              <w:t>care providers</w:t>
            </w:r>
          </w:p>
        </w:tc>
      </w:tr>
      <w:tr w:rsidR="005402D1" w:rsidRPr="000E751E" w14:paraId="0C4DD066" w14:textId="77777777" w:rsidTr="00A70775">
        <w:trPr>
          <w:jc w:val="center"/>
        </w:trPr>
        <w:tc>
          <w:tcPr>
            <w:tcW w:w="4248" w:type="dxa"/>
          </w:tcPr>
          <w:p w14:paraId="116289D1"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Advanced care technician</w:t>
            </w:r>
          </w:p>
        </w:tc>
      </w:tr>
      <w:tr w:rsidR="005402D1" w:rsidRPr="000E751E" w14:paraId="693099FF" w14:textId="77777777" w:rsidTr="00A70775">
        <w:trPr>
          <w:jc w:val="center"/>
        </w:trPr>
        <w:tc>
          <w:tcPr>
            <w:tcW w:w="4248" w:type="dxa"/>
          </w:tcPr>
          <w:p w14:paraId="204098BF"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Advanced EMT</w:t>
            </w:r>
          </w:p>
        </w:tc>
      </w:tr>
      <w:tr w:rsidR="005402D1" w:rsidRPr="000E751E" w14:paraId="32E94B4F" w14:textId="77777777" w:rsidTr="00A70775">
        <w:trPr>
          <w:jc w:val="center"/>
        </w:trPr>
        <w:tc>
          <w:tcPr>
            <w:tcW w:w="4248" w:type="dxa"/>
          </w:tcPr>
          <w:p w14:paraId="0890B7D6"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Ambulance driver</w:t>
            </w:r>
          </w:p>
        </w:tc>
      </w:tr>
      <w:tr w:rsidR="005402D1" w:rsidRPr="000E751E" w14:paraId="45DE88A9" w14:textId="77777777" w:rsidTr="00A70775">
        <w:trPr>
          <w:jc w:val="center"/>
        </w:trPr>
        <w:tc>
          <w:tcPr>
            <w:tcW w:w="4248" w:type="dxa"/>
          </w:tcPr>
          <w:p w14:paraId="3AFAE2E0"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Ambulance attendant</w:t>
            </w:r>
          </w:p>
        </w:tc>
      </w:tr>
      <w:tr w:rsidR="005402D1" w:rsidRPr="000E751E" w14:paraId="4194C707" w14:textId="77777777" w:rsidTr="00A70775">
        <w:trPr>
          <w:jc w:val="center"/>
        </w:trPr>
        <w:tc>
          <w:tcPr>
            <w:tcW w:w="4248" w:type="dxa"/>
          </w:tcPr>
          <w:p w14:paraId="052D9AB5"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Ambulance care technician</w:t>
            </w:r>
          </w:p>
        </w:tc>
      </w:tr>
      <w:tr w:rsidR="005402D1" w:rsidRPr="000E751E" w14:paraId="4DDEE493" w14:textId="77777777" w:rsidTr="00A70775">
        <w:trPr>
          <w:jc w:val="center"/>
        </w:trPr>
        <w:tc>
          <w:tcPr>
            <w:tcW w:w="4248" w:type="dxa"/>
          </w:tcPr>
          <w:p w14:paraId="03A43701"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Ambulance care assistant</w:t>
            </w:r>
          </w:p>
        </w:tc>
      </w:tr>
      <w:tr w:rsidR="005402D1" w:rsidRPr="000E751E" w14:paraId="721841B8" w14:textId="77777777" w:rsidTr="00A70775">
        <w:trPr>
          <w:jc w:val="center"/>
        </w:trPr>
        <w:tc>
          <w:tcPr>
            <w:tcW w:w="4248" w:type="dxa"/>
          </w:tcPr>
          <w:p w14:paraId="7AF3B29E"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Ambulance worker</w:t>
            </w:r>
          </w:p>
        </w:tc>
      </w:tr>
      <w:tr w:rsidR="005402D1" w:rsidRPr="000E751E" w14:paraId="79361EA8" w14:textId="77777777" w:rsidTr="00A70775">
        <w:trPr>
          <w:jc w:val="center"/>
        </w:trPr>
        <w:tc>
          <w:tcPr>
            <w:tcW w:w="4248" w:type="dxa"/>
          </w:tcPr>
          <w:p w14:paraId="279E2675" w14:textId="77777777" w:rsidR="005402D1" w:rsidRDefault="005402D1" w:rsidP="008F02A8">
            <w:pPr>
              <w:autoSpaceDE w:val="0"/>
              <w:autoSpaceDN w:val="0"/>
              <w:adjustRightInd w:val="0"/>
              <w:rPr>
                <w:rFonts w:ascii="Calibri" w:hAnsi="Calibri" w:cs="Calibri"/>
                <w:szCs w:val="24"/>
              </w:rPr>
            </w:pPr>
            <w:r w:rsidRPr="000E751E">
              <w:rPr>
                <w:rFonts w:ascii="Calibri" w:hAnsi="Calibri" w:cs="Calibri"/>
                <w:szCs w:val="24"/>
              </w:rPr>
              <w:t>Cardiac rescue technician</w:t>
            </w:r>
          </w:p>
        </w:tc>
      </w:tr>
      <w:tr w:rsidR="005402D1" w:rsidRPr="000E751E" w14:paraId="23CFDBEC" w14:textId="77777777" w:rsidTr="00A70775">
        <w:trPr>
          <w:jc w:val="center"/>
        </w:trPr>
        <w:tc>
          <w:tcPr>
            <w:tcW w:w="4248" w:type="dxa"/>
          </w:tcPr>
          <w:p w14:paraId="2C43102A" w14:textId="77777777" w:rsidR="005402D1" w:rsidRDefault="005402D1" w:rsidP="008F02A8">
            <w:pPr>
              <w:autoSpaceDE w:val="0"/>
              <w:autoSpaceDN w:val="0"/>
              <w:adjustRightInd w:val="0"/>
              <w:rPr>
                <w:rFonts w:ascii="Calibri" w:hAnsi="Calibri" w:cs="Calibri"/>
                <w:szCs w:val="24"/>
              </w:rPr>
            </w:pPr>
            <w:r w:rsidRPr="000E751E">
              <w:rPr>
                <w:rFonts w:ascii="Calibri" w:hAnsi="Calibri" w:cs="Calibri"/>
                <w:szCs w:val="24"/>
              </w:rPr>
              <w:t>Community paramedic</w:t>
            </w:r>
          </w:p>
        </w:tc>
      </w:tr>
      <w:tr w:rsidR="005402D1" w:rsidRPr="000E751E" w14:paraId="1A4B773E" w14:textId="77777777" w:rsidTr="00A70775">
        <w:trPr>
          <w:jc w:val="center"/>
        </w:trPr>
        <w:tc>
          <w:tcPr>
            <w:tcW w:w="4248" w:type="dxa"/>
          </w:tcPr>
          <w:p w14:paraId="7834BD34"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Critical care transport paramedic</w:t>
            </w:r>
          </w:p>
        </w:tc>
      </w:tr>
      <w:tr w:rsidR="005402D1" w:rsidRPr="000E751E" w14:paraId="5D40AAFF" w14:textId="77777777" w:rsidTr="00A70775">
        <w:trPr>
          <w:jc w:val="center"/>
        </w:trPr>
        <w:tc>
          <w:tcPr>
            <w:tcW w:w="4248" w:type="dxa"/>
          </w:tcPr>
          <w:p w14:paraId="5C2A4908" w14:textId="77777777" w:rsidR="005402D1" w:rsidRPr="000E751E" w:rsidRDefault="005402D1" w:rsidP="008F02A8">
            <w:pPr>
              <w:autoSpaceDE w:val="0"/>
              <w:autoSpaceDN w:val="0"/>
              <w:adjustRightInd w:val="0"/>
              <w:rPr>
                <w:rFonts w:ascii="Calibri" w:hAnsi="Calibri" w:cs="Calibri"/>
                <w:szCs w:val="24"/>
              </w:rPr>
            </w:pPr>
            <w:r>
              <w:rPr>
                <w:rFonts w:ascii="Calibri" w:hAnsi="Calibri" w:cs="Calibri"/>
                <w:szCs w:val="24"/>
              </w:rPr>
              <w:t>Emergency care practitioner</w:t>
            </w:r>
          </w:p>
        </w:tc>
      </w:tr>
      <w:tr w:rsidR="005402D1" w:rsidRPr="000E751E" w14:paraId="5C5363FE" w14:textId="77777777" w:rsidTr="00A70775">
        <w:trPr>
          <w:jc w:val="center"/>
        </w:trPr>
        <w:tc>
          <w:tcPr>
            <w:tcW w:w="4248" w:type="dxa"/>
          </w:tcPr>
          <w:p w14:paraId="14ECD27B" w14:textId="77777777" w:rsidR="005402D1" w:rsidRDefault="005402D1" w:rsidP="008F02A8">
            <w:pPr>
              <w:autoSpaceDE w:val="0"/>
              <w:autoSpaceDN w:val="0"/>
              <w:adjustRightInd w:val="0"/>
              <w:rPr>
                <w:rFonts w:ascii="Calibri" w:hAnsi="Calibri" w:cs="Calibri"/>
                <w:szCs w:val="24"/>
              </w:rPr>
            </w:pPr>
            <w:r w:rsidRPr="000E751E">
              <w:rPr>
                <w:rFonts w:ascii="Calibri" w:hAnsi="Calibri" w:cs="Calibri"/>
                <w:szCs w:val="24"/>
              </w:rPr>
              <w:t>Emergency medical responder</w:t>
            </w:r>
          </w:p>
        </w:tc>
      </w:tr>
      <w:tr w:rsidR="005402D1" w:rsidRPr="000E751E" w14:paraId="75CAA7FB" w14:textId="77777777" w:rsidTr="00A70775">
        <w:trPr>
          <w:jc w:val="center"/>
        </w:trPr>
        <w:tc>
          <w:tcPr>
            <w:tcW w:w="4248" w:type="dxa"/>
          </w:tcPr>
          <w:p w14:paraId="062FE0AB" w14:textId="77777777" w:rsidR="005402D1" w:rsidRDefault="005402D1" w:rsidP="008F02A8">
            <w:pPr>
              <w:autoSpaceDE w:val="0"/>
              <w:autoSpaceDN w:val="0"/>
              <w:adjustRightInd w:val="0"/>
              <w:rPr>
                <w:rFonts w:ascii="Calibri" w:hAnsi="Calibri" w:cs="Calibri"/>
                <w:szCs w:val="24"/>
              </w:rPr>
            </w:pPr>
            <w:r>
              <w:rPr>
                <w:rFonts w:ascii="Calibri" w:hAnsi="Calibri" w:cs="Calibri"/>
                <w:szCs w:val="24"/>
              </w:rPr>
              <w:t>Emergency nurse</w:t>
            </w:r>
          </w:p>
        </w:tc>
      </w:tr>
      <w:tr w:rsidR="005402D1" w:rsidRPr="000E751E" w14:paraId="30186807" w14:textId="77777777" w:rsidTr="00A70775">
        <w:trPr>
          <w:jc w:val="center"/>
        </w:trPr>
        <w:tc>
          <w:tcPr>
            <w:tcW w:w="4248" w:type="dxa"/>
          </w:tcPr>
          <w:p w14:paraId="7A9B3A4C" w14:textId="77777777" w:rsidR="005402D1" w:rsidRDefault="005402D1" w:rsidP="008F02A8">
            <w:pPr>
              <w:autoSpaceDE w:val="0"/>
              <w:autoSpaceDN w:val="0"/>
              <w:adjustRightInd w:val="0"/>
              <w:rPr>
                <w:rFonts w:ascii="Calibri" w:hAnsi="Calibri" w:cs="Calibri"/>
                <w:szCs w:val="24"/>
              </w:rPr>
            </w:pPr>
            <w:r>
              <w:rPr>
                <w:rFonts w:ascii="Calibri" w:hAnsi="Calibri" w:cs="Calibri"/>
                <w:szCs w:val="24"/>
              </w:rPr>
              <w:t>Emergency practitioner</w:t>
            </w:r>
          </w:p>
        </w:tc>
      </w:tr>
      <w:tr w:rsidR="005402D1" w:rsidRPr="000E751E" w14:paraId="5B9A612C" w14:textId="77777777" w:rsidTr="00A70775">
        <w:trPr>
          <w:jc w:val="center"/>
        </w:trPr>
        <w:tc>
          <w:tcPr>
            <w:tcW w:w="4248" w:type="dxa"/>
          </w:tcPr>
          <w:p w14:paraId="335B961B" w14:textId="77777777" w:rsidR="005402D1" w:rsidRDefault="005402D1" w:rsidP="008F02A8">
            <w:pPr>
              <w:autoSpaceDE w:val="0"/>
              <w:autoSpaceDN w:val="0"/>
              <w:adjustRightInd w:val="0"/>
              <w:rPr>
                <w:rFonts w:ascii="Calibri" w:hAnsi="Calibri" w:cs="Calibri"/>
                <w:szCs w:val="24"/>
              </w:rPr>
            </w:pPr>
            <w:r>
              <w:rPr>
                <w:rFonts w:ascii="Calibri" w:hAnsi="Calibri" w:cs="Calibri"/>
                <w:szCs w:val="24"/>
              </w:rPr>
              <w:t>Emergency technician</w:t>
            </w:r>
          </w:p>
        </w:tc>
      </w:tr>
      <w:tr w:rsidR="005402D1" w:rsidRPr="000E751E" w14:paraId="1D64B1D2" w14:textId="77777777" w:rsidTr="00A70775">
        <w:trPr>
          <w:jc w:val="center"/>
        </w:trPr>
        <w:tc>
          <w:tcPr>
            <w:tcW w:w="4248" w:type="dxa"/>
          </w:tcPr>
          <w:p w14:paraId="4C8ECD3E" w14:textId="77777777" w:rsidR="005402D1" w:rsidRDefault="005402D1" w:rsidP="008F02A8">
            <w:pPr>
              <w:autoSpaceDE w:val="0"/>
              <w:autoSpaceDN w:val="0"/>
              <w:adjustRightInd w:val="0"/>
              <w:rPr>
                <w:rFonts w:ascii="Calibri" w:hAnsi="Calibri" w:cs="Calibri"/>
                <w:szCs w:val="24"/>
              </w:rPr>
            </w:pPr>
            <w:proofErr w:type="spellStart"/>
            <w:r w:rsidRPr="000E751E">
              <w:rPr>
                <w:rFonts w:ascii="Calibri" w:hAnsi="Calibri" w:cs="Calibri"/>
                <w:szCs w:val="24"/>
              </w:rPr>
              <w:t>EMSer</w:t>
            </w:r>
            <w:proofErr w:type="spellEnd"/>
            <w:r w:rsidRPr="000E751E">
              <w:rPr>
                <w:rFonts w:ascii="Calibri" w:hAnsi="Calibri" w:cs="Calibri"/>
                <w:szCs w:val="24"/>
              </w:rPr>
              <w:t xml:space="preserve"> </w:t>
            </w:r>
          </w:p>
        </w:tc>
      </w:tr>
      <w:tr w:rsidR="005402D1" w:rsidRPr="000E751E" w14:paraId="047BB00C" w14:textId="77777777" w:rsidTr="00A70775">
        <w:trPr>
          <w:jc w:val="center"/>
        </w:trPr>
        <w:tc>
          <w:tcPr>
            <w:tcW w:w="4248" w:type="dxa"/>
          </w:tcPr>
          <w:p w14:paraId="3B068727" w14:textId="77777777" w:rsidR="005402D1" w:rsidRDefault="005402D1" w:rsidP="008F02A8">
            <w:pPr>
              <w:autoSpaceDE w:val="0"/>
              <w:autoSpaceDN w:val="0"/>
              <w:adjustRightInd w:val="0"/>
              <w:rPr>
                <w:rFonts w:ascii="Calibri" w:hAnsi="Calibri" w:cs="Calibri"/>
                <w:szCs w:val="24"/>
              </w:rPr>
            </w:pPr>
            <w:r w:rsidRPr="000E751E">
              <w:rPr>
                <w:rFonts w:ascii="Calibri" w:hAnsi="Calibri" w:cs="Calibri"/>
                <w:szCs w:val="24"/>
              </w:rPr>
              <w:t>EMS worker</w:t>
            </w:r>
          </w:p>
        </w:tc>
      </w:tr>
      <w:tr w:rsidR="005402D1" w:rsidRPr="000E751E" w14:paraId="3E6EDE5C" w14:textId="77777777" w:rsidTr="00A70775">
        <w:trPr>
          <w:jc w:val="center"/>
        </w:trPr>
        <w:tc>
          <w:tcPr>
            <w:tcW w:w="4248" w:type="dxa"/>
          </w:tcPr>
          <w:p w14:paraId="181D7DC6" w14:textId="77777777" w:rsidR="005402D1" w:rsidRDefault="005402D1" w:rsidP="008F02A8">
            <w:pPr>
              <w:autoSpaceDE w:val="0"/>
              <w:autoSpaceDN w:val="0"/>
              <w:adjustRightInd w:val="0"/>
              <w:rPr>
                <w:rFonts w:ascii="Calibri" w:hAnsi="Calibri" w:cs="Calibri"/>
                <w:szCs w:val="24"/>
              </w:rPr>
            </w:pPr>
            <w:r w:rsidRPr="000E751E">
              <w:rPr>
                <w:rFonts w:ascii="Calibri" w:hAnsi="Calibri" w:cs="Calibri"/>
                <w:szCs w:val="24"/>
              </w:rPr>
              <w:t>EMT (emergency medical technician)</w:t>
            </w:r>
          </w:p>
        </w:tc>
      </w:tr>
      <w:tr w:rsidR="005402D1" w:rsidRPr="000E751E" w14:paraId="68F3E07E" w14:textId="77777777" w:rsidTr="00A70775">
        <w:trPr>
          <w:jc w:val="center"/>
        </w:trPr>
        <w:tc>
          <w:tcPr>
            <w:tcW w:w="4248" w:type="dxa"/>
          </w:tcPr>
          <w:p w14:paraId="3E554990" w14:textId="77777777" w:rsidR="005402D1" w:rsidRDefault="005402D1" w:rsidP="008F02A8">
            <w:pPr>
              <w:autoSpaceDE w:val="0"/>
              <w:autoSpaceDN w:val="0"/>
              <w:adjustRightInd w:val="0"/>
              <w:rPr>
                <w:rFonts w:ascii="Calibri" w:hAnsi="Calibri" w:cs="Calibri"/>
                <w:szCs w:val="24"/>
              </w:rPr>
            </w:pPr>
            <w:r w:rsidRPr="000E751E">
              <w:rPr>
                <w:rFonts w:ascii="Calibri" w:hAnsi="Calibri" w:cs="Calibri"/>
                <w:szCs w:val="24"/>
              </w:rPr>
              <w:lastRenderedPageBreak/>
              <w:t>EMT-</w:t>
            </w:r>
            <w:r>
              <w:rPr>
                <w:rFonts w:ascii="Calibri" w:hAnsi="Calibri" w:cs="Calibri"/>
                <w:szCs w:val="24"/>
              </w:rPr>
              <w:t xml:space="preserve"> </w:t>
            </w:r>
            <w:r w:rsidRPr="000E751E">
              <w:rPr>
                <w:rFonts w:ascii="Calibri" w:hAnsi="Calibri" w:cs="Calibri"/>
                <w:szCs w:val="24"/>
              </w:rPr>
              <w:t>Intermediate</w:t>
            </w:r>
          </w:p>
        </w:tc>
      </w:tr>
      <w:tr w:rsidR="005402D1" w:rsidRPr="000E751E" w14:paraId="427E42B8" w14:textId="77777777" w:rsidTr="00A70775">
        <w:trPr>
          <w:jc w:val="center"/>
        </w:trPr>
        <w:tc>
          <w:tcPr>
            <w:tcW w:w="4248" w:type="dxa"/>
          </w:tcPr>
          <w:p w14:paraId="6EF8310A" w14:textId="77777777" w:rsidR="005402D1" w:rsidRDefault="005402D1" w:rsidP="008F02A8">
            <w:pPr>
              <w:autoSpaceDE w:val="0"/>
              <w:autoSpaceDN w:val="0"/>
              <w:adjustRightInd w:val="0"/>
              <w:rPr>
                <w:rFonts w:ascii="Calibri" w:hAnsi="Calibri" w:cs="Calibri"/>
                <w:szCs w:val="24"/>
              </w:rPr>
            </w:pPr>
            <w:r w:rsidRPr="000E751E">
              <w:rPr>
                <w:rFonts w:ascii="Calibri" w:hAnsi="Calibri" w:cs="Calibri"/>
                <w:szCs w:val="24"/>
              </w:rPr>
              <w:t>EMT-</w:t>
            </w:r>
            <w:r>
              <w:rPr>
                <w:rFonts w:ascii="Calibri" w:hAnsi="Calibri" w:cs="Calibri"/>
                <w:szCs w:val="24"/>
              </w:rPr>
              <w:t xml:space="preserve"> </w:t>
            </w:r>
            <w:r w:rsidRPr="000E751E">
              <w:rPr>
                <w:rFonts w:ascii="Calibri" w:hAnsi="Calibri" w:cs="Calibri"/>
                <w:szCs w:val="24"/>
              </w:rPr>
              <w:t>Paramedic</w:t>
            </w:r>
          </w:p>
        </w:tc>
      </w:tr>
      <w:tr w:rsidR="005402D1" w:rsidRPr="000E751E" w14:paraId="244107A9" w14:textId="77777777" w:rsidTr="00A70775">
        <w:trPr>
          <w:jc w:val="center"/>
        </w:trPr>
        <w:tc>
          <w:tcPr>
            <w:tcW w:w="4248" w:type="dxa"/>
          </w:tcPr>
          <w:p w14:paraId="00D270E1" w14:textId="77777777" w:rsidR="005402D1" w:rsidRDefault="005402D1" w:rsidP="008F02A8">
            <w:pPr>
              <w:autoSpaceDE w:val="0"/>
              <w:autoSpaceDN w:val="0"/>
              <w:adjustRightInd w:val="0"/>
              <w:rPr>
                <w:rFonts w:ascii="Calibri" w:hAnsi="Calibri" w:cs="Calibri"/>
                <w:szCs w:val="24"/>
              </w:rPr>
            </w:pPr>
            <w:r>
              <w:rPr>
                <w:rFonts w:ascii="Calibri" w:hAnsi="Calibri" w:cs="Calibri"/>
                <w:szCs w:val="24"/>
              </w:rPr>
              <w:t>Extended care paramedic</w:t>
            </w:r>
          </w:p>
        </w:tc>
      </w:tr>
      <w:tr w:rsidR="005402D1" w:rsidRPr="000E751E" w14:paraId="51499C18" w14:textId="77777777" w:rsidTr="00A70775">
        <w:trPr>
          <w:jc w:val="center"/>
        </w:trPr>
        <w:tc>
          <w:tcPr>
            <w:tcW w:w="4248" w:type="dxa"/>
          </w:tcPr>
          <w:p w14:paraId="6DCFA068" w14:textId="77777777" w:rsidR="005402D1" w:rsidRPr="000E751E" w:rsidRDefault="005402D1" w:rsidP="008F02A8">
            <w:pPr>
              <w:autoSpaceDE w:val="0"/>
              <w:autoSpaceDN w:val="0"/>
              <w:adjustRightInd w:val="0"/>
              <w:rPr>
                <w:rFonts w:ascii="Calibri" w:hAnsi="Calibri" w:cs="Calibri"/>
                <w:szCs w:val="24"/>
              </w:rPr>
            </w:pPr>
            <w:r>
              <w:rPr>
                <w:rFonts w:ascii="Calibri" w:hAnsi="Calibri" w:cs="Calibri"/>
                <w:szCs w:val="24"/>
              </w:rPr>
              <w:t>Extended care practitioner</w:t>
            </w:r>
          </w:p>
        </w:tc>
      </w:tr>
      <w:tr w:rsidR="005402D1" w:rsidRPr="000E751E" w14:paraId="730D0271" w14:textId="77777777" w:rsidTr="00A70775">
        <w:trPr>
          <w:jc w:val="center"/>
        </w:trPr>
        <w:tc>
          <w:tcPr>
            <w:tcW w:w="4248" w:type="dxa"/>
          </w:tcPr>
          <w:p w14:paraId="0FF632F1"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First responder</w:t>
            </w:r>
          </w:p>
        </w:tc>
      </w:tr>
      <w:tr w:rsidR="005402D1" w:rsidRPr="000E751E" w14:paraId="52CDC39F" w14:textId="77777777" w:rsidTr="00A70775">
        <w:trPr>
          <w:jc w:val="center"/>
        </w:trPr>
        <w:tc>
          <w:tcPr>
            <w:tcW w:w="4248" w:type="dxa"/>
          </w:tcPr>
          <w:p w14:paraId="5523A069"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Flight nurse</w:t>
            </w:r>
          </w:p>
        </w:tc>
      </w:tr>
      <w:tr w:rsidR="005402D1" w:rsidRPr="000E751E" w14:paraId="51C6C3D5" w14:textId="77777777" w:rsidTr="00A70775">
        <w:trPr>
          <w:jc w:val="center"/>
        </w:trPr>
        <w:tc>
          <w:tcPr>
            <w:tcW w:w="4248" w:type="dxa"/>
          </w:tcPr>
          <w:p w14:paraId="3AD67EAF"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Flight paramedic</w:t>
            </w:r>
          </w:p>
        </w:tc>
      </w:tr>
      <w:tr w:rsidR="005402D1" w:rsidRPr="000E751E" w14:paraId="12576298" w14:textId="77777777" w:rsidTr="00A70775">
        <w:trPr>
          <w:jc w:val="center"/>
        </w:trPr>
        <w:tc>
          <w:tcPr>
            <w:tcW w:w="4248" w:type="dxa"/>
          </w:tcPr>
          <w:p w14:paraId="5153AE6D" w14:textId="77777777" w:rsidR="005402D1" w:rsidRPr="000E751E" w:rsidRDefault="005402D1" w:rsidP="008F02A8">
            <w:pPr>
              <w:autoSpaceDE w:val="0"/>
              <w:autoSpaceDN w:val="0"/>
              <w:adjustRightInd w:val="0"/>
              <w:rPr>
                <w:rFonts w:ascii="Calibri" w:hAnsi="Calibri" w:cs="Calibri"/>
                <w:szCs w:val="24"/>
              </w:rPr>
            </w:pPr>
            <w:r>
              <w:rPr>
                <w:rFonts w:ascii="Calibri" w:hAnsi="Calibri" w:cs="Calibri"/>
                <w:szCs w:val="24"/>
              </w:rPr>
              <w:t>Intensive care paramedic</w:t>
            </w:r>
          </w:p>
        </w:tc>
      </w:tr>
      <w:tr w:rsidR="005402D1" w:rsidRPr="000E751E" w14:paraId="427329F7" w14:textId="77777777" w:rsidTr="00A70775">
        <w:trPr>
          <w:jc w:val="center"/>
        </w:trPr>
        <w:tc>
          <w:tcPr>
            <w:tcW w:w="4248" w:type="dxa"/>
          </w:tcPr>
          <w:p w14:paraId="3D6E1046"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Mobile intensive care nurse</w:t>
            </w:r>
          </w:p>
        </w:tc>
      </w:tr>
      <w:tr w:rsidR="005402D1" w:rsidRPr="000E751E" w14:paraId="2D9E371D" w14:textId="77777777" w:rsidTr="00A70775">
        <w:trPr>
          <w:jc w:val="center"/>
        </w:trPr>
        <w:tc>
          <w:tcPr>
            <w:tcW w:w="4248" w:type="dxa"/>
          </w:tcPr>
          <w:p w14:paraId="571DCF15" w14:textId="77777777" w:rsidR="005402D1" w:rsidRPr="000E751E" w:rsidRDefault="005402D1" w:rsidP="008F02A8">
            <w:pPr>
              <w:autoSpaceDE w:val="0"/>
              <w:autoSpaceDN w:val="0"/>
              <w:adjustRightInd w:val="0"/>
              <w:rPr>
                <w:rFonts w:ascii="Calibri" w:hAnsi="Calibri" w:cs="Calibri"/>
                <w:szCs w:val="24"/>
              </w:rPr>
            </w:pPr>
            <w:r w:rsidRPr="000E751E">
              <w:rPr>
                <w:rFonts w:ascii="Calibri" w:hAnsi="Calibri" w:cs="Calibri"/>
                <w:szCs w:val="24"/>
              </w:rPr>
              <w:t>Mobile intensive care paramedic</w:t>
            </w:r>
          </w:p>
        </w:tc>
      </w:tr>
      <w:tr w:rsidR="005402D1" w:rsidRPr="000E751E" w14:paraId="26E26A51" w14:textId="77777777" w:rsidTr="00A70775">
        <w:trPr>
          <w:jc w:val="center"/>
        </w:trPr>
        <w:tc>
          <w:tcPr>
            <w:tcW w:w="4248" w:type="dxa"/>
          </w:tcPr>
          <w:p w14:paraId="29B52F40" w14:textId="77777777" w:rsidR="005402D1" w:rsidRPr="000E751E" w:rsidRDefault="005402D1" w:rsidP="00145DF0">
            <w:pPr>
              <w:autoSpaceDE w:val="0"/>
              <w:autoSpaceDN w:val="0"/>
              <w:adjustRightInd w:val="0"/>
              <w:rPr>
                <w:rFonts w:ascii="Calibri" w:hAnsi="Calibri" w:cs="Calibri"/>
                <w:szCs w:val="24"/>
              </w:rPr>
            </w:pPr>
            <w:r w:rsidRPr="000E751E">
              <w:rPr>
                <w:rFonts w:ascii="Calibri" w:hAnsi="Calibri" w:cs="Calibri"/>
                <w:szCs w:val="24"/>
              </w:rPr>
              <w:t>Out of hospital emergency clinician</w:t>
            </w:r>
          </w:p>
        </w:tc>
      </w:tr>
      <w:tr w:rsidR="005402D1" w:rsidRPr="000E751E" w14:paraId="6ABDF38B" w14:textId="77777777" w:rsidTr="00A70775">
        <w:trPr>
          <w:jc w:val="center"/>
        </w:trPr>
        <w:tc>
          <w:tcPr>
            <w:tcW w:w="4248" w:type="dxa"/>
          </w:tcPr>
          <w:p w14:paraId="57156484" w14:textId="77777777" w:rsidR="005402D1" w:rsidRPr="000E751E" w:rsidRDefault="005402D1" w:rsidP="00145DF0">
            <w:pPr>
              <w:autoSpaceDE w:val="0"/>
              <w:autoSpaceDN w:val="0"/>
              <w:adjustRightInd w:val="0"/>
              <w:rPr>
                <w:rFonts w:ascii="Calibri" w:hAnsi="Calibri" w:cs="Calibri"/>
                <w:szCs w:val="24"/>
              </w:rPr>
            </w:pPr>
            <w:r w:rsidRPr="000E751E">
              <w:rPr>
                <w:rFonts w:ascii="Calibri" w:hAnsi="Calibri" w:cs="Calibri"/>
                <w:szCs w:val="24"/>
              </w:rPr>
              <w:t>Paramedic</w:t>
            </w:r>
          </w:p>
        </w:tc>
      </w:tr>
      <w:tr w:rsidR="005402D1" w:rsidRPr="000E751E" w14:paraId="50A5FF8A" w14:textId="77777777" w:rsidTr="00A70775">
        <w:trPr>
          <w:jc w:val="center"/>
        </w:trPr>
        <w:tc>
          <w:tcPr>
            <w:tcW w:w="4248" w:type="dxa"/>
          </w:tcPr>
          <w:p w14:paraId="1435024D" w14:textId="77777777" w:rsidR="005402D1" w:rsidRPr="000E751E" w:rsidRDefault="005402D1" w:rsidP="00145DF0">
            <w:pPr>
              <w:autoSpaceDE w:val="0"/>
              <w:autoSpaceDN w:val="0"/>
              <w:adjustRightInd w:val="0"/>
              <w:rPr>
                <w:rFonts w:ascii="Calibri" w:hAnsi="Calibri" w:cs="Calibri"/>
                <w:szCs w:val="24"/>
              </w:rPr>
            </w:pPr>
            <w:r w:rsidRPr="000E751E">
              <w:rPr>
                <w:rFonts w:ascii="Calibri" w:hAnsi="Calibri" w:cs="Calibri"/>
                <w:szCs w:val="24"/>
              </w:rPr>
              <w:t>Paramedic</w:t>
            </w:r>
            <w:r>
              <w:rPr>
                <w:rFonts w:ascii="Calibri" w:hAnsi="Calibri" w:cs="Calibri"/>
                <w:szCs w:val="24"/>
              </w:rPr>
              <w:t xml:space="preserve"> assistant</w:t>
            </w:r>
          </w:p>
        </w:tc>
      </w:tr>
      <w:tr w:rsidR="005402D1" w:rsidRPr="000E751E" w14:paraId="1355695D" w14:textId="77777777" w:rsidTr="00A70775">
        <w:trPr>
          <w:jc w:val="center"/>
        </w:trPr>
        <w:tc>
          <w:tcPr>
            <w:tcW w:w="4248" w:type="dxa"/>
          </w:tcPr>
          <w:p w14:paraId="0B493A7C" w14:textId="77777777" w:rsidR="005402D1" w:rsidRPr="000E751E" w:rsidRDefault="005402D1" w:rsidP="00145DF0">
            <w:pPr>
              <w:autoSpaceDE w:val="0"/>
              <w:autoSpaceDN w:val="0"/>
              <w:adjustRightInd w:val="0"/>
              <w:rPr>
                <w:rFonts w:ascii="Calibri" w:hAnsi="Calibri" w:cs="Calibri"/>
                <w:szCs w:val="24"/>
              </w:rPr>
            </w:pPr>
            <w:r w:rsidRPr="000E751E">
              <w:rPr>
                <w:rFonts w:ascii="Calibri" w:hAnsi="Calibri" w:cs="Calibri"/>
                <w:szCs w:val="24"/>
              </w:rPr>
              <w:t>Paramedic</w:t>
            </w:r>
            <w:r>
              <w:rPr>
                <w:rFonts w:ascii="Calibri" w:hAnsi="Calibri" w:cs="Calibri"/>
                <w:szCs w:val="24"/>
              </w:rPr>
              <w:t xml:space="preserve"> clinician</w:t>
            </w:r>
          </w:p>
        </w:tc>
      </w:tr>
      <w:tr w:rsidR="005402D1" w:rsidRPr="000E751E" w14:paraId="7A1D746F" w14:textId="77777777" w:rsidTr="00A70775">
        <w:trPr>
          <w:jc w:val="center"/>
        </w:trPr>
        <w:tc>
          <w:tcPr>
            <w:tcW w:w="4248" w:type="dxa"/>
          </w:tcPr>
          <w:p w14:paraId="4EB7BEBF" w14:textId="77777777" w:rsidR="005402D1" w:rsidRPr="000E751E" w:rsidRDefault="005402D1" w:rsidP="00145DF0">
            <w:pPr>
              <w:autoSpaceDE w:val="0"/>
              <w:autoSpaceDN w:val="0"/>
              <w:adjustRightInd w:val="0"/>
              <w:rPr>
                <w:rFonts w:ascii="Calibri" w:hAnsi="Calibri" w:cs="Calibri"/>
                <w:szCs w:val="24"/>
              </w:rPr>
            </w:pPr>
            <w:r w:rsidRPr="000E751E">
              <w:rPr>
                <w:rFonts w:ascii="Calibri" w:hAnsi="Calibri" w:cs="Calibri"/>
                <w:szCs w:val="24"/>
              </w:rPr>
              <w:t>Paramedic</w:t>
            </w:r>
            <w:r>
              <w:rPr>
                <w:rFonts w:ascii="Calibri" w:hAnsi="Calibri" w:cs="Calibri"/>
                <w:szCs w:val="24"/>
              </w:rPr>
              <w:t xml:space="preserve"> practitioner</w:t>
            </w:r>
          </w:p>
        </w:tc>
      </w:tr>
      <w:tr w:rsidR="005402D1" w:rsidRPr="000E751E" w14:paraId="0495B350" w14:textId="77777777" w:rsidTr="00A70775">
        <w:trPr>
          <w:jc w:val="center"/>
        </w:trPr>
        <w:tc>
          <w:tcPr>
            <w:tcW w:w="4248" w:type="dxa"/>
          </w:tcPr>
          <w:p w14:paraId="5708B85D" w14:textId="77777777" w:rsidR="005402D1" w:rsidRDefault="005402D1" w:rsidP="00145DF0">
            <w:pPr>
              <w:autoSpaceDE w:val="0"/>
              <w:autoSpaceDN w:val="0"/>
              <w:adjustRightInd w:val="0"/>
              <w:rPr>
                <w:rFonts w:ascii="Calibri" w:hAnsi="Calibri" w:cs="Calibri"/>
                <w:szCs w:val="24"/>
              </w:rPr>
            </w:pPr>
            <w:r>
              <w:rPr>
                <w:rFonts w:ascii="Calibri" w:hAnsi="Calibri" w:cs="Calibri"/>
                <w:szCs w:val="24"/>
              </w:rPr>
              <w:t>Physician assistant</w:t>
            </w:r>
          </w:p>
        </w:tc>
      </w:tr>
      <w:tr w:rsidR="005402D1" w:rsidRPr="000E751E" w14:paraId="46ED31B2" w14:textId="77777777" w:rsidTr="00A70775">
        <w:trPr>
          <w:jc w:val="center"/>
        </w:trPr>
        <w:tc>
          <w:tcPr>
            <w:tcW w:w="4248" w:type="dxa"/>
          </w:tcPr>
          <w:p w14:paraId="7E0CAA46" w14:textId="77777777" w:rsidR="005402D1" w:rsidRPr="000E751E" w:rsidRDefault="005402D1" w:rsidP="00145DF0">
            <w:pPr>
              <w:autoSpaceDE w:val="0"/>
              <w:autoSpaceDN w:val="0"/>
              <w:adjustRightInd w:val="0"/>
              <w:rPr>
                <w:rFonts w:ascii="Calibri" w:hAnsi="Calibri" w:cs="Calibri"/>
                <w:szCs w:val="24"/>
              </w:rPr>
            </w:pPr>
            <w:r w:rsidRPr="000E751E">
              <w:rPr>
                <w:rFonts w:ascii="Calibri" w:hAnsi="Calibri" w:cs="Calibri"/>
                <w:szCs w:val="24"/>
              </w:rPr>
              <w:t>Prehospital emergency clinician</w:t>
            </w:r>
          </w:p>
        </w:tc>
      </w:tr>
      <w:tr w:rsidR="005402D1" w:rsidRPr="000E751E" w14:paraId="32CE0D47" w14:textId="77777777" w:rsidTr="00A70775">
        <w:trPr>
          <w:jc w:val="center"/>
        </w:trPr>
        <w:tc>
          <w:tcPr>
            <w:tcW w:w="4248" w:type="dxa"/>
          </w:tcPr>
          <w:p w14:paraId="149853A8" w14:textId="77777777" w:rsidR="005402D1" w:rsidRPr="000E751E" w:rsidRDefault="005402D1" w:rsidP="00145DF0">
            <w:pPr>
              <w:autoSpaceDE w:val="0"/>
              <w:autoSpaceDN w:val="0"/>
              <w:adjustRightInd w:val="0"/>
              <w:rPr>
                <w:rFonts w:ascii="Calibri" w:hAnsi="Calibri" w:cs="Calibri"/>
                <w:szCs w:val="24"/>
              </w:rPr>
            </w:pPr>
            <w:r w:rsidRPr="000E751E">
              <w:rPr>
                <w:rFonts w:ascii="Calibri" w:hAnsi="Calibri" w:cs="Calibri"/>
                <w:szCs w:val="24"/>
              </w:rPr>
              <w:t>Rescue worker</w:t>
            </w:r>
          </w:p>
        </w:tc>
      </w:tr>
    </w:tbl>
    <w:p w14:paraId="25E02DF1" w14:textId="77777777" w:rsidR="005402D1" w:rsidRDefault="005402D1" w:rsidP="00080ECB">
      <w:pPr>
        <w:spacing w:line="480" w:lineRule="auto"/>
      </w:pPr>
    </w:p>
    <w:p w14:paraId="244F4587" w14:textId="77777777" w:rsidR="005402D1" w:rsidRDefault="005402D1"/>
    <w:p w14:paraId="102B10C1" w14:textId="77777777" w:rsidR="005402D1" w:rsidRDefault="005402D1"/>
    <w:p w14:paraId="5F2E853E" w14:textId="77777777" w:rsidR="005402D1" w:rsidRDefault="005402D1"/>
    <w:p w14:paraId="71E68AA1" w14:textId="77777777" w:rsidR="00B0081A" w:rsidRDefault="00B0081A" w:rsidP="00B0081A">
      <w:pPr>
        <w:rPr>
          <w:b/>
        </w:rPr>
      </w:pPr>
      <w:r w:rsidRPr="00080ECB">
        <w:rPr>
          <w:b/>
        </w:rPr>
        <w:t xml:space="preserve">Appendix </w:t>
      </w:r>
      <w:r>
        <w:rPr>
          <w:b/>
        </w:rPr>
        <w:t>B</w:t>
      </w:r>
      <w:r w:rsidRPr="00080ECB">
        <w:rPr>
          <w:b/>
        </w:rPr>
        <w:t xml:space="preserve">. </w:t>
      </w:r>
      <w:r>
        <w:rPr>
          <w:b/>
        </w:rPr>
        <w:t>Literature search terms and definitions identified</w:t>
      </w:r>
    </w:p>
    <w:p w14:paraId="34612492" w14:textId="77777777" w:rsidR="00B0081A" w:rsidRDefault="00B0081A" w:rsidP="00B0081A">
      <w:pPr>
        <w:rPr>
          <w:b/>
        </w:rPr>
      </w:pPr>
    </w:p>
    <w:p w14:paraId="0DC4D46D" w14:textId="77777777" w:rsidR="00B0081A" w:rsidRPr="0072144A" w:rsidRDefault="00B0081A" w:rsidP="00B0081A">
      <w:pPr>
        <w:rPr>
          <w:b/>
        </w:rPr>
      </w:pPr>
      <w:r>
        <w:rPr>
          <w:b/>
        </w:rPr>
        <w:t xml:space="preserve">Search terms used: </w:t>
      </w:r>
      <w:r>
        <w:t>ambulance,</w:t>
      </w:r>
      <w:r w:rsidRPr="009B0150">
        <w:t xml:space="preserve"> </w:t>
      </w:r>
      <w:r>
        <w:t>paramedic, paramedicine,</w:t>
      </w:r>
      <w:r w:rsidRPr="009B0150">
        <w:t xml:space="preserve"> </w:t>
      </w:r>
      <w:r>
        <w:t>military,</w:t>
      </w:r>
      <w:r w:rsidRPr="009B0150">
        <w:t xml:space="preserve"> </w:t>
      </w:r>
      <w:r>
        <w:t>first aid,</w:t>
      </w:r>
      <w:r w:rsidRPr="009B0150">
        <w:t xml:space="preserve"> </w:t>
      </w:r>
      <w:r>
        <w:t>emergency medical service, EMS, emergency medical technician, EMT,</w:t>
      </w:r>
      <w:r w:rsidRPr="00C352D6">
        <w:t xml:space="preserve"> </w:t>
      </w:r>
      <w:r>
        <w:t>association, college,</w:t>
      </w:r>
      <w:r w:rsidRPr="00C352D6">
        <w:t xml:space="preserve"> </w:t>
      </w:r>
      <w:r>
        <w:t>healthcare body,</w:t>
      </w:r>
      <w:r w:rsidRPr="00C352D6">
        <w:t xml:space="preserve"> </w:t>
      </w:r>
      <w:r>
        <w:t>organisation</w:t>
      </w:r>
    </w:p>
    <w:p w14:paraId="531615D7" w14:textId="77777777" w:rsidR="00B0081A" w:rsidRDefault="00B0081A" w:rsidP="00B0081A"/>
    <w:p w14:paraId="1150B472" w14:textId="77777777" w:rsidR="00B0081A" w:rsidRPr="00C352D6" w:rsidRDefault="00B0081A" w:rsidP="00B0081A">
      <w:pPr>
        <w:rPr>
          <w:b/>
        </w:rPr>
      </w:pPr>
      <w:r w:rsidRPr="00C352D6">
        <w:rPr>
          <w:b/>
        </w:rPr>
        <w:t>Definitions of paramedicine/EMS/ambulance services</w:t>
      </w:r>
      <w:r>
        <w:rPr>
          <w:b/>
        </w:rPr>
        <w:t>:</w:t>
      </w:r>
    </w:p>
    <w:tbl>
      <w:tblPr>
        <w:tblStyle w:val="TableGrid"/>
        <w:tblW w:w="9356" w:type="dxa"/>
        <w:jc w:val="center"/>
        <w:tblLayout w:type="fixed"/>
        <w:tblLook w:val="04A0" w:firstRow="1" w:lastRow="0" w:firstColumn="1" w:lastColumn="0" w:noHBand="0" w:noVBand="1"/>
      </w:tblPr>
      <w:tblGrid>
        <w:gridCol w:w="6674"/>
        <w:gridCol w:w="2682"/>
      </w:tblGrid>
      <w:tr w:rsidR="00B0081A" w:rsidRPr="00A91F78" w14:paraId="4FFA0E62" w14:textId="77777777" w:rsidTr="000A7D65">
        <w:trPr>
          <w:jc w:val="center"/>
        </w:trPr>
        <w:tc>
          <w:tcPr>
            <w:tcW w:w="6674" w:type="dxa"/>
          </w:tcPr>
          <w:p w14:paraId="60273CFF" w14:textId="77777777" w:rsidR="00B0081A" w:rsidRPr="00A91F78" w:rsidRDefault="00B0081A" w:rsidP="000A7D65">
            <w:pPr>
              <w:jc w:val="center"/>
              <w:rPr>
                <w:b/>
              </w:rPr>
            </w:pPr>
            <w:bookmarkStart w:id="0" w:name="_Hlk89772514"/>
            <w:r w:rsidRPr="00A91F78">
              <w:rPr>
                <w:b/>
              </w:rPr>
              <w:t>Definition</w:t>
            </w:r>
          </w:p>
        </w:tc>
        <w:tc>
          <w:tcPr>
            <w:tcW w:w="2682" w:type="dxa"/>
          </w:tcPr>
          <w:p w14:paraId="5C5BFCB2" w14:textId="77777777" w:rsidR="00B0081A" w:rsidRPr="00A91F78" w:rsidRDefault="00B0081A" w:rsidP="000A7D65">
            <w:pPr>
              <w:jc w:val="center"/>
              <w:rPr>
                <w:b/>
              </w:rPr>
            </w:pPr>
            <w:r>
              <w:rPr>
                <w:b/>
              </w:rPr>
              <w:t xml:space="preserve">Reference </w:t>
            </w:r>
          </w:p>
        </w:tc>
      </w:tr>
      <w:tr w:rsidR="00B0081A" w14:paraId="21D75E5A" w14:textId="77777777" w:rsidTr="000A7D65">
        <w:trPr>
          <w:jc w:val="center"/>
        </w:trPr>
        <w:tc>
          <w:tcPr>
            <w:tcW w:w="6674" w:type="dxa"/>
          </w:tcPr>
          <w:p w14:paraId="470697A6" w14:textId="77777777" w:rsidR="00B0081A" w:rsidRDefault="00B0081A" w:rsidP="000A7D65">
            <w:r w:rsidRPr="00482026">
              <w:t xml:space="preserve">Paramedicine is a specialized profession and an essential component of a healthcare system. The </w:t>
            </w:r>
            <w:r>
              <w:t>p</w:t>
            </w:r>
            <w:r w:rsidRPr="00482026">
              <w:t xml:space="preserve">aramedic is a professional whose primary focus is to provide immediate, episodic, and unscheduled health care to individuals, families, and communities. Their </w:t>
            </w:r>
            <w:r w:rsidRPr="005B654D">
              <w:rPr>
                <w:noProof/>
              </w:rPr>
              <w:t>care</w:t>
            </w:r>
            <w:r w:rsidRPr="00482026">
              <w:t xml:space="preserve"> is patient-</w:t>
            </w:r>
            <w:proofErr w:type="spellStart"/>
            <w:r w:rsidRPr="00482026">
              <w:t>centered</w:t>
            </w:r>
            <w:proofErr w:type="spellEnd"/>
            <w:r w:rsidRPr="00482026">
              <w:t xml:space="preserve"> and focused on attaining and maintaining optimal health and quality of life.</w:t>
            </w:r>
          </w:p>
          <w:p w14:paraId="62F4912C" w14:textId="77777777" w:rsidR="00B0081A" w:rsidRPr="00482026" w:rsidRDefault="00B0081A" w:rsidP="000A7D65"/>
          <w:p w14:paraId="5B7224F7" w14:textId="77777777" w:rsidR="00B0081A" w:rsidRDefault="00B0081A" w:rsidP="000A7D65">
            <w:r>
              <w:t>Paramedic’s</w:t>
            </w:r>
            <w:r w:rsidRPr="00482026">
              <w:t xml:space="preserve"> practice is specialized in, but not limited to, emergency care and transportation. The paramedic works in a variety of environments, under high-risk conditions, and special events such as disasters and mass casualty incidents. Their </w:t>
            </w:r>
            <w:r w:rsidRPr="005B654D">
              <w:rPr>
                <w:noProof/>
              </w:rPr>
              <w:t>care</w:t>
            </w:r>
            <w:r w:rsidRPr="00482026">
              <w:t xml:space="preserve"> is delivered predominately outside </w:t>
            </w:r>
            <w:proofErr w:type="gramStart"/>
            <w:r w:rsidRPr="00482026">
              <w:t>hospitals,</w:t>
            </w:r>
            <w:r>
              <w:t xml:space="preserve"> </w:t>
            </w:r>
            <w:r w:rsidRPr="00482026">
              <w:t>but</w:t>
            </w:r>
            <w:proofErr w:type="gramEnd"/>
            <w:r w:rsidRPr="00482026">
              <w:t xml:space="preserve"> may also include clinic and in-hospital settings.</w:t>
            </w:r>
          </w:p>
        </w:tc>
        <w:tc>
          <w:tcPr>
            <w:tcW w:w="2682" w:type="dxa"/>
          </w:tcPr>
          <w:p w14:paraId="45010BB8" w14:textId="77777777" w:rsidR="00B0081A" w:rsidRDefault="00B0081A" w:rsidP="000A7D65">
            <w:hyperlink r:id="rId5" w:history="1">
              <w:r w:rsidRPr="000156FA">
                <w:rPr>
                  <w:rStyle w:val="Hyperlink"/>
                </w:rPr>
                <w:t>http://www.iprcert.net/</w:t>
              </w:r>
            </w:hyperlink>
          </w:p>
          <w:p w14:paraId="542B7293" w14:textId="77777777" w:rsidR="00B0081A" w:rsidRDefault="00B0081A" w:rsidP="000A7D65"/>
        </w:tc>
      </w:tr>
      <w:tr w:rsidR="00B0081A" w14:paraId="1C198CD7" w14:textId="77777777" w:rsidTr="000A7D65">
        <w:trPr>
          <w:jc w:val="center"/>
        </w:trPr>
        <w:tc>
          <w:tcPr>
            <w:tcW w:w="6674" w:type="dxa"/>
          </w:tcPr>
          <w:p w14:paraId="5E4B5A37" w14:textId="77777777" w:rsidR="00B0081A" w:rsidRDefault="00B0081A" w:rsidP="000A7D65">
            <w:r>
              <w:t>Emergency Medical Services, more commonly known as EMS, is a system that provides emergency medical care. Once it is activated by an incident that causes serious illness or injury, the focus of EMS is emergency medical care of the patient(s).</w:t>
            </w:r>
          </w:p>
          <w:p w14:paraId="0BD0E0AD" w14:textId="77777777" w:rsidR="00B0081A" w:rsidRDefault="00B0081A" w:rsidP="000A7D65"/>
          <w:p w14:paraId="67480784" w14:textId="77777777" w:rsidR="00B0081A" w:rsidRDefault="00B0081A" w:rsidP="000A7D65">
            <w:r>
              <w:t>EMS is most easily recognized when emergency vehicles or helicopters are seen responding to emergency incidents. But EMS is much more than a ride to the hospital. It is a system of coordinated response and emergency medical care, involving multiple people and agencies. A comprehensive EMS system is ready every day for every kind of emergency.</w:t>
            </w:r>
          </w:p>
          <w:p w14:paraId="51553568" w14:textId="77777777" w:rsidR="00B0081A" w:rsidRDefault="00B0081A" w:rsidP="000A7D65"/>
          <w:p w14:paraId="4CEECA8C" w14:textId="77777777" w:rsidR="00B0081A" w:rsidRDefault="00B0081A" w:rsidP="000A7D65">
            <w:r>
              <w:t xml:space="preserve">EMS is an intricate system, and each component of this system has an essential role to perform as part of a coordinated and seamless system of emergency medical care. An EMS system comprises </w:t>
            </w:r>
            <w:proofErr w:type="gramStart"/>
            <w:r>
              <w:t>all of</w:t>
            </w:r>
            <w:proofErr w:type="gramEnd"/>
            <w:r>
              <w:t xml:space="preserve"> the following components:</w:t>
            </w:r>
          </w:p>
          <w:p w14:paraId="7FDD28AF" w14:textId="77777777" w:rsidR="00B0081A" w:rsidRPr="00B37706" w:rsidRDefault="00B0081A" w:rsidP="000A7D65">
            <w:pPr>
              <w:numPr>
                <w:ilvl w:val="0"/>
                <w:numId w:val="1"/>
              </w:numPr>
            </w:pPr>
            <w:r w:rsidRPr="00B37706">
              <w:t>Agencies and organizations (both private and public)</w:t>
            </w:r>
          </w:p>
          <w:p w14:paraId="626EBAE2" w14:textId="77777777" w:rsidR="00B0081A" w:rsidRPr="00B37706" w:rsidRDefault="00B0081A" w:rsidP="000A7D65">
            <w:pPr>
              <w:numPr>
                <w:ilvl w:val="0"/>
                <w:numId w:val="1"/>
              </w:numPr>
            </w:pPr>
            <w:r w:rsidRPr="00B37706">
              <w:t>Communications and transportation networks</w:t>
            </w:r>
          </w:p>
          <w:p w14:paraId="4D044CF0" w14:textId="77777777" w:rsidR="00B0081A" w:rsidRPr="00B37706" w:rsidRDefault="00B0081A" w:rsidP="000A7D65">
            <w:pPr>
              <w:numPr>
                <w:ilvl w:val="0"/>
                <w:numId w:val="1"/>
              </w:numPr>
            </w:pPr>
            <w:r w:rsidRPr="00B37706">
              <w:t xml:space="preserve">Trauma systems, hospitals, trauma </w:t>
            </w:r>
            <w:proofErr w:type="spellStart"/>
            <w:r w:rsidRPr="00B37706">
              <w:t>centers</w:t>
            </w:r>
            <w:proofErr w:type="spellEnd"/>
            <w:r w:rsidRPr="00B37706">
              <w:t xml:space="preserve">, and specialty care </w:t>
            </w:r>
            <w:proofErr w:type="spellStart"/>
            <w:r w:rsidRPr="00B37706">
              <w:t>centers</w:t>
            </w:r>
            <w:proofErr w:type="spellEnd"/>
          </w:p>
          <w:p w14:paraId="39086F0D" w14:textId="77777777" w:rsidR="00B0081A" w:rsidRPr="00B37706" w:rsidRDefault="00B0081A" w:rsidP="000A7D65">
            <w:pPr>
              <w:numPr>
                <w:ilvl w:val="0"/>
                <w:numId w:val="1"/>
              </w:numPr>
            </w:pPr>
            <w:r w:rsidRPr="00B37706">
              <w:t>Rehabilitation facilities</w:t>
            </w:r>
          </w:p>
          <w:p w14:paraId="139913BA" w14:textId="77777777" w:rsidR="00B0081A" w:rsidRPr="00B37706" w:rsidRDefault="00B0081A" w:rsidP="000A7D65">
            <w:pPr>
              <w:numPr>
                <w:ilvl w:val="0"/>
                <w:numId w:val="1"/>
              </w:numPr>
            </w:pPr>
            <w:r w:rsidRPr="00B37706">
              <w:t>Highly trained professionals</w:t>
            </w:r>
          </w:p>
          <w:p w14:paraId="72967D6A" w14:textId="77777777" w:rsidR="00B0081A" w:rsidRPr="00B37706" w:rsidRDefault="00B0081A" w:rsidP="000A7D65">
            <w:pPr>
              <w:pStyle w:val="ListParagraph"/>
            </w:pPr>
            <w:r>
              <w:t>-</w:t>
            </w:r>
            <w:r w:rsidRPr="00B37706">
              <w:t>Volunteer and career prehospital personnel</w:t>
            </w:r>
          </w:p>
          <w:p w14:paraId="12564A37" w14:textId="77777777" w:rsidR="00B0081A" w:rsidRPr="00B37706" w:rsidRDefault="00B0081A" w:rsidP="000A7D65">
            <w:pPr>
              <w:pStyle w:val="ListParagraph"/>
            </w:pPr>
            <w:r>
              <w:t>-</w:t>
            </w:r>
            <w:r w:rsidRPr="00B37706">
              <w:t>Physicians, nurses, and therapists</w:t>
            </w:r>
          </w:p>
          <w:p w14:paraId="1369D974" w14:textId="77777777" w:rsidR="00B0081A" w:rsidRPr="00B37706" w:rsidRDefault="00B0081A" w:rsidP="000A7D65">
            <w:pPr>
              <w:pStyle w:val="ListParagraph"/>
            </w:pPr>
            <w:r>
              <w:t>-</w:t>
            </w:r>
            <w:r w:rsidRPr="00B37706">
              <w:t>Administrators and government officials</w:t>
            </w:r>
          </w:p>
          <w:p w14:paraId="5EC7F6D4" w14:textId="77777777" w:rsidR="00B0081A" w:rsidRDefault="00B0081A" w:rsidP="000A7D65">
            <w:pPr>
              <w:numPr>
                <w:ilvl w:val="0"/>
                <w:numId w:val="1"/>
              </w:numPr>
            </w:pPr>
            <w:r w:rsidRPr="00B37706">
              <w:t>An informed public that knows what to do in a medical emergency</w:t>
            </w:r>
          </w:p>
        </w:tc>
        <w:tc>
          <w:tcPr>
            <w:tcW w:w="2682" w:type="dxa"/>
          </w:tcPr>
          <w:p w14:paraId="38550BFE" w14:textId="77777777" w:rsidR="00B0081A" w:rsidRDefault="00B0081A" w:rsidP="000A7D65">
            <w:hyperlink r:id="rId6" w:history="1">
              <w:r w:rsidRPr="000156FA">
                <w:rPr>
                  <w:rStyle w:val="Hyperlink"/>
                </w:rPr>
                <w:t>https://www.ems.gov/whatisems.html</w:t>
              </w:r>
            </w:hyperlink>
            <w:r>
              <w:t xml:space="preserve"> </w:t>
            </w:r>
          </w:p>
          <w:p w14:paraId="31B9D51C" w14:textId="77777777" w:rsidR="00B0081A" w:rsidRDefault="00B0081A" w:rsidP="000A7D65"/>
          <w:p w14:paraId="413151BD" w14:textId="77777777" w:rsidR="00B0081A" w:rsidRDefault="00B0081A" w:rsidP="000A7D65"/>
        </w:tc>
      </w:tr>
      <w:tr w:rsidR="00B0081A" w14:paraId="39B848D5" w14:textId="77777777" w:rsidTr="000A7D65">
        <w:trPr>
          <w:jc w:val="center"/>
        </w:trPr>
        <w:tc>
          <w:tcPr>
            <w:tcW w:w="6674" w:type="dxa"/>
          </w:tcPr>
          <w:p w14:paraId="1B3CCB08" w14:textId="77777777" w:rsidR="00B0081A" w:rsidRDefault="00B0081A" w:rsidP="000A7D65">
            <w:r w:rsidRPr="00A91F78">
              <w:t>Emergency medical services or “EMS” means an integrated medical care delivery system to provide emergency and nonemergency medical care at the scene or during out-of-hospital patient transportation in an ambulance.</w:t>
            </w:r>
          </w:p>
        </w:tc>
        <w:tc>
          <w:tcPr>
            <w:tcW w:w="2682" w:type="dxa"/>
          </w:tcPr>
          <w:p w14:paraId="0645AADB" w14:textId="77777777" w:rsidR="00B0081A" w:rsidRDefault="00B0081A" w:rsidP="000A7D65">
            <w:hyperlink r:id="rId7" w:history="1">
              <w:r w:rsidRPr="000802A4">
                <w:rPr>
                  <w:rStyle w:val="Hyperlink"/>
                </w:rPr>
                <w:t>https://www.lawinsider.com/dictionary/emergency-medical-services</w:t>
              </w:r>
            </w:hyperlink>
          </w:p>
        </w:tc>
      </w:tr>
      <w:tr w:rsidR="00B0081A" w14:paraId="35D82BB8" w14:textId="77777777" w:rsidTr="000A7D65">
        <w:trPr>
          <w:jc w:val="center"/>
        </w:trPr>
        <w:tc>
          <w:tcPr>
            <w:tcW w:w="6674" w:type="dxa"/>
          </w:tcPr>
          <w:p w14:paraId="6DCEF2D6" w14:textId="77777777" w:rsidR="00B0081A" w:rsidRDefault="00B0081A" w:rsidP="000A7D65">
            <w:r>
              <w:t>Emergency medical services (EMS) to treat these conditions include rapid assessment, timely provision of appropriate interventions, and prompt transportation to the nearest appropriate health facility by the best possible means to enhance survival, control morbidity, and prevent disability</w:t>
            </w:r>
          </w:p>
        </w:tc>
        <w:tc>
          <w:tcPr>
            <w:tcW w:w="2682" w:type="dxa"/>
          </w:tcPr>
          <w:p w14:paraId="3746E551" w14:textId="77777777" w:rsidR="00B0081A" w:rsidRDefault="00B0081A" w:rsidP="000A7D65">
            <w:hyperlink r:id="rId8" w:history="1">
              <w:r w:rsidRPr="000802A4">
                <w:rPr>
                  <w:rStyle w:val="Hyperlink"/>
                </w:rPr>
                <w:t>https://dcp-3.org/sites/default/files/dcp2/DCP68.pdf</w:t>
              </w:r>
            </w:hyperlink>
          </w:p>
        </w:tc>
      </w:tr>
      <w:tr w:rsidR="00B0081A" w14:paraId="111BD724" w14:textId="77777777" w:rsidTr="000A7D65">
        <w:trPr>
          <w:jc w:val="center"/>
        </w:trPr>
        <w:tc>
          <w:tcPr>
            <w:tcW w:w="6674" w:type="dxa"/>
          </w:tcPr>
          <w:p w14:paraId="4111FCC6" w14:textId="77777777" w:rsidR="00B0081A" w:rsidRDefault="00B0081A" w:rsidP="000A7D65">
            <w:r w:rsidRPr="00A91F78">
              <w:t>Emergency medical services (EMS) is defined as the system that organizes all aspects of care provided to patients in the pre-hospital or out-of-hospital environment. Hence, EMS is a critical component of the health systems and is necessary to improve outcomes of injuries and other time-sensitive illnesses.</w:t>
            </w:r>
          </w:p>
        </w:tc>
        <w:tc>
          <w:tcPr>
            <w:tcW w:w="2682" w:type="dxa"/>
          </w:tcPr>
          <w:p w14:paraId="6A1B03FB" w14:textId="77777777" w:rsidR="00B0081A" w:rsidRDefault="00B0081A" w:rsidP="000A7D65">
            <w:hyperlink r:id="rId9" w:history="1">
              <w:r w:rsidRPr="000156FA">
                <w:rPr>
                  <w:rStyle w:val="Hyperlink"/>
                </w:rPr>
                <w:t>https://intjem.biomedcentral.com/articles/10.1186/s12245-018-0207-6</w:t>
              </w:r>
            </w:hyperlink>
          </w:p>
          <w:p w14:paraId="29749C09" w14:textId="77777777" w:rsidR="00B0081A" w:rsidRDefault="00B0081A" w:rsidP="000A7D65"/>
          <w:p w14:paraId="7992D5AA" w14:textId="77777777" w:rsidR="00B0081A" w:rsidRDefault="00B0081A" w:rsidP="000A7D65"/>
        </w:tc>
      </w:tr>
      <w:tr w:rsidR="00B0081A" w14:paraId="64E5E374" w14:textId="77777777" w:rsidTr="000A7D65">
        <w:trPr>
          <w:jc w:val="center"/>
        </w:trPr>
        <w:tc>
          <w:tcPr>
            <w:tcW w:w="6674" w:type="dxa"/>
          </w:tcPr>
          <w:p w14:paraId="741947A2" w14:textId="77777777" w:rsidR="00B0081A" w:rsidRDefault="00B0081A" w:rsidP="000A7D65">
            <w:r>
              <w:t>A</w:t>
            </w:r>
            <w:r w:rsidRPr="00A91F78">
              <w:t xml:space="preserve">mbulance services involve two separate, but related components.  They </w:t>
            </w:r>
            <w:proofErr w:type="gramStart"/>
            <w:r w:rsidRPr="00A91F78">
              <w:t>are:</w:t>
            </w:r>
            <w:proofErr w:type="gramEnd"/>
            <w:r>
              <w:t xml:space="preserve"> </w:t>
            </w:r>
            <w:r w:rsidRPr="00A91F78">
              <w:t>a)</w:t>
            </w:r>
            <w:r>
              <w:t xml:space="preserve"> </w:t>
            </w:r>
            <w:r w:rsidRPr="00A91F78">
              <w:t>the provision of pre-hospital emergency care and;</w:t>
            </w:r>
            <w:r>
              <w:t xml:space="preserve"> </w:t>
            </w:r>
            <w:r w:rsidRPr="00A91F78">
              <w:t>b)</w:t>
            </w:r>
            <w:r>
              <w:t xml:space="preserve"> </w:t>
            </w:r>
            <w:r w:rsidRPr="00A91F78">
              <w:t>the transport of the sick or injured.</w:t>
            </w:r>
          </w:p>
        </w:tc>
        <w:tc>
          <w:tcPr>
            <w:tcW w:w="2682" w:type="dxa"/>
          </w:tcPr>
          <w:p w14:paraId="08DDFD9A" w14:textId="77777777" w:rsidR="00B0081A" w:rsidRPr="00FE3636" w:rsidRDefault="00B0081A" w:rsidP="000A7D65">
            <w:pPr>
              <w:rPr>
                <w:rStyle w:val="Hyperlink"/>
              </w:rPr>
            </w:pPr>
            <w:hyperlink r:id="rId10" w:history="1">
              <w:r w:rsidRPr="000802A4">
                <w:rPr>
                  <w:rStyle w:val="Hyperlink"/>
                </w:rPr>
                <w:t>https://ajp.paramedics.org/index.php/ajp/article/view/85/83</w:t>
              </w:r>
            </w:hyperlink>
            <w:r w:rsidRPr="00FE3636">
              <w:rPr>
                <w:rStyle w:val="Hyperlink"/>
              </w:rPr>
              <w:t xml:space="preserve"> </w:t>
            </w:r>
          </w:p>
          <w:p w14:paraId="4756B837" w14:textId="77777777" w:rsidR="00B0081A" w:rsidRDefault="00B0081A" w:rsidP="000A7D65"/>
        </w:tc>
      </w:tr>
      <w:tr w:rsidR="00B0081A" w14:paraId="511FC742" w14:textId="77777777" w:rsidTr="000A7D65">
        <w:trPr>
          <w:jc w:val="center"/>
        </w:trPr>
        <w:tc>
          <w:tcPr>
            <w:tcW w:w="6674" w:type="dxa"/>
          </w:tcPr>
          <w:p w14:paraId="6253D24C" w14:textId="77777777" w:rsidR="00B0081A" w:rsidRDefault="00B0081A" w:rsidP="000A7D65">
            <w:r>
              <w:t>Paramedics are generally associated with the provision of emergency or</w:t>
            </w:r>
          </w:p>
          <w:p w14:paraId="44B7A2CC" w14:textId="77777777" w:rsidR="00B0081A" w:rsidRDefault="00B0081A" w:rsidP="000A7D65">
            <w:r>
              <w:t>unscheduled care to acutely ill or injured persons, predominantly in an out of hospital or primary care environment. This may involve autonomous practice, complex patient assessments and delivery of treatment which may include the administration of scheduled medicines</w:t>
            </w:r>
          </w:p>
        </w:tc>
        <w:tc>
          <w:tcPr>
            <w:tcW w:w="2682" w:type="dxa"/>
          </w:tcPr>
          <w:p w14:paraId="53ED493F" w14:textId="77777777" w:rsidR="00B0081A" w:rsidRDefault="00B0081A" w:rsidP="000A7D65">
            <w:hyperlink r:id="rId11" w:history="1">
              <w:r w:rsidRPr="000156FA">
                <w:rPr>
                  <w:rStyle w:val="Hyperlink"/>
                </w:rPr>
                <w:t>https://www.paramedicineboard.gov.au/search.aspx?q=fact%20sheet%20what%20is%20a%20registered%20paramedic</w:t>
              </w:r>
            </w:hyperlink>
          </w:p>
        </w:tc>
      </w:tr>
      <w:tr w:rsidR="00B0081A" w14:paraId="7F21AAED" w14:textId="77777777" w:rsidTr="000A7D65">
        <w:trPr>
          <w:jc w:val="center"/>
        </w:trPr>
        <w:tc>
          <w:tcPr>
            <w:tcW w:w="6674" w:type="dxa"/>
          </w:tcPr>
          <w:p w14:paraId="4B2C12DB" w14:textId="77777777" w:rsidR="00B0081A" w:rsidRDefault="00B0081A" w:rsidP="000A7D65">
            <w:r w:rsidRPr="004D52CF">
              <w:t>The Paramedic is an allied health professional whose primary focus is to provide advanced emergency medical care for critical and emergent patients who access the emergency medical system. This individual possesses the complex knowledge and skills necessary to provide patient care and transportation. Paramedics function as part of a comprehensive EMS response, under medical oversight. Paramedics perform interventions with the basic and advanced equipment typically found on an ambulance. The Paramedic is a link from the scene into the health care system.</w:t>
            </w:r>
          </w:p>
        </w:tc>
        <w:tc>
          <w:tcPr>
            <w:tcW w:w="2682" w:type="dxa"/>
          </w:tcPr>
          <w:p w14:paraId="74DC3A44" w14:textId="77777777" w:rsidR="00B0081A" w:rsidRPr="00FE3636" w:rsidRDefault="00B0081A" w:rsidP="000A7D65">
            <w:pPr>
              <w:rPr>
                <w:rStyle w:val="Hyperlink"/>
              </w:rPr>
            </w:pPr>
            <w:hyperlink r:id="rId12" w:history="1">
              <w:r w:rsidRPr="000802A4">
                <w:rPr>
                  <w:rStyle w:val="Hyperlink"/>
                </w:rPr>
                <w:t>https://www.nremt.org/paramedic/certification</w:t>
              </w:r>
            </w:hyperlink>
          </w:p>
          <w:p w14:paraId="3FB43352" w14:textId="77777777" w:rsidR="00B0081A" w:rsidRPr="00FE3636" w:rsidRDefault="00B0081A" w:rsidP="000A7D65">
            <w:pPr>
              <w:rPr>
                <w:rStyle w:val="Hyperlink"/>
              </w:rPr>
            </w:pPr>
          </w:p>
        </w:tc>
      </w:tr>
      <w:tr w:rsidR="00B0081A" w14:paraId="5B0D594C" w14:textId="77777777" w:rsidTr="000A7D65">
        <w:trPr>
          <w:jc w:val="center"/>
        </w:trPr>
        <w:tc>
          <w:tcPr>
            <w:tcW w:w="6674" w:type="dxa"/>
          </w:tcPr>
          <w:p w14:paraId="49A733A4" w14:textId="77777777" w:rsidR="00B0081A" w:rsidRPr="004D52CF" w:rsidRDefault="00B0081A" w:rsidP="000A7D65">
            <w:r w:rsidRPr="004D52CF">
              <w:t xml:space="preserve">A paramedic works autonomously as a generalist clinician across a range of healthcare settings, usually in emergency, primary or urgent care. They may also specialise in clinical practice, education, </w:t>
            </w:r>
            <w:proofErr w:type="gramStart"/>
            <w:r w:rsidRPr="004D52CF">
              <w:t>leadership</w:t>
            </w:r>
            <w:proofErr w:type="gramEnd"/>
            <w:r w:rsidRPr="004D52CF">
              <w:t xml:space="preserve"> or research.</w:t>
            </w:r>
          </w:p>
        </w:tc>
        <w:tc>
          <w:tcPr>
            <w:tcW w:w="2682" w:type="dxa"/>
          </w:tcPr>
          <w:p w14:paraId="2E7509FF" w14:textId="77777777" w:rsidR="00B0081A" w:rsidRPr="00FE3636" w:rsidRDefault="00B0081A" w:rsidP="000A7D65">
            <w:pPr>
              <w:rPr>
                <w:rStyle w:val="Hyperlink"/>
              </w:rPr>
            </w:pPr>
            <w:hyperlink r:id="rId13" w:history="1">
              <w:r w:rsidRPr="000802A4">
                <w:rPr>
                  <w:rStyle w:val="Hyperlink"/>
                </w:rPr>
                <w:t>https://www.collegeofparamedics.co.uk/COP/Become_a_Paramedic/COP/BecomeAParamedic/Become_a_Paramedic.aspx?hkey=f10838de-b67f-44a0-83b7-8140d8cdba83</w:t>
              </w:r>
            </w:hyperlink>
          </w:p>
        </w:tc>
      </w:tr>
      <w:tr w:rsidR="00B0081A" w14:paraId="5BF93153" w14:textId="77777777" w:rsidTr="000A7D65">
        <w:trPr>
          <w:jc w:val="center"/>
        </w:trPr>
        <w:tc>
          <w:tcPr>
            <w:tcW w:w="6674" w:type="dxa"/>
          </w:tcPr>
          <w:p w14:paraId="2A279466" w14:textId="77777777" w:rsidR="00B0081A" w:rsidRPr="004D52CF" w:rsidRDefault="00B0081A" w:rsidP="000A7D65">
            <w:r>
              <w:t>T</w:t>
            </w:r>
            <w:r w:rsidRPr="004D52CF">
              <w:t>he branch of medicine dealing with emergency medical care given to people who are injured or ill, typically in a setting outside a hospital.</w:t>
            </w:r>
          </w:p>
        </w:tc>
        <w:tc>
          <w:tcPr>
            <w:tcW w:w="2682" w:type="dxa"/>
          </w:tcPr>
          <w:p w14:paraId="4B74D416" w14:textId="77777777" w:rsidR="00B0081A" w:rsidRDefault="00B0081A" w:rsidP="000A7D65">
            <w:r>
              <w:t>Google Search “definition of paramedicine” (Oxford Languages)</w:t>
            </w:r>
          </w:p>
        </w:tc>
      </w:tr>
      <w:bookmarkEnd w:id="0"/>
    </w:tbl>
    <w:p w14:paraId="16BA8028" w14:textId="77777777" w:rsidR="005402D1" w:rsidRDefault="005402D1"/>
    <w:sectPr w:rsidR="00540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91554"/>
    <w:multiLevelType w:val="hybridMultilevel"/>
    <w:tmpl w:val="D5967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402D1"/>
    <w:rsid w:val="00206D05"/>
    <w:rsid w:val="005402D1"/>
    <w:rsid w:val="00990D54"/>
    <w:rsid w:val="00B00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EC26"/>
  <w15:chartTrackingRefBased/>
  <w15:docId w15:val="{8D46DDA6-8393-4029-AC2B-78300E07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D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02D1"/>
    <w:rPr>
      <w:sz w:val="16"/>
      <w:szCs w:val="16"/>
    </w:rPr>
  </w:style>
  <w:style w:type="paragraph" w:styleId="CommentText">
    <w:name w:val="annotation text"/>
    <w:basedOn w:val="Normal"/>
    <w:link w:val="CommentTextChar"/>
    <w:uiPriority w:val="99"/>
    <w:semiHidden/>
    <w:unhideWhenUsed/>
    <w:rsid w:val="005402D1"/>
    <w:rPr>
      <w:sz w:val="20"/>
      <w:szCs w:val="20"/>
    </w:rPr>
  </w:style>
  <w:style w:type="character" w:customStyle="1" w:styleId="CommentTextChar">
    <w:name w:val="Comment Text Char"/>
    <w:basedOn w:val="DefaultParagraphFont"/>
    <w:link w:val="CommentText"/>
    <w:uiPriority w:val="99"/>
    <w:semiHidden/>
    <w:rsid w:val="005402D1"/>
    <w:rPr>
      <w:sz w:val="20"/>
      <w:szCs w:val="20"/>
    </w:rPr>
  </w:style>
  <w:style w:type="paragraph" w:styleId="BalloonText">
    <w:name w:val="Balloon Text"/>
    <w:basedOn w:val="Normal"/>
    <w:link w:val="BalloonTextChar"/>
    <w:uiPriority w:val="99"/>
    <w:semiHidden/>
    <w:unhideWhenUsed/>
    <w:rsid w:val="005402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2D1"/>
    <w:rPr>
      <w:rFonts w:ascii="Segoe UI" w:hAnsi="Segoe UI" w:cs="Segoe UI"/>
      <w:sz w:val="18"/>
      <w:szCs w:val="18"/>
    </w:rPr>
  </w:style>
  <w:style w:type="paragraph" w:customStyle="1" w:styleId="EndNoteBibliographyTitle">
    <w:name w:val="EndNote Bibliography Title"/>
    <w:basedOn w:val="Normal"/>
    <w:link w:val="EndNoteBibliographyTitleChar"/>
    <w:rsid w:val="005402D1"/>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402D1"/>
    <w:rPr>
      <w:rFonts w:ascii="Calibri" w:hAnsi="Calibri"/>
      <w:noProof/>
      <w:lang w:val="en-US"/>
    </w:rPr>
  </w:style>
  <w:style w:type="paragraph" w:customStyle="1" w:styleId="EndNoteBibliography">
    <w:name w:val="EndNote Bibliography"/>
    <w:basedOn w:val="Normal"/>
    <w:link w:val="EndNoteBibliographyChar"/>
    <w:rsid w:val="005402D1"/>
    <w:rPr>
      <w:rFonts w:ascii="Calibri" w:hAnsi="Calibri"/>
      <w:noProof/>
      <w:lang w:val="en-US"/>
    </w:rPr>
  </w:style>
  <w:style w:type="character" w:customStyle="1" w:styleId="EndNoteBibliographyChar">
    <w:name w:val="EndNote Bibliography Char"/>
    <w:basedOn w:val="DefaultParagraphFont"/>
    <w:link w:val="EndNoteBibliography"/>
    <w:rsid w:val="005402D1"/>
    <w:rPr>
      <w:rFonts w:ascii="Calibri" w:hAnsi="Calibri"/>
      <w:noProof/>
      <w:lang w:val="en-US"/>
    </w:rPr>
  </w:style>
  <w:style w:type="character" w:styleId="Hyperlink">
    <w:name w:val="Hyperlink"/>
    <w:basedOn w:val="DefaultParagraphFont"/>
    <w:uiPriority w:val="99"/>
    <w:unhideWhenUsed/>
    <w:rsid w:val="005402D1"/>
    <w:rPr>
      <w:color w:val="0563C1" w:themeColor="hyperlink"/>
      <w:u w:val="single"/>
    </w:rPr>
  </w:style>
  <w:style w:type="character" w:styleId="UnresolvedMention">
    <w:name w:val="Unresolved Mention"/>
    <w:basedOn w:val="DefaultParagraphFont"/>
    <w:uiPriority w:val="99"/>
    <w:semiHidden/>
    <w:unhideWhenUsed/>
    <w:rsid w:val="005402D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02D1"/>
    <w:rPr>
      <w:b/>
      <w:bCs/>
    </w:rPr>
  </w:style>
  <w:style w:type="character" w:customStyle="1" w:styleId="CommentSubjectChar">
    <w:name w:val="Comment Subject Char"/>
    <w:basedOn w:val="CommentTextChar"/>
    <w:link w:val="CommentSubject"/>
    <w:uiPriority w:val="99"/>
    <w:semiHidden/>
    <w:rsid w:val="005402D1"/>
    <w:rPr>
      <w:b/>
      <w:bCs/>
      <w:sz w:val="20"/>
      <w:szCs w:val="20"/>
    </w:rPr>
  </w:style>
  <w:style w:type="paragraph" w:styleId="ListParagraph">
    <w:name w:val="List Paragraph"/>
    <w:basedOn w:val="Normal"/>
    <w:uiPriority w:val="34"/>
    <w:qFormat/>
    <w:rsid w:val="00B0081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p-3.org/sites/default/files/dcp2/DCP68.pdf" TargetMode="External"/><Relationship Id="rId13" Type="http://schemas.openxmlformats.org/officeDocument/2006/relationships/hyperlink" Target="https://www.collegeofparamedics.co.uk/COP/Become_a_Paramedic/COP/BecomeAParamedic/Become_a_Paramedic.aspx?hkey=f10838de-b67f-44a0-83b7-8140d8cdba83" TargetMode="External"/><Relationship Id="rId3" Type="http://schemas.openxmlformats.org/officeDocument/2006/relationships/settings" Target="settings.xml"/><Relationship Id="rId7" Type="http://schemas.openxmlformats.org/officeDocument/2006/relationships/hyperlink" Target="https://www.lawinsider.com/dictionary/emergency-medical-services" TargetMode="External"/><Relationship Id="rId12" Type="http://schemas.openxmlformats.org/officeDocument/2006/relationships/hyperlink" Target="https://www.nremt.org/paramedic/cert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s.gov/whatisems.html" TargetMode="External"/><Relationship Id="rId11" Type="http://schemas.openxmlformats.org/officeDocument/2006/relationships/hyperlink" Target="https://www.paramedicineboard.gov.au/search.aspx?q=fact%20sheet%20what%20is%20a%20registered%20paramedic" TargetMode="External"/><Relationship Id="rId5" Type="http://schemas.openxmlformats.org/officeDocument/2006/relationships/hyperlink" Target="http://www.iprcert.net/" TargetMode="External"/><Relationship Id="rId15" Type="http://schemas.openxmlformats.org/officeDocument/2006/relationships/theme" Target="theme/theme1.xml"/><Relationship Id="rId10" Type="http://schemas.openxmlformats.org/officeDocument/2006/relationships/hyperlink" Target="https://ajp.paramedics.org/index.php/ajp/article/view/85/83" TargetMode="External"/><Relationship Id="rId4" Type="http://schemas.openxmlformats.org/officeDocument/2006/relationships/webSettings" Target="webSettings.xml"/><Relationship Id="rId9" Type="http://schemas.openxmlformats.org/officeDocument/2006/relationships/hyperlink" Target="https://intjem.biomedcentral.com/articles/10.1186/s12245-018-020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Beovich</dc:creator>
  <cp:keywords/>
  <dc:description/>
  <cp:lastModifiedBy>Pratt, Lucas</cp:lastModifiedBy>
  <cp:revision>2</cp:revision>
  <dcterms:created xsi:type="dcterms:W3CDTF">2021-12-14T22:47:00Z</dcterms:created>
  <dcterms:modified xsi:type="dcterms:W3CDTF">2021-12-14T22:47:00Z</dcterms:modified>
</cp:coreProperties>
</file>