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490" w:rsidRDefault="00B97490" w:rsidP="00B97490">
      <w:r w:rsidRPr="00CF57F3">
        <w:rPr>
          <w:rFonts w:ascii="Times New Roman" w:hAnsi="Times New Roman" w:cs="Times New Roman"/>
          <w:b/>
          <w:bCs/>
          <w:sz w:val="28"/>
          <w:szCs w:val="28"/>
        </w:rPr>
        <w:t>Supplementary table 1</w:t>
      </w:r>
      <w:r w:rsidR="003739D2">
        <w:rPr>
          <w:rFonts w:ascii="Times New Roman" w:hAnsi="Times New Roman" w:cs="Times New Roman" w:hint="eastAsia"/>
          <w:b/>
          <w:bCs/>
          <w:sz w:val="28"/>
          <w:szCs w:val="28"/>
        </w:rPr>
        <w:t xml:space="preserve">. </w:t>
      </w:r>
      <w:r w:rsidRPr="00CF57F3">
        <w:rPr>
          <w:rFonts w:ascii="Times New Roman" w:hAnsi="Times New Roman" w:cs="Times New Roman"/>
          <w:sz w:val="28"/>
          <w:szCs w:val="28"/>
        </w:rPr>
        <w:t>470 genes from 32 pathways in the Gene Ontology database</w:t>
      </w:r>
      <w:r w:rsidR="002D16EF">
        <w:rPr>
          <w:rFonts w:ascii="Times New Roman" w:hAnsi="Times New Roman" w:cs="Times New Roman" w:hint="eastAsia"/>
          <w:sz w:val="28"/>
          <w:szCs w:val="28"/>
        </w:rPr>
        <w:t>.</w:t>
      </w:r>
    </w:p>
    <w:tbl>
      <w:tblPr>
        <w:tblStyle w:val="a3"/>
        <w:tblW w:w="0" w:type="auto"/>
        <w:tblLayout w:type="fixed"/>
        <w:tblLook w:val="04A0"/>
      </w:tblPr>
      <w:tblGrid>
        <w:gridCol w:w="1809"/>
        <w:gridCol w:w="3119"/>
        <w:gridCol w:w="9246"/>
      </w:tblGrid>
      <w:tr w:rsidR="005C3FC1" w:rsidTr="00EA520B">
        <w:tc>
          <w:tcPr>
            <w:tcW w:w="1809" w:type="dxa"/>
          </w:tcPr>
          <w:p w:rsidR="005C3FC1" w:rsidRDefault="005C3FC1">
            <w:pPr>
              <w:rPr>
                <w:rFonts w:ascii="Times New Roman" w:hAnsi="Times New Roman" w:cs="Times New Roman"/>
                <w:b/>
                <w:bCs/>
                <w:sz w:val="28"/>
                <w:szCs w:val="28"/>
              </w:rPr>
            </w:pPr>
            <w:r w:rsidRPr="00BC4EB4">
              <w:rPr>
                <w:rFonts w:ascii="Times New Roman" w:hAnsi="Times New Roman" w:cs="Times New Roman"/>
                <w:b/>
              </w:rPr>
              <w:t>Pathway</w:t>
            </w:r>
          </w:p>
        </w:tc>
        <w:tc>
          <w:tcPr>
            <w:tcW w:w="3119" w:type="dxa"/>
          </w:tcPr>
          <w:p w:rsidR="005C3FC1" w:rsidRDefault="00533B52">
            <w:pPr>
              <w:rPr>
                <w:rFonts w:ascii="Times New Roman" w:hAnsi="Times New Roman" w:cs="Times New Roman"/>
                <w:b/>
                <w:bCs/>
                <w:sz w:val="28"/>
                <w:szCs w:val="28"/>
              </w:rPr>
            </w:pPr>
            <w:r w:rsidRPr="00BC4EB4">
              <w:rPr>
                <w:rFonts w:ascii="Times New Roman" w:hAnsi="Times New Roman" w:cs="Times New Roman"/>
                <w:b/>
              </w:rPr>
              <w:t>Pathway</w:t>
            </w:r>
            <w:r w:rsidR="00F43E28">
              <w:rPr>
                <w:rFonts w:ascii="Times New Roman" w:hAnsi="Times New Roman" w:cs="Times New Roman" w:hint="eastAsia"/>
                <w:b/>
              </w:rPr>
              <w:t xml:space="preserve"> </w:t>
            </w:r>
            <w:r w:rsidRPr="00533B52">
              <w:rPr>
                <w:rFonts w:ascii="Times New Roman" w:hAnsi="Times New Roman" w:cs="Times New Roman"/>
                <w:b/>
              </w:rPr>
              <w:t>website link</w:t>
            </w:r>
          </w:p>
        </w:tc>
        <w:tc>
          <w:tcPr>
            <w:tcW w:w="9246" w:type="dxa"/>
          </w:tcPr>
          <w:p w:rsidR="005C3FC1" w:rsidRDefault="005C3FC1">
            <w:pPr>
              <w:rPr>
                <w:rFonts w:ascii="Times New Roman" w:hAnsi="Times New Roman" w:cs="Times New Roman"/>
                <w:b/>
                <w:bCs/>
                <w:sz w:val="28"/>
                <w:szCs w:val="28"/>
              </w:rPr>
            </w:pPr>
            <w:r w:rsidRPr="00BC4EB4">
              <w:rPr>
                <w:rFonts w:ascii="Times New Roman" w:hAnsi="Times New Roman" w:cs="Times New Roman"/>
                <w:b/>
              </w:rPr>
              <w:t>Genelist</w:t>
            </w:r>
          </w:p>
        </w:tc>
      </w:tr>
      <w:tr w:rsidR="00F44676" w:rsidTr="00EA520B">
        <w:tc>
          <w:tcPr>
            <w:tcW w:w="1809" w:type="dxa"/>
            <w:vAlign w:val="bottom"/>
          </w:tcPr>
          <w:p w:rsidR="00F44676" w:rsidRPr="00AE1F27" w:rsidRDefault="00F44676" w:rsidP="00F44676">
            <w:pPr>
              <w:rPr>
                <w:rFonts w:ascii="Times New Roman" w:eastAsia="等线" w:hAnsi="Times New Roman" w:cs="Times New Roman"/>
                <w:color w:val="000000"/>
                <w:szCs w:val="21"/>
              </w:rPr>
            </w:pPr>
            <w:r w:rsidRPr="00AE1F27">
              <w:rPr>
                <w:rFonts w:ascii="Times New Roman" w:eastAsia="等线" w:hAnsi="Times New Roman" w:cs="Times New Roman"/>
                <w:color w:val="000000"/>
                <w:szCs w:val="21"/>
              </w:rPr>
              <w:t>GO_STEM_CELL_DIVISION</w:t>
            </w:r>
          </w:p>
        </w:tc>
        <w:tc>
          <w:tcPr>
            <w:tcW w:w="3119" w:type="dxa"/>
            <w:vAlign w:val="bottom"/>
          </w:tcPr>
          <w:p w:rsidR="00F44676" w:rsidRPr="00AE1F27" w:rsidRDefault="00F44676" w:rsidP="00F44676">
            <w:pPr>
              <w:rPr>
                <w:rFonts w:ascii="Times New Roman" w:hAnsi="Times New Roman" w:cs="Times New Roman"/>
                <w:b/>
                <w:bCs/>
                <w:szCs w:val="21"/>
              </w:rPr>
            </w:pPr>
            <w:r w:rsidRPr="00AE1F27">
              <w:rPr>
                <w:rFonts w:ascii="Times New Roman" w:eastAsia="等线" w:hAnsi="Times New Roman" w:cs="Times New Roman"/>
                <w:color w:val="000000"/>
                <w:szCs w:val="21"/>
              </w:rPr>
              <w:t>http://www.gsea-msigdb.org/gsea/msigdb/cards/GO_STEM_CELL_DIVISION</w:t>
            </w:r>
          </w:p>
        </w:tc>
        <w:tc>
          <w:tcPr>
            <w:tcW w:w="9246" w:type="dxa"/>
          </w:tcPr>
          <w:p w:rsidR="00F44676" w:rsidRPr="004003D4" w:rsidRDefault="00F44676" w:rsidP="00F44676">
            <w:pPr>
              <w:rPr>
                <w:rFonts w:ascii="Times New Roman" w:hAnsi="Times New Roman" w:cs="Times New Roman"/>
                <w:b/>
                <w:bCs/>
                <w:i/>
                <w:szCs w:val="21"/>
              </w:rPr>
            </w:pPr>
            <w:r w:rsidRPr="004003D4">
              <w:rPr>
                <w:rFonts w:ascii="Times New Roman" w:hAnsi="Times New Roman" w:cs="Times New Roman"/>
                <w:i/>
                <w:szCs w:val="21"/>
              </w:rPr>
              <w:t xml:space="preserve">CDK2AP2 RAB10 DCT ESRRB ETV5 EVI2B FGF13 FGFR1 FGFR2 ASPM WWTR1 GNL3 HOXB4 STRA8 ING2 KIT MIR145 MLLT3 NAP1L2 NOTCH1 PAFAH1B1 LEF1 THOC2 VANGL2 PRDM15 SFRP2 SOX17 SOX5 ZFP36L2 TEAD3 TGFB2 TIAL1 WNT7A ZBTB16 AKNA LBH NCOA3 FZD7 CUL3 DOCK7 NUMB WNT3A ARHGEF2 NUMBL                                                                                    </w:t>
            </w:r>
          </w:p>
        </w:tc>
      </w:tr>
      <w:tr w:rsidR="00F44676" w:rsidTr="00EA520B">
        <w:tc>
          <w:tcPr>
            <w:tcW w:w="1809" w:type="dxa"/>
            <w:vAlign w:val="bottom"/>
          </w:tcPr>
          <w:p w:rsidR="00F44676" w:rsidRPr="00AE1F27" w:rsidRDefault="00F44676" w:rsidP="00F44676">
            <w:pPr>
              <w:rPr>
                <w:rFonts w:ascii="Times New Roman" w:eastAsia="等线" w:hAnsi="Times New Roman" w:cs="Times New Roman"/>
                <w:color w:val="000000"/>
                <w:szCs w:val="21"/>
              </w:rPr>
            </w:pPr>
            <w:r w:rsidRPr="00AE1F27">
              <w:rPr>
                <w:rFonts w:ascii="Times New Roman" w:eastAsia="等线" w:hAnsi="Times New Roman" w:cs="Times New Roman"/>
                <w:color w:val="000000"/>
                <w:szCs w:val="21"/>
              </w:rPr>
              <w:t>GO_SOMATIC_STEM_CELL_POPULATION_MAINTENANCE</w:t>
            </w:r>
          </w:p>
        </w:tc>
        <w:tc>
          <w:tcPr>
            <w:tcW w:w="3119" w:type="dxa"/>
            <w:vAlign w:val="bottom"/>
          </w:tcPr>
          <w:p w:rsidR="00F44676" w:rsidRPr="00AE1F27" w:rsidRDefault="00F44676" w:rsidP="00F44676">
            <w:pPr>
              <w:rPr>
                <w:rFonts w:ascii="Times New Roman" w:hAnsi="Times New Roman" w:cs="Times New Roman"/>
                <w:b/>
                <w:bCs/>
                <w:szCs w:val="21"/>
              </w:rPr>
            </w:pPr>
            <w:r w:rsidRPr="00AE1F27">
              <w:rPr>
                <w:rFonts w:ascii="Times New Roman" w:eastAsia="等线" w:hAnsi="Times New Roman" w:cs="Times New Roman"/>
                <w:color w:val="000000"/>
                <w:szCs w:val="21"/>
              </w:rPr>
              <w:t>http://www.gsea-msigdb.org/gsea/msigdb/cards/GO_SOMATIC_STEM_CELL_POPULATION_MAINTENANCE</w:t>
            </w:r>
          </w:p>
        </w:tc>
        <w:tc>
          <w:tcPr>
            <w:tcW w:w="9246" w:type="dxa"/>
          </w:tcPr>
          <w:p w:rsidR="00F44676" w:rsidRPr="004003D4" w:rsidRDefault="00F44676" w:rsidP="00F44676">
            <w:pPr>
              <w:rPr>
                <w:rFonts w:ascii="Times New Roman" w:hAnsi="Times New Roman" w:cs="Times New Roman"/>
                <w:b/>
                <w:bCs/>
                <w:i/>
                <w:szCs w:val="21"/>
              </w:rPr>
            </w:pPr>
            <w:r w:rsidRPr="004003D4">
              <w:rPr>
                <w:rFonts w:ascii="Times New Roman" w:hAnsi="Times New Roman" w:cs="Times New Roman"/>
                <w:i/>
                <w:szCs w:val="21"/>
              </w:rPr>
              <w:t xml:space="preserve">YAP1 CDX2 TAF6L SIX2 ELF5 EPHA1 FGF2 FGF10 ZHX2 GATA2 FOXD3 FOXP1 TAF5L BCL9L HES1 RBPJ KIT LIG4 LRP5 MIR145 SMAD2 SMAD4 ASCL2 MYC PAX2 PBX1 POLR2A POLR2B POLR2C POLR2D POLR2E POLR2F POLR2G POLR2H POLR2I POLR2J POLR2K POLR2L POU5F1 DPPA4 SALL4 VANGL2 RAF1 REST BCL9 SALL1 PRDM16 PRDM14 SFRP1 SKI BMP7 SOX2 SOX4 SOX9 SPI1 STAT3 ZFP36L2 HNF1B VPS72 TDGF1 KLF10 NR2E1 WNT7A WNT9B ZIC3 PAX8 LIN28A NANOG LBH CUL4A ZSCAN10 TP63 LDB2 NOG KLF4                                                     </w:t>
            </w:r>
          </w:p>
        </w:tc>
      </w:tr>
      <w:tr w:rsidR="00F44676" w:rsidTr="00EA520B">
        <w:tc>
          <w:tcPr>
            <w:tcW w:w="1809" w:type="dxa"/>
            <w:vAlign w:val="bottom"/>
          </w:tcPr>
          <w:p w:rsidR="00F44676" w:rsidRPr="00AE1F27" w:rsidRDefault="00F44676" w:rsidP="00F44676">
            <w:pPr>
              <w:rPr>
                <w:rFonts w:ascii="Times New Roman" w:eastAsia="等线" w:hAnsi="Times New Roman" w:cs="Times New Roman"/>
                <w:color w:val="000000"/>
                <w:szCs w:val="21"/>
              </w:rPr>
            </w:pPr>
            <w:r w:rsidRPr="00AE1F27">
              <w:rPr>
                <w:rFonts w:ascii="Times New Roman" w:eastAsia="等线" w:hAnsi="Times New Roman" w:cs="Times New Roman"/>
                <w:color w:val="000000"/>
                <w:szCs w:val="21"/>
              </w:rPr>
              <w:t>GO_HEMATOPOIETIC_STEM_CELL_MIGRATION</w:t>
            </w:r>
          </w:p>
        </w:tc>
        <w:tc>
          <w:tcPr>
            <w:tcW w:w="3119" w:type="dxa"/>
            <w:vAlign w:val="bottom"/>
          </w:tcPr>
          <w:p w:rsidR="00F44676" w:rsidRPr="00AE1F27" w:rsidRDefault="00F44676" w:rsidP="00F44676">
            <w:pPr>
              <w:rPr>
                <w:rFonts w:ascii="Times New Roman" w:hAnsi="Times New Roman" w:cs="Times New Roman"/>
                <w:b/>
                <w:bCs/>
                <w:szCs w:val="21"/>
              </w:rPr>
            </w:pPr>
            <w:r w:rsidRPr="00AE1F27">
              <w:rPr>
                <w:rFonts w:ascii="Times New Roman" w:eastAsia="等线" w:hAnsi="Times New Roman" w:cs="Times New Roman"/>
                <w:color w:val="000000"/>
                <w:szCs w:val="21"/>
              </w:rPr>
              <w:t>http://www.gsea-msigdb.org/gsea/msigdb/cards/GO_HEMATOPOIETIC_STEM_CELL_MIGRATION</w:t>
            </w:r>
          </w:p>
        </w:tc>
        <w:tc>
          <w:tcPr>
            <w:tcW w:w="9246" w:type="dxa"/>
          </w:tcPr>
          <w:p w:rsidR="00F44676" w:rsidRPr="004003D4" w:rsidRDefault="00F44676" w:rsidP="00F44676">
            <w:pPr>
              <w:rPr>
                <w:rFonts w:ascii="Times New Roman" w:hAnsi="Times New Roman" w:cs="Times New Roman"/>
                <w:b/>
                <w:bCs/>
                <w:i/>
                <w:szCs w:val="21"/>
              </w:rPr>
            </w:pPr>
            <w:r w:rsidRPr="004003D4">
              <w:rPr>
                <w:rFonts w:ascii="Times New Roman" w:hAnsi="Times New Roman" w:cs="Times New Roman"/>
                <w:i/>
                <w:szCs w:val="21"/>
              </w:rPr>
              <w:t xml:space="preserve">GAS6 GPLD1 KIT PTPRC JAM2 BCL11B CCR2 JAM3                                                                                                                        </w:t>
            </w:r>
          </w:p>
        </w:tc>
      </w:tr>
      <w:tr w:rsidR="00F44676" w:rsidTr="00EA520B">
        <w:tc>
          <w:tcPr>
            <w:tcW w:w="1809" w:type="dxa"/>
            <w:vAlign w:val="bottom"/>
          </w:tcPr>
          <w:p w:rsidR="00F44676" w:rsidRPr="00AE1F27" w:rsidRDefault="00F44676" w:rsidP="00F44676">
            <w:pPr>
              <w:rPr>
                <w:rFonts w:ascii="Times New Roman" w:eastAsia="等线" w:hAnsi="Times New Roman" w:cs="Times New Roman"/>
                <w:color w:val="000000"/>
                <w:szCs w:val="21"/>
              </w:rPr>
            </w:pPr>
            <w:r w:rsidRPr="00AE1F27">
              <w:rPr>
                <w:rFonts w:ascii="Times New Roman" w:eastAsia="等线" w:hAnsi="Times New Roman" w:cs="Times New Roman"/>
                <w:color w:val="000000"/>
                <w:szCs w:val="21"/>
              </w:rPr>
              <w:t>GO_SOMATIC_STEM_CELL_DIVISION</w:t>
            </w:r>
          </w:p>
        </w:tc>
        <w:tc>
          <w:tcPr>
            <w:tcW w:w="3119" w:type="dxa"/>
            <w:vAlign w:val="bottom"/>
          </w:tcPr>
          <w:p w:rsidR="00F44676" w:rsidRPr="00AE1F27" w:rsidRDefault="00F44676" w:rsidP="00F44676">
            <w:pPr>
              <w:rPr>
                <w:rFonts w:ascii="Times New Roman" w:hAnsi="Times New Roman" w:cs="Times New Roman"/>
                <w:b/>
                <w:bCs/>
                <w:szCs w:val="21"/>
              </w:rPr>
            </w:pPr>
            <w:r w:rsidRPr="00AE1F27">
              <w:rPr>
                <w:rFonts w:ascii="Times New Roman" w:eastAsia="等线" w:hAnsi="Times New Roman" w:cs="Times New Roman"/>
                <w:color w:val="000000"/>
                <w:szCs w:val="21"/>
              </w:rPr>
              <w:t>http://www.gsea-msigdb.org/gsea/msigdb/cards/GO_SOMATIC_STEM_CELL_DIVISION</w:t>
            </w:r>
          </w:p>
        </w:tc>
        <w:tc>
          <w:tcPr>
            <w:tcW w:w="9246" w:type="dxa"/>
          </w:tcPr>
          <w:p w:rsidR="00F44676" w:rsidRPr="004003D4" w:rsidRDefault="00F44676" w:rsidP="00F44676">
            <w:pPr>
              <w:rPr>
                <w:rFonts w:ascii="Times New Roman" w:hAnsi="Times New Roman" w:cs="Times New Roman"/>
                <w:b/>
                <w:bCs/>
                <w:i/>
                <w:szCs w:val="21"/>
              </w:rPr>
            </w:pPr>
            <w:r w:rsidRPr="004003D4">
              <w:rPr>
                <w:rFonts w:ascii="Times New Roman" w:hAnsi="Times New Roman" w:cs="Times New Roman"/>
                <w:i/>
                <w:szCs w:val="21"/>
              </w:rPr>
              <w:t xml:space="preserve">HOXB4 KIT MIR145 NOTCH1 VANGL2 ZFP36L2 TGFB2 WNT7A LBH FZD7 WNT3A                                                                                                                     </w:t>
            </w:r>
          </w:p>
        </w:tc>
      </w:tr>
      <w:tr w:rsidR="00F44676" w:rsidTr="00EA520B">
        <w:tc>
          <w:tcPr>
            <w:tcW w:w="1809" w:type="dxa"/>
            <w:vAlign w:val="bottom"/>
          </w:tcPr>
          <w:p w:rsidR="00F44676" w:rsidRPr="00AE1F27" w:rsidRDefault="00F44676" w:rsidP="00F44676">
            <w:pPr>
              <w:rPr>
                <w:rFonts w:ascii="Times New Roman" w:eastAsia="等线" w:hAnsi="Times New Roman" w:cs="Times New Roman"/>
                <w:color w:val="000000"/>
                <w:szCs w:val="21"/>
              </w:rPr>
            </w:pPr>
            <w:r w:rsidRPr="00AE1F27">
              <w:rPr>
                <w:rFonts w:ascii="Times New Roman" w:eastAsia="等线" w:hAnsi="Times New Roman" w:cs="Times New Roman"/>
                <w:color w:val="000000"/>
                <w:szCs w:val="21"/>
              </w:rPr>
              <w:t>GO_STEM_CELL_DIFFERENTIATION</w:t>
            </w:r>
          </w:p>
        </w:tc>
        <w:tc>
          <w:tcPr>
            <w:tcW w:w="3119" w:type="dxa"/>
            <w:vAlign w:val="bottom"/>
          </w:tcPr>
          <w:p w:rsidR="00F44676" w:rsidRPr="00AE1F27" w:rsidRDefault="00F44676" w:rsidP="00F44676">
            <w:pPr>
              <w:rPr>
                <w:rFonts w:ascii="Times New Roman" w:hAnsi="Times New Roman" w:cs="Times New Roman"/>
                <w:b/>
                <w:bCs/>
                <w:szCs w:val="21"/>
              </w:rPr>
            </w:pPr>
            <w:r w:rsidRPr="00AE1F27">
              <w:rPr>
                <w:rFonts w:ascii="Times New Roman" w:eastAsia="等线" w:hAnsi="Times New Roman" w:cs="Times New Roman"/>
                <w:color w:val="000000"/>
                <w:szCs w:val="21"/>
              </w:rPr>
              <w:t>http://www.gsea-msigdb.org/gsea/msigdb/cards/GO_STEM_CELL_DIFFERENTIATION</w:t>
            </w:r>
          </w:p>
        </w:tc>
        <w:tc>
          <w:tcPr>
            <w:tcW w:w="9246" w:type="dxa"/>
          </w:tcPr>
          <w:p w:rsidR="00F44676" w:rsidRPr="004003D4" w:rsidRDefault="00F44676" w:rsidP="00F44676">
            <w:pPr>
              <w:rPr>
                <w:rFonts w:ascii="Times New Roman" w:hAnsi="Times New Roman" w:cs="Times New Roman"/>
                <w:b/>
                <w:bCs/>
                <w:i/>
                <w:szCs w:val="21"/>
              </w:rPr>
            </w:pPr>
            <w:r w:rsidRPr="004003D4">
              <w:rPr>
                <w:rFonts w:ascii="Times New Roman" w:hAnsi="Times New Roman" w:cs="Times New Roman"/>
                <w:i/>
                <w:szCs w:val="21"/>
              </w:rPr>
              <w:t xml:space="preserve">PDCD6 EPOP PSME3 CDK6 PSMD14 SEMA3A YAP1 N4BP2L2 SEMA6C SEMA6B SEMA4F SEMA4D SEMA4B SEMA3C BATF CFL1 NUDT21 EEF1AKMT4-ECE2 CHD2 PWP1 SOX21 POU6F2 TRIM6 SP7 PSMB11 MSI2 OSR1 H1-8 PSMA8 PRICKLE1 GSC NKX2-5 RDH10 ACE DHX36 JAG1 EDN1 EDN3 EDNRA EDNRB EFNB1 A2M TAPT1 ERBB4 ERCC2 ESR1 ESRRB RBM24 SEMA3D FGFR2 MTF2 FOXC1 FOXC2 KDM4C PSME4 FN1 UFL1 FOLR1 ZNF281 CORO1C FRZB ABL1 NELFB GATA1 GATA2 GATA3 GATA4 GATA6 GBX2 GREM1 GDNF GPM6A TAFA3 SETD2 METTL5 DNMT3L SOX8 </w:t>
            </w:r>
            <w:r w:rsidRPr="004003D4">
              <w:rPr>
                <w:rFonts w:ascii="Times New Roman" w:hAnsi="Times New Roman" w:cs="Times New Roman"/>
                <w:i/>
                <w:szCs w:val="21"/>
              </w:rPr>
              <w:lastRenderedPageBreak/>
              <w:t>NRG1 ANXA6 HIF1A FOXA1 HNRNPU HOXA7 HOXB4 HES1 HSPA9 HTR2B CYP26C1 RBPJ PDX1 ISL1 JARID2 KIT HES5 LAMA5 LIF SHC4 LMO1 LMO2 LRP6 LTBP3 MIR146A TACSTD2 EPCAM TAFA1 SMAD4 MEF2C MEOX1 KITLG ASCL1 KMT2A MLLT3 FOXO4 MSX1 MSX2 MYB NFE2L2 NOTCH1 NRTN NTF4 OSM PAX2 YTHDF2 PDGFRA CDK12 PITX2 SOX18 SEMA5B</w:t>
            </w:r>
          </w:p>
        </w:tc>
      </w:tr>
      <w:tr w:rsidR="00F44676" w:rsidTr="00EA520B">
        <w:tc>
          <w:tcPr>
            <w:tcW w:w="1809" w:type="dxa"/>
            <w:vAlign w:val="bottom"/>
          </w:tcPr>
          <w:p w:rsidR="00F44676" w:rsidRPr="00AE1F27" w:rsidRDefault="00F44676" w:rsidP="00F44676">
            <w:pPr>
              <w:rPr>
                <w:rFonts w:ascii="Times New Roman" w:eastAsia="等线" w:hAnsi="Times New Roman" w:cs="Times New Roman"/>
                <w:color w:val="000000"/>
                <w:szCs w:val="21"/>
              </w:rPr>
            </w:pPr>
            <w:r w:rsidRPr="00AE1F27">
              <w:rPr>
                <w:rFonts w:ascii="Times New Roman" w:eastAsia="等线" w:hAnsi="Times New Roman" w:cs="Times New Roman"/>
                <w:color w:val="000000"/>
                <w:szCs w:val="21"/>
              </w:rPr>
              <w:lastRenderedPageBreak/>
              <w:t>GO_STEM_CELL_FATE_COMMITMENT</w:t>
            </w:r>
          </w:p>
        </w:tc>
        <w:tc>
          <w:tcPr>
            <w:tcW w:w="3119" w:type="dxa"/>
            <w:vAlign w:val="bottom"/>
          </w:tcPr>
          <w:p w:rsidR="00F44676" w:rsidRPr="00AE1F27" w:rsidRDefault="00F44676" w:rsidP="00F44676">
            <w:pPr>
              <w:rPr>
                <w:rFonts w:ascii="Times New Roman" w:hAnsi="Times New Roman" w:cs="Times New Roman"/>
                <w:b/>
                <w:bCs/>
                <w:szCs w:val="21"/>
              </w:rPr>
            </w:pPr>
            <w:r w:rsidRPr="00AE1F27">
              <w:rPr>
                <w:rFonts w:ascii="Times New Roman" w:eastAsia="等线" w:hAnsi="Times New Roman" w:cs="Times New Roman"/>
                <w:color w:val="000000"/>
                <w:szCs w:val="21"/>
              </w:rPr>
              <w:t>http://www.gsea-msigdb.org/gsea/msigdb/cards/GO_STEM_CELL_FATE_COMMITMENT</w:t>
            </w:r>
          </w:p>
        </w:tc>
        <w:tc>
          <w:tcPr>
            <w:tcW w:w="9246" w:type="dxa"/>
          </w:tcPr>
          <w:p w:rsidR="00F44676" w:rsidRPr="004003D4" w:rsidRDefault="00F44676" w:rsidP="00F44676">
            <w:pPr>
              <w:rPr>
                <w:rFonts w:ascii="Times New Roman" w:hAnsi="Times New Roman" w:cs="Times New Roman"/>
                <w:b/>
                <w:bCs/>
                <w:i/>
                <w:szCs w:val="21"/>
              </w:rPr>
            </w:pPr>
            <w:r w:rsidRPr="004003D4">
              <w:rPr>
                <w:rFonts w:ascii="Times New Roman" w:hAnsi="Times New Roman" w:cs="Times New Roman"/>
                <w:i/>
                <w:szCs w:val="21"/>
              </w:rPr>
              <w:t xml:space="preserve">POU6F2 GSC ASCL1 NTF4 SOX18 SFRP1 SOX17 SOX9 WNT8A                                                                                                                       </w:t>
            </w:r>
          </w:p>
        </w:tc>
      </w:tr>
      <w:tr w:rsidR="00F44676" w:rsidTr="00EA520B">
        <w:tc>
          <w:tcPr>
            <w:tcW w:w="1809" w:type="dxa"/>
            <w:vAlign w:val="bottom"/>
          </w:tcPr>
          <w:p w:rsidR="00F44676" w:rsidRPr="00AE1F27" w:rsidRDefault="00F44676" w:rsidP="00F44676">
            <w:pPr>
              <w:rPr>
                <w:rFonts w:ascii="Times New Roman" w:eastAsia="等线" w:hAnsi="Times New Roman" w:cs="Times New Roman"/>
                <w:color w:val="000000"/>
                <w:szCs w:val="21"/>
              </w:rPr>
            </w:pPr>
            <w:r w:rsidRPr="00AE1F27">
              <w:rPr>
                <w:rFonts w:ascii="Times New Roman" w:eastAsia="等线" w:hAnsi="Times New Roman" w:cs="Times New Roman"/>
                <w:color w:val="000000"/>
                <w:szCs w:val="21"/>
              </w:rPr>
              <w:t>GO_HEMATOPOIETIC_STEM_CELL_DIFFERENTIATION</w:t>
            </w:r>
          </w:p>
        </w:tc>
        <w:tc>
          <w:tcPr>
            <w:tcW w:w="3119" w:type="dxa"/>
            <w:vAlign w:val="bottom"/>
          </w:tcPr>
          <w:p w:rsidR="00F44676" w:rsidRPr="00AE1F27" w:rsidRDefault="00F44676" w:rsidP="00F44676">
            <w:pPr>
              <w:rPr>
                <w:rFonts w:ascii="Times New Roman" w:hAnsi="Times New Roman" w:cs="Times New Roman"/>
                <w:b/>
                <w:bCs/>
                <w:szCs w:val="21"/>
              </w:rPr>
            </w:pPr>
            <w:r w:rsidRPr="00AE1F27">
              <w:rPr>
                <w:rFonts w:ascii="Times New Roman" w:eastAsia="等线" w:hAnsi="Times New Roman" w:cs="Times New Roman"/>
                <w:color w:val="000000"/>
                <w:szCs w:val="21"/>
              </w:rPr>
              <w:t>http://www.gsea-msigdb.org/gsea/msigdb/cards/GO_HEMATOPOIETIC_STEM_CELL_DIFFERENTIATION</w:t>
            </w:r>
          </w:p>
        </w:tc>
        <w:tc>
          <w:tcPr>
            <w:tcW w:w="9246" w:type="dxa"/>
          </w:tcPr>
          <w:p w:rsidR="00F44676" w:rsidRPr="004003D4" w:rsidRDefault="00F44676" w:rsidP="00F44676">
            <w:pPr>
              <w:rPr>
                <w:rFonts w:ascii="Times New Roman" w:hAnsi="Times New Roman" w:cs="Times New Roman"/>
                <w:b/>
                <w:bCs/>
                <w:i/>
                <w:szCs w:val="21"/>
              </w:rPr>
            </w:pPr>
            <w:r w:rsidRPr="004003D4">
              <w:rPr>
                <w:rFonts w:ascii="Times New Roman" w:hAnsi="Times New Roman" w:cs="Times New Roman"/>
                <w:i/>
                <w:szCs w:val="21"/>
              </w:rPr>
              <w:t xml:space="preserve">PSME3 CDK6 PSMD14 YAP1 N4BP2L2 BATF CHD2 SP7 PSMB11 PSMA8 ACE ERCC2 FOXC1 PSME4 UFL1 ABL1 GATA1 GATA2 GATA3 HOXB4 HSPA9 LMO1 LMO2 MEOX1 KMT2A MLLT3 MYB NFE2L2 OSM YTHDF2 PUS7 LMBR1L PRKDC EIF2AK2 METTL3 PSMA1 PSMA2 PSMA3 PSMA4 PSMA5 PSMA6 PSMA7 PSMB1 PSMB2 PSMB3 PSMB4 PSMB5 PSMB6 PSMB7 PSMB8 PSMB9 PSMB10 PSMC1 PSMC2 PSMC3 PSMC4 PSMC5 PSMC6 PSMD1 PSMD2 PSMD3 PSMD4 PSMD5 PSMD7 PSMD8 PSMD9 PSMD10 PSMD11 PSMD12 PSMD13 PSME1 PSME2 SFRP1 SRF TAL1 TCF3 TCF12 TP53 TP73 XRCC5 ITCH RUNX1 CBFB LDB1 PSMF1 SETD1A PSMD6                                         </w:t>
            </w:r>
          </w:p>
        </w:tc>
      </w:tr>
      <w:tr w:rsidR="00F44676" w:rsidTr="00EA520B">
        <w:tc>
          <w:tcPr>
            <w:tcW w:w="1809" w:type="dxa"/>
            <w:vAlign w:val="bottom"/>
          </w:tcPr>
          <w:p w:rsidR="00F44676" w:rsidRPr="00AE1F27" w:rsidRDefault="00F44676" w:rsidP="00F44676">
            <w:pPr>
              <w:rPr>
                <w:rFonts w:ascii="Times New Roman" w:eastAsia="等线" w:hAnsi="Times New Roman" w:cs="Times New Roman"/>
                <w:color w:val="000000"/>
                <w:szCs w:val="21"/>
              </w:rPr>
            </w:pPr>
            <w:r w:rsidRPr="00AE1F27">
              <w:rPr>
                <w:rFonts w:ascii="Times New Roman" w:eastAsia="等线" w:hAnsi="Times New Roman" w:cs="Times New Roman"/>
                <w:color w:val="000000"/>
                <w:szCs w:val="21"/>
              </w:rPr>
              <w:t>GO_HEMATOPOIETIC_STEM_CELL_HOMEOSTASIS</w:t>
            </w:r>
          </w:p>
        </w:tc>
        <w:tc>
          <w:tcPr>
            <w:tcW w:w="3119" w:type="dxa"/>
            <w:vAlign w:val="bottom"/>
          </w:tcPr>
          <w:p w:rsidR="00F44676" w:rsidRPr="00AE1F27" w:rsidRDefault="00F44676" w:rsidP="00F44676">
            <w:pPr>
              <w:rPr>
                <w:rFonts w:ascii="Times New Roman" w:hAnsi="Times New Roman" w:cs="Times New Roman"/>
                <w:b/>
                <w:bCs/>
                <w:szCs w:val="21"/>
              </w:rPr>
            </w:pPr>
            <w:r w:rsidRPr="00AE1F27">
              <w:rPr>
                <w:rFonts w:ascii="Times New Roman" w:eastAsia="等线" w:hAnsi="Times New Roman" w:cs="Times New Roman"/>
                <w:color w:val="000000"/>
                <w:szCs w:val="21"/>
              </w:rPr>
              <w:t>http://www.gsea-msigdb.org/gsea/msigdb/cards/GO_HEMATOPOIETIC_STEM_CELL_HOMEOSTASIS</w:t>
            </w:r>
          </w:p>
        </w:tc>
        <w:tc>
          <w:tcPr>
            <w:tcW w:w="9246" w:type="dxa"/>
          </w:tcPr>
          <w:p w:rsidR="00F44676" w:rsidRPr="004003D4" w:rsidRDefault="00F44676" w:rsidP="00F44676">
            <w:pPr>
              <w:rPr>
                <w:rFonts w:ascii="Times New Roman" w:hAnsi="Times New Roman" w:cs="Times New Roman"/>
                <w:b/>
                <w:bCs/>
                <w:i/>
                <w:szCs w:val="21"/>
              </w:rPr>
            </w:pPr>
            <w:r w:rsidRPr="004003D4">
              <w:rPr>
                <w:rFonts w:ascii="Times New Roman" w:hAnsi="Times New Roman" w:cs="Times New Roman"/>
                <w:i/>
                <w:szCs w:val="21"/>
              </w:rPr>
              <w:t xml:space="preserve">ADAR TCIRG1 CCN3 NLE1 UBAP2L                                                                                                                           </w:t>
            </w:r>
          </w:p>
        </w:tc>
      </w:tr>
      <w:tr w:rsidR="00F44676" w:rsidTr="00EA520B">
        <w:tc>
          <w:tcPr>
            <w:tcW w:w="1809" w:type="dxa"/>
            <w:vAlign w:val="bottom"/>
          </w:tcPr>
          <w:p w:rsidR="00F44676" w:rsidRPr="00AE1F27" w:rsidRDefault="00F44676" w:rsidP="00F44676">
            <w:pPr>
              <w:rPr>
                <w:rFonts w:ascii="Times New Roman" w:eastAsia="等线" w:hAnsi="Times New Roman" w:cs="Times New Roman"/>
                <w:color w:val="000000"/>
                <w:szCs w:val="21"/>
              </w:rPr>
            </w:pPr>
            <w:r w:rsidRPr="00AE1F27">
              <w:rPr>
                <w:rFonts w:ascii="Times New Roman" w:eastAsia="等线" w:hAnsi="Times New Roman" w:cs="Times New Roman"/>
                <w:color w:val="000000"/>
                <w:szCs w:val="21"/>
              </w:rPr>
              <w:t>GO_HEMATOPOIETIC_STEM_CELL_PROLIFERATION</w:t>
            </w:r>
          </w:p>
        </w:tc>
        <w:tc>
          <w:tcPr>
            <w:tcW w:w="3119" w:type="dxa"/>
            <w:vAlign w:val="bottom"/>
          </w:tcPr>
          <w:p w:rsidR="00F44676" w:rsidRPr="00AE1F27" w:rsidRDefault="00F44676" w:rsidP="00F44676">
            <w:pPr>
              <w:rPr>
                <w:rFonts w:ascii="Times New Roman" w:hAnsi="Times New Roman" w:cs="Times New Roman"/>
                <w:b/>
                <w:bCs/>
                <w:szCs w:val="21"/>
              </w:rPr>
            </w:pPr>
            <w:r w:rsidRPr="00AE1F27">
              <w:rPr>
                <w:rFonts w:ascii="Times New Roman" w:eastAsia="等线" w:hAnsi="Times New Roman" w:cs="Times New Roman"/>
                <w:color w:val="000000"/>
                <w:szCs w:val="21"/>
              </w:rPr>
              <w:t>http://www.gsea-msigdb.org/gsea/msigdb/cards/GO_HEMATOPOIETIC_STEM_CELL_PROLIFERATION</w:t>
            </w:r>
          </w:p>
        </w:tc>
        <w:tc>
          <w:tcPr>
            <w:tcW w:w="9246" w:type="dxa"/>
          </w:tcPr>
          <w:p w:rsidR="00F44676" w:rsidRPr="004003D4" w:rsidRDefault="00F44676" w:rsidP="00F44676">
            <w:pPr>
              <w:rPr>
                <w:rFonts w:ascii="Times New Roman" w:hAnsi="Times New Roman" w:cs="Times New Roman"/>
                <w:b/>
                <w:bCs/>
                <w:i/>
                <w:szCs w:val="21"/>
              </w:rPr>
            </w:pPr>
            <w:r w:rsidRPr="004003D4">
              <w:rPr>
                <w:rFonts w:ascii="Times New Roman" w:hAnsi="Times New Roman" w:cs="Times New Roman"/>
                <w:i/>
                <w:szCs w:val="21"/>
              </w:rPr>
              <w:t xml:space="preserve">ARIH2 N4BP2L2 KAT7 ACE ETV6 MECOM ATXN1L YJEFN3 MIR221 MIR222 KITLG PDCD2 YTHDF2 PIM1 EIF2AK2 SFRP2 THPO WNT1 WNT5A WNT10B WNT2B NKAP CTC1 RUNX1 CD34 SART3                                                                                                      </w:t>
            </w:r>
          </w:p>
        </w:tc>
      </w:tr>
      <w:tr w:rsidR="00F44676" w:rsidTr="00EA520B">
        <w:tc>
          <w:tcPr>
            <w:tcW w:w="1809" w:type="dxa"/>
            <w:vAlign w:val="bottom"/>
          </w:tcPr>
          <w:p w:rsidR="00F44676" w:rsidRPr="00AE1F27" w:rsidRDefault="00F44676" w:rsidP="00F44676">
            <w:pPr>
              <w:rPr>
                <w:rFonts w:ascii="Times New Roman" w:eastAsia="等线" w:hAnsi="Times New Roman" w:cs="Times New Roman"/>
                <w:color w:val="000000"/>
                <w:szCs w:val="21"/>
              </w:rPr>
            </w:pPr>
            <w:r w:rsidRPr="00AE1F27">
              <w:rPr>
                <w:rFonts w:ascii="Times New Roman" w:eastAsia="等线" w:hAnsi="Times New Roman" w:cs="Times New Roman"/>
                <w:color w:val="000000"/>
                <w:szCs w:val="21"/>
              </w:rPr>
              <w:t>GO_MESENCHYMAL_STEM_CELL_MAINTENANCE_INVOLVED</w:t>
            </w:r>
            <w:r w:rsidRPr="00AE1F27">
              <w:rPr>
                <w:rFonts w:ascii="Times New Roman" w:eastAsia="等线" w:hAnsi="Times New Roman" w:cs="Times New Roman"/>
                <w:color w:val="000000"/>
                <w:szCs w:val="21"/>
              </w:rPr>
              <w:lastRenderedPageBreak/>
              <w:t>_IN_NEPHRON_MORPHOGENESIS</w:t>
            </w:r>
          </w:p>
        </w:tc>
        <w:tc>
          <w:tcPr>
            <w:tcW w:w="3119" w:type="dxa"/>
            <w:vAlign w:val="bottom"/>
          </w:tcPr>
          <w:p w:rsidR="00F44676" w:rsidRPr="00AE1F27" w:rsidRDefault="00F44676" w:rsidP="00F44676">
            <w:pPr>
              <w:rPr>
                <w:rFonts w:ascii="Times New Roman" w:hAnsi="Times New Roman" w:cs="Times New Roman"/>
                <w:b/>
                <w:bCs/>
                <w:szCs w:val="21"/>
              </w:rPr>
            </w:pPr>
            <w:r w:rsidRPr="00AE1F27">
              <w:rPr>
                <w:rFonts w:ascii="Times New Roman" w:eastAsia="等线" w:hAnsi="Times New Roman" w:cs="Times New Roman"/>
                <w:color w:val="000000"/>
                <w:szCs w:val="21"/>
              </w:rPr>
              <w:lastRenderedPageBreak/>
              <w:t>http://www.gsea-msigdb.org/gsea/msigdb/cards/GO_MESENCHYMAL_STEM_CELL_MAINTENANCE_INVOLVED_IN_NEPHR</w:t>
            </w:r>
            <w:r w:rsidRPr="00AE1F27">
              <w:rPr>
                <w:rFonts w:ascii="Times New Roman" w:eastAsia="等线" w:hAnsi="Times New Roman" w:cs="Times New Roman"/>
                <w:color w:val="000000"/>
                <w:szCs w:val="21"/>
              </w:rPr>
              <w:lastRenderedPageBreak/>
              <w:t>ON_MORPHOGENESIS</w:t>
            </w:r>
          </w:p>
        </w:tc>
        <w:tc>
          <w:tcPr>
            <w:tcW w:w="9246" w:type="dxa"/>
          </w:tcPr>
          <w:p w:rsidR="00F44676" w:rsidRPr="004003D4" w:rsidRDefault="00F44676" w:rsidP="00F44676">
            <w:pPr>
              <w:rPr>
                <w:rFonts w:ascii="Times New Roman" w:hAnsi="Times New Roman" w:cs="Times New Roman"/>
                <w:b/>
                <w:bCs/>
                <w:i/>
                <w:szCs w:val="21"/>
              </w:rPr>
            </w:pPr>
            <w:r w:rsidRPr="004003D4">
              <w:rPr>
                <w:rFonts w:ascii="Times New Roman" w:hAnsi="Times New Roman" w:cs="Times New Roman"/>
                <w:i/>
                <w:szCs w:val="21"/>
              </w:rPr>
              <w:lastRenderedPageBreak/>
              <w:t xml:space="preserve">SIX2 PAX2 BMP7 HNF1B WNT9B PAX8                                                                                                                          </w:t>
            </w:r>
          </w:p>
        </w:tc>
      </w:tr>
      <w:tr w:rsidR="00F44676" w:rsidTr="00EA520B">
        <w:tc>
          <w:tcPr>
            <w:tcW w:w="1809" w:type="dxa"/>
            <w:vAlign w:val="bottom"/>
          </w:tcPr>
          <w:p w:rsidR="00F44676" w:rsidRPr="00AE1F27" w:rsidRDefault="00F44676" w:rsidP="00F44676">
            <w:pPr>
              <w:rPr>
                <w:rFonts w:ascii="Times New Roman" w:eastAsia="等线" w:hAnsi="Times New Roman" w:cs="Times New Roman"/>
                <w:color w:val="000000"/>
                <w:szCs w:val="21"/>
              </w:rPr>
            </w:pPr>
            <w:r w:rsidRPr="00AE1F27">
              <w:rPr>
                <w:rFonts w:ascii="Times New Roman" w:eastAsia="等线" w:hAnsi="Times New Roman" w:cs="Times New Roman"/>
                <w:color w:val="000000"/>
                <w:szCs w:val="21"/>
              </w:rPr>
              <w:lastRenderedPageBreak/>
              <w:t>GO_STEM_CELL_PROLIFERATION</w:t>
            </w:r>
          </w:p>
        </w:tc>
        <w:tc>
          <w:tcPr>
            <w:tcW w:w="3119" w:type="dxa"/>
            <w:vAlign w:val="bottom"/>
          </w:tcPr>
          <w:p w:rsidR="00F44676" w:rsidRPr="00AE1F27" w:rsidRDefault="00F44676" w:rsidP="00F44676">
            <w:pPr>
              <w:rPr>
                <w:rFonts w:ascii="Times New Roman" w:hAnsi="Times New Roman" w:cs="Times New Roman"/>
                <w:b/>
                <w:bCs/>
                <w:szCs w:val="21"/>
              </w:rPr>
            </w:pPr>
            <w:r w:rsidRPr="00AE1F27">
              <w:rPr>
                <w:rFonts w:ascii="Times New Roman" w:eastAsia="等线" w:hAnsi="Times New Roman" w:cs="Times New Roman"/>
                <w:color w:val="000000"/>
                <w:szCs w:val="21"/>
              </w:rPr>
              <w:t>http://www.gsea-msigdb.org/gsea/msigdb/cards/GO_STEM_CELL_PROLIFERATION</w:t>
            </w:r>
          </w:p>
        </w:tc>
        <w:tc>
          <w:tcPr>
            <w:tcW w:w="9246" w:type="dxa"/>
          </w:tcPr>
          <w:p w:rsidR="00F44676" w:rsidRPr="004003D4" w:rsidRDefault="00F44676" w:rsidP="00F44676">
            <w:pPr>
              <w:rPr>
                <w:rFonts w:ascii="Times New Roman" w:hAnsi="Times New Roman" w:cs="Times New Roman"/>
                <w:b/>
                <w:bCs/>
                <w:i/>
                <w:szCs w:val="21"/>
              </w:rPr>
            </w:pPr>
            <w:r w:rsidRPr="004003D4">
              <w:rPr>
                <w:rFonts w:ascii="Times New Roman" w:hAnsi="Times New Roman" w:cs="Times New Roman"/>
                <w:i/>
                <w:szCs w:val="21"/>
              </w:rPr>
              <w:t>YAP1 ARIH2 N4BP2L2 SIX2 NES FRS2 RAB10 VAX1 KAT7 LRRK2 KDF1 TRIM71 CTNNA1 CTNNB1 CX3CR1 ACE DCT DRD2 AGO3 EML1 ETV6 MECOM FBLN1 DAGLB FGF2 FGF13 FGFR1 FGFR2 FOXG1 KDM1A OTP PLXNB2 ASPM GJA1 DISC1 GLI3 TAFA3 RACGAP1 HIF1A HMGB2 HNRNPU ID4 ATXN1L KCNA1 YJEFN3 LTBP3 MIR137 MIR16-1 MIR16-2 MIR221 MIR222 MIR29B1 MIR29B2 EPCAM TAFA1 KITLG ASCL1 CITED1 NF1 NF2 NOTCH1 OVOL1 PAFAH1B1 PAX6 LEF1 PDCD2 YTHDF2 SIRT6 ABCB1 PIM1 SOX18 NDE1 RNF43 FERMT1 EIF2AK2 PTN PTPRC NEUROD4 OVOL2 BDNF CX3CL1 ZNF335 DMRTA2 SFRP2 SOX17 HHIP SHH SIX3 SNAI2 SMARCD3 SMO SOX5 SOX10 SOX11 ZFP36L1 TBX3 TEAD3 TERT THPO NR2E1 TP53 VEGFA VEGFC DAGLA WNT1 WNT3 WNT5A WNT7B WNT10B WNT2B NKAP FZD3 NANOG CTC1 AKNA HMGA2 FZD9 ZNRF3 DOCK7 RUNX1 NUMB WNT3A CCNE1 ARTN ARHGEF2 NUMBL CD34 SART3</w:t>
            </w:r>
          </w:p>
        </w:tc>
      </w:tr>
      <w:tr w:rsidR="00F44676" w:rsidTr="00EA520B">
        <w:tc>
          <w:tcPr>
            <w:tcW w:w="1809" w:type="dxa"/>
            <w:vAlign w:val="bottom"/>
          </w:tcPr>
          <w:p w:rsidR="00F44676" w:rsidRPr="00AE1F27" w:rsidRDefault="00F44676" w:rsidP="00F44676">
            <w:pPr>
              <w:rPr>
                <w:rFonts w:ascii="Times New Roman" w:eastAsia="等线" w:hAnsi="Times New Roman" w:cs="Times New Roman"/>
                <w:color w:val="000000"/>
                <w:szCs w:val="21"/>
              </w:rPr>
            </w:pPr>
            <w:r w:rsidRPr="00AE1F27">
              <w:rPr>
                <w:rFonts w:ascii="Times New Roman" w:eastAsia="等线" w:hAnsi="Times New Roman" w:cs="Times New Roman"/>
                <w:color w:val="000000"/>
                <w:szCs w:val="21"/>
              </w:rPr>
              <w:t>GO_REGULATION_OF_STEM_CELL_PROLIFERATION</w:t>
            </w:r>
          </w:p>
        </w:tc>
        <w:tc>
          <w:tcPr>
            <w:tcW w:w="3119" w:type="dxa"/>
            <w:vAlign w:val="bottom"/>
          </w:tcPr>
          <w:p w:rsidR="00F44676" w:rsidRPr="00AE1F27" w:rsidRDefault="00F44676" w:rsidP="00F44676">
            <w:pPr>
              <w:rPr>
                <w:rFonts w:ascii="Times New Roman" w:hAnsi="Times New Roman" w:cs="Times New Roman"/>
                <w:b/>
                <w:bCs/>
                <w:szCs w:val="21"/>
              </w:rPr>
            </w:pPr>
            <w:r w:rsidRPr="00AE1F27">
              <w:rPr>
                <w:rFonts w:ascii="Times New Roman" w:eastAsia="等线" w:hAnsi="Times New Roman" w:cs="Times New Roman"/>
                <w:color w:val="000000"/>
                <w:szCs w:val="21"/>
              </w:rPr>
              <w:t>http://www.gsea-msigdb.org/gsea/msigdb/cards/GO_REGULATION_OF_STEM_CELL_PROLIFERATION</w:t>
            </w:r>
          </w:p>
        </w:tc>
        <w:tc>
          <w:tcPr>
            <w:tcW w:w="9246" w:type="dxa"/>
          </w:tcPr>
          <w:p w:rsidR="00F44676" w:rsidRPr="004003D4" w:rsidRDefault="00F44676" w:rsidP="00F44676">
            <w:pPr>
              <w:rPr>
                <w:rFonts w:ascii="Times New Roman" w:hAnsi="Times New Roman" w:cs="Times New Roman"/>
                <w:b/>
                <w:bCs/>
                <w:i/>
                <w:szCs w:val="21"/>
              </w:rPr>
            </w:pPr>
            <w:r w:rsidRPr="004003D4">
              <w:rPr>
                <w:rFonts w:ascii="Times New Roman" w:hAnsi="Times New Roman" w:cs="Times New Roman"/>
                <w:i/>
                <w:szCs w:val="21"/>
              </w:rPr>
              <w:t xml:space="preserve">YAP1 N4BP2L2 VAX1 KAT7 LRRK2 KDF1 CTNNA1 CTNNB1 CX3CR1 ACE DCT DRD2 AGO3 FBLN1 FOXG1 KDM1A OTP ASPM GJA1 DISC1 GLI3 TAFA3 HIF1A HMGB2 HNRNPU ATXN1L LTBP3 MIR137 MIR16-1 MIR16-2 MIR221 MIR222 MIR29B1 MIR29B2 EPCAM TAFA1 KITLG CITED1 NF1 NF2 NOTCH1 OVOL1 PAX6 PDCD2 SIRT6 PIM1 SOX18 FERMT1 EIF2AK2 PTN PTPRC OVOL2 BDNF CX3CL1 ZNF335 DMRTA2 SOX17 SHH SIX3 SNAI2 SMARCD3 SMO SOX10 SOX11 ZFP36L1 TBX3 TERT THPO NR2E1 TP53 VEGFA VEGFC FZD3 NANOG HMGA2 CCNE1                                                    </w:t>
            </w:r>
          </w:p>
        </w:tc>
      </w:tr>
      <w:tr w:rsidR="00F44676" w:rsidTr="00EA520B">
        <w:tc>
          <w:tcPr>
            <w:tcW w:w="1809" w:type="dxa"/>
            <w:vAlign w:val="bottom"/>
          </w:tcPr>
          <w:p w:rsidR="00F44676" w:rsidRPr="00AE1F27" w:rsidRDefault="00F44676" w:rsidP="00F44676">
            <w:pPr>
              <w:rPr>
                <w:rFonts w:ascii="Times New Roman" w:eastAsia="等线" w:hAnsi="Times New Roman" w:cs="Times New Roman"/>
                <w:color w:val="000000"/>
                <w:szCs w:val="21"/>
              </w:rPr>
            </w:pPr>
            <w:r w:rsidRPr="00AE1F27">
              <w:rPr>
                <w:rFonts w:ascii="Times New Roman" w:eastAsia="等线" w:hAnsi="Times New Roman" w:cs="Times New Roman"/>
                <w:color w:val="000000"/>
                <w:szCs w:val="21"/>
              </w:rPr>
              <w:t>GO_MESENCHYMAL_STEM_CELL_DIFFERENTIATION</w:t>
            </w:r>
          </w:p>
        </w:tc>
        <w:tc>
          <w:tcPr>
            <w:tcW w:w="3119" w:type="dxa"/>
            <w:vAlign w:val="bottom"/>
          </w:tcPr>
          <w:p w:rsidR="00F44676" w:rsidRPr="00AE1F27" w:rsidRDefault="00F44676" w:rsidP="00F44676">
            <w:pPr>
              <w:rPr>
                <w:rFonts w:ascii="Times New Roman" w:hAnsi="Times New Roman" w:cs="Times New Roman"/>
                <w:b/>
                <w:bCs/>
                <w:szCs w:val="21"/>
              </w:rPr>
            </w:pPr>
            <w:r w:rsidRPr="00AE1F27">
              <w:rPr>
                <w:rFonts w:ascii="Times New Roman" w:eastAsia="等线" w:hAnsi="Times New Roman" w:cs="Times New Roman"/>
                <w:color w:val="000000"/>
                <w:szCs w:val="21"/>
              </w:rPr>
              <w:t>http://www.gsea-msigdb.org/gsea/msigdb/cards/GO_MESENCHYMAL_STEM_CELL_DIFFERENTIATION</w:t>
            </w:r>
          </w:p>
        </w:tc>
        <w:tc>
          <w:tcPr>
            <w:tcW w:w="9246" w:type="dxa"/>
          </w:tcPr>
          <w:p w:rsidR="00F44676" w:rsidRPr="004003D4" w:rsidRDefault="00F44676" w:rsidP="00F44676">
            <w:pPr>
              <w:rPr>
                <w:rFonts w:ascii="Times New Roman" w:hAnsi="Times New Roman" w:cs="Times New Roman"/>
                <w:b/>
                <w:bCs/>
                <w:i/>
                <w:szCs w:val="21"/>
              </w:rPr>
            </w:pPr>
            <w:r w:rsidRPr="004003D4">
              <w:rPr>
                <w:rFonts w:ascii="Times New Roman" w:hAnsi="Times New Roman" w:cs="Times New Roman"/>
                <w:i/>
                <w:szCs w:val="21"/>
              </w:rPr>
              <w:t xml:space="preserve">LTBP3 PDGFRA SOX6 REST SOX5 SOX9 WNT3 FZD1                                                                                                                        </w:t>
            </w:r>
          </w:p>
        </w:tc>
      </w:tr>
      <w:tr w:rsidR="00F44676" w:rsidTr="00EA520B">
        <w:tc>
          <w:tcPr>
            <w:tcW w:w="1809" w:type="dxa"/>
            <w:vAlign w:val="bottom"/>
          </w:tcPr>
          <w:p w:rsidR="00F44676" w:rsidRPr="00AE1F27" w:rsidRDefault="00F44676" w:rsidP="00F44676">
            <w:pPr>
              <w:rPr>
                <w:rFonts w:ascii="Times New Roman" w:eastAsia="等线" w:hAnsi="Times New Roman" w:cs="Times New Roman"/>
                <w:color w:val="000000"/>
                <w:szCs w:val="21"/>
              </w:rPr>
            </w:pPr>
            <w:r w:rsidRPr="00AE1F27">
              <w:rPr>
                <w:rFonts w:ascii="Times New Roman" w:eastAsia="等线" w:hAnsi="Times New Roman" w:cs="Times New Roman"/>
                <w:color w:val="000000"/>
                <w:szCs w:val="21"/>
              </w:rPr>
              <w:t>GO_NEURONAL_STEM_CELL_POPULATION_M</w:t>
            </w:r>
            <w:r w:rsidRPr="00AE1F27">
              <w:rPr>
                <w:rFonts w:ascii="Times New Roman" w:eastAsia="等线" w:hAnsi="Times New Roman" w:cs="Times New Roman"/>
                <w:color w:val="000000"/>
                <w:szCs w:val="21"/>
              </w:rPr>
              <w:lastRenderedPageBreak/>
              <w:t>AINTENANCE</w:t>
            </w:r>
          </w:p>
        </w:tc>
        <w:tc>
          <w:tcPr>
            <w:tcW w:w="3119" w:type="dxa"/>
            <w:vAlign w:val="bottom"/>
          </w:tcPr>
          <w:p w:rsidR="00F44676" w:rsidRPr="00AE1F27" w:rsidRDefault="00F44676" w:rsidP="00F44676">
            <w:pPr>
              <w:rPr>
                <w:rFonts w:ascii="Times New Roman" w:hAnsi="Times New Roman" w:cs="Times New Roman"/>
                <w:b/>
                <w:bCs/>
                <w:szCs w:val="21"/>
              </w:rPr>
            </w:pPr>
            <w:r w:rsidRPr="00AE1F27">
              <w:rPr>
                <w:rFonts w:ascii="Times New Roman" w:eastAsia="等线" w:hAnsi="Times New Roman" w:cs="Times New Roman"/>
                <w:color w:val="000000"/>
                <w:szCs w:val="21"/>
              </w:rPr>
              <w:lastRenderedPageBreak/>
              <w:t>http://www.gsea-msigdb.org/gsea/msigdb/cards/GO_NEURONAL_STEM_CELL_POPULATION_M</w:t>
            </w:r>
            <w:r w:rsidRPr="00AE1F27">
              <w:rPr>
                <w:rFonts w:ascii="Times New Roman" w:eastAsia="等线" w:hAnsi="Times New Roman" w:cs="Times New Roman"/>
                <w:color w:val="000000"/>
                <w:szCs w:val="21"/>
              </w:rPr>
              <w:lastRenderedPageBreak/>
              <w:t>AINTENANCE</w:t>
            </w:r>
          </w:p>
        </w:tc>
        <w:tc>
          <w:tcPr>
            <w:tcW w:w="9246" w:type="dxa"/>
          </w:tcPr>
          <w:p w:rsidR="00F44676" w:rsidRPr="004003D4" w:rsidRDefault="00F44676" w:rsidP="00F44676">
            <w:pPr>
              <w:rPr>
                <w:rFonts w:ascii="Times New Roman" w:hAnsi="Times New Roman" w:cs="Times New Roman"/>
                <w:b/>
                <w:bCs/>
                <w:i/>
                <w:szCs w:val="21"/>
              </w:rPr>
            </w:pPr>
            <w:r w:rsidRPr="004003D4">
              <w:rPr>
                <w:rFonts w:ascii="Times New Roman" w:hAnsi="Times New Roman" w:cs="Times New Roman"/>
                <w:i/>
                <w:szCs w:val="21"/>
              </w:rPr>
              <w:lastRenderedPageBreak/>
              <w:t xml:space="preserve">CDH2 IGF2BP1 MMP24 JAG1 FANCC FANCD2 FOXO1 FOXO3 ASPM DLL1 HES1 HES5 NOTCH1 PCM1 SRRT PRRX1 PROX1 REST SOX2 SS18 MCPH1 HOOK3 FUT10                                                                                                         </w:t>
            </w:r>
          </w:p>
        </w:tc>
      </w:tr>
      <w:tr w:rsidR="00F44676" w:rsidTr="00EA520B">
        <w:tc>
          <w:tcPr>
            <w:tcW w:w="1809" w:type="dxa"/>
            <w:vAlign w:val="bottom"/>
          </w:tcPr>
          <w:p w:rsidR="00F44676" w:rsidRPr="00AE1F27" w:rsidRDefault="00F44676" w:rsidP="00F44676">
            <w:pPr>
              <w:rPr>
                <w:rFonts w:ascii="Times New Roman" w:eastAsia="等线" w:hAnsi="Times New Roman" w:cs="Times New Roman"/>
                <w:color w:val="000000"/>
                <w:szCs w:val="21"/>
              </w:rPr>
            </w:pPr>
            <w:r w:rsidRPr="00AE1F27">
              <w:rPr>
                <w:rFonts w:ascii="Times New Roman" w:eastAsia="等线" w:hAnsi="Times New Roman" w:cs="Times New Roman"/>
                <w:color w:val="000000"/>
                <w:szCs w:val="21"/>
              </w:rPr>
              <w:lastRenderedPageBreak/>
              <w:t>GO_MESENCHYMAL_STEM_CELL_PROLIFERATION</w:t>
            </w:r>
          </w:p>
        </w:tc>
        <w:tc>
          <w:tcPr>
            <w:tcW w:w="3119" w:type="dxa"/>
            <w:vAlign w:val="bottom"/>
          </w:tcPr>
          <w:p w:rsidR="00F44676" w:rsidRPr="00AE1F27" w:rsidRDefault="00F44676" w:rsidP="00F44676">
            <w:pPr>
              <w:rPr>
                <w:rFonts w:ascii="Times New Roman" w:hAnsi="Times New Roman" w:cs="Times New Roman"/>
                <w:b/>
                <w:bCs/>
                <w:szCs w:val="21"/>
              </w:rPr>
            </w:pPr>
            <w:r w:rsidRPr="00AE1F27">
              <w:rPr>
                <w:rFonts w:ascii="Times New Roman" w:eastAsia="等线" w:hAnsi="Times New Roman" w:cs="Times New Roman"/>
                <w:color w:val="000000"/>
                <w:szCs w:val="21"/>
              </w:rPr>
              <w:t>http://www.gsea-msigdb.org/gsea/msigdb/cards/GO_MESENCHYMAL_STEM_CELL_PROLIFERATION</w:t>
            </w:r>
          </w:p>
        </w:tc>
        <w:tc>
          <w:tcPr>
            <w:tcW w:w="9246" w:type="dxa"/>
          </w:tcPr>
          <w:p w:rsidR="00F44676" w:rsidRPr="004003D4" w:rsidRDefault="00F44676" w:rsidP="00F44676">
            <w:pPr>
              <w:rPr>
                <w:rFonts w:ascii="Times New Roman" w:hAnsi="Times New Roman" w:cs="Times New Roman"/>
                <w:b/>
                <w:bCs/>
                <w:i/>
                <w:szCs w:val="21"/>
              </w:rPr>
            </w:pPr>
            <w:r w:rsidRPr="004003D4">
              <w:rPr>
                <w:rFonts w:ascii="Times New Roman" w:hAnsi="Times New Roman" w:cs="Times New Roman"/>
                <w:i/>
                <w:szCs w:val="21"/>
              </w:rPr>
              <w:t xml:space="preserve">SIX2 LTBP3 MIR16-1 MIR16-2 MIR29B1 MIR29B2 CITED1 VEGFC CCNE1                                                                                                                       </w:t>
            </w:r>
          </w:p>
        </w:tc>
      </w:tr>
      <w:tr w:rsidR="00F44676" w:rsidTr="00EA520B">
        <w:tc>
          <w:tcPr>
            <w:tcW w:w="1809" w:type="dxa"/>
            <w:vAlign w:val="bottom"/>
          </w:tcPr>
          <w:p w:rsidR="00F44676" w:rsidRPr="00AE1F27" w:rsidRDefault="00F44676" w:rsidP="00F44676">
            <w:pPr>
              <w:rPr>
                <w:rFonts w:ascii="Times New Roman" w:eastAsia="等线" w:hAnsi="Times New Roman" w:cs="Times New Roman"/>
                <w:color w:val="000000"/>
                <w:szCs w:val="21"/>
              </w:rPr>
            </w:pPr>
            <w:r w:rsidRPr="00AE1F27">
              <w:rPr>
                <w:rFonts w:ascii="Times New Roman" w:eastAsia="等线" w:hAnsi="Times New Roman" w:cs="Times New Roman"/>
                <w:color w:val="000000"/>
                <w:szCs w:val="21"/>
              </w:rPr>
              <w:t>GO_ASYMMETRIC_STEM_CELL_DIVISION</w:t>
            </w:r>
          </w:p>
        </w:tc>
        <w:tc>
          <w:tcPr>
            <w:tcW w:w="3119" w:type="dxa"/>
            <w:vAlign w:val="bottom"/>
          </w:tcPr>
          <w:p w:rsidR="00F44676" w:rsidRPr="00AE1F27" w:rsidRDefault="00F44676" w:rsidP="00F44676">
            <w:pPr>
              <w:rPr>
                <w:rFonts w:ascii="Times New Roman" w:hAnsi="Times New Roman" w:cs="Times New Roman"/>
                <w:b/>
                <w:bCs/>
                <w:szCs w:val="21"/>
              </w:rPr>
            </w:pPr>
            <w:r w:rsidRPr="00AE1F27">
              <w:rPr>
                <w:rFonts w:ascii="Times New Roman" w:eastAsia="等线" w:hAnsi="Times New Roman" w:cs="Times New Roman"/>
                <w:color w:val="000000"/>
                <w:szCs w:val="21"/>
              </w:rPr>
              <w:t>http://www.gsea-msigdb.org/gsea/msigdb/cards/GO_ASYMMETRIC_STEM_CELL_DIVISION</w:t>
            </w:r>
          </w:p>
        </w:tc>
        <w:tc>
          <w:tcPr>
            <w:tcW w:w="9246" w:type="dxa"/>
          </w:tcPr>
          <w:p w:rsidR="00F44676" w:rsidRPr="004003D4" w:rsidRDefault="00F44676" w:rsidP="00F44676">
            <w:pPr>
              <w:rPr>
                <w:rFonts w:ascii="Times New Roman" w:hAnsi="Times New Roman" w:cs="Times New Roman"/>
                <w:b/>
                <w:bCs/>
                <w:i/>
                <w:szCs w:val="21"/>
              </w:rPr>
            </w:pPr>
            <w:r w:rsidRPr="004003D4">
              <w:rPr>
                <w:rFonts w:ascii="Times New Roman" w:hAnsi="Times New Roman" w:cs="Times New Roman"/>
                <w:i/>
                <w:szCs w:val="21"/>
              </w:rPr>
              <w:t xml:space="preserve">RAB10 ETV5 FGF13 STRA8 ING2 SOX5 TEAD3 ZBTB16 DOCK7 ARHGEF2                                                                                                                      </w:t>
            </w:r>
          </w:p>
        </w:tc>
      </w:tr>
      <w:tr w:rsidR="00F44676" w:rsidTr="00EA520B">
        <w:tc>
          <w:tcPr>
            <w:tcW w:w="1809" w:type="dxa"/>
            <w:vAlign w:val="bottom"/>
          </w:tcPr>
          <w:p w:rsidR="00F44676" w:rsidRPr="00AE1F27" w:rsidRDefault="00F44676" w:rsidP="00F44676">
            <w:pPr>
              <w:rPr>
                <w:rFonts w:ascii="Times New Roman" w:eastAsia="等线" w:hAnsi="Times New Roman" w:cs="Times New Roman"/>
                <w:color w:val="000000"/>
                <w:szCs w:val="21"/>
              </w:rPr>
            </w:pPr>
            <w:r w:rsidRPr="00AE1F27">
              <w:rPr>
                <w:rFonts w:ascii="Times New Roman" w:eastAsia="等线" w:hAnsi="Times New Roman" w:cs="Times New Roman"/>
                <w:color w:val="000000"/>
                <w:szCs w:val="21"/>
              </w:rPr>
              <w:t>GO_NEURAL_CREST_CELL_MIGRATION_INVOLVED_IN_AUTONOMIC_NERVOUS_SYSTEM_DEVELOPMENT</w:t>
            </w:r>
          </w:p>
        </w:tc>
        <w:tc>
          <w:tcPr>
            <w:tcW w:w="3119" w:type="dxa"/>
            <w:vAlign w:val="bottom"/>
          </w:tcPr>
          <w:p w:rsidR="00F44676" w:rsidRPr="00AE1F27" w:rsidRDefault="00F44676" w:rsidP="00F44676">
            <w:pPr>
              <w:rPr>
                <w:rFonts w:ascii="Times New Roman" w:hAnsi="Times New Roman" w:cs="Times New Roman"/>
                <w:b/>
                <w:bCs/>
                <w:szCs w:val="21"/>
              </w:rPr>
            </w:pPr>
            <w:r w:rsidRPr="00AE1F27">
              <w:rPr>
                <w:rFonts w:ascii="Times New Roman" w:eastAsia="等线" w:hAnsi="Times New Roman" w:cs="Times New Roman"/>
                <w:color w:val="000000"/>
                <w:szCs w:val="21"/>
              </w:rPr>
              <w:t>http://www.gsea-msigdb.org/gsea/msigdb/cards/GO_NEURAL_CREST_CELL_MIGRATION_INVOLVED_IN_AUTONOMIC_NERVOUS_SYSTEM_DEVELOPMENT</w:t>
            </w:r>
          </w:p>
        </w:tc>
        <w:tc>
          <w:tcPr>
            <w:tcW w:w="9246" w:type="dxa"/>
          </w:tcPr>
          <w:p w:rsidR="00F44676" w:rsidRPr="004003D4" w:rsidRDefault="00F44676" w:rsidP="00F44676">
            <w:pPr>
              <w:rPr>
                <w:rFonts w:ascii="Times New Roman" w:hAnsi="Times New Roman" w:cs="Times New Roman"/>
                <w:b/>
                <w:bCs/>
                <w:i/>
                <w:szCs w:val="21"/>
              </w:rPr>
            </w:pPr>
            <w:r w:rsidRPr="004003D4">
              <w:rPr>
                <w:rFonts w:ascii="Times New Roman" w:hAnsi="Times New Roman" w:cs="Times New Roman"/>
                <w:i/>
                <w:szCs w:val="21"/>
              </w:rPr>
              <w:t xml:space="preserve">SEMA3A FN1 SEMA3F NRP2 NRP1 PHOX2B                                                                                                                          </w:t>
            </w:r>
          </w:p>
        </w:tc>
      </w:tr>
      <w:tr w:rsidR="00F44676" w:rsidTr="00EA520B">
        <w:tc>
          <w:tcPr>
            <w:tcW w:w="1809" w:type="dxa"/>
            <w:vAlign w:val="bottom"/>
          </w:tcPr>
          <w:p w:rsidR="00F44676" w:rsidRPr="00AE1F27" w:rsidRDefault="00F44676" w:rsidP="00F44676">
            <w:pPr>
              <w:rPr>
                <w:rFonts w:ascii="Times New Roman" w:eastAsia="等线" w:hAnsi="Times New Roman" w:cs="Times New Roman"/>
                <w:color w:val="000000"/>
                <w:szCs w:val="21"/>
              </w:rPr>
            </w:pPr>
            <w:r w:rsidRPr="00AE1F27">
              <w:rPr>
                <w:rFonts w:ascii="Times New Roman" w:eastAsia="等线" w:hAnsi="Times New Roman" w:cs="Times New Roman"/>
                <w:color w:val="000000"/>
                <w:szCs w:val="21"/>
              </w:rPr>
              <w:t>GO_REGULATION_OF_HEMATOPOIETIC_STEM_CELL_PROLIFERATION</w:t>
            </w:r>
          </w:p>
        </w:tc>
        <w:tc>
          <w:tcPr>
            <w:tcW w:w="3119" w:type="dxa"/>
            <w:vAlign w:val="bottom"/>
          </w:tcPr>
          <w:p w:rsidR="00F44676" w:rsidRPr="00AE1F27" w:rsidRDefault="00F44676" w:rsidP="00F44676">
            <w:pPr>
              <w:rPr>
                <w:rFonts w:ascii="Times New Roman" w:hAnsi="Times New Roman" w:cs="Times New Roman"/>
                <w:b/>
                <w:bCs/>
                <w:szCs w:val="21"/>
              </w:rPr>
            </w:pPr>
            <w:r w:rsidRPr="00AE1F27">
              <w:rPr>
                <w:rFonts w:ascii="Times New Roman" w:eastAsia="等线" w:hAnsi="Times New Roman" w:cs="Times New Roman"/>
                <w:color w:val="000000"/>
                <w:szCs w:val="21"/>
              </w:rPr>
              <w:t>http://www.gsea-msigdb.org/gsea/msigdb/cards/GO_REGULATION_OF_HEMATOPOIETIC_STEM_CELL_PROLIFERATION</w:t>
            </w:r>
          </w:p>
        </w:tc>
        <w:tc>
          <w:tcPr>
            <w:tcW w:w="9246" w:type="dxa"/>
          </w:tcPr>
          <w:p w:rsidR="00F44676" w:rsidRPr="004003D4" w:rsidRDefault="00F44676" w:rsidP="00F44676">
            <w:pPr>
              <w:rPr>
                <w:rFonts w:ascii="Times New Roman" w:hAnsi="Times New Roman" w:cs="Times New Roman"/>
                <w:b/>
                <w:bCs/>
                <w:i/>
                <w:szCs w:val="21"/>
              </w:rPr>
            </w:pPr>
            <w:r w:rsidRPr="004003D4">
              <w:rPr>
                <w:rFonts w:ascii="Times New Roman" w:hAnsi="Times New Roman" w:cs="Times New Roman"/>
                <w:i/>
                <w:szCs w:val="21"/>
              </w:rPr>
              <w:t xml:space="preserve">N4BP2L2 KAT7 ACE ATXN1L MIR221 MIR222 KITLG PDCD2 PIM1 EIF2AK2 THPO                                                                                                                     </w:t>
            </w:r>
          </w:p>
        </w:tc>
      </w:tr>
      <w:tr w:rsidR="00F44676" w:rsidTr="00EA520B">
        <w:tc>
          <w:tcPr>
            <w:tcW w:w="1809" w:type="dxa"/>
            <w:vAlign w:val="bottom"/>
          </w:tcPr>
          <w:p w:rsidR="00F44676" w:rsidRPr="00AE1F27" w:rsidRDefault="00F44676" w:rsidP="00F44676">
            <w:pPr>
              <w:rPr>
                <w:rFonts w:ascii="Times New Roman" w:eastAsia="等线" w:hAnsi="Times New Roman" w:cs="Times New Roman"/>
                <w:color w:val="000000"/>
                <w:szCs w:val="21"/>
              </w:rPr>
            </w:pPr>
            <w:r w:rsidRPr="00AE1F27">
              <w:rPr>
                <w:rFonts w:ascii="Times New Roman" w:eastAsia="等线" w:hAnsi="Times New Roman" w:cs="Times New Roman"/>
                <w:color w:val="000000"/>
                <w:szCs w:val="21"/>
              </w:rPr>
              <w:t>GO_POSITIVE_REGULATION_OF_HEMATOPOIETIC_STEM_CELL_PROLIFERATION</w:t>
            </w:r>
          </w:p>
        </w:tc>
        <w:tc>
          <w:tcPr>
            <w:tcW w:w="3119" w:type="dxa"/>
            <w:vAlign w:val="bottom"/>
          </w:tcPr>
          <w:p w:rsidR="00F44676" w:rsidRPr="00AE1F27" w:rsidRDefault="00F44676" w:rsidP="00F44676">
            <w:pPr>
              <w:rPr>
                <w:rFonts w:ascii="Times New Roman" w:hAnsi="Times New Roman" w:cs="Times New Roman"/>
                <w:b/>
                <w:bCs/>
                <w:szCs w:val="21"/>
              </w:rPr>
            </w:pPr>
            <w:r w:rsidRPr="00AE1F27">
              <w:rPr>
                <w:rFonts w:ascii="Times New Roman" w:eastAsia="等线" w:hAnsi="Times New Roman" w:cs="Times New Roman"/>
                <w:color w:val="000000"/>
                <w:szCs w:val="21"/>
              </w:rPr>
              <w:t>http://www.gsea-msigdb.org/gsea/msigdb/cards/GO_POSITIVE_REGULATION_OF_HEMATOPOIETIC_STEM_CELL_PROLIFERATION</w:t>
            </w:r>
          </w:p>
        </w:tc>
        <w:tc>
          <w:tcPr>
            <w:tcW w:w="9246" w:type="dxa"/>
          </w:tcPr>
          <w:p w:rsidR="00F44676" w:rsidRPr="004003D4" w:rsidRDefault="00F44676" w:rsidP="00F44676">
            <w:pPr>
              <w:rPr>
                <w:rFonts w:ascii="Times New Roman" w:hAnsi="Times New Roman" w:cs="Times New Roman"/>
                <w:b/>
                <w:bCs/>
                <w:i/>
                <w:szCs w:val="21"/>
              </w:rPr>
            </w:pPr>
            <w:r w:rsidRPr="004003D4">
              <w:rPr>
                <w:rFonts w:ascii="Times New Roman" w:hAnsi="Times New Roman" w:cs="Times New Roman"/>
                <w:i/>
                <w:szCs w:val="21"/>
              </w:rPr>
              <w:t xml:space="preserve">N4BP2L2 KAT7 ATXN1L KITLG PDCD2 THPO                                                                                                                          </w:t>
            </w:r>
          </w:p>
        </w:tc>
      </w:tr>
      <w:tr w:rsidR="00F44676" w:rsidTr="00EA520B">
        <w:tc>
          <w:tcPr>
            <w:tcW w:w="1809" w:type="dxa"/>
            <w:vAlign w:val="bottom"/>
          </w:tcPr>
          <w:p w:rsidR="00F44676" w:rsidRPr="00AE1F27" w:rsidRDefault="00F44676" w:rsidP="00F44676">
            <w:pPr>
              <w:rPr>
                <w:rFonts w:ascii="Times New Roman" w:eastAsia="等线" w:hAnsi="Times New Roman" w:cs="Times New Roman"/>
                <w:color w:val="000000"/>
                <w:szCs w:val="21"/>
              </w:rPr>
            </w:pPr>
            <w:r w:rsidRPr="00AE1F27">
              <w:rPr>
                <w:rFonts w:ascii="Times New Roman" w:eastAsia="等线" w:hAnsi="Times New Roman" w:cs="Times New Roman"/>
                <w:color w:val="000000"/>
                <w:szCs w:val="21"/>
              </w:rPr>
              <w:lastRenderedPageBreak/>
              <w:t>GO_REGULATION_OF_HEMATOPOIETIC_STEM_CELL_DIFFERENTIATION</w:t>
            </w:r>
          </w:p>
        </w:tc>
        <w:tc>
          <w:tcPr>
            <w:tcW w:w="3119" w:type="dxa"/>
            <w:vAlign w:val="bottom"/>
          </w:tcPr>
          <w:p w:rsidR="00F44676" w:rsidRPr="00AE1F27" w:rsidRDefault="00F44676" w:rsidP="00F44676">
            <w:pPr>
              <w:rPr>
                <w:rFonts w:ascii="Times New Roman" w:hAnsi="Times New Roman" w:cs="Times New Roman"/>
                <w:b/>
                <w:bCs/>
                <w:szCs w:val="21"/>
              </w:rPr>
            </w:pPr>
            <w:r w:rsidRPr="00AE1F27">
              <w:rPr>
                <w:rFonts w:ascii="Times New Roman" w:eastAsia="等线" w:hAnsi="Times New Roman" w:cs="Times New Roman"/>
                <w:color w:val="000000"/>
                <w:szCs w:val="21"/>
              </w:rPr>
              <w:t>http://www.gsea-msigdb.org/gsea/msigdb/cards/GO_REGULATION_OF_HEMATOPOIETIC_STEM_CELL_DIFFERENTIATION</w:t>
            </w:r>
          </w:p>
        </w:tc>
        <w:tc>
          <w:tcPr>
            <w:tcW w:w="9246" w:type="dxa"/>
          </w:tcPr>
          <w:p w:rsidR="00F44676" w:rsidRPr="004003D4" w:rsidRDefault="00F44676" w:rsidP="00F44676">
            <w:pPr>
              <w:rPr>
                <w:rFonts w:ascii="Times New Roman" w:hAnsi="Times New Roman" w:cs="Times New Roman"/>
                <w:b/>
                <w:bCs/>
                <w:i/>
                <w:szCs w:val="21"/>
              </w:rPr>
            </w:pPr>
            <w:r w:rsidRPr="004003D4">
              <w:rPr>
                <w:rFonts w:ascii="Times New Roman" w:hAnsi="Times New Roman" w:cs="Times New Roman"/>
                <w:i/>
                <w:szCs w:val="21"/>
              </w:rPr>
              <w:t xml:space="preserve">PSME3 CDK6 PSMD14 YAP1 N4BP2L2 PSMB11 PSMA8 FOXC1 PSME4 ABL1 GATA1 GATA2 GATA3 HSPA9 LMO1 LMO2 KMT2A MYB NFE2L2 OSM YTHDF2 PUS7 PRKDC EIF2AK2 METTL3 PSMA1 PSMA2 PSMA3 PSMA4 PSMA5 PSMA6 PSMA7 PSMB1 PSMB2 PSMB3 PSMB4 PSMB5 PSMB6 PSMB7 PSMB8 PSMB9 PSMB10 PSMC1 PSMC2 PSMC3 PSMC4 PSMC5 PSMC6 PSMD1 PSMD2 PSMD3 PSMD4 PSMD5 PSMD7 PSMD8 PSMD9 PSMD10 PSMD11 PSMD12 PSMD13 PSME1 PSME2 TAL1 TCF3 TCF12 TP73 ITCH RUNX1 CBFB LDB1 PSMF1 SETD1A PSMD6                                                       </w:t>
            </w:r>
          </w:p>
        </w:tc>
      </w:tr>
      <w:tr w:rsidR="00F44676" w:rsidTr="00EA520B">
        <w:tc>
          <w:tcPr>
            <w:tcW w:w="1809" w:type="dxa"/>
            <w:vAlign w:val="bottom"/>
          </w:tcPr>
          <w:p w:rsidR="00F44676" w:rsidRPr="00AE1F27" w:rsidRDefault="00F44676" w:rsidP="00F44676">
            <w:pPr>
              <w:rPr>
                <w:rFonts w:ascii="Times New Roman" w:eastAsia="等线" w:hAnsi="Times New Roman" w:cs="Times New Roman"/>
                <w:color w:val="000000"/>
                <w:szCs w:val="21"/>
              </w:rPr>
            </w:pPr>
            <w:r w:rsidRPr="00AE1F27">
              <w:rPr>
                <w:rFonts w:ascii="Times New Roman" w:eastAsia="等线" w:hAnsi="Times New Roman" w:cs="Times New Roman"/>
                <w:color w:val="000000"/>
                <w:szCs w:val="21"/>
              </w:rPr>
              <w:t>GO_NEGATIVE_REGULATION_OF_STEM_CELL_POPULATION_MAINTENANCE</w:t>
            </w:r>
          </w:p>
        </w:tc>
        <w:tc>
          <w:tcPr>
            <w:tcW w:w="3119" w:type="dxa"/>
            <w:vAlign w:val="bottom"/>
          </w:tcPr>
          <w:p w:rsidR="00F44676" w:rsidRPr="00AE1F27" w:rsidRDefault="00F44676" w:rsidP="00F44676">
            <w:pPr>
              <w:rPr>
                <w:rFonts w:ascii="Times New Roman" w:hAnsi="Times New Roman" w:cs="Times New Roman"/>
                <w:b/>
                <w:bCs/>
                <w:szCs w:val="21"/>
              </w:rPr>
            </w:pPr>
            <w:r w:rsidRPr="00AE1F27">
              <w:rPr>
                <w:rFonts w:ascii="Times New Roman" w:eastAsia="等线" w:hAnsi="Times New Roman" w:cs="Times New Roman"/>
                <w:color w:val="000000"/>
                <w:szCs w:val="21"/>
              </w:rPr>
              <w:t>http://www.gsea-msigdb.org/gsea/msigdb/cards/GO_NEGATIVE_REGULATION_OF_STEM_CELL_POPULATION_MAINTENANCE</w:t>
            </w:r>
          </w:p>
        </w:tc>
        <w:tc>
          <w:tcPr>
            <w:tcW w:w="9246" w:type="dxa"/>
          </w:tcPr>
          <w:p w:rsidR="00F44676" w:rsidRPr="004003D4" w:rsidRDefault="00F44676" w:rsidP="00F44676">
            <w:pPr>
              <w:rPr>
                <w:rFonts w:ascii="Times New Roman" w:hAnsi="Times New Roman" w:cs="Times New Roman"/>
                <w:b/>
                <w:bCs/>
                <w:i/>
                <w:szCs w:val="21"/>
              </w:rPr>
            </w:pPr>
            <w:r w:rsidRPr="004003D4">
              <w:rPr>
                <w:rFonts w:ascii="Times New Roman" w:hAnsi="Times New Roman" w:cs="Times New Roman"/>
                <w:i/>
                <w:szCs w:val="21"/>
              </w:rPr>
              <w:t xml:space="preserve">LOXL2 MIR145 PAX2 ZNF706 BMP7 HNF1B WNT9B PAX8                                                                                                                        </w:t>
            </w:r>
          </w:p>
        </w:tc>
      </w:tr>
      <w:tr w:rsidR="00F44676" w:rsidTr="00EA520B">
        <w:tc>
          <w:tcPr>
            <w:tcW w:w="1809" w:type="dxa"/>
            <w:vAlign w:val="bottom"/>
          </w:tcPr>
          <w:p w:rsidR="00F44676" w:rsidRPr="00AE1F27" w:rsidRDefault="00F44676" w:rsidP="00F44676">
            <w:pPr>
              <w:rPr>
                <w:rFonts w:ascii="Times New Roman" w:eastAsia="等线" w:hAnsi="Times New Roman" w:cs="Times New Roman"/>
                <w:color w:val="000000"/>
                <w:szCs w:val="21"/>
              </w:rPr>
            </w:pPr>
            <w:r w:rsidRPr="00AE1F27">
              <w:rPr>
                <w:rFonts w:ascii="Times New Roman" w:eastAsia="等线" w:hAnsi="Times New Roman" w:cs="Times New Roman"/>
                <w:color w:val="000000"/>
                <w:szCs w:val="21"/>
              </w:rPr>
              <w:t>GO_POSITIVE_REGULATION_OF_STEM_CELL_POPULATION_MAINTENANCE</w:t>
            </w:r>
          </w:p>
        </w:tc>
        <w:tc>
          <w:tcPr>
            <w:tcW w:w="3119" w:type="dxa"/>
            <w:vAlign w:val="bottom"/>
          </w:tcPr>
          <w:p w:rsidR="00F44676" w:rsidRPr="00AE1F27" w:rsidRDefault="00F44676" w:rsidP="00F44676">
            <w:pPr>
              <w:rPr>
                <w:rFonts w:ascii="Times New Roman" w:hAnsi="Times New Roman" w:cs="Times New Roman"/>
                <w:b/>
                <w:bCs/>
                <w:szCs w:val="21"/>
              </w:rPr>
            </w:pPr>
            <w:r w:rsidRPr="00AE1F27">
              <w:rPr>
                <w:rFonts w:ascii="Times New Roman" w:eastAsia="等线" w:hAnsi="Times New Roman" w:cs="Times New Roman"/>
                <w:color w:val="000000"/>
                <w:szCs w:val="21"/>
              </w:rPr>
              <w:t>http://www.gsea-msigdb.org/gsea/msigdb/cards/GO_POSITIVE_REGULATION_OF_STEM_CELL_POPULATION_MAINTENANCE</w:t>
            </w:r>
          </w:p>
        </w:tc>
        <w:tc>
          <w:tcPr>
            <w:tcW w:w="9246" w:type="dxa"/>
          </w:tcPr>
          <w:p w:rsidR="00F44676" w:rsidRPr="004003D4" w:rsidRDefault="00F44676" w:rsidP="00F44676">
            <w:pPr>
              <w:rPr>
                <w:rFonts w:ascii="Times New Roman" w:hAnsi="Times New Roman" w:cs="Times New Roman"/>
                <w:b/>
                <w:bCs/>
                <w:i/>
                <w:szCs w:val="21"/>
              </w:rPr>
            </w:pPr>
            <w:r w:rsidRPr="004003D4">
              <w:rPr>
                <w:rFonts w:ascii="Times New Roman" w:hAnsi="Times New Roman" w:cs="Times New Roman"/>
                <w:i/>
                <w:szCs w:val="21"/>
              </w:rPr>
              <w:t xml:space="preserve">YAP1 ESRRB REST PRDM14 ZNF322 LBH NCOA3 KDM2B TP63                                                                                                                       </w:t>
            </w:r>
          </w:p>
        </w:tc>
      </w:tr>
      <w:tr w:rsidR="00F44676" w:rsidTr="00EA520B">
        <w:tc>
          <w:tcPr>
            <w:tcW w:w="1809" w:type="dxa"/>
            <w:vAlign w:val="bottom"/>
          </w:tcPr>
          <w:p w:rsidR="00F44676" w:rsidRPr="00AE1F27" w:rsidRDefault="00F44676" w:rsidP="00F44676">
            <w:pPr>
              <w:rPr>
                <w:rFonts w:ascii="Times New Roman" w:eastAsia="等线" w:hAnsi="Times New Roman" w:cs="Times New Roman"/>
                <w:color w:val="000000"/>
                <w:szCs w:val="21"/>
              </w:rPr>
            </w:pPr>
            <w:r w:rsidRPr="00AE1F27">
              <w:rPr>
                <w:rFonts w:ascii="Times New Roman" w:eastAsia="等线" w:hAnsi="Times New Roman" w:cs="Times New Roman"/>
                <w:color w:val="000000"/>
                <w:szCs w:val="21"/>
              </w:rPr>
              <w:t>GO_REGULATION_OF_SOMATIC_STEM_CELL_POPULATION_MAINTENANCE</w:t>
            </w:r>
          </w:p>
        </w:tc>
        <w:tc>
          <w:tcPr>
            <w:tcW w:w="3119" w:type="dxa"/>
            <w:vAlign w:val="bottom"/>
          </w:tcPr>
          <w:p w:rsidR="00F44676" w:rsidRPr="00AE1F27" w:rsidRDefault="00F44676" w:rsidP="00F44676">
            <w:pPr>
              <w:rPr>
                <w:rFonts w:ascii="Times New Roman" w:hAnsi="Times New Roman" w:cs="Times New Roman"/>
                <w:b/>
                <w:bCs/>
                <w:szCs w:val="21"/>
              </w:rPr>
            </w:pPr>
            <w:r w:rsidRPr="00AE1F27">
              <w:rPr>
                <w:rFonts w:ascii="Times New Roman" w:eastAsia="等线" w:hAnsi="Times New Roman" w:cs="Times New Roman"/>
                <w:color w:val="000000"/>
                <w:szCs w:val="21"/>
              </w:rPr>
              <w:t>http://www.gsea-msigdb.org/gsea/msigdb/cards/GO_REGULATION_OF_SOMATIC_STEM_CELL_POPULATION_MAINTENANCE</w:t>
            </w:r>
          </w:p>
        </w:tc>
        <w:tc>
          <w:tcPr>
            <w:tcW w:w="9246" w:type="dxa"/>
          </w:tcPr>
          <w:p w:rsidR="00F44676" w:rsidRPr="004003D4" w:rsidRDefault="00F44676" w:rsidP="00F44676">
            <w:pPr>
              <w:rPr>
                <w:rFonts w:ascii="Times New Roman" w:hAnsi="Times New Roman" w:cs="Times New Roman"/>
                <w:b/>
                <w:bCs/>
                <w:i/>
                <w:szCs w:val="21"/>
              </w:rPr>
            </w:pPr>
            <w:r w:rsidRPr="004003D4">
              <w:rPr>
                <w:rFonts w:ascii="Times New Roman" w:hAnsi="Times New Roman" w:cs="Times New Roman"/>
                <w:i/>
                <w:szCs w:val="21"/>
              </w:rPr>
              <w:t xml:space="preserve">TAF6L TAF5L MIR145 MYC PAX2 BMP7 HNF1B PAX8 LBH TP63                                                                                                                      </w:t>
            </w:r>
          </w:p>
        </w:tc>
      </w:tr>
      <w:tr w:rsidR="00F44676" w:rsidTr="00EA520B">
        <w:tc>
          <w:tcPr>
            <w:tcW w:w="1809" w:type="dxa"/>
            <w:vAlign w:val="bottom"/>
          </w:tcPr>
          <w:p w:rsidR="00F44676" w:rsidRPr="00AE1F27" w:rsidRDefault="00F44676" w:rsidP="00F44676">
            <w:pPr>
              <w:rPr>
                <w:rFonts w:ascii="Times New Roman" w:eastAsia="等线" w:hAnsi="Times New Roman" w:cs="Times New Roman"/>
                <w:color w:val="000000"/>
                <w:szCs w:val="21"/>
              </w:rPr>
            </w:pPr>
            <w:r w:rsidRPr="00AE1F27">
              <w:rPr>
                <w:rFonts w:ascii="Times New Roman" w:eastAsia="等线" w:hAnsi="Times New Roman" w:cs="Times New Roman"/>
                <w:color w:val="000000"/>
                <w:szCs w:val="21"/>
              </w:rPr>
              <w:t>GO_NEGATIVE_REGULATION_OF_SOMATIC_STEM_CELL_POPULATION_MAINT</w:t>
            </w:r>
            <w:r w:rsidRPr="00AE1F27">
              <w:rPr>
                <w:rFonts w:ascii="Times New Roman" w:eastAsia="等线" w:hAnsi="Times New Roman" w:cs="Times New Roman"/>
                <w:color w:val="000000"/>
                <w:szCs w:val="21"/>
              </w:rPr>
              <w:lastRenderedPageBreak/>
              <w:t>ENANCE</w:t>
            </w:r>
          </w:p>
        </w:tc>
        <w:tc>
          <w:tcPr>
            <w:tcW w:w="3119" w:type="dxa"/>
            <w:vAlign w:val="bottom"/>
          </w:tcPr>
          <w:p w:rsidR="00F44676" w:rsidRPr="00AE1F27" w:rsidRDefault="00F44676" w:rsidP="00F44676">
            <w:pPr>
              <w:rPr>
                <w:rFonts w:ascii="Times New Roman" w:hAnsi="Times New Roman" w:cs="Times New Roman"/>
                <w:b/>
                <w:bCs/>
                <w:szCs w:val="21"/>
              </w:rPr>
            </w:pPr>
            <w:r w:rsidRPr="00AE1F27">
              <w:rPr>
                <w:rFonts w:ascii="Times New Roman" w:eastAsia="等线" w:hAnsi="Times New Roman" w:cs="Times New Roman"/>
                <w:color w:val="000000"/>
                <w:szCs w:val="21"/>
              </w:rPr>
              <w:lastRenderedPageBreak/>
              <w:t>http://www.gsea-msigdb.org/gsea/msigdb/cards/GO_NEGATIVE_REGULATION_OF_SOMATIC_STEM_CELL_POPULATION_MAINTENANCE</w:t>
            </w:r>
          </w:p>
        </w:tc>
        <w:tc>
          <w:tcPr>
            <w:tcW w:w="9246" w:type="dxa"/>
          </w:tcPr>
          <w:p w:rsidR="00F44676" w:rsidRPr="004003D4" w:rsidRDefault="00F44676" w:rsidP="00F44676">
            <w:pPr>
              <w:rPr>
                <w:rFonts w:ascii="Times New Roman" w:hAnsi="Times New Roman" w:cs="Times New Roman"/>
                <w:b/>
                <w:bCs/>
                <w:i/>
                <w:szCs w:val="21"/>
              </w:rPr>
            </w:pPr>
            <w:r w:rsidRPr="004003D4">
              <w:rPr>
                <w:rFonts w:ascii="Times New Roman" w:hAnsi="Times New Roman" w:cs="Times New Roman"/>
                <w:i/>
                <w:szCs w:val="21"/>
              </w:rPr>
              <w:t xml:space="preserve">MIR145 PAX2 BMP7 HNF1B PAX8                                                                                                                           </w:t>
            </w:r>
          </w:p>
        </w:tc>
      </w:tr>
      <w:tr w:rsidR="00F44676" w:rsidTr="00EA520B">
        <w:tc>
          <w:tcPr>
            <w:tcW w:w="1809" w:type="dxa"/>
            <w:vAlign w:val="bottom"/>
          </w:tcPr>
          <w:p w:rsidR="00F44676" w:rsidRPr="00AE1F27" w:rsidRDefault="00F44676" w:rsidP="00F44676">
            <w:pPr>
              <w:rPr>
                <w:rFonts w:ascii="Times New Roman" w:eastAsia="等线" w:hAnsi="Times New Roman" w:cs="Times New Roman"/>
                <w:color w:val="000000"/>
                <w:szCs w:val="21"/>
              </w:rPr>
            </w:pPr>
            <w:r w:rsidRPr="00AE1F27">
              <w:rPr>
                <w:rFonts w:ascii="Times New Roman" w:eastAsia="等线" w:hAnsi="Times New Roman" w:cs="Times New Roman"/>
                <w:color w:val="000000"/>
                <w:szCs w:val="21"/>
              </w:rPr>
              <w:lastRenderedPageBreak/>
              <w:t>GO_REGULATION_OF_STEM_CELL_DIVISION</w:t>
            </w:r>
          </w:p>
        </w:tc>
        <w:tc>
          <w:tcPr>
            <w:tcW w:w="3119" w:type="dxa"/>
            <w:vAlign w:val="bottom"/>
          </w:tcPr>
          <w:p w:rsidR="00F44676" w:rsidRPr="00AE1F27" w:rsidRDefault="00F44676" w:rsidP="00F44676">
            <w:pPr>
              <w:rPr>
                <w:rFonts w:ascii="Times New Roman" w:hAnsi="Times New Roman" w:cs="Times New Roman"/>
                <w:b/>
                <w:bCs/>
                <w:szCs w:val="21"/>
              </w:rPr>
            </w:pPr>
            <w:r w:rsidRPr="00AE1F27">
              <w:rPr>
                <w:rFonts w:ascii="Times New Roman" w:eastAsia="等线" w:hAnsi="Times New Roman" w:cs="Times New Roman"/>
                <w:color w:val="000000"/>
                <w:szCs w:val="21"/>
              </w:rPr>
              <w:t>http://www.gsea-msigdb.org/gsea/msigdb/cards/GO_REGULATION_OF_STEM_CELL_DIVISION</w:t>
            </w:r>
          </w:p>
        </w:tc>
        <w:tc>
          <w:tcPr>
            <w:tcW w:w="9246" w:type="dxa"/>
          </w:tcPr>
          <w:p w:rsidR="00F44676" w:rsidRPr="004003D4" w:rsidRDefault="00F44676" w:rsidP="00F44676">
            <w:pPr>
              <w:rPr>
                <w:rFonts w:ascii="Times New Roman" w:hAnsi="Times New Roman" w:cs="Times New Roman"/>
                <w:b/>
                <w:bCs/>
                <w:i/>
                <w:szCs w:val="21"/>
              </w:rPr>
            </w:pPr>
            <w:r w:rsidRPr="004003D4">
              <w:rPr>
                <w:rFonts w:ascii="Times New Roman" w:hAnsi="Times New Roman" w:cs="Times New Roman"/>
                <w:i/>
                <w:szCs w:val="21"/>
              </w:rPr>
              <w:t xml:space="preserve">CDK2AP2 ESRRB EVI2B MIR145 MLLT3 NAP1L2 PRDM15 SFRP2 SOX17 LBH NCOA3                                                                                                                     </w:t>
            </w:r>
          </w:p>
        </w:tc>
      </w:tr>
      <w:tr w:rsidR="00F44676" w:rsidTr="00EA520B">
        <w:tc>
          <w:tcPr>
            <w:tcW w:w="1809" w:type="dxa"/>
            <w:vAlign w:val="bottom"/>
          </w:tcPr>
          <w:p w:rsidR="00F44676" w:rsidRPr="00AE1F27" w:rsidRDefault="00F44676" w:rsidP="00F44676">
            <w:pPr>
              <w:rPr>
                <w:rFonts w:ascii="Times New Roman" w:eastAsia="等线" w:hAnsi="Times New Roman" w:cs="Times New Roman"/>
                <w:color w:val="000000"/>
                <w:szCs w:val="21"/>
              </w:rPr>
            </w:pPr>
            <w:r w:rsidRPr="00AE1F27">
              <w:rPr>
                <w:rFonts w:ascii="Times New Roman" w:eastAsia="等线" w:hAnsi="Times New Roman" w:cs="Times New Roman"/>
                <w:color w:val="000000"/>
                <w:szCs w:val="21"/>
              </w:rPr>
              <w:t>GO_REGULATION_OF_STEM_CELL_POPULATION_MAINTENANCE</w:t>
            </w:r>
          </w:p>
        </w:tc>
        <w:tc>
          <w:tcPr>
            <w:tcW w:w="3119" w:type="dxa"/>
            <w:vAlign w:val="bottom"/>
          </w:tcPr>
          <w:p w:rsidR="00F44676" w:rsidRPr="00AE1F27" w:rsidRDefault="00F44676" w:rsidP="00F44676">
            <w:pPr>
              <w:rPr>
                <w:rFonts w:ascii="Times New Roman" w:hAnsi="Times New Roman" w:cs="Times New Roman"/>
                <w:b/>
                <w:bCs/>
                <w:szCs w:val="21"/>
              </w:rPr>
            </w:pPr>
            <w:r w:rsidRPr="00AE1F27">
              <w:rPr>
                <w:rFonts w:ascii="Times New Roman" w:eastAsia="等线" w:hAnsi="Times New Roman" w:cs="Times New Roman"/>
                <w:color w:val="000000"/>
                <w:szCs w:val="21"/>
              </w:rPr>
              <w:t>http://www.gsea-msigdb.org/gsea/msigdb/cards/GO_REGULATION_OF_STEM_CELL_POPULATION_MAINTENANCE</w:t>
            </w:r>
          </w:p>
        </w:tc>
        <w:tc>
          <w:tcPr>
            <w:tcW w:w="9246" w:type="dxa"/>
          </w:tcPr>
          <w:p w:rsidR="00F44676" w:rsidRPr="004003D4" w:rsidRDefault="00F44676" w:rsidP="00F44676">
            <w:pPr>
              <w:rPr>
                <w:rFonts w:ascii="Times New Roman" w:hAnsi="Times New Roman" w:cs="Times New Roman"/>
                <w:b/>
                <w:bCs/>
                <w:i/>
                <w:szCs w:val="21"/>
              </w:rPr>
            </w:pPr>
            <w:r w:rsidRPr="004003D4">
              <w:rPr>
                <w:rFonts w:ascii="Times New Roman" w:hAnsi="Times New Roman" w:cs="Times New Roman"/>
                <w:i/>
                <w:szCs w:val="21"/>
              </w:rPr>
              <w:t xml:space="preserve">YAP1 TAF6L ELAVL1 ESRRB CNOT1 ZC3H13 WDR43 KAT2A TAF5L LOXL2 MIR145 MYC NODAL CNOT2 CNOT3 PAX2 ZNF706 KDM3A PTN REST SAV1 PRDM14 BMP7 SMO TAL1 HNF1B WNT9B PAX8 ZNF322 HMGA2 LBH NCOA3 KDM2B TP63                                                                                              </w:t>
            </w:r>
          </w:p>
        </w:tc>
      </w:tr>
      <w:tr w:rsidR="00F44676" w:rsidTr="00EA520B">
        <w:tc>
          <w:tcPr>
            <w:tcW w:w="1809" w:type="dxa"/>
            <w:vAlign w:val="bottom"/>
          </w:tcPr>
          <w:p w:rsidR="00F44676" w:rsidRPr="00AE1F27" w:rsidRDefault="00F44676" w:rsidP="00F44676">
            <w:pPr>
              <w:rPr>
                <w:rFonts w:ascii="Times New Roman" w:eastAsia="等线" w:hAnsi="Times New Roman" w:cs="Times New Roman"/>
                <w:color w:val="000000"/>
                <w:szCs w:val="21"/>
              </w:rPr>
            </w:pPr>
            <w:r w:rsidRPr="00AE1F27">
              <w:rPr>
                <w:rFonts w:ascii="Times New Roman" w:eastAsia="等线" w:hAnsi="Times New Roman" w:cs="Times New Roman"/>
                <w:color w:val="000000"/>
                <w:szCs w:val="21"/>
              </w:rPr>
              <w:t>GO_NEGATIVE_REGULATION_OF_STEM_CELL_PROLIFERATION</w:t>
            </w:r>
          </w:p>
        </w:tc>
        <w:tc>
          <w:tcPr>
            <w:tcW w:w="3119" w:type="dxa"/>
            <w:vAlign w:val="bottom"/>
          </w:tcPr>
          <w:p w:rsidR="00F44676" w:rsidRPr="00AE1F27" w:rsidRDefault="00F44676" w:rsidP="00F44676">
            <w:pPr>
              <w:rPr>
                <w:rFonts w:ascii="Times New Roman" w:hAnsi="Times New Roman" w:cs="Times New Roman"/>
                <w:b/>
                <w:bCs/>
                <w:szCs w:val="21"/>
              </w:rPr>
            </w:pPr>
            <w:r w:rsidRPr="00AE1F27">
              <w:rPr>
                <w:rFonts w:ascii="Times New Roman" w:eastAsia="等线" w:hAnsi="Times New Roman" w:cs="Times New Roman"/>
                <w:color w:val="000000"/>
                <w:szCs w:val="21"/>
              </w:rPr>
              <w:t>http://www.gsea-msigdb.org/gsea/msigdb/cards/GO_NEGATIVE_REGULATION_OF_STEM_CELL_PROLIFERATION</w:t>
            </w:r>
          </w:p>
        </w:tc>
        <w:tc>
          <w:tcPr>
            <w:tcW w:w="9246" w:type="dxa"/>
          </w:tcPr>
          <w:p w:rsidR="00F44676" w:rsidRPr="004003D4" w:rsidRDefault="00F44676" w:rsidP="00F44676">
            <w:pPr>
              <w:rPr>
                <w:rFonts w:ascii="Times New Roman" w:hAnsi="Times New Roman" w:cs="Times New Roman"/>
                <w:b/>
                <w:bCs/>
                <w:i/>
                <w:szCs w:val="21"/>
              </w:rPr>
            </w:pPr>
            <w:r w:rsidRPr="004003D4">
              <w:rPr>
                <w:rFonts w:ascii="Times New Roman" w:hAnsi="Times New Roman" w:cs="Times New Roman"/>
                <w:i/>
                <w:szCs w:val="21"/>
              </w:rPr>
              <w:t xml:space="preserve">VAX1 KDF1 CTNNA1 FBLN1 MIR137 MIR16-1 MIR16-2 MIR221 MIR222 MIR29B1 MIR29B2 NF1 OVOL1 FERMT1 PTN OVOL2 BDNF SNAI2 TP53                                                                                                             </w:t>
            </w:r>
          </w:p>
        </w:tc>
      </w:tr>
      <w:tr w:rsidR="00F44676" w:rsidTr="00EA520B">
        <w:tc>
          <w:tcPr>
            <w:tcW w:w="1809" w:type="dxa"/>
            <w:vAlign w:val="bottom"/>
          </w:tcPr>
          <w:p w:rsidR="00F44676" w:rsidRPr="00AE1F27" w:rsidRDefault="00F44676" w:rsidP="00F44676">
            <w:pPr>
              <w:rPr>
                <w:rFonts w:ascii="Times New Roman" w:eastAsia="等线" w:hAnsi="Times New Roman" w:cs="Times New Roman"/>
                <w:color w:val="000000"/>
                <w:szCs w:val="21"/>
              </w:rPr>
            </w:pPr>
            <w:r w:rsidRPr="00AE1F27">
              <w:rPr>
                <w:rFonts w:ascii="Times New Roman" w:eastAsia="等线" w:hAnsi="Times New Roman" w:cs="Times New Roman"/>
                <w:color w:val="000000"/>
                <w:szCs w:val="21"/>
              </w:rPr>
              <w:t>GO_POSITIVE_REGULATION_OF_STEM_CELL_PROLIFERATION</w:t>
            </w:r>
          </w:p>
        </w:tc>
        <w:tc>
          <w:tcPr>
            <w:tcW w:w="3119" w:type="dxa"/>
            <w:vAlign w:val="bottom"/>
          </w:tcPr>
          <w:p w:rsidR="00F44676" w:rsidRPr="00AE1F27" w:rsidRDefault="00F44676" w:rsidP="00F44676">
            <w:pPr>
              <w:rPr>
                <w:rFonts w:ascii="Times New Roman" w:hAnsi="Times New Roman" w:cs="Times New Roman"/>
                <w:b/>
                <w:bCs/>
                <w:szCs w:val="21"/>
              </w:rPr>
            </w:pPr>
            <w:r w:rsidRPr="00AE1F27">
              <w:rPr>
                <w:rFonts w:ascii="Times New Roman" w:eastAsia="等线" w:hAnsi="Times New Roman" w:cs="Times New Roman"/>
                <w:color w:val="000000"/>
                <w:szCs w:val="21"/>
              </w:rPr>
              <w:t>http://www.gsea-msigdb.org/gsea/msigdb/cards/GO_POSITIVE_REGULATION_OF_STEM_CELL_PROLIFERATION</w:t>
            </w:r>
          </w:p>
        </w:tc>
        <w:tc>
          <w:tcPr>
            <w:tcW w:w="9246" w:type="dxa"/>
          </w:tcPr>
          <w:p w:rsidR="00F44676" w:rsidRPr="004003D4" w:rsidRDefault="00F44676" w:rsidP="00F44676">
            <w:pPr>
              <w:rPr>
                <w:rFonts w:ascii="Times New Roman" w:hAnsi="Times New Roman" w:cs="Times New Roman"/>
                <w:b/>
                <w:bCs/>
                <w:i/>
                <w:szCs w:val="21"/>
              </w:rPr>
            </w:pPr>
            <w:r w:rsidRPr="004003D4">
              <w:rPr>
                <w:rFonts w:ascii="Times New Roman" w:hAnsi="Times New Roman" w:cs="Times New Roman"/>
                <w:i/>
                <w:szCs w:val="21"/>
              </w:rPr>
              <w:t xml:space="preserve">N4BP2L2 KAT7 CTNNB1 CX3CR1 DCT DRD2 FOXG1 KDM1A OTP ASPM GJA1 DISC1 GLI3 HIF1A HNRNPU ATXN1L LTBP3 EPCAM KITLG CITED1 NOTCH1 PAX6 PDCD2 SIRT6 PTPRC CX3CL1 ZNF335 DMRTA2 SHH SMARCD3 SMO SOX10 SOX11 TBX3 TERT THPO NR2E1 VEGFA VEGFC FZD3 NANOG HMGA2 CCNE1                                                                                     </w:t>
            </w:r>
          </w:p>
        </w:tc>
      </w:tr>
      <w:tr w:rsidR="00F44676" w:rsidTr="00EA520B">
        <w:tc>
          <w:tcPr>
            <w:tcW w:w="1809" w:type="dxa"/>
            <w:vAlign w:val="bottom"/>
          </w:tcPr>
          <w:p w:rsidR="00F44676" w:rsidRPr="00AE1F27" w:rsidRDefault="00F44676" w:rsidP="00F44676">
            <w:pPr>
              <w:rPr>
                <w:rFonts w:ascii="Times New Roman" w:eastAsia="等线" w:hAnsi="Times New Roman" w:cs="Times New Roman"/>
                <w:color w:val="000000"/>
                <w:szCs w:val="21"/>
              </w:rPr>
            </w:pPr>
            <w:r w:rsidRPr="00AE1F27">
              <w:rPr>
                <w:rFonts w:ascii="Times New Roman" w:eastAsia="等线" w:hAnsi="Times New Roman" w:cs="Times New Roman"/>
                <w:color w:val="000000"/>
                <w:szCs w:val="21"/>
              </w:rPr>
              <w:t>GO_REGULATION_OF_STEM_CELL_DIFFERENTIATION</w:t>
            </w:r>
          </w:p>
        </w:tc>
        <w:tc>
          <w:tcPr>
            <w:tcW w:w="3119" w:type="dxa"/>
            <w:vAlign w:val="bottom"/>
          </w:tcPr>
          <w:p w:rsidR="00F44676" w:rsidRPr="00AE1F27" w:rsidRDefault="00F44676" w:rsidP="00F44676">
            <w:pPr>
              <w:rPr>
                <w:rFonts w:ascii="Times New Roman" w:hAnsi="Times New Roman" w:cs="Times New Roman"/>
                <w:b/>
                <w:bCs/>
                <w:szCs w:val="21"/>
              </w:rPr>
            </w:pPr>
            <w:r w:rsidRPr="00AE1F27">
              <w:rPr>
                <w:rFonts w:ascii="Times New Roman" w:eastAsia="等线" w:hAnsi="Times New Roman" w:cs="Times New Roman"/>
                <w:color w:val="000000"/>
                <w:szCs w:val="21"/>
              </w:rPr>
              <w:t>http://www.gsea-msigdb.org/gsea/msigdb/cards/GO_REGULATION_OF_STEM_CELL_DIFFERENTIATION</w:t>
            </w:r>
          </w:p>
        </w:tc>
        <w:tc>
          <w:tcPr>
            <w:tcW w:w="9246" w:type="dxa"/>
          </w:tcPr>
          <w:p w:rsidR="00F44676" w:rsidRPr="004003D4" w:rsidRDefault="00F44676" w:rsidP="00F44676">
            <w:pPr>
              <w:rPr>
                <w:rFonts w:ascii="Times New Roman" w:hAnsi="Times New Roman" w:cs="Times New Roman"/>
                <w:b/>
                <w:bCs/>
                <w:i/>
                <w:szCs w:val="21"/>
              </w:rPr>
            </w:pPr>
            <w:r w:rsidRPr="004003D4">
              <w:rPr>
                <w:rFonts w:ascii="Times New Roman" w:hAnsi="Times New Roman" w:cs="Times New Roman"/>
                <w:i/>
                <w:szCs w:val="21"/>
              </w:rPr>
              <w:t xml:space="preserve">PSME3 CDK6 PSMD14 YAP1 N4BP2L2 SEMA3C NUDT21 PWP1 TRIM6 SP7 PSMB11 H1-8 PSMA8 PRICKLE1 NKX2-5 DHX36 JAG1 ESRRB RBM24 FOXC1 KDM4C PSME4 ABL1 NELFB GATA1 GATA2 GATA3 GATA4 GATA6 GDNF HNRNPU HOXB4 HES1 HSPA9 HES5 LMO1 LMO2 LTBP3 MIR146A TACSTD2 KMT2A MYB NFE2L2 NOTCH1 OSM YTHDF2 PDGFRA CDK12 PUS7 NSUN2 OCIAD1 SOX6 KDM3A PRKDC EIF2AK2 METTL3 PSMA1 PSMA2 PSMA3 PSMA4 PSMA5 PSMA6 PSMA7 PSMB1 PSMB2 PSMB3 PSMB4 PSMB5 PSMB6 PSMB7 PSMB8 PSMB9 PSMB10 PSMC1 PSMC2 PSMC3 PSMC4 PSMC5 PSMC6 PSMD1 PSMD2 PSMD3 PSMD4 PSMD5 PSMD7 PSMD8 PSMD9 PSMD10 PSMD11 PSMD12 PSMD13 PSME1 PSME2 PTN REST BMP4 BMP7 SOX5 SOX9 STAT3 </w:t>
            </w:r>
            <w:r w:rsidRPr="004003D4">
              <w:rPr>
                <w:rFonts w:ascii="Times New Roman" w:hAnsi="Times New Roman" w:cs="Times New Roman"/>
                <w:i/>
                <w:szCs w:val="21"/>
              </w:rPr>
              <w:lastRenderedPageBreak/>
              <w:t xml:space="preserve">ZFP36L2 TAL1 TBX5 TCF3 TCF12 TGFB2 TP73 LBH ITCH TEAD2 RUNX1 CDK13 CBFB LDB1 WNT3A PSMF1 SETD1A PSMD6          </w:t>
            </w:r>
          </w:p>
        </w:tc>
      </w:tr>
      <w:tr w:rsidR="00F44676" w:rsidTr="00EA520B">
        <w:tc>
          <w:tcPr>
            <w:tcW w:w="1809" w:type="dxa"/>
            <w:vAlign w:val="bottom"/>
          </w:tcPr>
          <w:p w:rsidR="00F44676" w:rsidRPr="00AE1F27" w:rsidRDefault="00F44676" w:rsidP="00F44676">
            <w:pPr>
              <w:rPr>
                <w:rFonts w:ascii="Times New Roman" w:eastAsia="等线" w:hAnsi="Times New Roman" w:cs="Times New Roman"/>
                <w:color w:val="000000"/>
                <w:szCs w:val="21"/>
              </w:rPr>
            </w:pPr>
            <w:r w:rsidRPr="00AE1F27">
              <w:rPr>
                <w:rFonts w:ascii="Times New Roman" w:eastAsia="等线" w:hAnsi="Times New Roman" w:cs="Times New Roman"/>
                <w:color w:val="000000"/>
                <w:szCs w:val="21"/>
              </w:rPr>
              <w:lastRenderedPageBreak/>
              <w:t>GO_NEGATIVE_REGULATION_OF_STEM_CELL_DIFFERENTIATION</w:t>
            </w:r>
          </w:p>
        </w:tc>
        <w:tc>
          <w:tcPr>
            <w:tcW w:w="3119" w:type="dxa"/>
            <w:vAlign w:val="bottom"/>
          </w:tcPr>
          <w:p w:rsidR="00F44676" w:rsidRPr="00AE1F27" w:rsidRDefault="00F44676" w:rsidP="00F44676">
            <w:pPr>
              <w:rPr>
                <w:rFonts w:ascii="Times New Roman" w:hAnsi="Times New Roman" w:cs="Times New Roman"/>
                <w:b/>
                <w:bCs/>
                <w:szCs w:val="21"/>
              </w:rPr>
            </w:pPr>
            <w:r w:rsidRPr="00AE1F27">
              <w:rPr>
                <w:rFonts w:ascii="Times New Roman" w:eastAsia="等线" w:hAnsi="Times New Roman" w:cs="Times New Roman"/>
                <w:color w:val="000000"/>
                <w:szCs w:val="21"/>
              </w:rPr>
              <w:t>http://www.gsea-msigdb.org/gsea/msigdb/cards/GO_NEGATIVE_REGULATION_OF_STEM_CELL_DIFFERENTIATION</w:t>
            </w:r>
          </w:p>
        </w:tc>
        <w:tc>
          <w:tcPr>
            <w:tcW w:w="9246" w:type="dxa"/>
          </w:tcPr>
          <w:p w:rsidR="00F44676" w:rsidRPr="004003D4" w:rsidRDefault="00F44676" w:rsidP="00F44676">
            <w:pPr>
              <w:rPr>
                <w:rFonts w:ascii="Times New Roman" w:hAnsi="Times New Roman" w:cs="Times New Roman"/>
                <w:b/>
                <w:bCs/>
                <w:i/>
                <w:szCs w:val="21"/>
              </w:rPr>
            </w:pPr>
            <w:r w:rsidRPr="004003D4">
              <w:rPr>
                <w:rFonts w:ascii="Times New Roman" w:hAnsi="Times New Roman" w:cs="Times New Roman"/>
                <w:i/>
                <w:szCs w:val="21"/>
              </w:rPr>
              <w:t xml:space="preserve">YAP1 N4BP2L2 TRIM6 H1-8 PRICKLE1 JAG1 ESRRB NELFB HNRNPU HES1 HSPA9 HES5 NFE2L2 NOTCH1 CDK12 REST STAT3 ZFP36L2 LBH CDK13 WNT3A                                                                                                           </w:t>
            </w:r>
          </w:p>
        </w:tc>
      </w:tr>
      <w:tr w:rsidR="00F44676" w:rsidTr="00EA520B">
        <w:tc>
          <w:tcPr>
            <w:tcW w:w="1809" w:type="dxa"/>
            <w:vAlign w:val="bottom"/>
          </w:tcPr>
          <w:p w:rsidR="00F44676" w:rsidRPr="00AE1F27" w:rsidRDefault="00F44676" w:rsidP="00F44676">
            <w:pPr>
              <w:rPr>
                <w:rFonts w:ascii="Times New Roman" w:eastAsia="等线" w:hAnsi="Times New Roman" w:cs="Times New Roman"/>
                <w:color w:val="000000"/>
                <w:szCs w:val="21"/>
              </w:rPr>
            </w:pPr>
            <w:r w:rsidRPr="00AE1F27">
              <w:rPr>
                <w:rFonts w:ascii="Times New Roman" w:eastAsia="等线" w:hAnsi="Times New Roman" w:cs="Times New Roman"/>
                <w:color w:val="000000"/>
                <w:szCs w:val="21"/>
              </w:rPr>
              <w:t>GO_POSITIVE_REGULATION_OF_STEM_CELL_DIFFERENTIATION</w:t>
            </w:r>
          </w:p>
        </w:tc>
        <w:tc>
          <w:tcPr>
            <w:tcW w:w="3119" w:type="dxa"/>
            <w:vAlign w:val="bottom"/>
          </w:tcPr>
          <w:p w:rsidR="00F44676" w:rsidRPr="00AE1F27" w:rsidRDefault="00F44676" w:rsidP="00F44676">
            <w:pPr>
              <w:rPr>
                <w:rFonts w:ascii="Times New Roman" w:hAnsi="Times New Roman" w:cs="Times New Roman"/>
                <w:b/>
                <w:bCs/>
                <w:szCs w:val="21"/>
              </w:rPr>
            </w:pPr>
            <w:r w:rsidRPr="00AE1F27">
              <w:rPr>
                <w:rFonts w:ascii="Times New Roman" w:eastAsia="等线" w:hAnsi="Times New Roman" w:cs="Times New Roman"/>
                <w:color w:val="000000"/>
                <w:szCs w:val="21"/>
              </w:rPr>
              <w:t>http://www.gsea-msigdb.org/gsea/msigdb/cards/GO_POSITIVE_REGULATION_OF_STEM_CELL_DIFFERENTIATION</w:t>
            </w:r>
          </w:p>
        </w:tc>
        <w:tc>
          <w:tcPr>
            <w:tcW w:w="9246" w:type="dxa"/>
          </w:tcPr>
          <w:p w:rsidR="00F44676" w:rsidRPr="004003D4" w:rsidRDefault="00F44676" w:rsidP="00F44676">
            <w:pPr>
              <w:rPr>
                <w:rFonts w:ascii="Times New Roman" w:hAnsi="Times New Roman" w:cs="Times New Roman"/>
                <w:b/>
                <w:bCs/>
                <w:i/>
                <w:szCs w:val="21"/>
              </w:rPr>
            </w:pPr>
            <w:r w:rsidRPr="004003D4">
              <w:rPr>
                <w:rFonts w:ascii="Times New Roman" w:hAnsi="Times New Roman" w:cs="Times New Roman"/>
                <w:i/>
                <w:szCs w:val="21"/>
              </w:rPr>
              <w:t xml:space="preserve">SEMA3C NUDT21 PWP1 SP7 NKX2-5 DHX36 RBM24 FOXC1 GATA4 GATA6 HOXB4 LTBP3 TACSTD2 SOX6 PTN BMP4 BMP7 SOX5 SOX9 TBX5 TGFB2                                                                                                           </w:t>
            </w:r>
          </w:p>
        </w:tc>
      </w:tr>
      <w:tr w:rsidR="00F44676" w:rsidTr="00EA520B">
        <w:tc>
          <w:tcPr>
            <w:tcW w:w="1809" w:type="dxa"/>
            <w:vAlign w:val="bottom"/>
          </w:tcPr>
          <w:p w:rsidR="00F44676" w:rsidRPr="00AE1F27" w:rsidRDefault="00F44676" w:rsidP="00F44676">
            <w:pPr>
              <w:rPr>
                <w:rFonts w:ascii="Times New Roman" w:eastAsia="等线" w:hAnsi="Times New Roman" w:cs="Times New Roman"/>
                <w:color w:val="000000"/>
                <w:szCs w:val="21"/>
              </w:rPr>
            </w:pPr>
            <w:r w:rsidRPr="00AE1F27">
              <w:rPr>
                <w:rFonts w:ascii="Times New Roman" w:eastAsia="等线" w:hAnsi="Times New Roman" w:cs="Times New Roman"/>
                <w:color w:val="000000"/>
                <w:szCs w:val="21"/>
              </w:rPr>
              <w:t>GO_REGULATION_OF_MESENCHYMAL_STEM_CELL_DIFFERENTIATION</w:t>
            </w:r>
          </w:p>
        </w:tc>
        <w:tc>
          <w:tcPr>
            <w:tcW w:w="3119" w:type="dxa"/>
            <w:vAlign w:val="bottom"/>
          </w:tcPr>
          <w:p w:rsidR="00F44676" w:rsidRPr="00AE1F27" w:rsidRDefault="00F44676" w:rsidP="00F44676">
            <w:pPr>
              <w:rPr>
                <w:rFonts w:ascii="Times New Roman" w:hAnsi="Times New Roman" w:cs="Times New Roman"/>
                <w:b/>
                <w:bCs/>
                <w:szCs w:val="21"/>
              </w:rPr>
            </w:pPr>
            <w:r w:rsidRPr="00AE1F27">
              <w:rPr>
                <w:rFonts w:ascii="Times New Roman" w:eastAsia="等线" w:hAnsi="Times New Roman" w:cs="Times New Roman"/>
                <w:color w:val="000000"/>
                <w:szCs w:val="21"/>
              </w:rPr>
              <w:t>http://www.gsea-msigdb.org/gsea/msigdb/cards/GO_REGULATION_OF_MESENCHYMAL_STEM_CELL_DIFFERENTIATION</w:t>
            </w:r>
          </w:p>
        </w:tc>
        <w:tc>
          <w:tcPr>
            <w:tcW w:w="9246" w:type="dxa"/>
          </w:tcPr>
          <w:p w:rsidR="00F44676" w:rsidRPr="004003D4" w:rsidRDefault="00F44676" w:rsidP="00F44676">
            <w:pPr>
              <w:rPr>
                <w:rFonts w:ascii="Times New Roman" w:hAnsi="Times New Roman" w:cs="Times New Roman"/>
                <w:b/>
                <w:bCs/>
                <w:i/>
                <w:szCs w:val="21"/>
              </w:rPr>
            </w:pPr>
            <w:r w:rsidRPr="004003D4">
              <w:rPr>
                <w:rFonts w:ascii="Times New Roman" w:hAnsi="Times New Roman" w:cs="Times New Roman"/>
                <w:i/>
                <w:szCs w:val="21"/>
              </w:rPr>
              <w:t>LTBP3 PDGFRA SOX6 REST SOX5 SOX9</w:t>
            </w:r>
          </w:p>
        </w:tc>
      </w:tr>
      <w:tr w:rsidR="00F44676" w:rsidTr="00EA520B">
        <w:tc>
          <w:tcPr>
            <w:tcW w:w="1809" w:type="dxa"/>
            <w:vAlign w:val="bottom"/>
          </w:tcPr>
          <w:p w:rsidR="00F44676" w:rsidRPr="00AE1F27" w:rsidRDefault="00F44676" w:rsidP="00F44676">
            <w:pPr>
              <w:rPr>
                <w:rFonts w:ascii="Times New Roman" w:eastAsia="等线" w:hAnsi="Times New Roman" w:cs="Times New Roman"/>
                <w:color w:val="000000"/>
                <w:szCs w:val="21"/>
              </w:rPr>
            </w:pPr>
            <w:r w:rsidRPr="00AE1F27">
              <w:rPr>
                <w:rFonts w:ascii="Times New Roman" w:eastAsia="等线" w:hAnsi="Times New Roman" w:cs="Times New Roman"/>
                <w:color w:val="000000"/>
                <w:szCs w:val="21"/>
              </w:rPr>
              <w:t>GO_STEM_CELL_DIVISION</w:t>
            </w:r>
          </w:p>
        </w:tc>
        <w:tc>
          <w:tcPr>
            <w:tcW w:w="3119" w:type="dxa"/>
            <w:vAlign w:val="bottom"/>
          </w:tcPr>
          <w:p w:rsidR="00F44676" w:rsidRPr="00AE1F27" w:rsidRDefault="00F44676" w:rsidP="00F44676">
            <w:pPr>
              <w:rPr>
                <w:rFonts w:ascii="Times New Roman" w:hAnsi="Times New Roman" w:cs="Times New Roman"/>
                <w:b/>
                <w:bCs/>
                <w:szCs w:val="21"/>
              </w:rPr>
            </w:pPr>
            <w:r w:rsidRPr="00AE1F27">
              <w:rPr>
                <w:rFonts w:ascii="Times New Roman" w:eastAsia="等线" w:hAnsi="Times New Roman" w:cs="Times New Roman"/>
                <w:color w:val="000000"/>
                <w:szCs w:val="21"/>
              </w:rPr>
              <w:t>http://www.gsea-msigdb.org/gsea/msigdb/cards/GO_STEM_CELL_DIVISION</w:t>
            </w:r>
          </w:p>
        </w:tc>
        <w:tc>
          <w:tcPr>
            <w:tcW w:w="9246" w:type="dxa"/>
          </w:tcPr>
          <w:p w:rsidR="00F44676" w:rsidRPr="004003D4" w:rsidRDefault="00F44676" w:rsidP="00F44676">
            <w:pPr>
              <w:rPr>
                <w:rFonts w:ascii="Times New Roman" w:hAnsi="Times New Roman" w:cs="Times New Roman"/>
                <w:b/>
                <w:bCs/>
                <w:i/>
                <w:szCs w:val="21"/>
              </w:rPr>
            </w:pPr>
            <w:r w:rsidRPr="004003D4">
              <w:rPr>
                <w:rFonts w:ascii="Times New Roman" w:hAnsi="Times New Roman" w:cs="Times New Roman"/>
                <w:i/>
                <w:szCs w:val="21"/>
              </w:rPr>
              <w:t xml:space="preserve">CDK2AP2 RAB10 DCT ESRRB ETV5 EVI2B FGF13 FGFR1 FGFR2 ASPM WWTR1 GNL3 HOXB4 STRA8 ING2 KIT MIR145 MLLT3 NAP1L2 NOTCH1 PAFAH1B1 LEF1 THOC2 VANGL2 PRDM15 SFRP2 SOX17 SOX5 ZFP36L2 TEAD3 TGFB2 TIAL1 WNT7A ZBTB16 AKNA LBH NCOA3 FZD7 CUL3 DOCK7 NUMB WNT3A ARHGEF2 NUMBL                                                                                    </w:t>
            </w:r>
          </w:p>
        </w:tc>
      </w:tr>
    </w:tbl>
    <w:p w:rsidR="005C3FC1" w:rsidRDefault="005C3FC1">
      <w:pPr>
        <w:rPr>
          <w:rFonts w:ascii="Times New Roman" w:hAnsi="Times New Roman" w:cs="Times New Roman"/>
          <w:b/>
          <w:bCs/>
          <w:sz w:val="28"/>
          <w:szCs w:val="28"/>
        </w:rPr>
      </w:pPr>
    </w:p>
    <w:p w:rsidR="001A4289" w:rsidRDefault="001A4289"/>
    <w:p w:rsidR="00266BA7" w:rsidRDefault="00266BA7"/>
    <w:p w:rsidR="00266BA7" w:rsidRDefault="00266BA7"/>
    <w:p w:rsidR="001A4289" w:rsidRDefault="00576ECF">
      <w:pPr>
        <w:rPr>
          <w:rFonts w:ascii="Times New Roman" w:hAnsi="Times New Roman" w:cs="Times New Roman"/>
          <w:sz w:val="28"/>
          <w:szCs w:val="28"/>
        </w:rPr>
      </w:pPr>
      <w:r w:rsidRPr="00CF57F3">
        <w:rPr>
          <w:rFonts w:ascii="Times New Roman" w:hAnsi="Times New Roman" w:cs="Times New Roman"/>
          <w:b/>
          <w:bCs/>
          <w:sz w:val="28"/>
          <w:szCs w:val="28"/>
        </w:rPr>
        <w:lastRenderedPageBreak/>
        <w:t>Supplementary table 2</w:t>
      </w:r>
      <w:r w:rsidR="00A75DF5">
        <w:rPr>
          <w:rFonts w:ascii="Times New Roman" w:hAnsi="Times New Roman" w:cs="Times New Roman" w:hint="eastAsia"/>
          <w:b/>
          <w:bCs/>
          <w:sz w:val="28"/>
          <w:szCs w:val="28"/>
        </w:rPr>
        <w:t xml:space="preserve">. </w:t>
      </w:r>
      <w:r w:rsidRPr="00CF57F3">
        <w:rPr>
          <w:rFonts w:ascii="Times New Roman" w:hAnsi="Times New Roman" w:cs="Times New Roman"/>
          <w:sz w:val="28"/>
          <w:szCs w:val="28"/>
        </w:rPr>
        <w:t>potential marker genes</w:t>
      </w:r>
      <w:r w:rsidR="00A75DF5">
        <w:rPr>
          <w:rFonts w:ascii="Times New Roman" w:hAnsi="Times New Roman" w:cs="Times New Roman" w:hint="eastAsia"/>
          <w:sz w:val="28"/>
          <w:szCs w:val="28"/>
        </w:rPr>
        <w:t>.</w:t>
      </w:r>
    </w:p>
    <w:tbl>
      <w:tblPr>
        <w:tblStyle w:val="a3"/>
        <w:tblW w:w="0" w:type="auto"/>
        <w:tblLook w:val="04A0"/>
      </w:tblPr>
      <w:tblGrid>
        <w:gridCol w:w="2518"/>
        <w:gridCol w:w="11656"/>
      </w:tblGrid>
      <w:tr w:rsidR="0012566A" w:rsidTr="0012566A">
        <w:tc>
          <w:tcPr>
            <w:tcW w:w="2518" w:type="dxa"/>
          </w:tcPr>
          <w:p w:rsidR="0012566A" w:rsidRPr="00224960" w:rsidRDefault="0012566A">
            <w:pPr>
              <w:rPr>
                <w:rFonts w:ascii="Times New Roman" w:eastAsia="等线" w:hAnsi="Times New Roman" w:cs="Times New Roman"/>
                <w:b/>
                <w:bCs/>
                <w:color w:val="000000"/>
                <w:sz w:val="24"/>
                <w:szCs w:val="24"/>
              </w:rPr>
            </w:pPr>
            <w:r w:rsidRPr="00224960">
              <w:rPr>
                <w:rFonts w:ascii="Times New Roman" w:eastAsia="等线" w:hAnsi="Times New Roman" w:cs="Times New Roman"/>
                <w:b/>
                <w:bCs/>
                <w:color w:val="000000"/>
                <w:sz w:val="24"/>
                <w:szCs w:val="24"/>
              </w:rPr>
              <w:t>C</w:t>
            </w:r>
            <w:r w:rsidRPr="00224960">
              <w:rPr>
                <w:rFonts w:ascii="Times New Roman" w:eastAsia="等线" w:hAnsi="Times New Roman" w:cs="Times New Roman" w:hint="eastAsia"/>
                <w:b/>
                <w:bCs/>
                <w:color w:val="000000"/>
                <w:sz w:val="24"/>
                <w:szCs w:val="24"/>
              </w:rPr>
              <w:t>luster</w:t>
            </w:r>
          </w:p>
        </w:tc>
        <w:tc>
          <w:tcPr>
            <w:tcW w:w="11656" w:type="dxa"/>
          </w:tcPr>
          <w:p w:rsidR="0012566A" w:rsidRPr="00224960" w:rsidRDefault="0012566A" w:rsidP="005C3FC1">
            <w:pPr>
              <w:rPr>
                <w:rFonts w:ascii="Times New Roman" w:eastAsia="等线" w:hAnsi="Times New Roman" w:cs="Times New Roman"/>
                <w:b/>
                <w:bCs/>
                <w:color w:val="000000"/>
                <w:sz w:val="24"/>
                <w:szCs w:val="24"/>
              </w:rPr>
            </w:pPr>
            <w:r w:rsidRPr="00224960">
              <w:rPr>
                <w:rFonts w:ascii="Times New Roman" w:eastAsia="等线" w:hAnsi="Times New Roman" w:cs="Times New Roman"/>
                <w:b/>
                <w:bCs/>
                <w:color w:val="000000"/>
                <w:sz w:val="24"/>
                <w:szCs w:val="24"/>
              </w:rPr>
              <w:t>G</w:t>
            </w:r>
            <w:r w:rsidRPr="00224960">
              <w:rPr>
                <w:rFonts w:ascii="Times New Roman" w:eastAsia="等线" w:hAnsi="Times New Roman" w:cs="Times New Roman" w:hint="eastAsia"/>
                <w:b/>
                <w:bCs/>
                <w:color w:val="000000"/>
                <w:sz w:val="24"/>
                <w:szCs w:val="24"/>
              </w:rPr>
              <w:t>enelist</w:t>
            </w:r>
          </w:p>
        </w:tc>
      </w:tr>
      <w:tr w:rsidR="0012566A" w:rsidTr="0012566A">
        <w:tc>
          <w:tcPr>
            <w:tcW w:w="2518" w:type="dxa"/>
          </w:tcPr>
          <w:p w:rsidR="0012566A" w:rsidRPr="0012566A" w:rsidRDefault="0012566A">
            <w:pPr>
              <w:rPr>
                <w:rFonts w:ascii="Times New Roman" w:eastAsia="等线" w:hAnsi="Times New Roman" w:cs="Times New Roman"/>
                <w:b/>
                <w:bCs/>
                <w:color w:val="000000"/>
                <w:sz w:val="22"/>
              </w:rPr>
            </w:pPr>
            <w:r>
              <w:rPr>
                <w:rFonts w:ascii="Times New Roman" w:eastAsia="等线" w:hAnsi="Times New Roman" w:cs="Times New Roman"/>
                <w:b/>
                <w:bCs/>
                <w:color w:val="000000"/>
                <w:sz w:val="22"/>
              </w:rPr>
              <w:t>Cluster_1</w:t>
            </w:r>
          </w:p>
        </w:tc>
        <w:tc>
          <w:tcPr>
            <w:tcW w:w="11656" w:type="dxa"/>
          </w:tcPr>
          <w:p w:rsidR="0012566A" w:rsidRPr="00FB22FC" w:rsidRDefault="00FB22FC" w:rsidP="00FB22FC">
            <w:pPr>
              <w:ind w:firstLineChars="200" w:firstLine="420"/>
              <w:jc w:val="left"/>
              <w:rPr>
                <w:rFonts w:ascii="Times New Roman" w:hAnsi="Times New Roman" w:cs="Times New Roman"/>
                <w:i/>
                <w:szCs w:val="21"/>
              </w:rPr>
            </w:pPr>
            <w:r w:rsidRPr="00FB22FC">
              <w:rPr>
                <w:rFonts w:ascii="Times New Roman" w:hAnsi="Times New Roman" w:cs="Times New Roman"/>
                <w:i/>
                <w:szCs w:val="21"/>
              </w:rPr>
              <w:t>ABL1</w:t>
            </w:r>
            <w:r w:rsidRPr="00FB22FC">
              <w:rPr>
                <w:rFonts w:ascii="Times New Roman" w:hAnsi="Times New Roman" w:cs="Times New Roman"/>
                <w:i/>
                <w:szCs w:val="21"/>
              </w:rPr>
              <w:tab/>
              <w:t>ACVR1</w:t>
            </w:r>
            <w:r w:rsidRPr="00FB22FC">
              <w:rPr>
                <w:rFonts w:ascii="Times New Roman" w:hAnsi="Times New Roman" w:cs="Times New Roman"/>
                <w:i/>
                <w:szCs w:val="21"/>
              </w:rPr>
              <w:tab/>
              <w:t>ATXN1L</w:t>
            </w:r>
            <w:r w:rsidRPr="00FB22FC">
              <w:rPr>
                <w:rFonts w:ascii="Times New Roman" w:hAnsi="Times New Roman" w:cs="Times New Roman"/>
                <w:i/>
                <w:szCs w:val="21"/>
              </w:rPr>
              <w:tab/>
              <w:t>BCL9L</w:t>
            </w:r>
            <w:r w:rsidRPr="00FB22FC">
              <w:rPr>
                <w:rFonts w:ascii="Times New Roman" w:hAnsi="Times New Roman" w:cs="Times New Roman"/>
                <w:i/>
                <w:szCs w:val="21"/>
              </w:rPr>
              <w:tab/>
              <w:t>BMPR1A</w:t>
            </w:r>
            <w:r w:rsidRPr="00FB22FC">
              <w:rPr>
                <w:rFonts w:ascii="Times New Roman" w:hAnsi="Times New Roman" w:cs="Times New Roman"/>
                <w:i/>
                <w:szCs w:val="21"/>
              </w:rPr>
              <w:tab/>
              <w:t>CDK12</w:t>
            </w:r>
            <w:r w:rsidRPr="00FB22FC">
              <w:rPr>
                <w:rFonts w:ascii="Times New Roman" w:hAnsi="Times New Roman" w:cs="Times New Roman"/>
                <w:i/>
                <w:szCs w:val="21"/>
              </w:rPr>
              <w:tab/>
              <w:t>CDK13</w:t>
            </w:r>
            <w:r w:rsidRPr="00FB22FC">
              <w:rPr>
                <w:rFonts w:ascii="Times New Roman" w:hAnsi="Times New Roman" w:cs="Times New Roman"/>
                <w:i/>
                <w:szCs w:val="21"/>
              </w:rPr>
              <w:tab/>
              <w:t>CDK2AP2</w:t>
            </w:r>
            <w:r w:rsidRPr="00FB22FC">
              <w:rPr>
                <w:rFonts w:ascii="Times New Roman" w:hAnsi="Times New Roman" w:cs="Times New Roman"/>
                <w:i/>
                <w:szCs w:val="21"/>
              </w:rPr>
              <w:tab/>
              <w:t>CFL1</w:t>
            </w:r>
            <w:r w:rsidRPr="00FB22FC">
              <w:rPr>
                <w:rFonts w:ascii="Times New Roman" w:hAnsi="Times New Roman" w:cs="Times New Roman"/>
                <w:i/>
                <w:szCs w:val="21"/>
              </w:rPr>
              <w:tab/>
              <w:t>CHD2</w:t>
            </w:r>
            <w:r w:rsidRPr="00FB22FC">
              <w:rPr>
                <w:rFonts w:ascii="Times New Roman" w:hAnsi="Times New Roman" w:cs="Times New Roman"/>
                <w:i/>
                <w:szCs w:val="21"/>
              </w:rPr>
              <w:tab/>
              <w:t>CORO1C</w:t>
            </w:r>
            <w:r w:rsidRPr="00FB22FC">
              <w:rPr>
                <w:rFonts w:ascii="Times New Roman" w:hAnsi="Times New Roman" w:cs="Times New Roman"/>
                <w:i/>
                <w:szCs w:val="21"/>
              </w:rPr>
              <w:tab/>
              <w:t>CTNNB1</w:t>
            </w:r>
            <w:r w:rsidRPr="00FB22FC">
              <w:rPr>
                <w:rFonts w:ascii="Times New Roman" w:hAnsi="Times New Roman" w:cs="Times New Roman"/>
                <w:i/>
                <w:szCs w:val="21"/>
              </w:rPr>
              <w:tab/>
              <w:t>CUL3</w:t>
            </w:r>
            <w:r w:rsidRPr="00FB22FC">
              <w:rPr>
                <w:rFonts w:ascii="Times New Roman" w:hAnsi="Times New Roman" w:cs="Times New Roman"/>
                <w:i/>
                <w:szCs w:val="21"/>
              </w:rPr>
              <w:tab/>
              <w:t>CUL4A</w:t>
            </w:r>
            <w:r w:rsidRPr="00FB22FC">
              <w:rPr>
                <w:rFonts w:ascii="Times New Roman" w:hAnsi="Times New Roman" w:cs="Times New Roman"/>
                <w:i/>
                <w:szCs w:val="21"/>
              </w:rPr>
              <w:tab/>
              <w:t>CX3CR1</w:t>
            </w:r>
            <w:r w:rsidRPr="00FB22FC">
              <w:rPr>
                <w:rFonts w:ascii="Times New Roman" w:hAnsi="Times New Roman" w:cs="Times New Roman"/>
                <w:i/>
                <w:szCs w:val="21"/>
              </w:rPr>
              <w:tab/>
              <w:t>DHX36</w:t>
            </w:r>
            <w:r w:rsidRPr="00FB22FC">
              <w:rPr>
                <w:rFonts w:ascii="Times New Roman" w:hAnsi="Times New Roman" w:cs="Times New Roman"/>
                <w:i/>
                <w:szCs w:val="21"/>
              </w:rPr>
              <w:tab/>
              <w:t>DOCK7</w:t>
            </w:r>
            <w:r w:rsidRPr="00FB22FC">
              <w:rPr>
                <w:rFonts w:ascii="Times New Roman" w:hAnsi="Times New Roman" w:cs="Times New Roman"/>
                <w:i/>
                <w:szCs w:val="21"/>
              </w:rPr>
              <w:tab/>
              <w:t>EIF2AK2</w:t>
            </w:r>
            <w:r w:rsidRPr="00FB22FC">
              <w:rPr>
                <w:rFonts w:ascii="Times New Roman" w:hAnsi="Times New Roman" w:cs="Times New Roman"/>
                <w:i/>
                <w:szCs w:val="21"/>
              </w:rPr>
              <w:tab/>
              <w:t>ELL3</w:t>
            </w:r>
            <w:r w:rsidRPr="00FB22FC">
              <w:rPr>
                <w:rFonts w:ascii="Times New Roman" w:hAnsi="Times New Roman" w:cs="Times New Roman"/>
                <w:i/>
                <w:szCs w:val="21"/>
              </w:rPr>
              <w:tab/>
              <w:t>EML1</w:t>
            </w:r>
            <w:r w:rsidRPr="00FB22FC">
              <w:rPr>
                <w:rFonts w:ascii="Times New Roman" w:hAnsi="Times New Roman" w:cs="Times New Roman"/>
                <w:i/>
                <w:szCs w:val="21"/>
              </w:rPr>
              <w:tab/>
              <w:t>FGFR2</w:t>
            </w:r>
            <w:r w:rsidRPr="00FB22FC">
              <w:rPr>
                <w:rFonts w:ascii="Times New Roman" w:hAnsi="Times New Roman" w:cs="Times New Roman"/>
                <w:i/>
                <w:szCs w:val="21"/>
              </w:rPr>
              <w:tab/>
              <w:t>FOXO3</w:t>
            </w:r>
            <w:r w:rsidRPr="00FB22FC">
              <w:rPr>
                <w:rFonts w:ascii="Times New Roman" w:hAnsi="Times New Roman" w:cs="Times New Roman"/>
                <w:i/>
                <w:szCs w:val="21"/>
              </w:rPr>
              <w:tab/>
              <w:t>FRS2</w:t>
            </w:r>
            <w:r w:rsidRPr="00FB22FC">
              <w:rPr>
                <w:rFonts w:ascii="Times New Roman" w:hAnsi="Times New Roman" w:cs="Times New Roman"/>
                <w:i/>
                <w:szCs w:val="21"/>
              </w:rPr>
              <w:tab/>
              <w:t>FUT10</w:t>
            </w:r>
            <w:r w:rsidRPr="00FB22FC">
              <w:rPr>
                <w:rFonts w:ascii="Times New Roman" w:hAnsi="Times New Roman" w:cs="Times New Roman"/>
                <w:i/>
                <w:szCs w:val="21"/>
              </w:rPr>
              <w:tab/>
              <w:t>HES5</w:t>
            </w:r>
            <w:r w:rsidRPr="00FB22FC">
              <w:rPr>
                <w:rFonts w:ascii="Times New Roman" w:hAnsi="Times New Roman" w:cs="Times New Roman"/>
                <w:i/>
                <w:szCs w:val="21"/>
              </w:rPr>
              <w:tab/>
              <w:t>HIF1A</w:t>
            </w:r>
            <w:r w:rsidRPr="00FB22FC">
              <w:rPr>
                <w:rFonts w:ascii="Times New Roman" w:hAnsi="Times New Roman" w:cs="Times New Roman"/>
                <w:i/>
                <w:szCs w:val="21"/>
              </w:rPr>
              <w:tab/>
              <w:t>KDM2B</w:t>
            </w:r>
            <w:r w:rsidRPr="00FB22FC">
              <w:rPr>
                <w:rFonts w:ascii="Times New Roman" w:hAnsi="Times New Roman" w:cs="Times New Roman"/>
                <w:i/>
                <w:szCs w:val="21"/>
              </w:rPr>
              <w:tab/>
              <w:t>KDM3A</w:t>
            </w:r>
            <w:r w:rsidRPr="00FB22FC">
              <w:rPr>
                <w:rFonts w:ascii="Times New Roman" w:hAnsi="Times New Roman" w:cs="Times New Roman"/>
                <w:i/>
                <w:szCs w:val="21"/>
              </w:rPr>
              <w:tab/>
              <w:t>KDM4C</w:t>
            </w:r>
            <w:r w:rsidRPr="00FB22FC">
              <w:rPr>
                <w:rFonts w:ascii="Times New Roman" w:hAnsi="Times New Roman" w:cs="Times New Roman"/>
                <w:i/>
                <w:szCs w:val="21"/>
              </w:rPr>
              <w:tab/>
              <w:t>KLF10</w:t>
            </w:r>
            <w:r w:rsidRPr="00FB22FC">
              <w:rPr>
                <w:rFonts w:ascii="Times New Roman" w:hAnsi="Times New Roman" w:cs="Times New Roman"/>
                <w:i/>
                <w:szCs w:val="21"/>
              </w:rPr>
              <w:tab/>
              <w:t>LDB1</w:t>
            </w:r>
            <w:r w:rsidRPr="00FB22FC">
              <w:rPr>
                <w:rFonts w:ascii="Times New Roman" w:hAnsi="Times New Roman" w:cs="Times New Roman"/>
                <w:i/>
                <w:szCs w:val="21"/>
              </w:rPr>
              <w:tab/>
              <w:t>LIG4</w:t>
            </w:r>
            <w:r w:rsidRPr="00FB22FC">
              <w:rPr>
                <w:rFonts w:ascii="Times New Roman" w:hAnsi="Times New Roman" w:cs="Times New Roman"/>
                <w:i/>
                <w:szCs w:val="21"/>
              </w:rPr>
              <w:tab/>
              <w:t>LRP6</w:t>
            </w:r>
            <w:r w:rsidRPr="00FB22FC">
              <w:rPr>
                <w:rFonts w:ascii="Times New Roman" w:hAnsi="Times New Roman" w:cs="Times New Roman"/>
                <w:i/>
                <w:szCs w:val="21"/>
              </w:rPr>
              <w:tab/>
              <w:t>MAPK1</w:t>
            </w:r>
            <w:r w:rsidRPr="00FB22FC">
              <w:rPr>
                <w:rFonts w:ascii="Times New Roman" w:hAnsi="Times New Roman" w:cs="Times New Roman"/>
                <w:i/>
                <w:szCs w:val="21"/>
              </w:rPr>
              <w:tab/>
              <w:t>MCPH1</w:t>
            </w:r>
            <w:r w:rsidRPr="00FB22FC">
              <w:rPr>
                <w:rFonts w:ascii="Times New Roman" w:hAnsi="Times New Roman" w:cs="Times New Roman"/>
                <w:i/>
                <w:szCs w:val="21"/>
              </w:rPr>
              <w:tab/>
              <w:t>METTL5</w:t>
            </w:r>
            <w:r w:rsidRPr="00FB22FC">
              <w:rPr>
                <w:rFonts w:ascii="Times New Roman" w:hAnsi="Times New Roman" w:cs="Times New Roman"/>
                <w:i/>
                <w:szCs w:val="21"/>
              </w:rPr>
              <w:tab/>
              <w:t>NCOA3</w:t>
            </w:r>
            <w:r w:rsidRPr="00FB22FC">
              <w:rPr>
                <w:rFonts w:ascii="Times New Roman" w:hAnsi="Times New Roman" w:cs="Times New Roman"/>
                <w:i/>
                <w:szCs w:val="21"/>
              </w:rPr>
              <w:tab/>
              <w:t>NF1</w:t>
            </w:r>
            <w:r w:rsidRPr="00FB22FC">
              <w:rPr>
                <w:rFonts w:ascii="Times New Roman" w:hAnsi="Times New Roman" w:cs="Times New Roman"/>
                <w:i/>
                <w:szCs w:val="21"/>
              </w:rPr>
              <w:tab/>
              <w:t>NFE2L2</w:t>
            </w:r>
            <w:r w:rsidRPr="00FB22FC">
              <w:rPr>
                <w:rFonts w:ascii="Times New Roman" w:hAnsi="Times New Roman" w:cs="Times New Roman"/>
                <w:i/>
                <w:szCs w:val="21"/>
              </w:rPr>
              <w:tab/>
              <w:t>NKAP</w:t>
            </w:r>
            <w:r w:rsidRPr="00FB22FC">
              <w:rPr>
                <w:rFonts w:ascii="Times New Roman" w:hAnsi="Times New Roman" w:cs="Times New Roman"/>
                <w:i/>
                <w:szCs w:val="21"/>
              </w:rPr>
              <w:tab/>
              <w:t>NRP1</w:t>
            </w:r>
            <w:r w:rsidRPr="00FB22FC">
              <w:rPr>
                <w:rFonts w:ascii="Times New Roman" w:hAnsi="Times New Roman" w:cs="Times New Roman"/>
                <w:i/>
                <w:szCs w:val="21"/>
              </w:rPr>
              <w:tab/>
              <w:t>NUDT21</w:t>
            </w:r>
            <w:r w:rsidRPr="00FB22FC">
              <w:rPr>
                <w:rFonts w:ascii="Times New Roman" w:hAnsi="Times New Roman" w:cs="Times New Roman"/>
                <w:i/>
                <w:szCs w:val="21"/>
              </w:rPr>
              <w:tab/>
              <w:t>NUMB</w:t>
            </w:r>
            <w:r w:rsidRPr="00FB22FC">
              <w:rPr>
                <w:rFonts w:ascii="Times New Roman" w:hAnsi="Times New Roman" w:cs="Times New Roman"/>
                <w:i/>
                <w:szCs w:val="21"/>
              </w:rPr>
              <w:tab/>
              <w:t>PEF1</w:t>
            </w:r>
            <w:r w:rsidRPr="00FB22FC">
              <w:rPr>
                <w:rFonts w:ascii="Times New Roman" w:hAnsi="Times New Roman" w:cs="Times New Roman"/>
                <w:i/>
                <w:szCs w:val="21"/>
              </w:rPr>
              <w:tab/>
              <w:t>PHACTR4</w:t>
            </w:r>
            <w:r w:rsidRPr="00FB22FC">
              <w:rPr>
                <w:rFonts w:ascii="Times New Roman" w:hAnsi="Times New Roman" w:cs="Times New Roman"/>
                <w:i/>
                <w:szCs w:val="21"/>
              </w:rPr>
              <w:tab/>
              <w:t>POLR2A</w:t>
            </w:r>
            <w:r w:rsidRPr="00FB22FC">
              <w:rPr>
                <w:rFonts w:ascii="Times New Roman" w:hAnsi="Times New Roman" w:cs="Times New Roman"/>
                <w:i/>
                <w:szCs w:val="21"/>
              </w:rPr>
              <w:tab/>
              <w:t>POLR2B</w:t>
            </w:r>
            <w:r w:rsidRPr="00FB22FC">
              <w:rPr>
                <w:rFonts w:ascii="Times New Roman" w:hAnsi="Times New Roman" w:cs="Times New Roman"/>
                <w:i/>
                <w:szCs w:val="21"/>
              </w:rPr>
              <w:tab/>
              <w:t>POLR2E</w:t>
            </w:r>
            <w:r w:rsidRPr="00FB22FC">
              <w:rPr>
                <w:rFonts w:ascii="Times New Roman" w:hAnsi="Times New Roman" w:cs="Times New Roman"/>
                <w:i/>
                <w:szCs w:val="21"/>
              </w:rPr>
              <w:tab/>
              <w:t>POLR2F</w:t>
            </w:r>
            <w:r w:rsidRPr="00FB22FC">
              <w:rPr>
                <w:rFonts w:ascii="Times New Roman" w:hAnsi="Times New Roman" w:cs="Times New Roman"/>
                <w:i/>
                <w:szCs w:val="21"/>
              </w:rPr>
              <w:tab/>
              <w:t>POLR2G</w:t>
            </w:r>
            <w:r w:rsidRPr="00FB22FC">
              <w:rPr>
                <w:rFonts w:ascii="Times New Roman" w:hAnsi="Times New Roman" w:cs="Times New Roman"/>
                <w:i/>
                <w:szCs w:val="21"/>
              </w:rPr>
              <w:tab/>
              <w:t>POLR2H</w:t>
            </w:r>
            <w:r w:rsidRPr="00FB22FC">
              <w:rPr>
                <w:rFonts w:ascii="Times New Roman" w:hAnsi="Times New Roman" w:cs="Times New Roman"/>
                <w:i/>
                <w:szCs w:val="21"/>
              </w:rPr>
              <w:tab/>
              <w:t>POLR2I</w:t>
            </w:r>
            <w:r w:rsidRPr="00FB22FC">
              <w:rPr>
                <w:rFonts w:ascii="Times New Roman" w:hAnsi="Times New Roman" w:cs="Times New Roman"/>
                <w:i/>
                <w:szCs w:val="21"/>
              </w:rPr>
              <w:tab/>
              <w:t>POLR2J</w:t>
            </w:r>
            <w:r w:rsidRPr="00FB22FC">
              <w:rPr>
                <w:rFonts w:ascii="Times New Roman" w:hAnsi="Times New Roman" w:cs="Times New Roman"/>
                <w:i/>
                <w:szCs w:val="21"/>
              </w:rPr>
              <w:tab/>
              <w:t>POLR2K</w:t>
            </w:r>
            <w:r w:rsidRPr="00FB22FC">
              <w:rPr>
                <w:rFonts w:ascii="Times New Roman" w:hAnsi="Times New Roman" w:cs="Times New Roman"/>
                <w:i/>
                <w:szCs w:val="21"/>
              </w:rPr>
              <w:tab/>
              <w:t>POLR2L</w:t>
            </w:r>
            <w:r w:rsidRPr="00FB22FC">
              <w:rPr>
                <w:rFonts w:ascii="Times New Roman" w:hAnsi="Times New Roman" w:cs="Times New Roman"/>
                <w:i/>
                <w:szCs w:val="21"/>
              </w:rPr>
              <w:tab/>
              <w:t>POU6F2</w:t>
            </w:r>
            <w:r w:rsidRPr="00FB22FC">
              <w:rPr>
                <w:rFonts w:ascii="Times New Roman" w:hAnsi="Times New Roman" w:cs="Times New Roman"/>
                <w:i/>
                <w:szCs w:val="21"/>
              </w:rPr>
              <w:tab/>
              <w:t>PROX1</w:t>
            </w:r>
            <w:r w:rsidRPr="00FB22FC">
              <w:rPr>
                <w:rFonts w:ascii="Times New Roman" w:hAnsi="Times New Roman" w:cs="Times New Roman"/>
                <w:i/>
                <w:szCs w:val="21"/>
              </w:rPr>
              <w:tab/>
              <w:t>PSMA1</w:t>
            </w:r>
            <w:r w:rsidRPr="00FB22FC">
              <w:rPr>
                <w:rFonts w:ascii="Times New Roman" w:hAnsi="Times New Roman" w:cs="Times New Roman"/>
                <w:i/>
                <w:szCs w:val="21"/>
              </w:rPr>
              <w:tab/>
              <w:t>PSMA3</w:t>
            </w:r>
            <w:r w:rsidRPr="00FB22FC">
              <w:rPr>
                <w:rFonts w:ascii="Times New Roman" w:hAnsi="Times New Roman" w:cs="Times New Roman"/>
                <w:i/>
                <w:szCs w:val="21"/>
              </w:rPr>
              <w:tab/>
              <w:t>PSMA4</w:t>
            </w:r>
            <w:r w:rsidRPr="00FB22FC">
              <w:rPr>
                <w:rFonts w:ascii="Times New Roman" w:hAnsi="Times New Roman" w:cs="Times New Roman"/>
                <w:i/>
                <w:szCs w:val="21"/>
              </w:rPr>
              <w:tab/>
              <w:t>PSMA5</w:t>
            </w:r>
            <w:r w:rsidRPr="00FB22FC">
              <w:rPr>
                <w:rFonts w:ascii="Times New Roman" w:hAnsi="Times New Roman" w:cs="Times New Roman"/>
                <w:i/>
                <w:szCs w:val="21"/>
              </w:rPr>
              <w:tab/>
              <w:t>PSMA6</w:t>
            </w:r>
            <w:r w:rsidRPr="00FB22FC">
              <w:rPr>
                <w:rFonts w:ascii="Times New Roman" w:hAnsi="Times New Roman" w:cs="Times New Roman"/>
                <w:i/>
                <w:szCs w:val="21"/>
              </w:rPr>
              <w:tab/>
              <w:t>PSMA7</w:t>
            </w:r>
            <w:r w:rsidRPr="00FB22FC">
              <w:rPr>
                <w:rFonts w:ascii="Times New Roman" w:hAnsi="Times New Roman" w:cs="Times New Roman"/>
                <w:i/>
                <w:szCs w:val="21"/>
              </w:rPr>
              <w:tab/>
              <w:t>PSMB10</w:t>
            </w:r>
            <w:r w:rsidRPr="00FB22FC">
              <w:rPr>
                <w:rFonts w:ascii="Times New Roman" w:hAnsi="Times New Roman" w:cs="Times New Roman"/>
                <w:i/>
                <w:szCs w:val="21"/>
              </w:rPr>
              <w:tab/>
              <w:t>PSMB1</w:t>
            </w:r>
            <w:r w:rsidRPr="00FB22FC">
              <w:rPr>
                <w:rFonts w:ascii="Times New Roman" w:hAnsi="Times New Roman" w:cs="Times New Roman"/>
                <w:i/>
                <w:szCs w:val="21"/>
              </w:rPr>
              <w:tab/>
              <w:t>PSMB2</w:t>
            </w:r>
            <w:r w:rsidRPr="00FB22FC">
              <w:rPr>
                <w:rFonts w:ascii="Times New Roman" w:hAnsi="Times New Roman" w:cs="Times New Roman"/>
                <w:i/>
                <w:szCs w:val="21"/>
              </w:rPr>
              <w:tab/>
              <w:t>PSMB3</w:t>
            </w:r>
            <w:r w:rsidRPr="00FB22FC">
              <w:rPr>
                <w:rFonts w:ascii="Times New Roman" w:hAnsi="Times New Roman" w:cs="Times New Roman"/>
                <w:i/>
                <w:szCs w:val="21"/>
              </w:rPr>
              <w:tab/>
              <w:t>PSMB4</w:t>
            </w:r>
            <w:r w:rsidRPr="00FB22FC">
              <w:rPr>
                <w:rFonts w:ascii="Times New Roman" w:hAnsi="Times New Roman" w:cs="Times New Roman"/>
                <w:i/>
                <w:szCs w:val="21"/>
              </w:rPr>
              <w:tab/>
              <w:t>PSMB5</w:t>
            </w:r>
            <w:r w:rsidRPr="00FB22FC">
              <w:rPr>
                <w:rFonts w:ascii="Times New Roman" w:hAnsi="Times New Roman" w:cs="Times New Roman"/>
                <w:i/>
                <w:szCs w:val="21"/>
              </w:rPr>
              <w:tab/>
              <w:t>PSMB6</w:t>
            </w:r>
            <w:r w:rsidRPr="00FB22FC">
              <w:rPr>
                <w:rFonts w:ascii="Times New Roman" w:hAnsi="Times New Roman" w:cs="Times New Roman"/>
                <w:i/>
                <w:szCs w:val="21"/>
              </w:rPr>
              <w:tab/>
              <w:t>PSMB7</w:t>
            </w:r>
            <w:r w:rsidRPr="00FB22FC">
              <w:rPr>
                <w:rFonts w:ascii="Times New Roman" w:hAnsi="Times New Roman" w:cs="Times New Roman"/>
                <w:i/>
                <w:szCs w:val="21"/>
              </w:rPr>
              <w:tab/>
              <w:t>PSMB8</w:t>
            </w:r>
            <w:r w:rsidRPr="00FB22FC">
              <w:rPr>
                <w:rFonts w:ascii="Times New Roman" w:hAnsi="Times New Roman" w:cs="Times New Roman"/>
                <w:i/>
                <w:szCs w:val="21"/>
              </w:rPr>
              <w:tab/>
              <w:t>PSMB9</w:t>
            </w:r>
            <w:r w:rsidRPr="00FB22FC">
              <w:rPr>
                <w:rFonts w:ascii="Times New Roman" w:hAnsi="Times New Roman" w:cs="Times New Roman"/>
                <w:i/>
                <w:szCs w:val="21"/>
              </w:rPr>
              <w:tab/>
              <w:t>PSMC1</w:t>
            </w:r>
            <w:r w:rsidRPr="00FB22FC">
              <w:rPr>
                <w:rFonts w:ascii="Times New Roman" w:hAnsi="Times New Roman" w:cs="Times New Roman"/>
                <w:i/>
                <w:szCs w:val="21"/>
              </w:rPr>
              <w:tab/>
              <w:t>PSMC2</w:t>
            </w:r>
            <w:r w:rsidRPr="00FB22FC">
              <w:rPr>
                <w:rFonts w:ascii="Times New Roman" w:hAnsi="Times New Roman" w:cs="Times New Roman"/>
                <w:i/>
                <w:szCs w:val="21"/>
              </w:rPr>
              <w:tab/>
              <w:t>PSMC3</w:t>
            </w:r>
            <w:r w:rsidRPr="00FB22FC">
              <w:rPr>
                <w:rFonts w:ascii="Times New Roman" w:hAnsi="Times New Roman" w:cs="Times New Roman"/>
                <w:i/>
                <w:szCs w:val="21"/>
              </w:rPr>
              <w:tab/>
              <w:t>PSMC4</w:t>
            </w:r>
            <w:r w:rsidRPr="00FB22FC">
              <w:rPr>
                <w:rFonts w:ascii="Times New Roman" w:hAnsi="Times New Roman" w:cs="Times New Roman"/>
                <w:i/>
                <w:szCs w:val="21"/>
              </w:rPr>
              <w:tab/>
              <w:t>PSMC5</w:t>
            </w:r>
            <w:r w:rsidRPr="00FB22FC">
              <w:rPr>
                <w:rFonts w:ascii="Times New Roman" w:hAnsi="Times New Roman" w:cs="Times New Roman"/>
                <w:i/>
                <w:szCs w:val="21"/>
              </w:rPr>
              <w:tab/>
              <w:t>PSMD13</w:t>
            </w:r>
            <w:r w:rsidRPr="00FB22FC">
              <w:rPr>
                <w:rFonts w:ascii="Times New Roman" w:hAnsi="Times New Roman" w:cs="Times New Roman"/>
                <w:i/>
                <w:szCs w:val="21"/>
              </w:rPr>
              <w:tab/>
              <w:t>PSMD4</w:t>
            </w:r>
            <w:r w:rsidRPr="00FB22FC">
              <w:rPr>
                <w:rFonts w:ascii="Times New Roman" w:hAnsi="Times New Roman" w:cs="Times New Roman"/>
                <w:i/>
                <w:szCs w:val="21"/>
              </w:rPr>
              <w:tab/>
              <w:t>PSMD5</w:t>
            </w:r>
            <w:r w:rsidRPr="00FB22FC">
              <w:rPr>
                <w:rFonts w:ascii="Times New Roman" w:hAnsi="Times New Roman" w:cs="Times New Roman"/>
                <w:i/>
                <w:szCs w:val="21"/>
              </w:rPr>
              <w:tab/>
              <w:t>PSMD7</w:t>
            </w:r>
            <w:r w:rsidRPr="00FB22FC">
              <w:rPr>
                <w:rFonts w:ascii="Times New Roman" w:hAnsi="Times New Roman" w:cs="Times New Roman"/>
                <w:i/>
                <w:szCs w:val="21"/>
              </w:rPr>
              <w:tab/>
              <w:t>PSMD8</w:t>
            </w:r>
            <w:r w:rsidRPr="00FB22FC">
              <w:rPr>
                <w:rFonts w:ascii="Times New Roman" w:hAnsi="Times New Roman" w:cs="Times New Roman"/>
                <w:i/>
                <w:szCs w:val="21"/>
              </w:rPr>
              <w:tab/>
              <w:t>PSMD9</w:t>
            </w:r>
            <w:r w:rsidRPr="00FB22FC">
              <w:rPr>
                <w:rFonts w:ascii="Times New Roman" w:hAnsi="Times New Roman" w:cs="Times New Roman"/>
                <w:i/>
                <w:szCs w:val="21"/>
              </w:rPr>
              <w:tab/>
              <w:t>PSME1</w:t>
            </w:r>
            <w:r w:rsidRPr="00FB22FC">
              <w:rPr>
                <w:rFonts w:ascii="Times New Roman" w:hAnsi="Times New Roman" w:cs="Times New Roman"/>
                <w:i/>
                <w:szCs w:val="21"/>
              </w:rPr>
              <w:tab/>
              <w:t>PSME2</w:t>
            </w:r>
            <w:r w:rsidRPr="00FB22FC">
              <w:rPr>
                <w:rFonts w:ascii="Times New Roman" w:hAnsi="Times New Roman" w:cs="Times New Roman"/>
                <w:i/>
                <w:szCs w:val="21"/>
              </w:rPr>
              <w:tab/>
              <w:t>PUM1</w:t>
            </w:r>
            <w:r w:rsidRPr="00FB22FC">
              <w:rPr>
                <w:rFonts w:ascii="Times New Roman" w:hAnsi="Times New Roman" w:cs="Times New Roman"/>
                <w:i/>
                <w:szCs w:val="21"/>
              </w:rPr>
              <w:tab/>
              <w:t>RACGAP1</w:t>
            </w:r>
            <w:r w:rsidRPr="00FB22FC">
              <w:rPr>
                <w:rFonts w:ascii="Times New Roman" w:hAnsi="Times New Roman" w:cs="Times New Roman"/>
                <w:i/>
                <w:szCs w:val="21"/>
              </w:rPr>
              <w:tab/>
              <w:t>REST</w:t>
            </w:r>
            <w:r w:rsidRPr="00FB22FC">
              <w:rPr>
                <w:rFonts w:ascii="Times New Roman" w:hAnsi="Times New Roman" w:cs="Times New Roman"/>
                <w:i/>
                <w:szCs w:val="21"/>
              </w:rPr>
              <w:tab/>
              <w:t>SEMA4B</w:t>
            </w:r>
            <w:r w:rsidRPr="00FB22FC">
              <w:rPr>
                <w:rFonts w:ascii="Times New Roman" w:hAnsi="Times New Roman" w:cs="Times New Roman"/>
                <w:i/>
                <w:szCs w:val="21"/>
              </w:rPr>
              <w:tab/>
              <w:t>SETD2</w:t>
            </w:r>
            <w:r w:rsidRPr="00FB22FC">
              <w:rPr>
                <w:rFonts w:ascii="Times New Roman" w:hAnsi="Times New Roman" w:cs="Times New Roman"/>
                <w:i/>
                <w:szCs w:val="21"/>
              </w:rPr>
              <w:tab/>
              <w:t>SIRT6</w:t>
            </w:r>
            <w:r w:rsidRPr="00FB22FC">
              <w:rPr>
                <w:rFonts w:ascii="Times New Roman" w:hAnsi="Times New Roman" w:cs="Times New Roman"/>
                <w:i/>
                <w:szCs w:val="21"/>
              </w:rPr>
              <w:tab/>
              <w:t>SKI</w:t>
            </w:r>
            <w:r w:rsidRPr="00FB22FC">
              <w:rPr>
                <w:rFonts w:ascii="Times New Roman" w:hAnsi="Times New Roman" w:cs="Times New Roman"/>
                <w:i/>
                <w:szCs w:val="21"/>
              </w:rPr>
              <w:tab/>
              <w:t>SMAD4</w:t>
            </w:r>
            <w:r w:rsidRPr="00FB22FC">
              <w:rPr>
                <w:rFonts w:ascii="Times New Roman" w:hAnsi="Times New Roman" w:cs="Times New Roman"/>
                <w:i/>
                <w:szCs w:val="21"/>
              </w:rPr>
              <w:tab/>
              <w:t>SOX5</w:t>
            </w:r>
            <w:r w:rsidRPr="00FB22FC">
              <w:rPr>
                <w:rFonts w:ascii="Times New Roman" w:hAnsi="Times New Roman" w:cs="Times New Roman"/>
                <w:i/>
                <w:szCs w:val="21"/>
              </w:rPr>
              <w:tab/>
              <w:t>TCF12</w:t>
            </w:r>
            <w:r w:rsidRPr="00FB22FC">
              <w:rPr>
                <w:rFonts w:ascii="Times New Roman" w:hAnsi="Times New Roman" w:cs="Times New Roman"/>
                <w:i/>
                <w:szCs w:val="21"/>
              </w:rPr>
              <w:tab/>
              <w:t>TEAD2</w:t>
            </w:r>
            <w:r w:rsidRPr="00FB22FC">
              <w:rPr>
                <w:rFonts w:ascii="Times New Roman" w:hAnsi="Times New Roman" w:cs="Times New Roman"/>
                <w:i/>
                <w:szCs w:val="21"/>
              </w:rPr>
              <w:tab/>
              <w:t>UBAP2L</w:t>
            </w:r>
            <w:r w:rsidRPr="00FB22FC">
              <w:rPr>
                <w:rFonts w:ascii="Times New Roman" w:hAnsi="Times New Roman" w:cs="Times New Roman"/>
                <w:i/>
                <w:szCs w:val="21"/>
              </w:rPr>
              <w:tab/>
              <w:t>WNT3</w:t>
            </w:r>
            <w:r w:rsidRPr="00FB22FC">
              <w:rPr>
                <w:rFonts w:ascii="Times New Roman" w:hAnsi="Times New Roman" w:cs="Times New Roman"/>
                <w:i/>
                <w:szCs w:val="21"/>
              </w:rPr>
              <w:tab/>
              <w:t>WWTR1</w:t>
            </w:r>
            <w:r w:rsidRPr="00FB22FC">
              <w:rPr>
                <w:rFonts w:ascii="Times New Roman" w:hAnsi="Times New Roman" w:cs="Times New Roman"/>
                <w:i/>
                <w:szCs w:val="21"/>
              </w:rPr>
              <w:tab/>
              <w:t>YAP1</w:t>
            </w:r>
            <w:r w:rsidRPr="00FB22FC">
              <w:rPr>
                <w:rFonts w:ascii="Times New Roman" w:hAnsi="Times New Roman" w:cs="Times New Roman"/>
                <w:i/>
                <w:szCs w:val="21"/>
              </w:rPr>
              <w:tab/>
              <w:t>ZC3H13</w:t>
            </w:r>
            <w:r w:rsidRPr="00FB22FC">
              <w:rPr>
                <w:rFonts w:ascii="Times New Roman" w:hAnsi="Times New Roman" w:cs="Times New Roman"/>
                <w:i/>
                <w:szCs w:val="21"/>
              </w:rPr>
              <w:tab/>
              <w:t>ZFP36L1</w:t>
            </w:r>
            <w:r w:rsidRPr="00FB22FC">
              <w:rPr>
                <w:rFonts w:ascii="Times New Roman" w:hAnsi="Times New Roman" w:cs="Times New Roman"/>
                <w:i/>
                <w:szCs w:val="21"/>
              </w:rPr>
              <w:tab/>
              <w:t>ZNF281</w:t>
            </w:r>
            <w:r w:rsidRPr="00FB22FC">
              <w:rPr>
                <w:rFonts w:ascii="Times New Roman" w:hAnsi="Times New Roman" w:cs="Times New Roman"/>
                <w:i/>
                <w:szCs w:val="21"/>
              </w:rPr>
              <w:tab/>
              <w:t>ZNF706</w:t>
            </w:r>
          </w:p>
        </w:tc>
      </w:tr>
      <w:tr w:rsidR="0012566A" w:rsidTr="0012566A">
        <w:tc>
          <w:tcPr>
            <w:tcW w:w="2518" w:type="dxa"/>
          </w:tcPr>
          <w:p w:rsidR="0012566A" w:rsidRDefault="0012566A" w:rsidP="0012566A">
            <w:pPr>
              <w:rPr>
                <w:rFonts w:ascii="Times New Roman" w:eastAsia="等线" w:hAnsi="Times New Roman" w:cs="Times New Roman"/>
                <w:b/>
                <w:bCs/>
                <w:color w:val="000000"/>
                <w:sz w:val="22"/>
              </w:rPr>
            </w:pPr>
            <w:r>
              <w:rPr>
                <w:rFonts w:ascii="Times New Roman" w:eastAsia="等线" w:hAnsi="Times New Roman" w:cs="Times New Roman"/>
                <w:b/>
                <w:bCs/>
                <w:color w:val="000000"/>
                <w:sz w:val="22"/>
              </w:rPr>
              <w:t>Cluster_2</w:t>
            </w:r>
          </w:p>
          <w:p w:rsidR="0012566A" w:rsidRDefault="0012566A">
            <w:pPr>
              <w:rPr>
                <w:rFonts w:ascii="Times New Roman" w:eastAsia="等线" w:hAnsi="Times New Roman" w:cs="Times New Roman"/>
                <w:b/>
                <w:bCs/>
                <w:color w:val="000000"/>
                <w:sz w:val="22"/>
              </w:rPr>
            </w:pPr>
          </w:p>
        </w:tc>
        <w:tc>
          <w:tcPr>
            <w:tcW w:w="11656" w:type="dxa"/>
          </w:tcPr>
          <w:p w:rsidR="0012566A" w:rsidRPr="00FB22FC" w:rsidRDefault="00FB22FC" w:rsidP="00FB22FC">
            <w:pPr>
              <w:ind w:firstLineChars="200" w:firstLine="420"/>
              <w:rPr>
                <w:rFonts w:ascii="Times New Roman" w:hAnsi="Times New Roman" w:cs="Times New Roman"/>
                <w:i/>
                <w:szCs w:val="21"/>
              </w:rPr>
            </w:pPr>
            <w:r w:rsidRPr="00FB22FC">
              <w:rPr>
                <w:rFonts w:ascii="Times New Roman" w:hAnsi="Times New Roman" w:cs="Times New Roman"/>
                <w:i/>
                <w:szCs w:val="21"/>
              </w:rPr>
              <w:t>ACE</w:t>
            </w:r>
            <w:r w:rsidRPr="00FB22FC">
              <w:rPr>
                <w:rFonts w:ascii="Times New Roman" w:hAnsi="Times New Roman" w:cs="Times New Roman"/>
                <w:i/>
                <w:szCs w:val="21"/>
              </w:rPr>
              <w:tab/>
              <w:t>ACVR1</w:t>
            </w:r>
            <w:r w:rsidRPr="00FB22FC">
              <w:rPr>
                <w:rFonts w:ascii="Times New Roman" w:hAnsi="Times New Roman" w:cs="Times New Roman"/>
                <w:i/>
                <w:szCs w:val="21"/>
              </w:rPr>
              <w:tab/>
              <w:t>AKNA</w:t>
            </w:r>
            <w:r w:rsidRPr="00FB22FC">
              <w:rPr>
                <w:rFonts w:ascii="Times New Roman" w:hAnsi="Times New Roman" w:cs="Times New Roman"/>
                <w:i/>
                <w:szCs w:val="21"/>
              </w:rPr>
              <w:tab/>
              <w:t>ARHGEF2</w:t>
            </w:r>
            <w:r w:rsidRPr="00FB22FC">
              <w:rPr>
                <w:rFonts w:ascii="Times New Roman" w:hAnsi="Times New Roman" w:cs="Times New Roman"/>
                <w:i/>
                <w:szCs w:val="21"/>
              </w:rPr>
              <w:tab/>
              <w:t>BCL11B</w:t>
            </w:r>
            <w:r w:rsidRPr="00FB22FC">
              <w:rPr>
                <w:rFonts w:ascii="Times New Roman" w:hAnsi="Times New Roman" w:cs="Times New Roman"/>
                <w:i/>
                <w:szCs w:val="21"/>
              </w:rPr>
              <w:tab/>
              <w:t>BCL9L</w:t>
            </w:r>
            <w:r w:rsidRPr="00FB22FC">
              <w:rPr>
                <w:rFonts w:ascii="Times New Roman" w:hAnsi="Times New Roman" w:cs="Times New Roman"/>
                <w:i/>
                <w:szCs w:val="21"/>
              </w:rPr>
              <w:tab/>
              <w:t>BMPR1A</w:t>
            </w:r>
            <w:r w:rsidRPr="00FB22FC">
              <w:rPr>
                <w:rFonts w:ascii="Times New Roman" w:hAnsi="Times New Roman" w:cs="Times New Roman"/>
                <w:i/>
                <w:szCs w:val="21"/>
              </w:rPr>
              <w:tab/>
              <w:t>CBFB</w:t>
            </w:r>
            <w:r w:rsidRPr="00FB22FC">
              <w:rPr>
                <w:rFonts w:ascii="Times New Roman" w:hAnsi="Times New Roman" w:cs="Times New Roman"/>
                <w:i/>
                <w:szCs w:val="21"/>
              </w:rPr>
              <w:tab/>
              <w:t>CCR2</w:t>
            </w:r>
            <w:r w:rsidRPr="00FB22FC">
              <w:rPr>
                <w:rFonts w:ascii="Times New Roman" w:hAnsi="Times New Roman" w:cs="Times New Roman"/>
                <w:i/>
                <w:szCs w:val="21"/>
              </w:rPr>
              <w:tab/>
              <w:t>DNMT3L</w:t>
            </w:r>
            <w:r w:rsidRPr="00FB22FC">
              <w:rPr>
                <w:rFonts w:ascii="Times New Roman" w:hAnsi="Times New Roman" w:cs="Times New Roman"/>
                <w:i/>
                <w:szCs w:val="21"/>
              </w:rPr>
              <w:tab/>
              <w:t>EDNRA</w:t>
            </w:r>
            <w:r w:rsidRPr="00FB22FC">
              <w:rPr>
                <w:rFonts w:ascii="Times New Roman" w:hAnsi="Times New Roman" w:cs="Times New Roman"/>
                <w:i/>
                <w:szCs w:val="21"/>
              </w:rPr>
              <w:tab/>
              <w:t>EFNB1</w:t>
            </w:r>
            <w:r w:rsidRPr="00FB22FC">
              <w:rPr>
                <w:rFonts w:ascii="Times New Roman" w:hAnsi="Times New Roman" w:cs="Times New Roman"/>
                <w:i/>
                <w:szCs w:val="21"/>
              </w:rPr>
              <w:tab/>
              <w:t>EPHA1</w:t>
            </w:r>
            <w:r w:rsidRPr="00FB22FC">
              <w:rPr>
                <w:rFonts w:ascii="Times New Roman" w:hAnsi="Times New Roman" w:cs="Times New Roman"/>
                <w:i/>
                <w:szCs w:val="21"/>
              </w:rPr>
              <w:tab/>
              <w:t>ETV6</w:t>
            </w:r>
            <w:r w:rsidRPr="00FB22FC">
              <w:rPr>
                <w:rFonts w:ascii="Times New Roman" w:hAnsi="Times New Roman" w:cs="Times New Roman"/>
                <w:i/>
                <w:szCs w:val="21"/>
              </w:rPr>
              <w:tab/>
              <w:t>FGFR1</w:t>
            </w:r>
            <w:r w:rsidRPr="00FB22FC">
              <w:rPr>
                <w:rFonts w:ascii="Times New Roman" w:hAnsi="Times New Roman" w:cs="Times New Roman"/>
                <w:i/>
                <w:szCs w:val="21"/>
              </w:rPr>
              <w:tab/>
              <w:t>FOLR1</w:t>
            </w:r>
            <w:r w:rsidRPr="00FB22FC">
              <w:rPr>
                <w:rFonts w:ascii="Times New Roman" w:hAnsi="Times New Roman" w:cs="Times New Roman"/>
                <w:i/>
                <w:szCs w:val="21"/>
              </w:rPr>
              <w:tab/>
              <w:t>FOXC1</w:t>
            </w:r>
            <w:r w:rsidRPr="00FB22FC">
              <w:rPr>
                <w:rFonts w:ascii="Times New Roman" w:hAnsi="Times New Roman" w:cs="Times New Roman"/>
                <w:i/>
                <w:szCs w:val="21"/>
              </w:rPr>
              <w:tab/>
              <w:t>FRZB</w:t>
            </w:r>
            <w:r w:rsidRPr="00FB22FC">
              <w:rPr>
                <w:rFonts w:ascii="Times New Roman" w:hAnsi="Times New Roman" w:cs="Times New Roman"/>
                <w:i/>
                <w:szCs w:val="21"/>
              </w:rPr>
              <w:tab/>
              <w:t>FZD1</w:t>
            </w:r>
            <w:r w:rsidRPr="00FB22FC">
              <w:rPr>
                <w:rFonts w:ascii="Times New Roman" w:hAnsi="Times New Roman" w:cs="Times New Roman"/>
                <w:i/>
                <w:szCs w:val="21"/>
              </w:rPr>
              <w:tab/>
              <w:t>FZD7</w:t>
            </w:r>
            <w:r w:rsidRPr="00FB22FC">
              <w:rPr>
                <w:rFonts w:ascii="Times New Roman" w:hAnsi="Times New Roman" w:cs="Times New Roman"/>
                <w:i/>
                <w:szCs w:val="21"/>
              </w:rPr>
              <w:tab/>
              <w:t>GJA1</w:t>
            </w:r>
            <w:r w:rsidRPr="00FB22FC">
              <w:rPr>
                <w:rFonts w:ascii="Times New Roman" w:hAnsi="Times New Roman" w:cs="Times New Roman"/>
                <w:i/>
                <w:szCs w:val="21"/>
              </w:rPr>
              <w:tab/>
              <w:t>GLI3</w:t>
            </w:r>
            <w:r w:rsidRPr="00FB22FC">
              <w:rPr>
                <w:rFonts w:ascii="Times New Roman" w:hAnsi="Times New Roman" w:cs="Times New Roman"/>
                <w:i/>
                <w:szCs w:val="21"/>
              </w:rPr>
              <w:tab/>
              <w:t>GPLD1</w:t>
            </w:r>
            <w:r w:rsidRPr="00FB22FC">
              <w:rPr>
                <w:rFonts w:ascii="Times New Roman" w:hAnsi="Times New Roman" w:cs="Times New Roman"/>
                <w:i/>
                <w:szCs w:val="21"/>
              </w:rPr>
              <w:tab/>
              <w:t>GPM6A</w:t>
            </w:r>
            <w:r w:rsidRPr="00FB22FC">
              <w:rPr>
                <w:rFonts w:ascii="Times New Roman" w:hAnsi="Times New Roman" w:cs="Times New Roman"/>
                <w:i/>
                <w:szCs w:val="21"/>
              </w:rPr>
              <w:tab/>
              <w:t>HIF1A</w:t>
            </w:r>
            <w:r w:rsidRPr="00FB22FC">
              <w:rPr>
                <w:rFonts w:ascii="Times New Roman" w:hAnsi="Times New Roman" w:cs="Times New Roman"/>
                <w:i/>
                <w:szCs w:val="21"/>
              </w:rPr>
              <w:tab/>
              <w:t>HNF1B</w:t>
            </w:r>
            <w:r w:rsidRPr="00FB22FC">
              <w:rPr>
                <w:rFonts w:ascii="Times New Roman" w:hAnsi="Times New Roman" w:cs="Times New Roman"/>
                <w:i/>
                <w:szCs w:val="21"/>
              </w:rPr>
              <w:tab/>
              <w:t>HOXB4</w:t>
            </w:r>
            <w:r w:rsidRPr="00FB22FC">
              <w:rPr>
                <w:rFonts w:ascii="Times New Roman" w:hAnsi="Times New Roman" w:cs="Times New Roman"/>
                <w:i/>
                <w:szCs w:val="21"/>
              </w:rPr>
              <w:tab/>
              <w:t>ID4</w:t>
            </w:r>
            <w:r w:rsidRPr="00FB22FC">
              <w:rPr>
                <w:rFonts w:ascii="Times New Roman" w:hAnsi="Times New Roman" w:cs="Times New Roman"/>
                <w:i/>
                <w:szCs w:val="21"/>
              </w:rPr>
              <w:tab/>
              <w:t>JAG1</w:t>
            </w:r>
            <w:r w:rsidRPr="00FB22FC">
              <w:rPr>
                <w:rFonts w:ascii="Times New Roman" w:hAnsi="Times New Roman" w:cs="Times New Roman"/>
                <w:i/>
                <w:szCs w:val="21"/>
              </w:rPr>
              <w:tab/>
              <w:t>JAM2</w:t>
            </w:r>
            <w:r w:rsidRPr="00FB22FC">
              <w:rPr>
                <w:rFonts w:ascii="Times New Roman" w:hAnsi="Times New Roman" w:cs="Times New Roman"/>
                <w:i/>
                <w:szCs w:val="21"/>
              </w:rPr>
              <w:tab/>
              <w:t>JAM3</w:t>
            </w:r>
            <w:r w:rsidRPr="00FB22FC">
              <w:rPr>
                <w:rFonts w:ascii="Times New Roman" w:hAnsi="Times New Roman" w:cs="Times New Roman"/>
                <w:i/>
                <w:szCs w:val="21"/>
              </w:rPr>
              <w:tab/>
              <w:t>LAMA5</w:t>
            </w:r>
            <w:r w:rsidRPr="00FB22FC">
              <w:rPr>
                <w:rFonts w:ascii="Times New Roman" w:hAnsi="Times New Roman" w:cs="Times New Roman"/>
                <w:i/>
                <w:szCs w:val="21"/>
              </w:rPr>
              <w:tab/>
              <w:t>LBH</w:t>
            </w:r>
            <w:r w:rsidRPr="00FB22FC">
              <w:rPr>
                <w:rFonts w:ascii="Times New Roman" w:hAnsi="Times New Roman" w:cs="Times New Roman"/>
                <w:i/>
                <w:szCs w:val="21"/>
              </w:rPr>
              <w:tab/>
              <w:t>LEF1</w:t>
            </w:r>
            <w:r w:rsidRPr="00FB22FC">
              <w:rPr>
                <w:rFonts w:ascii="Times New Roman" w:hAnsi="Times New Roman" w:cs="Times New Roman"/>
                <w:i/>
                <w:szCs w:val="21"/>
              </w:rPr>
              <w:tab/>
              <w:t>LIF</w:t>
            </w:r>
            <w:r w:rsidRPr="00FB22FC">
              <w:rPr>
                <w:rFonts w:ascii="Times New Roman" w:hAnsi="Times New Roman" w:cs="Times New Roman"/>
                <w:i/>
                <w:szCs w:val="21"/>
              </w:rPr>
              <w:tab/>
              <w:t>LOXL2</w:t>
            </w:r>
            <w:r w:rsidRPr="00FB22FC">
              <w:rPr>
                <w:rFonts w:ascii="Times New Roman" w:hAnsi="Times New Roman" w:cs="Times New Roman"/>
                <w:i/>
                <w:szCs w:val="21"/>
              </w:rPr>
              <w:tab/>
              <w:t>MAPK3</w:t>
            </w:r>
            <w:r w:rsidRPr="00FB22FC">
              <w:rPr>
                <w:rFonts w:ascii="Times New Roman" w:hAnsi="Times New Roman" w:cs="Times New Roman"/>
                <w:i/>
                <w:szCs w:val="21"/>
              </w:rPr>
              <w:tab/>
              <w:t>MECOM</w:t>
            </w:r>
            <w:r w:rsidRPr="00FB22FC">
              <w:rPr>
                <w:rFonts w:ascii="Times New Roman" w:hAnsi="Times New Roman" w:cs="Times New Roman"/>
                <w:i/>
                <w:szCs w:val="21"/>
              </w:rPr>
              <w:tab/>
              <w:t>MEF2C</w:t>
            </w:r>
            <w:r w:rsidRPr="00FB22FC">
              <w:rPr>
                <w:rFonts w:ascii="Times New Roman" w:hAnsi="Times New Roman" w:cs="Times New Roman"/>
                <w:i/>
                <w:szCs w:val="21"/>
              </w:rPr>
              <w:tab/>
              <w:t>MEOX1</w:t>
            </w:r>
            <w:r w:rsidRPr="00FB22FC">
              <w:rPr>
                <w:rFonts w:ascii="Times New Roman" w:hAnsi="Times New Roman" w:cs="Times New Roman"/>
                <w:i/>
                <w:szCs w:val="21"/>
              </w:rPr>
              <w:tab/>
              <w:t>MLLT3</w:t>
            </w:r>
            <w:r w:rsidRPr="00FB22FC">
              <w:rPr>
                <w:rFonts w:ascii="Times New Roman" w:hAnsi="Times New Roman" w:cs="Times New Roman"/>
                <w:i/>
                <w:szCs w:val="21"/>
              </w:rPr>
              <w:tab/>
              <w:t>MSI2</w:t>
            </w:r>
            <w:r w:rsidRPr="00FB22FC">
              <w:rPr>
                <w:rFonts w:ascii="Times New Roman" w:hAnsi="Times New Roman" w:cs="Times New Roman"/>
                <w:i/>
                <w:szCs w:val="21"/>
              </w:rPr>
              <w:tab/>
              <w:t>MSX2</w:t>
            </w:r>
            <w:r w:rsidRPr="00FB22FC">
              <w:rPr>
                <w:rFonts w:ascii="Times New Roman" w:hAnsi="Times New Roman" w:cs="Times New Roman"/>
                <w:i/>
                <w:szCs w:val="21"/>
              </w:rPr>
              <w:tab/>
              <w:t>MYOCD</w:t>
            </w:r>
            <w:r w:rsidRPr="00FB22FC">
              <w:rPr>
                <w:rFonts w:ascii="Times New Roman" w:hAnsi="Times New Roman" w:cs="Times New Roman"/>
                <w:i/>
                <w:szCs w:val="21"/>
              </w:rPr>
              <w:tab/>
              <w:t>NRP1</w:t>
            </w:r>
            <w:r w:rsidRPr="00FB22FC">
              <w:rPr>
                <w:rFonts w:ascii="Times New Roman" w:hAnsi="Times New Roman" w:cs="Times New Roman"/>
                <w:i/>
                <w:szCs w:val="21"/>
              </w:rPr>
              <w:tab/>
              <w:t>NUDT21</w:t>
            </w:r>
            <w:r w:rsidRPr="00FB22FC">
              <w:rPr>
                <w:rFonts w:ascii="Times New Roman" w:hAnsi="Times New Roman" w:cs="Times New Roman"/>
                <w:i/>
                <w:szCs w:val="21"/>
              </w:rPr>
              <w:tab/>
              <w:t>NUMBL</w:t>
            </w:r>
            <w:r w:rsidRPr="00FB22FC">
              <w:rPr>
                <w:rFonts w:ascii="Times New Roman" w:hAnsi="Times New Roman" w:cs="Times New Roman"/>
                <w:i/>
                <w:szCs w:val="21"/>
              </w:rPr>
              <w:tab/>
              <w:t>PBX1</w:t>
            </w:r>
            <w:r w:rsidRPr="00FB22FC">
              <w:rPr>
                <w:rFonts w:ascii="Times New Roman" w:hAnsi="Times New Roman" w:cs="Times New Roman"/>
                <w:i/>
                <w:szCs w:val="21"/>
              </w:rPr>
              <w:tab/>
              <w:t>PLXNB2</w:t>
            </w:r>
            <w:r w:rsidRPr="00FB22FC">
              <w:rPr>
                <w:rFonts w:ascii="Times New Roman" w:hAnsi="Times New Roman" w:cs="Times New Roman"/>
                <w:i/>
                <w:szCs w:val="21"/>
              </w:rPr>
              <w:tab/>
              <w:t>POLR2A</w:t>
            </w:r>
            <w:r w:rsidRPr="00FB22FC">
              <w:rPr>
                <w:rFonts w:ascii="Times New Roman" w:hAnsi="Times New Roman" w:cs="Times New Roman"/>
                <w:i/>
                <w:szCs w:val="21"/>
              </w:rPr>
              <w:tab/>
              <w:t>POLR2B</w:t>
            </w:r>
            <w:r w:rsidRPr="00FB22FC">
              <w:rPr>
                <w:rFonts w:ascii="Times New Roman" w:hAnsi="Times New Roman" w:cs="Times New Roman"/>
                <w:i/>
                <w:szCs w:val="21"/>
              </w:rPr>
              <w:tab/>
              <w:t>PRICKLE1</w:t>
            </w:r>
            <w:r w:rsidRPr="00FB22FC">
              <w:rPr>
                <w:rFonts w:ascii="Times New Roman" w:hAnsi="Times New Roman" w:cs="Times New Roman"/>
                <w:i/>
                <w:szCs w:val="21"/>
              </w:rPr>
              <w:tab/>
              <w:t>PRRX1</w:t>
            </w:r>
            <w:r w:rsidRPr="00FB22FC">
              <w:rPr>
                <w:rFonts w:ascii="Times New Roman" w:hAnsi="Times New Roman" w:cs="Times New Roman"/>
                <w:i/>
                <w:szCs w:val="21"/>
              </w:rPr>
              <w:tab/>
              <w:t>PSMF1</w:t>
            </w:r>
            <w:r w:rsidRPr="00FB22FC">
              <w:rPr>
                <w:rFonts w:ascii="Times New Roman" w:hAnsi="Times New Roman" w:cs="Times New Roman"/>
                <w:i/>
                <w:szCs w:val="21"/>
              </w:rPr>
              <w:tab/>
              <w:t>RAB10</w:t>
            </w:r>
            <w:r w:rsidRPr="00FB22FC">
              <w:rPr>
                <w:rFonts w:ascii="Times New Roman" w:hAnsi="Times New Roman" w:cs="Times New Roman"/>
                <w:i/>
                <w:szCs w:val="21"/>
              </w:rPr>
              <w:tab/>
              <w:t>RUNX1</w:t>
            </w:r>
            <w:r w:rsidRPr="00FB22FC">
              <w:rPr>
                <w:rFonts w:ascii="Times New Roman" w:hAnsi="Times New Roman" w:cs="Times New Roman"/>
                <w:i/>
                <w:szCs w:val="21"/>
              </w:rPr>
              <w:tab/>
              <w:t>RUNX2</w:t>
            </w:r>
            <w:r w:rsidRPr="00FB22FC">
              <w:rPr>
                <w:rFonts w:ascii="Times New Roman" w:hAnsi="Times New Roman" w:cs="Times New Roman"/>
                <w:i/>
                <w:szCs w:val="21"/>
              </w:rPr>
              <w:tab/>
              <w:t>SEMA3C</w:t>
            </w:r>
            <w:r w:rsidRPr="00FB22FC">
              <w:rPr>
                <w:rFonts w:ascii="Times New Roman" w:hAnsi="Times New Roman" w:cs="Times New Roman"/>
                <w:i/>
                <w:szCs w:val="21"/>
              </w:rPr>
              <w:tab/>
              <w:t>SEMA4A</w:t>
            </w:r>
            <w:r w:rsidRPr="00FB22FC">
              <w:rPr>
                <w:rFonts w:ascii="Times New Roman" w:hAnsi="Times New Roman" w:cs="Times New Roman"/>
                <w:i/>
                <w:szCs w:val="21"/>
              </w:rPr>
              <w:tab/>
              <w:t>SEMA4C</w:t>
            </w:r>
            <w:r w:rsidRPr="00FB22FC">
              <w:rPr>
                <w:rFonts w:ascii="Times New Roman" w:hAnsi="Times New Roman" w:cs="Times New Roman"/>
                <w:i/>
                <w:szCs w:val="21"/>
              </w:rPr>
              <w:tab/>
              <w:t>SEMA4D</w:t>
            </w:r>
            <w:r w:rsidRPr="00FB22FC">
              <w:rPr>
                <w:rFonts w:ascii="Times New Roman" w:hAnsi="Times New Roman" w:cs="Times New Roman"/>
                <w:i/>
                <w:szCs w:val="21"/>
              </w:rPr>
              <w:tab/>
              <w:t>SEMA4G</w:t>
            </w:r>
            <w:r w:rsidRPr="00FB22FC">
              <w:rPr>
                <w:rFonts w:ascii="Times New Roman" w:hAnsi="Times New Roman" w:cs="Times New Roman"/>
                <w:i/>
                <w:szCs w:val="21"/>
              </w:rPr>
              <w:tab/>
              <w:t>SEMA6A</w:t>
            </w:r>
            <w:r w:rsidRPr="00FB22FC">
              <w:rPr>
                <w:rFonts w:ascii="Times New Roman" w:hAnsi="Times New Roman" w:cs="Times New Roman"/>
                <w:i/>
                <w:szCs w:val="21"/>
              </w:rPr>
              <w:tab/>
              <w:t>SEMA6B</w:t>
            </w:r>
            <w:r w:rsidRPr="00FB22FC">
              <w:rPr>
                <w:rFonts w:ascii="Times New Roman" w:hAnsi="Times New Roman" w:cs="Times New Roman"/>
                <w:i/>
                <w:szCs w:val="21"/>
              </w:rPr>
              <w:tab/>
              <w:t>SMAD2</w:t>
            </w:r>
            <w:r w:rsidRPr="00FB22FC">
              <w:rPr>
                <w:rFonts w:ascii="Times New Roman" w:hAnsi="Times New Roman" w:cs="Times New Roman"/>
                <w:i/>
                <w:szCs w:val="21"/>
              </w:rPr>
              <w:tab/>
              <w:t>SOX8</w:t>
            </w:r>
            <w:r w:rsidRPr="00FB22FC">
              <w:rPr>
                <w:rFonts w:ascii="Times New Roman" w:hAnsi="Times New Roman" w:cs="Times New Roman"/>
                <w:i/>
                <w:szCs w:val="21"/>
              </w:rPr>
              <w:tab/>
              <w:t>SPI1</w:t>
            </w:r>
            <w:r w:rsidRPr="00FB22FC">
              <w:rPr>
                <w:rFonts w:ascii="Times New Roman" w:hAnsi="Times New Roman" w:cs="Times New Roman"/>
                <w:i/>
                <w:szCs w:val="21"/>
              </w:rPr>
              <w:tab/>
              <w:t>TAF6L</w:t>
            </w:r>
            <w:r w:rsidRPr="00FB22FC">
              <w:rPr>
                <w:rFonts w:ascii="Times New Roman" w:hAnsi="Times New Roman" w:cs="Times New Roman"/>
                <w:i/>
                <w:szCs w:val="21"/>
              </w:rPr>
              <w:tab/>
              <w:t>TBX2</w:t>
            </w:r>
            <w:r w:rsidRPr="00FB22FC">
              <w:rPr>
                <w:rFonts w:ascii="Times New Roman" w:hAnsi="Times New Roman" w:cs="Times New Roman"/>
                <w:i/>
                <w:szCs w:val="21"/>
              </w:rPr>
              <w:tab/>
              <w:t>TCF12</w:t>
            </w:r>
            <w:r w:rsidRPr="00FB22FC">
              <w:rPr>
                <w:rFonts w:ascii="Times New Roman" w:hAnsi="Times New Roman" w:cs="Times New Roman"/>
                <w:i/>
                <w:szCs w:val="21"/>
              </w:rPr>
              <w:tab/>
              <w:t>TGFB2</w:t>
            </w:r>
            <w:r w:rsidRPr="00FB22FC">
              <w:rPr>
                <w:rFonts w:ascii="Times New Roman" w:hAnsi="Times New Roman" w:cs="Times New Roman"/>
                <w:i/>
                <w:szCs w:val="21"/>
              </w:rPr>
              <w:tab/>
              <w:t>THPO</w:t>
            </w:r>
            <w:r w:rsidRPr="00FB22FC">
              <w:rPr>
                <w:rFonts w:ascii="Times New Roman" w:hAnsi="Times New Roman" w:cs="Times New Roman"/>
                <w:i/>
                <w:szCs w:val="21"/>
              </w:rPr>
              <w:tab/>
              <w:t>VEGFC</w:t>
            </w:r>
            <w:r w:rsidRPr="00FB22FC">
              <w:rPr>
                <w:rFonts w:ascii="Times New Roman" w:hAnsi="Times New Roman" w:cs="Times New Roman"/>
                <w:i/>
                <w:szCs w:val="21"/>
              </w:rPr>
              <w:tab/>
              <w:t>WNT7B</w:t>
            </w:r>
            <w:r w:rsidRPr="00FB22FC">
              <w:rPr>
                <w:rFonts w:ascii="Times New Roman" w:hAnsi="Times New Roman" w:cs="Times New Roman"/>
                <w:i/>
                <w:szCs w:val="21"/>
              </w:rPr>
              <w:tab/>
              <w:t>WWTR1</w:t>
            </w:r>
          </w:p>
        </w:tc>
      </w:tr>
      <w:tr w:rsidR="0012566A" w:rsidTr="0012566A">
        <w:tc>
          <w:tcPr>
            <w:tcW w:w="2518" w:type="dxa"/>
          </w:tcPr>
          <w:p w:rsidR="0012566A" w:rsidRDefault="0012566A" w:rsidP="0012566A">
            <w:pPr>
              <w:rPr>
                <w:rFonts w:ascii="Times New Roman" w:eastAsia="等线" w:hAnsi="Times New Roman" w:cs="Times New Roman"/>
                <w:b/>
                <w:bCs/>
                <w:color w:val="000000"/>
                <w:sz w:val="22"/>
              </w:rPr>
            </w:pPr>
            <w:r>
              <w:rPr>
                <w:rFonts w:ascii="Times New Roman" w:eastAsia="等线" w:hAnsi="Times New Roman" w:cs="Times New Roman"/>
                <w:b/>
                <w:bCs/>
                <w:color w:val="000000"/>
                <w:sz w:val="22"/>
              </w:rPr>
              <w:t>Cluster_3</w:t>
            </w:r>
          </w:p>
          <w:p w:rsidR="0012566A" w:rsidRDefault="0012566A">
            <w:pPr>
              <w:rPr>
                <w:rFonts w:ascii="Times New Roman" w:eastAsia="等线" w:hAnsi="Times New Roman" w:cs="Times New Roman"/>
                <w:b/>
                <w:bCs/>
                <w:color w:val="000000"/>
                <w:sz w:val="22"/>
              </w:rPr>
            </w:pPr>
          </w:p>
        </w:tc>
        <w:tc>
          <w:tcPr>
            <w:tcW w:w="11656" w:type="dxa"/>
          </w:tcPr>
          <w:p w:rsidR="0012566A" w:rsidRPr="00FB22FC" w:rsidRDefault="00FB22FC" w:rsidP="00FB22FC">
            <w:pPr>
              <w:ind w:firstLineChars="200" w:firstLine="420"/>
              <w:rPr>
                <w:rFonts w:ascii="Times New Roman" w:hAnsi="Times New Roman" w:cs="Times New Roman"/>
                <w:i/>
                <w:szCs w:val="21"/>
              </w:rPr>
            </w:pPr>
            <w:r w:rsidRPr="00FB22FC">
              <w:rPr>
                <w:rFonts w:ascii="Times New Roman" w:hAnsi="Times New Roman" w:cs="Times New Roman"/>
                <w:i/>
                <w:szCs w:val="21"/>
              </w:rPr>
              <w:t>ALDH1A2</w:t>
            </w:r>
            <w:r w:rsidRPr="00FB22FC">
              <w:rPr>
                <w:rFonts w:ascii="Times New Roman" w:hAnsi="Times New Roman" w:cs="Times New Roman"/>
                <w:i/>
                <w:szCs w:val="21"/>
              </w:rPr>
              <w:tab/>
              <w:t>BCL9</w:t>
            </w:r>
            <w:r w:rsidRPr="00FB22FC">
              <w:rPr>
                <w:rFonts w:ascii="Times New Roman" w:hAnsi="Times New Roman" w:cs="Times New Roman"/>
                <w:i/>
                <w:szCs w:val="21"/>
              </w:rPr>
              <w:tab/>
              <w:t>BMP4</w:t>
            </w:r>
            <w:r w:rsidRPr="00FB22FC">
              <w:rPr>
                <w:rFonts w:ascii="Times New Roman" w:hAnsi="Times New Roman" w:cs="Times New Roman"/>
                <w:i/>
                <w:szCs w:val="21"/>
              </w:rPr>
              <w:tab/>
              <w:t>CDK6</w:t>
            </w:r>
            <w:r w:rsidRPr="00FB22FC">
              <w:rPr>
                <w:rFonts w:ascii="Times New Roman" w:hAnsi="Times New Roman" w:cs="Times New Roman"/>
                <w:i/>
                <w:szCs w:val="21"/>
              </w:rPr>
              <w:tab/>
              <w:t>CNOT2</w:t>
            </w:r>
            <w:r w:rsidRPr="00FB22FC">
              <w:rPr>
                <w:rFonts w:ascii="Times New Roman" w:hAnsi="Times New Roman" w:cs="Times New Roman"/>
                <w:i/>
                <w:szCs w:val="21"/>
              </w:rPr>
              <w:tab/>
              <w:t>CTNNB1</w:t>
            </w:r>
            <w:r w:rsidRPr="00FB22FC">
              <w:rPr>
                <w:rFonts w:ascii="Times New Roman" w:hAnsi="Times New Roman" w:cs="Times New Roman"/>
                <w:i/>
                <w:szCs w:val="21"/>
              </w:rPr>
              <w:tab/>
              <w:t>EDNRA</w:t>
            </w:r>
            <w:r w:rsidRPr="00FB22FC">
              <w:rPr>
                <w:rFonts w:ascii="Times New Roman" w:hAnsi="Times New Roman" w:cs="Times New Roman"/>
                <w:i/>
                <w:szCs w:val="21"/>
              </w:rPr>
              <w:tab/>
              <w:t>EFNB1</w:t>
            </w:r>
            <w:r w:rsidRPr="00FB22FC">
              <w:rPr>
                <w:rFonts w:ascii="Times New Roman" w:hAnsi="Times New Roman" w:cs="Times New Roman"/>
                <w:i/>
                <w:szCs w:val="21"/>
              </w:rPr>
              <w:tab/>
              <w:t>EPHA1</w:t>
            </w:r>
            <w:r w:rsidRPr="00FB22FC">
              <w:rPr>
                <w:rFonts w:ascii="Times New Roman" w:hAnsi="Times New Roman" w:cs="Times New Roman"/>
                <w:i/>
                <w:szCs w:val="21"/>
              </w:rPr>
              <w:tab/>
              <w:t>ESR1</w:t>
            </w:r>
            <w:r w:rsidRPr="00FB22FC">
              <w:rPr>
                <w:rFonts w:ascii="Times New Roman" w:hAnsi="Times New Roman" w:cs="Times New Roman"/>
                <w:i/>
                <w:szCs w:val="21"/>
              </w:rPr>
              <w:tab/>
              <w:t>ETV6</w:t>
            </w:r>
            <w:r w:rsidRPr="00FB22FC">
              <w:rPr>
                <w:rFonts w:ascii="Times New Roman" w:hAnsi="Times New Roman" w:cs="Times New Roman"/>
                <w:i/>
                <w:szCs w:val="21"/>
              </w:rPr>
              <w:tab/>
              <w:t>FANCC</w:t>
            </w:r>
            <w:r w:rsidRPr="00FB22FC">
              <w:rPr>
                <w:rFonts w:ascii="Times New Roman" w:hAnsi="Times New Roman" w:cs="Times New Roman"/>
                <w:i/>
                <w:szCs w:val="21"/>
              </w:rPr>
              <w:tab/>
              <w:t>FERMT1</w:t>
            </w:r>
            <w:r w:rsidRPr="00FB22FC">
              <w:rPr>
                <w:rFonts w:ascii="Times New Roman" w:hAnsi="Times New Roman" w:cs="Times New Roman"/>
                <w:i/>
                <w:szCs w:val="21"/>
              </w:rPr>
              <w:tab/>
              <w:t>FGF13</w:t>
            </w:r>
            <w:r w:rsidRPr="00FB22FC">
              <w:rPr>
                <w:rFonts w:ascii="Times New Roman" w:hAnsi="Times New Roman" w:cs="Times New Roman"/>
                <w:i/>
                <w:szCs w:val="21"/>
              </w:rPr>
              <w:tab/>
              <w:t>FGF2</w:t>
            </w:r>
            <w:r w:rsidRPr="00FB22FC">
              <w:rPr>
                <w:rFonts w:ascii="Times New Roman" w:hAnsi="Times New Roman" w:cs="Times New Roman"/>
                <w:i/>
                <w:szCs w:val="21"/>
              </w:rPr>
              <w:tab/>
              <w:t>FGFR2</w:t>
            </w:r>
            <w:r w:rsidRPr="00FB22FC">
              <w:rPr>
                <w:rFonts w:ascii="Times New Roman" w:hAnsi="Times New Roman" w:cs="Times New Roman"/>
                <w:i/>
                <w:szCs w:val="21"/>
              </w:rPr>
              <w:tab/>
              <w:t>FOXO4</w:t>
            </w:r>
            <w:r w:rsidRPr="00FB22FC">
              <w:rPr>
                <w:rFonts w:ascii="Times New Roman" w:hAnsi="Times New Roman" w:cs="Times New Roman"/>
                <w:i/>
                <w:szCs w:val="21"/>
              </w:rPr>
              <w:tab/>
              <w:t>FZD3</w:t>
            </w:r>
            <w:r w:rsidRPr="00FB22FC">
              <w:rPr>
                <w:rFonts w:ascii="Times New Roman" w:hAnsi="Times New Roman" w:cs="Times New Roman"/>
                <w:i/>
                <w:szCs w:val="21"/>
              </w:rPr>
              <w:tab/>
              <w:t>GATA6</w:t>
            </w:r>
            <w:r w:rsidRPr="00FB22FC">
              <w:rPr>
                <w:rFonts w:ascii="Times New Roman" w:hAnsi="Times New Roman" w:cs="Times New Roman"/>
                <w:i/>
                <w:szCs w:val="21"/>
              </w:rPr>
              <w:tab/>
              <w:t>HAND2</w:t>
            </w:r>
            <w:r w:rsidRPr="00FB22FC">
              <w:rPr>
                <w:rFonts w:ascii="Times New Roman" w:hAnsi="Times New Roman" w:cs="Times New Roman"/>
                <w:i/>
                <w:szCs w:val="21"/>
              </w:rPr>
              <w:tab/>
              <w:t>HES1</w:t>
            </w:r>
            <w:r w:rsidRPr="00FB22FC">
              <w:rPr>
                <w:rFonts w:ascii="Times New Roman" w:hAnsi="Times New Roman" w:cs="Times New Roman"/>
                <w:i/>
                <w:szCs w:val="21"/>
              </w:rPr>
              <w:tab/>
              <w:t>HIF1A</w:t>
            </w:r>
            <w:r w:rsidRPr="00FB22FC">
              <w:rPr>
                <w:rFonts w:ascii="Times New Roman" w:hAnsi="Times New Roman" w:cs="Times New Roman"/>
                <w:i/>
                <w:szCs w:val="21"/>
              </w:rPr>
              <w:tab/>
              <w:t>HNF1B</w:t>
            </w:r>
            <w:r w:rsidRPr="00FB22FC">
              <w:rPr>
                <w:rFonts w:ascii="Times New Roman" w:hAnsi="Times New Roman" w:cs="Times New Roman"/>
                <w:i/>
                <w:szCs w:val="21"/>
              </w:rPr>
              <w:tab/>
              <w:t>HOXB4</w:t>
            </w:r>
            <w:r w:rsidRPr="00FB22FC">
              <w:rPr>
                <w:rFonts w:ascii="Times New Roman" w:hAnsi="Times New Roman" w:cs="Times New Roman"/>
                <w:i/>
                <w:szCs w:val="21"/>
              </w:rPr>
              <w:tab/>
              <w:t>HTR2B</w:t>
            </w:r>
            <w:r w:rsidRPr="00FB22FC">
              <w:rPr>
                <w:rFonts w:ascii="Times New Roman" w:hAnsi="Times New Roman" w:cs="Times New Roman"/>
                <w:i/>
                <w:szCs w:val="21"/>
              </w:rPr>
              <w:tab/>
              <w:t>KDM4C</w:t>
            </w:r>
            <w:r w:rsidRPr="00FB22FC">
              <w:rPr>
                <w:rFonts w:ascii="Times New Roman" w:hAnsi="Times New Roman" w:cs="Times New Roman"/>
                <w:i/>
                <w:szCs w:val="21"/>
              </w:rPr>
              <w:tab/>
              <w:t>LBH</w:t>
            </w:r>
            <w:r w:rsidRPr="00FB22FC">
              <w:rPr>
                <w:rFonts w:ascii="Times New Roman" w:hAnsi="Times New Roman" w:cs="Times New Roman"/>
                <w:i/>
                <w:szCs w:val="21"/>
              </w:rPr>
              <w:tab/>
              <w:t>LEF1</w:t>
            </w:r>
            <w:r w:rsidRPr="00FB22FC">
              <w:rPr>
                <w:rFonts w:ascii="Times New Roman" w:hAnsi="Times New Roman" w:cs="Times New Roman"/>
                <w:i/>
                <w:szCs w:val="21"/>
              </w:rPr>
              <w:tab/>
              <w:t>LIF</w:t>
            </w:r>
            <w:r w:rsidRPr="00FB22FC">
              <w:rPr>
                <w:rFonts w:ascii="Times New Roman" w:hAnsi="Times New Roman" w:cs="Times New Roman"/>
                <w:i/>
                <w:szCs w:val="21"/>
              </w:rPr>
              <w:tab/>
              <w:t>METTL5</w:t>
            </w:r>
            <w:r w:rsidRPr="00FB22FC">
              <w:rPr>
                <w:rFonts w:ascii="Times New Roman" w:hAnsi="Times New Roman" w:cs="Times New Roman"/>
                <w:i/>
                <w:szCs w:val="21"/>
              </w:rPr>
              <w:tab/>
              <w:t>NODAL</w:t>
            </w:r>
            <w:r w:rsidRPr="00FB22FC">
              <w:rPr>
                <w:rFonts w:ascii="Times New Roman" w:hAnsi="Times New Roman" w:cs="Times New Roman"/>
                <w:i/>
                <w:szCs w:val="21"/>
              </w:rPr>
              <w:tab/>
              <w:t>NRP1</w:t>
            </w:r>
            <w:r w:rsidRPr="00FB22FC">
              <w:rPr>
                <w:rFonts w:ascii="Times New Roman" w:hAnsi="Times New Roman" w:cs="Times New Roman"/>
                <w:i/>
                <w:szCs w:val="21"/>
              </w:rPr>
              <w:tab/>
              <w:t>NRTN</w:t>
            </w:r>
            <w:r w:rsidRPr="00FB22FC">
              <w:rPr>
                <w:rFonts w:ascii="Times New Roman" w:hAnsi="Times New Roman" w:cs="Times New Roman"/>
                <w:i/>
                <w:szCs w:val="21"/>
              </w:rPr>
              <w:tab/>
              <w:t>OSM</w:t>
            </w:r>
            <w:r w:rsidRPr="00FB22FC">
              <w:rPr>
                <w:rFonts w:ascii="Times New Roman" w:hAnsi="Times New Roman" w:cs="Times New Roman"/>
                <w:i/>
                <w:szCs w:val="21"/>
              </w:rPr>
              <w:tab/>
              <w:t>OVOL2</w:t>
            </w:r>
            <w:r w:rsidRPr="00FB22FC">
              <w:rPr>
                <w:rFonts w:ascii="Times New Roman" w:hAnsi="Times New Roman" w:cs="Times New Roman"/>
                <w:i/>
                <w:szCs w:val="21"/>
              </w:rPr>
              <w:tab/>
              <w:t>PDGFRA</w:t>
            </w:r>
            <w:r w:rsidRPr="00FB22FC">
              <w:rPr>
                <w:rFonts w:ascii="Times New Roman" w:hAnsi="Times New Roman" w:cs="Times New Roman"/>
                <w:i/>
                <w:szCs w:val="21"/>
              </w:rPr>
              <w:tab/>
              <w:t>PEF1</w:t>
            </w:r>
            <w:r w:rsidRPr="00FB22FC">
              <w:rPr>
                <w:rFonts w:ascii="Times New Roman" w:hAnsi="Times New Roman" w:cs="Times New Roman"/>
                <w:i/>
                <w:szCs w:val="21"/>
              </w:rPr>
              <w:tab/>
              <w:t>PIM1</w:t>
            </w:r>
            <w:r w:rsidRPr="00FB22FC">
              <w:rPr>
                <w:rFonts w:ascii="Times New Roman" w:hAnsi="Times New Roman" w:cs="Times New Roman"/>
                <w:i/>
                <w:szCs w:val="21"/>
              </w:rPr>
              <w:tab/>
              <w:t>PRRX1</w:t>
            </w:r>
            <w:r w:rsidRPr="00FB22FC">
              <w:rPr>
                <w:rFonts w:ascii="Times New Roman" w:hAnsi="Times New Roman" w:cs="Times New Roman"/>
                <w:i/>
                <w:szCs w:val="21"/>
              </w:rPr>
              <w:tab/>
              <w:t>PSMD4</w:t>
            </w:r>
            <w:r w:rsidRPr="00FB22FC">
              <w:rPr>
                <w:rFonts w:ascii="Times New Roman" w:hAnsi="Times New Roman" w:cs="Times New Roman"/>
                <w:i/>
                <w:szCs w:val="21"/>
              </w:rPr>
              <w:tab/>
              <w:t>PSME2</w:t>
            </w:r>
            <w:r w:rsidRPr="00FB22FC">
              <w:rPr>
                <w:rFonts w:ascii="Times New Roman" w:hAnsi="Times New Roman" w:cs="Times New Roman"/>
                <w:i/>
                <w:szCs w:val="21"/>
              </w:rPr>
              <w:tab/>
              <w:t>RBM24</w:t>
            </w:r>
            <w:r w:rsidRPr="00FB22FC">
              <w:rPr>
                <w:rFonts w:ascii="Times New Roman" w:hAnsi="Times New Roman" w:cs="Times New Roman"/>
                <w:i/>
                <w:szCs w:val="21"/>
              </w:rPr>
              <w:tab/>
              <w:t>RDH10</w:t>
            </w:r>
            <w:r w:rsidRPr="00FB22FC">
              <w:rPr>
                <w:rFonts w:ascii="Times New Roman" w:hAnsi="Times New Roman" w:cs="Times New Roman"/>
                <w:i/>
                <w:szCs w:val="21"/>
              </w:rPr>
              <w:tab/>
              <w:t>RNF43</w:t>
            </w:r>
            <w:r w:rsidRPr="00FB22FC">
              <w:rPr>
                <w:rFonts w:ascii="Times New Roman" w:hAnsi="Times New Roman" w:cs="Times New Roman"/>
                <w:i/>
                <w:szCs w:val="21"/>
              </w:rPr>
              <w:tab/>
              <w:t>SEMA3C</w:t>
            </w:r>
            <w:r w:rsidRPr="00FB22FC">
              <w:rPr>
                <w:rFonts w:ascii="Times New Roman" w:hAnsi="Times New Roman" w:cs="Times New Roman"/>
                <w:i/>
                <w:szCs w:val="21"/>
              </w:rPr>
              <w:tab/>
              <w:t>SEMA4B</w:t>
            </w:r>
            <w:r w:rsidRPr="00FB22FC">
              <w:rPr>
                <w:rFonts w:ascii="Times New Roman" w:hAnsi="Times New Roman" w:cs="Times New Roman"/>
                <w:i/>
                <w:szCs w:val="21"/>
              </w:rPr>
              <w:tab/>
              <w:t>SEMA5A</w:t>
            </w:r>
            <w:r w:rsidRPr="00FB22FC">
              <w:rPr>
                <w:rFonts w:ascii="Times New Roman" w:hAnsi="Times New Roman" w:cs="Times New Roman"/>
                <w:i/>
                <w:szCs w:val="21"/>
              </w:rPr>
              <w:tab/>
              <w:t>SETD6</w:t>
            </w:r>
            <w:r w:rsidRPr="00FB22FC">
              <w:rPr>
                <w:rFonts w:ascii="Times New Roman" w:hAnsi="Times New Roman" w:cs="Times New Roman"/>
                <w:i/>
                <w:szCs w:val="21"/>
              </w:rPr>
              <w:tab/>
              <w:t>TACSTD2</w:t>
            </w:r>
            <w:r w:rsidRPr="00FB22FC">
              <w:rPr>
                <w:rFonts w:ascii="Times New Roman" w:hAnsi="Times New Roman" w:cs="Times New Roman"/>
                <w:i/>
                <w:szCs w:val="21"/>
              </w:rPr>
              <w:tab/>
              <w:t>TBX3</w:t>
            </w:r>
            <w:r w:rsidRPr="00FB22FC">
              <w:rPr>
                <w:rFonts w:ascii="Times New Roman" w:hAnsi="Times New Roman" w:cs="Times New Roman"/>
                <w:i/>
                <w:szCs w:val="21"/>
              </w:rPr>
              <w:tab/>
              <w:t>TDGF1</w:t>
            </w:r>
            <w:r w:rsidRPr="00FB22FC">
              <w:rPr>
                <w:rFonts w:ascii="Times New Roman" w:hAnsi="Times New Roman" w:cs="Times New Roman"/>
                <w:i/>
                <w:szCs w:val="21"/>
              </w:rPr>
              <w:tab/>
              <w:t>ZNRF3</w:t>
            </w:r>
          </w:p>
        </w:tc>
      </w:tr>
      <w:tr w:rsidR="0012566A" w:rsidTr="0012566A">
        <w:tc>
          <w:tcPr>
            <w:tcW w:w="2518" w:type="dxa"/>
          </w:tcPr>
          <w:p w:rsidR="0012566A" w:rsidRDefault="0012566A" w:rsidP="0012566A">
            <w:pPr>
              <w:rPr>
                <w:rFonts w:ascii="Times New Roman" w:eastAsia="等线" w:hAnsi="Times New Roman" w:cs="Times New Roman"/>
                <w:b/>
                <w:bCs/>
                <w:color w:val="000000"/>
                <w:sz w:val="22"/>
              </w:rPr>
            </w:pPr>
            <w:r>
              <w:rPr>
                <w:rFonts w:ascii="Times New Roman" w:eastAsia="等线" w:hAnsi="Times New Roman" w:cs="Times New Roman"/>
                <w:b/>
                <w:bCs/>
                <w:color w:val="000000"/>
                <w:sz w:val="22"/>
              </w:rPr>
              <w:t>Cluster_4</w:t>
            </w:r>
          </w:p>
          <w:p w:rsidR="0012566A" w:rsidRDefault="0012566A">
            <w:pPr>
              <w:rPr>
                <w:rFonts w:ascii="Times New Roman" w:eastAsia="等线" w:hAnsi="Times New Roman" w:cs="Times New Roman"/>
                <w:b/>
                <w:bCs/>
                <w:color w:val="000000"/>
                <w:sz w:val="22"/>
              </w:rPr>
            </w:pPr>
          </w:p>
        </w:tc>
        <w:tc>
          <w:tcPr>
            <w:tcW w:w="11656" w:type="dxa"/>
          </w:tcPr>
          <w:p w:rsidR="0012566A" w:rsidRPr="00FB22FC" w:rsidRDefault="00FB22FC">
            <w:pPr>
              <w:rPr>
                <w:rFonts w:ascii="Times New Roman" w:hAnsi="Times New Roman" w:cs="Times New Roman"/>
                <w:i/>
                <w:szCs w:val="21"/>
              </w:rPr>
            </w:pPr>
            <w:r w:rsidRPr="00FB22FC">
              <w:rPr>
                <w:rFonts w:ascii="Times New Roman" w:hAnsi="Times New Roman" w:cs="Times New Roman"/>
                <w:i/>
                <w:szCs w:val="21"/>
              </w:rPr>
              <w:tab/>
              <w:t>ASPM</w:t>
            </w:r>
            <w:r w:rsidRPr="00FB22FC">
              <w:rPr>
                <w:rFonts w:ascii="Times New Roman" w:hAnsi="Times New Roman" w:cs="Times New Roman"/>
                <w:i/>
                <w:szCs w:val="21"/>
              </w:rPr>
              <w:tab/>
              <w:t>BCL9L</w:t>
            </w:r>
            <w:r w:rsidRPr="00FB22FC">
              <w:rPr>
                <w:rFonts w:ascii="Times New Roman" w:hAnsi="Times New Roman" w:cs="Times New Roman"/>
                <w:i/>
                <w:szCs w:val="21"/>
              </w:rPr>
              <w:tab/>
              <w:t>BMPR1A</w:t>
            </w:r>
            <w:r w:rsidRPr="00FB22FC">
              <w:rPr>
                <w:rFonts w:ascii="Times New Roman" w:hAnsi="Times New Roman" w:cs="Times New Roman"/>
                <w:i/>
                <w:szCs w:val="21"/>
              </w:rPr>
              <w:tab/>
              <w:t>CDK12</w:t>
            </w:r>
            <w:r w:rsidRPr="00FB22FC">
              <w:rPr>
                <w:rFonts w:ascii="Times New Roman" w:hAnsi="Times New Roman" w:cs="Times New Roman"/>
                <w:i/>
                <w:szCs w:val="21"/>
              </w:rPr>
              <w:tab/>
              <w:t>CDK13</w:t>
            </w:r>
            <w:r w:rsidRPr="00FB22FC">
              <w:rPr>
                <w:rFonts w:ascii="Times New Roman" w:hAnsi="Times New Roman" w:cs="Times New Roman"/>
                <w:i/>
                <w:szCs w:val="21"/>
              </w:rPr>
              <w:tab/>
              <w:t>CNOT3</w:t>
            </w:r>
            <w:r w:rsidRPr="00FB22FC">
              <w:rPr>
                <w:rFonts w:ascii="Times New Roman" w:hAnsi="Times New Roman" w:cs="Times New Roman"/>
                <w:i/>
                <w:szCs w:val="21"/>
              </w:rPr>
              <w:tab/>
              <w:t>DISC1</w:t>
            </w:r>
            <w:r w:rsidRPr="00FB22FC">
              <w:rPr>
                <w:rFonts w:ascii="Times New Roman" w:hAnsi="Times New Roman" w:cs="Times New Roman"/>
                <w:i/>
                <w:szCs w:val="21"/>
              </w:rPr>
              <w:tab/>
              <w:t>ESR1</w:t>
            </w:r>
            <w:r w:rsidRPr="00FB22FC">
              <w:rPr>
                <w:rFonts w:ascii="Times New Roman" w:hAnsi="Times New Roman" w:cs="Times New Roman"/>
                <w:i/>
                <w:szCs w:val="21"/>
              </w:rPr>
              <w:tab/>
              <w:t>FANCD2</w:t>
            </w:r>
            <w:r w:rsidRPr="00FB22FC">
              <w:rPr>
                <w:rFonts w:ascii="Times New Roman" w:hAnsi="Times New Roman" w:cs="Times New Roman"/>
                <w:i/>
                <w:szCs w:val="21"/>
              </w:rPr>
              <w:tab/>
              <w:t>FOXO1</w:t>
            </w:r>
            <w:r w:rsidRPr="00FB22FC">
              <w:rPr>
                <w:rFonts w:ascii="Times New Roman" w:hAnsi="Times New Roman" w:cs="Times New Roman"/>
                <w:i/>
                <w:szCs w:val="21"/>
              </w:rPr>
              <w:tab/>
              <w:t>GPM6A</w:t>
            </w:r>
            <w:r w:rsidRPr="00FB22FC">
              <w:rPr>
                <w:rFonts w:ascii="Times New Roman" w:hAnsi="Times New Roman" w:cs="Times New Roman"/>
                <w:i/>
                <w:szCs w:val="21"/>
              </w:rPr>
              <w:tab/>
              <w:t>HMGB2</w:t>
            </w:r>
            <w:r w:rsidRPr="00FB22FC">
              <w:rPr>
                <w:rFonts w:ascii="Times New Roman" w:hAnsi="Times New Roman" w:cs="Times New Roman"/>
                <w:i/>
                <w:szCs w:val="21"/>
              </w:rPr>
              <w:tab/>
              <w:t>HNRNPU</w:t>
            </w:r>
            <w:r w:rsidRPr="00FB22FC">
              <w:rPr>
                <w:rFonts w:ascii="Times New Roman" w:hAnsi="Times New Roman" w:cs="Times New Roman"/>
                <w:i/>
                <w:szCs w:val="21"/>
              </w:rPr>
              <w:tab/>
              <w:t>IGF2BP1</w:t>
            </w:r>
            <w:r w:rsidRPr="00FB22FC">
              <w:rPr>
                <w:rFonts w:ascii="Times New Roman" w:hAnsi="Times New Roman" w:cs="Times New Roman"/>
                <w:i/>
                <w:szCs w:val="21"/>
              </w:rPr>
              <w:tab/>
              <w:t>JAM2</w:t>
            </w:r>
            <w:r w:rsidRPr="00FB22FC">
              <w:rPr>
                <w:rFonts w:ascii="Times New Roman" w:hAnsi="Times New Roman" w:cs="Times New Roman"/>
                <w:i/>
                <w:szCs w:val="21"/>
              </w:rPr>
              <w:tab/>
              <w:t>KAT2A</w:t>
            </w:r>
            <w:r w:rsidRPr="00FB22FC">
              <w:rPr>
                <w:rFonts w:ascii="Times New Roman" w:hAnsi="Times New Roman" w:cs="Times New Roman"/>
                <w:i/>
                <w:szCs w:val="21"/>
              </w:rPr>
              <w:tab/>
              <w:t>KDM1A</w:t>
            </w:r>
            <w:r w:rsidRPr="00FB22FC">
              <w:rPr>
                <w:rFonts w:ascii="Times New Roman" w:hAnsi="Times New Roman" w:cs="Times New Roman"/>
                <w:i/>
                <w:szCs w:val="21"/>
              </w:rPr>
              <w:tab/>
              <w:t>KDM3A</w:t>
            </w:r>
            <w:r w:rsidRPr="00FB22FC">
              <w:rPr>
                <w:rFonts w:ascii="Times New Roman" w:hAnsi="Times New Roman" w:cs="Times New Roman"/>
                <w:i/>
                <w:szCs w:val="21"/>
              </w:rPr>
              <w:tab/>
              <w:t>KLF10</w:t>
            </w:r>
            <w:r w:rsidRPr="00FB22FC">
              <w:rPr>
                <w:rFonts w:ascii="Times New Roman" w:hAnsi="Times New Roman" w:cs="Times New Roman"/>
                <w:i/>
                <w:szCs w:val="21"/>
              </w:rPr>
              <w:tab/>
              <w:t>KLHL12</w:t>
            </w:r>
            <w:r w:rsidRPr="00FB22FC">
              <w:rPr>
                <w:rFonts w:ascii="Times New Roman" w:hAnsi="Times New Roman" w:cs="Times New Roman"/>
                <w:i/>
                <w:szCs w:val="21"/>
              </w:rPr>
              <w:tab/>
              <w:t>LBH</w:t>
            </w:r>
            <w:r w:rsidRPr="00FB22FC">
              <w:rPr>
                <w:rFonts w:ascii="Times New Roman" w:hAnsi="Times New Roman" w:cs="Times New Roman"/>
                <w:i/>
                <w:szCs w:val="21"/>
              </w:rPr>
              <w:tab/>
              <w:t>MAPK1</w:t>
            </w:r>
            <w:r w:rsidRPr="00FB22FC">
              <w:rPr>
                <w:rFonts w:ascii="Times New Roman" w:hAnsi="Times New Roman" w:cs="Times New Roman"/>
                <w:i/>
                <w:szCs w:val="21"/>
              </w:rPr>
              <w:tab/>
              <w:t>MAPK3</w:t>
            </w:r>
            <w:r w:rsidRPr="00FB22FC">
              <w:rPr>
                <w:rFonts w:ascii="Times New Roman" w:hAnsi="Times New Roman" w:cs="Times New Roman"/>
                <w:i/>
                <w:szCs w:val="21"/>
              </w:rPr>
              <w:tab/>
              <w:t>MEF2C</w:t>
            </w:r>
            <w:r w:rsidRPr="00FB22FC">
              <w:rPr>
                <w:rFonts w:ascii="Times New Roman" w:hAnsi="Times New Roman" w:cs="Times New Roman"/>
                <w:i/>
                <w:szCs w:val="21"/>
              </w:rPr>
              <w:tab/>
              <w:t>MYOCD</w:t>
            </w:r>
            <w:r w:rsidRPr="00FB22FC">
              <w:rPr>
                <w:rFonts w:ascii="Times New Roman" w:hAnsi="Times New Roman" w:cs="Times New Roman"/>
                <w:i/>
                <w:szCs w:val="21"/>
              </w:rPr>
              <w:tab/>
              <w:t>POLR2G</w:t>
            </w:r>
            <w:r w:rsidRPr="00FB22FC">
              <w:rPr>
                <w:rFonts w:ascii="Times New Roman" w:hAnsi="Times New Roman" w:cs="Times New Roman"/>
                <w:i/>
                <w:szCs w:val="21"/>
              </w:rPr>
              <w:tab/>
              <w:t>PRICKLE1</w:t>
            </w:r>
            <w:r w:rsidRPr="00FB22FC">
              <w:rPr>
                <w:rFonts w:ascii="Times New Roman" w:hAnsi="Times New Roman" w:cs="Times New Roman"/>
                <w:i/>
                <w:szCs w:val="21"/>
              </w:rPr>
              <w:tab/>
              <w:t>PSMA2</w:t>
            </w:r>
            <w:r w:rsidRPr="00FB22FC">
              <w:rPr>
                <w:rFonts w:ascii="Times New Roman" w:hAnsi="Times New Roman" w:cs="Times New Roman"/>
                <w:i/>
                <w:szCs w:val="21"/>
              </w:rPr>
              <w:tab/>
              <w:t>PSMC4</w:t>
            </w:r>
            <w:r w:rsidRPr="00FB22FC">
              <w:rPr>
                <w:rFonts w:ascii="Times New Roman" w:hAnsi="Times New Roman" w:cs="Times New Roman"/>
                <w:i/>
                <w:szCs w:val="21"/>
              </w:rPr>
              <w:tab/>
              <w:t>PSMD14</w:t>
            </w:r>
            <w:r w:rsidRPr="00FB22FC">
              <w:rPr>
                <w:rFonts w:ascii="Times New Roman" w:hAnsi="Times New Roman" w:cs="Times New Roman"/>
                <w:i/>
                <w:szCs w:val="21"/>
              </w:rPr>
              <w:tab/>
              <w:t>PTPRC</w:t>
            </w:r>
            <w:r w:rsidRPr="00FB22FC">
              <w:rPr>
                <w:rFonts w:ascii="Times New Roman" w:hAnsi="Times New Roman" w:cs="Times New Roman"/>
                <w:i/>
                <w:szCs w:val="21"/>
              </w:rPr>
              <w:tab/>
              <w:t>RACGAP1</w:t>
            </w:r>
            <w:r w:rsidRPr="00FB22FC">
              <w:rPr>
                <w:rFonts w:ascii="Times New Roman" w:hAnsi="Times New Roman" w:cs="Times New Roman"/>
                <w:i/>
                <w:szCs w:val="21"/>
              </w:rPr>
              <w:tab/>
              <w:t>STAT3</w:t>
            </w:r>
            <w:r w:rsidRPr="00FB22FC">
              <w:rPr>
                <w:rFonts w:ascii="Times New Roman" w:hAnsi="Times New Roman" w:cs="Times New Roman"/>
                <w:i/>
                <w:szCs w:val="21"/>
              </w:rPr>
              <w:tab/>
              <w:t>TCF3</w:t>
            </w:r>
            <w:r w:rsidRPr="00FB22FC">
              <w:rPr>
                <w:rFonts w:ascii="Times New Roman" w:hAnsi="Times New Roman" w:cs="Times New Roman"/>
                <w:i/>
                <w:szCs w:val="21"/>
              </w:rPr>
              <w:tab/>
              <w:t>TCOF1</w:t>
            </w:r>
            <w:r w:rsidRPr="00FB22FC">
              <w:rPr>
                <w:rFonts w:ascii="Times New Roman" w:hAnsi="Times New Roman" w:cs="Times New Roman"/>
                <w:i/>
                <w:szCs w:val="21"/>
              </w:rPr>
              <w:tab/>
              <w:t>THOC2</w:t>
            </w:r>
            <w:r w:rsidRPr="00FB22FC">
              <w:rPr>
                <w:rFonts w:ascii="Times New Roman" w:hAnsi="Times New Roman" w:cs="Times New Roman"/>
                <w:i/>
                <w:szCs w:val="21"/>
              </w:rPr>
              <w:tab/>
              <w:t>UBAP2L</w:t>
            </w:r>
            <w:r w:rsidRPr="00FB22FC">
              <w:rPr>
                <w:rFonts w:ascii="Times New Roman" w:hAnsi="Times New Roman" w:cs="Times New Roman"/>
                <w:i/>
                <w:szCs w:val="21"/>
              </w:rPr>
              <w:tab/>
              <w:t>VPS72</w:t>
            </w:r>
            <w:r w:rsidRPr="00FB22FC">
              <w:rPr>
                <w:rFonts w:ascii="Times New Roman" w:hAnsi="Times New Roman" w:cs="Times New Roman"/>
                <w:i/>
                <w:szCs w:val="21"/>
              </w:rPr>
              <w:lastRenderedPageBreak/>
              <w:tab/>
              <w:t>ZC3H13</w:t>
            </w:r>
            <w:r w:rsidRPr="00FB22FC">
              <w:rPr>
                <w:rFonts w:ascii="Times New Roman" w:hAnsi="Times New Roman" w:cs="Times New Roman"/>
                <w:i/>
                <w:szCs w:val="21"/>
              </w:rPr>
              <w:tab/>
              <w:t>ZEB2</w:t>
            </w:r>
          </w:p>
        </w:tc>
      </w:tr>
      <w:tr w:rsidR="0012566A" w:rsidTr="0012566A">
        <w:tc>
          <w:tcPr>
            <w:tcW w:w="2518" w:type="dxa"/>
          </w:tcPr>
          <w:p w:rsidR="0012566A" w:rsidRDefault="0012566A" w:rsidP="0012566A">
            <w:pPr>
              <w:rPr>
                <w:rFonts w:ascii="Times New Roman" w:eastAsia="等线" w:hAnsi="Times New Roman" w:cs="Times New Roman"/>
                <w:b/>
                <w:bCs/>
                <w:color w:val="000000"/>
                <w:sz w:val="22"/>
              </w:rPr>
            </w:pPr>
            <w:r>
              <w:rPr>
                <w:rFonts w:ascii="Times New Roman" w:eastAsia="等线" w:hAnsi="Times New Roman" w:cs="Times New Roman"/>
                <w:b/>
                <w:bCs/>
                <w:color w:val="000000"/>
                <w:sz w:val="22"/>
              </w:rPr>
              <w:lastRenderedPageBreak/>
              <w:t>Cluster_5</w:t>
            </w:r>
          </w:p>
          <w:p w:rsidR="0012566A" w:rsidRDefault="0012566A">
            <w:pPr>
              <w:rPr>
                <w:rFonts w:ascii="Times New Roman" w:eastAsia="等线" w:hAnsi="Times New Roman" w:cs="Times New Roman"/>
                <w:b/>
                <w:bCs/>
                <w:color w:val="000000"/>
                <w:sz w:val="22"/>
              </w:rPr>
            </w:pPr>
          </w:p>
        </w:tc>
        <w:tc>
          <w:tcPr>
            <w:tcW w:w="11656" w:type="dxa"/>
          </w:tcPr>
          <w:p w:rsidR="0012566A" w:rsidRPr="00FB22FC" w:rsidRDefault="00FB22FC" w:rsidP="00FB22FC">
            <w:pPr>
              <w:ind w:firstLineChars="200" w:firstLine="420"/>
              <w:rPr>
                <w:rFonts w:ascii="Times New Roman" w:hAnsi="Times New Roman" w:cs="Times New Roman"/>
                <w:i/>
                <w:szCs w:val="21"/>
              </w:rPr>
            </w:pPr>
            <w:r w:rsidRPr="00FB22FC">
              <w:rPr>
                <w:rFonts w:ascii="Times New Roman" w:hAnsi="Times New Roman" w:cs="Times New Roman"/>
                <w:i/>
                <w:szCs w:val="21"/>
              </w:rPr>
              <w:t>ABCB1</w:t>
            </w:r>
            <w:r w:rsidRPr="00FB22FC">
              <w:rPr>
                <w:rFonts w:ascii="Times New Roman" w:hAnsi="Times New Roman" w:cs="Times New Roman"/>
                <w:i/>
                <w:szCs w:val="21"/>
              </w:rPr>
              <w:tab/>
              <w:t>ARHGEF2</w:t>
            </w:r>
            <w:r w:rsidRPr="00FB22FC">
              <w:rPr>
                <w:rFonts w:ascii="Times New Roman" w:hAnsi="Times New Roman" w:cs="Times New Roman"/>
                <w:i/>
                <w:szCs w:val="21"/>
              </w:rPr>
              <w:tab/>
              <w:t>ARIH2</w:t>
            </w:r>
            <w:r w:rsidRPr="00FB22FC">
              <w:rPr>
                <w:rFonts w:ascii="Times New Roman" w:hAnsi="Times New Roman" w:cs="Times New Roman"/>
                <w:i/>
                <w:szCs w:val="21"/>
              </w:rPr>
              <w:tab/>
              <w:t>BCL9L</w:t>
            </w:r>
            <w:r w:rsidRPr="00FB22FC">
              <w:rPr>
                <w:rFonts w:ascii="Times New Roman" w:hAnsi="Times New Roman" w:cs="Times New Roman"/>
                <w:i/>
                <w:szCs w:val="21"/>
              </w:rPr>
              <w:tab/>
              <w:t>BCL9</w:t>
            </w:r>
            <w:r w:rsidRPr="00FB22FC">
              <w:rPr>
                <w:rFonts w:ascii="Times New Roman" w:hAnsi="Times New Roman" w:cs="Times New Roman"/>
                <w:i/>
                <w:szCs w:val="21"/>
              </w:rPr>
              <w:tab/>
              <w:t>BMPR1A</w:t>
            </w:r>
            <w:r w:rsidRPr="00FB22FC">
              <w:rPr>
                <w:rFonts w:ascii="Times New Roman" w:hAnsi="Times New Roman" w:cs="Times New Roman"/>
                <w:i/>
                <w:szCs w:val="21"/>
              </w:rPr>
              <w:tab/>
              <w:t>CNOT3</w:t>
            </w:r>
            <w:r w:rsidRPr="00FB22FC">
              <w:rPr>
                <w:rFonts w:ascii="Times New Roman" w:hAnsi="Times New Roman" w:cs="Times New Roman"/>
                <w:i/>
                <w:szCs w:val="21"/>
              </w:rPr>
              <w:tab/>
              <w:t>ESR1</w:t>
            </w:r>
            <w:r w:rsidRPr="00FB22FC">
              <w:rPr>
                <w:rFonts w:ascii="Times New Roman" w:hAnsi="Times New Roman" w:cs="Times New Roman"/>
                <w:i/>
                <w:szCs w:val="21"/>
              </w:rPr>
              <w:tab/>
              <w:t>FBXL17</w:t>
            </w:r>
            <w:r w:rsidRPr="00FB22FC">
              <w:rPr>
                <w:rFonts w:ascii="Times New Roman" w:hAnsi="Times New Roman" w:cs="Times New Roman"/>
                <w:i/>
                <w:szCs w:val="21"/>
              </w:rPr>
              <w:tab/>
              <w:t>FGFR2</w:t>
            </w:r>
            <w:r w:rsidRPr="00FB22FC">
              <w:rPr>
                <w:rFonts w:ascii="Times New Roman" w:hAnsi="Times New Roman" w:cs="Times New Roman"/>
                <w:i/>
                <w:szCs w:val="21"/>
              </w:rPr>
              <w:tab/>
              <w:t>GAS6</w:t>
            </w:r>
            <w:r w:rsidRPr="00FB22FC">
              <w:rPr>
                <w:rFonts w:ascii="Times New Roman" w:hAnsi="Times New Roman" w:cs="Times New Roman"/>
                <w:i/>
                <w:szCs w:val="21"/>
              </w:rPr>
              <w:tab/>
              <w:t>GNL3</w:t>
            </w:r>
            <w:r w:rsidRPr="00FB22FC">
              <w:rPr>
                <w:rFonts w:ascii="Times New Roman" w:hAnsi="Times New Roman" w:cs="Times New Roman"/>
                <w:i/>
                <w:szCs w:val="21"/>
              </w:rPr>
              <w:tab/>
              <w:t>HMGA2</w:t>
            </w:r>
            <w:r w:rsidRPr="00FB22FC">
              <w:rPr>
                <w:rFonts w:ascii="Times New Roman" w:hAnsi="Times New Roman" w:cs="Times New Roman"/>
                <w:i/>
                <w:szCs w:val="21"/>
              </w:rPr>
              <w:tab/>
              <w:t>HNF1B</w:t>
            </w:r>
            <w:r w:rsidRPr="00FB22FC">
              <w:rPr>
                <w:rFonts w:ascii="Times New Roman" w:hAnsi="Times New Roman" w:cs="Times New Roman"/>
                <w:i/>
                <w:szCs w:val="21"/>
              </w:rPr>
              <w:tab/>
              <w:t>HNRNPU</w:t>
            </w:r>
            <w:r w:rsidRPr="00FB22FC">
              <w:rPr>
                <w:rFonts w:ascii="Times New Roman" w:hAnsi="Times New Roman" w:cs="Times New Roman"/>
                <w:i/>
                <w:szCs w:val="21"/>
              </w:rPr>
              <w:tab/>
              <w:t>IGF2BP1</w:t>
            </w:r>
            <w:r w:rsidRPr="00FB22FC">
              <w:rPr>
                <w:rFonts w:ascii="Times New Roman" w:hAnsi="Times New Roman" w:cs="Times New Roman"/>
                <w:i/>
                <w:szCs w:val="21"/>
              </w:rPr>
              <w:tab/>
              <w:t>KAT2A</w:t>
            </w:r>
            <w:r w:rsidRPr="00FB22FC">
              <w:rPr>
                <w:rFonts w:ascii="Times New Roman" w:hAnsi="Times New Roman" w:cs="Times New Roman"/>
                <w:i/>
                <w:szCs w:val="21"/>
              </w:rPr>
              <w:tab/>
              <w:t>LMBR1L</w:t>
            </w:r>
            <w:r w:rsidRPr="00FB22FC">
              <w:rPr>
                <w:rFonts w:ascii="Times New Roman" w:hAnsi="Times New Roman" w:cs="Times New Roman"/>
                <w:i/>
                <w:szCs w:val="21"/>
              </w:rPr>
              <w:tab/>
              <w:t>METTL5</w:t>
            </w:r>
            <w:r w:rsidRPr="00FB22FC">
              <w:rPr>
                <w:rFonts w:ascii="Times New Roman" w:hAnsi="Times New Roman" w:cs="Times New Roman"/>
                <w:i/>
                <w:szCs w:val="21"/>
              </w:rPr>
              <w:tab/>
              <w:t>NCOA3</w:t>
            </w:r>
            <w:r w:rsidRPr="00FB22FC">
              <w:rPr>
                <w:rFonts w:ascii="Times New Roman" w:hAnsi="Times New Roman" w:cs="Times New Roman"/>
                <w:i/>
                <w:szCs w:val="21"/>
              </w:rPr>
              <w:tab/>
              <w:t>NEUROD4</w:t>
            </w:r>
            <w:r w:rsidRPr="00FB22FC">
              <w:rPr>
                <w:rFonts w:ascii="Times New Roman" w:hAnsi="Times New Roman" w:cs="Times New Roman"/>
                <w:i/>
                <w:szCs w:val="21"/>
              </w:rPr>
              <w:tab/>
              <w:t>NFE2L2</w:t>
            </w:r>
            <w:r w:rsidRPr="00FB22FC">
              <w:rPr>
                <w:rFonts w:ascii="Times New Roman" w:hAnsi="Times New Roman" w:cs="Times New Roman"/>
                <w:i/>
                <w:szCs w:val="21"/>
              </w:rPr>
              <w:tab/>
              <w:t>OVOL1</w:t>
            </w:r>
            <w:r w:rsidRPr="00FB22FC">
              <w:rPr>
                <w:rFonts w:ascii="Times New Roman" w:hAnsi="Times New Roman" w:cs="Times New Roman"/>
                <w:i/>
                <w:szCs w:val="21"/>
              </w:rPr>
              <w:tab/>
              <w:t>PDX1</w:t>
            </w:r>
            <w:r w:rsidRPr="00FB22FC">
              <w:rPr>
                <w:rFonts w:ascii="Times New Roman" w:hAnsi="Times New Roman" w:cs="Times New Roman"/>
                <w:i/>
                <w:szCs w:val="21"/>
              </w:rPr>
              <w:tab/>
              <w:t>PEF1</w:t>
            </w:r>
            <w:r w:rsidRPr="00FB22FC">
              <w:rPr>
                <w:rFonts w:ascii="Times New Roman" w:hAnsi="Times New Roman" w:cs="Times New Roman"/>
                <w:i/>
                <w:szCs w:val="21"/>
              </w:rPr>
              <w:tab/>
              <w:t>PHACTR4</w:t>
            </w:r>
            <w:r w:rsidRPr="00FB22FC">
              <w:rPr>
                <w:rFonts w:ascii="Times New Roman" w:hAnsi="Times New Roman" w:cs="Times New Roman"/>
                <w:i/>
                <w:szCs w:val="21"/>
              </w:rPr>
              <w:tab/>
              <w:t>PHF5A</w:t>
            </w:r>
            <w:r w:rsidRPr="00FB22FC">
              <w:rPr>
                <w:rFonts w:ascii="Times New Roman" w:hAnsi="Times New Roman" w:cs="Times New Roman"/>
                <w:i/>
                <w:szCs w:val="21"/>
              </w:rPr>
              <w:tab/>
              <w:t>POLR2C</w:t>
            </w:r>
            <w:r w:rsidRPr="00FB22FC">
              <w:rPr>
                <w:rFonts w:ascii="Times New Roman" w:hAnsi="Times New Roman" w:cs="Times New Roman"/>
                <w:i/>
                <w:szCs w:val="21"/>
              </w:rPr>
              <w:tab/>
              <w:t>POLR2H</w:t>
            </w:r>
            <w:r w:rsidRPr="00FB22FC">
              <w:rPr>
                <w:rFonts w:ascii="Times New Roman" w:hAnsi="Times New Roman" w:cs="Times New Roman"/>
                <w:i/>
                <w:szCs w:val="21"/>
              </w:rPr>
              <w:tab/>
              <w:t>PSMB8</w:t>
            </w:r>
            <w:r w:rsidRPr="00FB22FC">
              <w:rPr>
                <w:rFonts w:ascii="Times New Roman" w:hAnsi="Times New Roman" w:cs="Times New Roman"/>
                <w:i/>
                <w:szCs w:val="21"/>
              </w:rPr>
              <w:tab/>
              <w:t>PUS7</w:t>
            </w:r>
            <w:r w:rsidRPr="00FB22FC">
              <w:rPr>
                <w:rFonts w:ascii="Times New Roman" w:hAnsi="Times New Roman" w:cs="Times New Roman"/>
                <w:i/>
                <w:szCs w:val="21"/>
              </w:rPr>
              <w:tab/>
              <w:t>PWP1</w:t>
            </w:r>
            <w:r w:rsidRPr="00FB22FC">
              <w:rPr>
                <w:rFonts w:ascii="Times New Roman" w:hAnsi="Times New Roman" w:cs="Times New Roman"/>
                <w:i/>
                <w:szCs w:val="21"/>
              </w:rPr>
              <w:tab/>
              <w:t>RDH10</w:t>
            </w:r>
            <w:r w:rsidRPr="00FB22FC">
              <w:rPr>
                <w:rFonts w:ascii="Times New Roman" w:hAnsi="Times New Roman" w:cs="Times New Roman"/>
                <w:i/>
                <w:szCs w:val="21"/>
              </w:rPr>
              <w:tab/>
              <w:t>RNF43</w:t>
            </w:r>
            <w:r w:rsidRPr="00FB22FC">
              <w:rPr>
                <w:rFonts w:ascii="Times New Roman" w:hAnsi="Times New Roman" w:cs="Times New Roman"/>
                <w:i/>
                <w:szCs w:val="21"/>
              </w:rPr>
              <w:tab/>
              <w:t>SALL4</w:t>
            </w:r>
            <w:r w:rsidRPr="00FB22FC">
              <w:rPr>
                <w:rFonts w:ascii="Times New Roman" w:hAnsi="Times New Roman" w:cs="Times New Roman"/>
                <w:i/>
                <w:szCs w:val="21"/>
              </w:rPr>
              <w:tab/>
              <w:t>SEMA4C</w:t>
            </w:r>
            <w:r w:rsidRPr="00FB22FC">
              <w:rPr>
                <w:rFonts w:ascii="Times New Roman" w:hAnsi="Times New Roman" w:cs="Times New Roman"/>
                <w:i/>
                <w:szCs w:val="21"/>
              </w:rPr>
              <w:tab/>
              <w:t>SEMA4G</w:t>
            </w:r>
            <w:r w:rsidRPr="00FB22FC">
              <w:rPr>
                <w:rFonts w:ascii="Times New Roman" w:hAnsi="Times New Roman" w:cs="Times New Roman"/>
                <w:i/>
                <w:szCs w:val="21"/>
              </w:rPr>
              <w:tab/>
              <w:t>SRRT</w:t>
            </w:r>
            <w:r w:rsidRPr="00FB22FC">
              <w:rPr>
                <w:rFonts w:ascii="Times New Roman" w:hAnsi="Times New Roman" w:cs="Times New Roman"/>
                <w:i/>
                <w:szCs w:val="21"/>
              </w:rPr>
              <w:tab/>
              <w:t>STAT3</w:t>
            </w:r>
            <w:r w:rsidRPr="00FB22FC">
              <w:rPr>
                <w:rFonts w:ascii="Times New Roman" w:hAnsi="Times New Roman" w:cs="Times New Roman"/>
                <w:i/>
                <w:szCs w:val="21"/>
              </w:rPr>
              <w:tab/>
              <w:t>STRA8</w:t>
            </w:r>
            <w:r w:rsidRPr="00FB22FC">
              <w:rPr>
                <w:rFonts w:ascii="Times New Roman" w:hAnsi="Times New Roman" w:cs="Times New Roman"/>
                <w:i/>
                <w:szCs w:val="21"/>
              </w:rPr>
              <w:tab/>
              <w:t>TEAD3</w:t>
            </w:r>
            <w:r w:rsidRPr="00FB22FC">
              <w:rPr>
                <w:rFonts w:ascii="Times New Roman" w:hAnsi="Times New Roman" w:cs="Times New Roman"/>
                <w:i/>
                <w:szCs w:val="21"/>
              </w:rPr>
              <w:tab/>
              <w:t>TIAL1</w:t>
            </w:r>
            <w:r w:rsidRPr="00FB22FC">
              <w:rPr>
                <w:rFonts w:ascii="Times New Roman" w:hAnsi="Times New Roman" w:cs="Times New Roman"/>
                <w:i/>
                <w:szCs w:val="21"/>
              </w:rPr>
              <w:tab/>
              <w:t>TRIM71</w:t>
            </w:r>
            <w:r w:rsidRPr="00FB22FC">
              <w:rPr>
                <w:rFonts w:ascii="Times New Roman" w:hAnsi="Times New Roman" w:cs="Times New Roman"/>
                <w:i/>
                <w:szCs w:val="21"/>
              </w:rPr>
              <w:tab/>
              <w:t>ZC3H13</w:t>
            </w:r>
            <w:r w:rsidRPr="00FB22FC">
              <w:rPr>
                <w:rFonts w:ascii="Times New Roman" w:hAnsi="Times New Roman" w:cs="Times New Roman"/>
                <w:i/>
                <w:szCs w:val="21"/>
              </w:rPr>
              <w:tab/>
              <w:t>ZNF335</w:t>
            </w:r>
            <w:r w:rsidRPr="00FB22FC">
              <w:rPr>
                <w:rFonts w:ascii="Times New Roman" w:hAnsi="Times New Roman" w:cs="Times New Roman"/>
                <w:i/>
                <w:szCs w:val="21"/>
              </w:rPr>
              <w:tab/>
              <w:t>ZNRF3</w:t>
            </w:r>
          </w:p>
        </w:tc>
      </w:tr>
      <w:tr w:rsidR="0012566A" w:rsidTr="0012566A">
        <w:tc>
          <w:tcPr>
            <w:tcW w:w="2518" w:type="dxa"/>
          </w:tcPr>
          <w:p w:rsidR="0012566A" w:rsidRDefault="0012566A" w:rsidP="0012566A">
            <w:pPr>
              <w:rPr>
                <w:rFonts w:ascii="Times New Roman" w:eastAsia="等线" w:hAnsi="Times New Roman" w:cs="Times New Roman"/>
                <w:b/>
                <w:bCs/>
                <w:color w:val="000000"/>
                <w:sz w:val="22"/>
              </w:rPr>
            </w:pPr>
            <w:r>
              <w:rPr>
                <w:rFonts w:ascii="Times New Roman" w:eastAsia="等线" w:hAnsi="Times New Roman" w:cs="Times New Roman"/>
                <w:b/>
                <w:bCs/>
                <w:color w:val="000000"/>
                <w:sz w:val="22"/>
              </w:rPr>
              <w:t>Cluster_6</w:t>
            </w:r>
          </w:p>
          <w:p w:rsidR="0012566A" w:rsidRDefault="0012566A" w:rsidP="0012566A">
            <w:pPr>
              <w:rPr>
                <w:rFonts w:ascii="Times New Roman" w:eastAsia="等线" w:hAnsi="Times New Roman" w:cs="Times New Roman"/>
                <w:b/>
                <w:bCs/>
                <w:color w:val="000000"/>
                <w:sz w:val="22"/>
              </w:rPr>
            </w:pPr>
          </w:p>
        </w:tc>
        <w:tc>
          <w:tcPr>
            <w:tcW w:w="11656" w:type="dxa"/>
          </w:tcPr>
          <w:p w:rsidR="0012566A" w:rsidRPr="00FB22FC" w:rsidRDefault="00FB22FC" w:rsidP="00FB22FC">
            <w:pPr>
              <w:ind w:firstLineChars="200" w:firstLine="420"/>
              <w:rPr>
                <w:rFonts w:ascii="Times New Roman" w:hAnsi="Times New Roman" w:cs="Times New Roman"/>
                <w:i/>
                <w:szCs w:val="21"/>
              </w:rPr>
            </w:pPr>
            <w:r w:rsidRPr="00FB22FC">
              <w:rPr>
                <w:rFonts w:ascii="Times New Roman" w:hAnsi="Times New Roman" w:cs="Times New Roman"/>
                <w:i/>
                <w:szCs w:val="21"/>
              </w:rPr>
              <w:t>CDK6</w:t>
            </w:r>
            <w:r w:rsidRPr="00FB22FC">
              <w:rPr>
                <w:rFonts w:ascii="Times New Roman" w:hAnsi="Times New Roman" w:cs="Times New Roman"/>
                <w:i/>
                <w:szCs w:val="21"/>
              </w:rPr>
              <w:tab/>
              <w:t>CX3CL1</w:t>
            </w:r>
            <w:r w:rsidRPr="00FB22FC">
              <w:rPr>
                <w:rFonts w:ascii="Times New Roman" w:hAnsi="Times New Roman" w:cs="Times New Roman"/>
                <w:i/>
                <w:szCs w:val="21"/>
              </w:rPr>
              <w:tab/>
              <w:t>EPHA1</w:t>
            </w:r>
            <w:r w:rsidRPr="00FB22FC">
              <w:rPr>
                <w:rFonts w:ascii="Times New Roman" w:hAnsi="Times New Roman" w:cs="Times New Roman"/>
                <w:i/>
                <w:szCs w:val="21"/>
              </w:rPr>
              <w:tab/>
              <w:t>GATA4</w:t>
            </w:r>
            <w:r w:rsidRPr="00FB22FC">
              <w:rPr>
                <w:rFonts w:ascii="Times New Roman" w:hAnsi="Times New Roman" w:cs="Times New Roman"/>
                <w:i/>
                <w:szCs w:val="21"/>
              </w:rPr>
              <w:tab/>
              <w:t>HES1</w:t>
            </w:r>
            <w:r w:rsidRPr="00FB22FC">
              <w:rPr>
                <w:rFonts w:ascii="Times New Roman" w:hAnsi="Times New Roman" w:cs="Times New Roman"/>
                <w:i/>
                <w:szCs w:val="21"/>
              </w:rPr>
              <w:tab/>
              <w:t>HOXB4</w:t>
            </w:r>
            <w:r w:rsidRPr="00FB22FC">
              <w:rPr>
                <w:rFonts w:ascii="Times New Roman" w:hAnsi="Times New Roman" w:cs="Times New Roman"/>
                <w:i/>
                <w:szCs w:val="21"/>
              </w:rPr>
              <w:tab/>
              <w:t>JARID2</w:t>
            </w:r>
            <w:r w:rsidRPr="00FB22FC">
              <w:rPr>
                <w:rFonts w:ascii="Times New Roman" w:hAnsi="Times New Roman" w:cs="Times New Roman"/>
                <w:i/>
                <w:szCs w:val="21"/>
              </w:rPr>
              <w:tab/>
              <w:t>LMO2</w:t>
            </w:r>
            <w:r w:rsidRPr="00FB22FC">
              <w:rPr>
                <w:rFonts w:ascii="Times New Roman" w:hAnsi="Times New Roman" w:cs="Times New Roman"/>
                <w:i/>
                <w:szCs w:val="21"/>
              </w:rPr>
              <w:tab/>
              <w:t>MTF2</w:t>
            </w:r>
            <w:r w:rsidRPr="00FB22FC">
              <w:rPr>
                <w:rFonts w:ascii="Times New Roman" w:hAnsi="Times New Roman" w:cs="Times New Roman"/>
                <w:i/>
                <w:szCs w:val="21"/>
              </w:rPr>
              <w:tab/>
              <w:t>MYC</w:t>
            </w:r>
            <w:r w:rsidRPr="00FB22FC">
              <w:rPr>
                <w:rFonts w:ascii="Times New Roman" w:hAnsi="Times New Roman" w:cs="Times New Roman"/>
                <w:i/>
                <w:szCs w:val="21"/>
              </w:rPr>
              <w:tab/>
              <w:t>NRP1</w:t>
            </w:r>
            <w:r w:rsidRPr="00FB22FC">
              <w:rPr>
                <w:rFonts w:ascii="Times New Roman" w:hAnsi="Times New Roman" w:cs="Times New Roman"/>
                <w:i/>
                <w:szCs w:val="21"/>
              </w:rPr>
              <w:tab/>
              <w:t>NSUN2</w:t>
            </w:r>
            <w:r w:rsidRPr="00FB22FC">
              <w:rPr>
                <w:rFonts w:ascii="Times New Roman" w:hAnsi="Times New Roman" w:cs="Times New Roman"/>
                <w:i/>
                <w:szCs w:val="21"/>
              </w:rPr>
              <w:tab/>
              <w:t>PHACTR4</w:t>
            </w:r>
            <w:r w:rsidRPr="00FB22FC">
              <w:rPr>
                <w:rFonts w:ascii="Times New Roman" w:hAnsi="Times New Roman" w:cs="Times New Roman"/>
                <w:i/>
                <w:szCs w:val="21"/>
              </w:rPr>
              <w:tab/>
              <w:t>PSMB6</w:t>
            </w:r>
            <w:r w:rsidRPr="00FB22FC">
              <w:rPr>
                <w:rFonts w:ascii="Times New Roman" w:hAnsi="Times New Roman" w:cs="Times New Roman"/>
                <w:i/>
                <w:szCs w:val="21"/>
              </w:rPr>
              <w:tab/>
              <w:t>TAPT1</w:t>
            </w:r>
            <w:r w:rsidRPr="00FB22FC">
              <w:rPr>
                <w:rFonts w:ascii="Times New Roman" w:hAnsi="Times New Roman" w:cs="Times New Roman"/>
                <w:i/>
                <w:szCs w:val="21"/>
              </w:rPr>
              <w:tab/>
              <w:t>TBX2</w:t>
            </w:r>
            <w:r w:rsidRPr="00FB22FC">
              <w:rPr>
                <w:rFonts w:ascii="Times New Roman" w:hAnsi="Times New Roman" w:cs="Times New Roman"/>
                <w:i/>
                <w:szCs w:val="21"/>
              </w:rPr>
              <w:tab/>
              <w:t>TCOF1</w:t>
            </w:r>
            <w:r w:rsidRPr="00FB22FC">
              <w:rPr>
                <w:rFonts w:ascii="Times New Roman" w:hAnsi="Times New Roman" w:cs="Times New Roman"/>
                <w:i/>
                <w:szCs w:val="21"/>
              </w:rPr>
              <w:tab/>
              <w:t>TP53</w:t>
            </w:r>
            <w:r w:rsidRPr="00FB22FC">
              <w:rPr>
                <w:rFonts w:ascii="Times New Roman" w:hAnsi="Times New Roman" w:cs="Times New Roman"/>
                <w:i/>
                <w:szCs w:val="21"/>
              </w:rPr>
              <w:tab/>
              <w:t>TP73</w:t>
            </w:r>
            <w:r w:rsidRPr="00FB22FC">
              <w:rPr>
                <w:rFonts w:ascii="Times New Roman" w:hAnsi="Times New Roman" w:cs="Times New Roman"/>
                <w:i/>
                <w:szCs w:val="21"/>
              </w:rPr>
              <w:tab/>
              <w:t>ZNF281</w:t>
            </w:r>
          </w:p>
        </w:tc>
      </w:tr>
    </w:tbl>
    <w:p w:rsidR="0012566A" w:rsidRDefault="0012566A">
      <w:pPr>
        <w:rPr>
          <w:rFonts w:ascii="Times New Roman" w:hAnsi="Times New Roman" w:cs="Times New Roman"/>
          <w:sz w:val="28"/>
          <w:szCs w:val="28"/>
        </w:rPr>
      </w:pPr>
    </w:p>
    <w:p w:rsidR="0012566A" w:rsidRDefault="0012566A"/>
    <w:p w:rsidR="001A4289" w:rsidRDefault="001A4289"/>
    <w:p w:rsidR="00266BA7" w:rsidRDefault="00266BA7"/>
    <w:p w:rsidR="00266BA7" w:rsidRPr="001A4289" w:rsidRDefault="00266BA7"/>
    <w:p w:rsidR="00E50D65" w:rsidRDefault="00E50D65">
      <w:r w:rsidRPr="00CF57F3">
        <w:rPr>
          <w:rFonts w:ascii="Times New Roman" w:hAnsi="Times New Roman" w:cs="Times New Roman"/>
          <w:b/>
          <w:bCs/>
          <w:sz w:val="28"/>
          <w:szCs w:val="28"/>
        </w:rPr>
        <w:t>Supplementary table 3</w:t>
      </w:r>
      <w:r w:rsidR="00A75DF5">
        <w:rPr>
          <w:rFonts w:ascii="Times New Roman" w:hAnsi="Times New Roman" w:cs="Times New Roman" w:hint="eastAsia"/>
          <w:b/>
          <w:bCs/>
          <w:sz w:val="28"/>
          <w:szCs w:val="28"/>
        </w:rPr>
        <w:t xml:space="preserve">. </w:t>
      </w:r>
      <w:r w:rsidR="003562F2" w:rsidRPr="00CF57F3">
        <w:rPr>
          <w:rFonts w:ascii="Times New Roman" w:hAnsi="Times New Roman" w:cs="Times New Roman"/>
          <w:sz w:val="28"/>
          <w:szCs w:val="28"/>
        </w:rPr>
        <w:t>univariance Cox proportional hazards regression</w:t>
      </w:r>
      <w:r w:rsidR="00A75DF5">
        <w:rPr>
          <w:rFonts w:ascii="Times New Roman" w:hAnsi="Times New Roman" w:cs="Times New Roman" w:hint="eastAsia"/>
          <w:sz w:val="28"/>
          <w:szCs w:val="28"/>
        </w:rPr>
        <w:t>.</w:t>
      </w:r>
    </w:p>
    <w:tbl>
      <w:tblPr>
        <w:tblW w:w="12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9"/>
        <w:gridCol w:w="1415"/>
        <w:gridCol w:w="1744"/>
        <w:gridCol w:w="1437"/>
        <w:gridCol w:w="2325"/>
        <w:gridCol w:w="2172"/>
        <w:gridCol w:w="1958"/>
      </w:tblGrid>
      <w:tr w:rsidR="001A4289" w:rsidRPr="001A4289" w:rsidTr="00274B6E">
        <w:trPr>
          <w:trHeight w:val="516"/>
        </w:trPr>
        <w:tc>
          <w:tcPr>
            <w:tcW w:w="12100" w:type="dxa"/>
            <w:gridSpan w:val="7"/>
            <w:shd w:val="clear" w:color="auto" w:fill="auto"/>
            <w:noWrap/>
            <w:vAlign w:val="center"/>
            <w:hideMark/>
          </w:tcPr>
          <w:p w:rsidR="001A4289" w:rsidRPr="001A4289" w:rsidRDefault="001A4289" w:rsidP="001A4289">
            <w:pPr>
              <w:widowControl/>
              <w:jc w:val="left"/>
              <w:rPr>
                <w:rFonts w:ascii="Times New Roman" w:eastAsia="等线" w:hAnsi="Times New Roman" w:cs="Times New Roman"/>
                <w:color w:val="000000"/>
                <w:kern w:val="0"/>
                <w:sz w:val="28"/>
                <w:szCs w:val="28"/>
              </w:rPr>
            </w:pPr>
            <w:r w:rsidRPr="001A4289">
              <w:rPr>
                <w:rFonts w:ascii="Times New Roman" w:eastAsia="等线" w:hAnsi="Times New Roman" w:cs="Times New Roman"/>
                <w:color w:val="000000"/>
                <w:kern w:val="0"/>
                <w:sz w:val="28"/>
                <w:szCs w:val="28"/>
              </w:rPr>
              <w:t>Cox model: coxph(Surv(times,died) ~ gene + grade1 + grade2 + grade3 + grade4 + sex + age)</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Gene_ID</w:t>
            </w:r>
          </w:p>
        </w:tc>
        <w:tc>
          <w:tcPr>
            <w:tcW w:w="141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Gene_Name</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Cox coefficient</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Raw p-value</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BH-adjusted p-value</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Median Expression</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Mean Expression</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29127</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RACGAP1</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0.4305</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1.40E-05</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0.002582186</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343.2967</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437.7572575</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5707</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PSMD1</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0.37188</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6.70E-05</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0.00600426</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2427.45915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2481.804111</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6949</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TCOF1</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0.36284</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7.50E-05</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0.006328363</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953.20305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1107.288478</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202018</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TAPT1</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-0.37281</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8.30E-05</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0.006485448</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843.7511</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899.7186503</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10213</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PSMD14</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0.3737</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0.00013</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0.00824824</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1380.0798</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1487.037623</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6944</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VPS72</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0.3253</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0.00016</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0.009330588</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1028.93315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1151.168181</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9898</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UBAP2L</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0.3761</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0.00022</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0.011043165</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2634.108</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2888.929554</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10890</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RAB10</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0.3143</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0.00046</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0.016250601</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2435.92215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2773.022455</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lastRenderedPageBreak/>
              <w:t>23028</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KDM1A</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0.337</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0.00062</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0.019133152</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902.5773</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1016.467981</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388585</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HES5</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-0.3115</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0.00081</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0.022820995</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2.8135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4.605583889</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51441</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YTHDF2</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0.3155</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0.00088</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0.023942642</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1430.7871</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1468.270283</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2119</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ETV5</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0.31186</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0.00094</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0.024726833</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320.55435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409.8391</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51593</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SRRT</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0.2935</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0.001</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0.024823161</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1771.8664</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1867.263268</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259266</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ASPM</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0.307</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0.0011</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0.025583871</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405.38545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591.2412503</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2177</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FANCD2</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0.3055</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0.0012</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0.026846827</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146.4643</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201.6585225</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4087</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SMAD2</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0.3011</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0.0015</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0.0309</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1077.02705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1144.117638</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23603</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CORO1C</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0.2801</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0.0017</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0.033167774</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1783.42205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1940.37807</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8324</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FZD7</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0.3157</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0.0017</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0.033167774</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58.6016</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115.6033558</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5591</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PRKDC</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0.3085</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0.002</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0.036506329</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2322.2436</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2882.080796</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2099</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ESR1</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-0.2748</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0.0024</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0.040412739</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66.97655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232.7442394</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2308</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FOXO1</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-0.28893</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0.0024</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0.040412739</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550.7124</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787.1684775</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5134</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PDCD2</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0.2916</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0.0025</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0.041350365</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569.3272</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622.2102342</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57187</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THOC2</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0.273</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0.0025</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0.041350365</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818.95465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878.5821672</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58494</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JAM2</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-0.27199</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0.0027</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0.04287027</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53.78255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76.49735278</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4602</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MYB</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0.2833</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0.0027</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0.04287027</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7.4656</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16.62770472</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93649</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MYOCD</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-0.30356</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0.0027</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0.04287027</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4.6955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9.909980556</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5682</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PSMA1</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0.2864</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0.0031</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0.046830667</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2455.45845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2545.06064</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9079</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LDB2</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-0.25027</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0.0032</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0.047660469</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240.45435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294.0164892</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7520</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XRCC5</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0.266</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0.0037</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0.051257118</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5169.14885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5510.121203</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1072</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CFL1</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0.25334</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0.0042</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0.055286639</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13771.9989</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14698.45915</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4005</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LMO2</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-0.26321</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0.0043</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0.055633442</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237.7971</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264.7268531</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5690</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PSMB2</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0.27013</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0.0043</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0.055633442</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2819.5239</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3045.686598</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10197</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PSME3</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0.2537</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0.0043</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0.055633442</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1863.3098</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1991.197627</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lastRenderedPageBreak/>
              <w:t>4254</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KITLG</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0.2804</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0.0047</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0.058748148</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141.8641</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227.8022992</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5718</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PSMD12</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0.2456</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0.0052</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0.062629005</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939.68665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1005.149477</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5708</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PSMD2</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0.26083</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0.0052</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0.062629005</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4009.4539</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4292.026173</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84844</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PHF5A</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0.25629</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0.006</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0.067402266</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490.61625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519.9562556</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2822</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GPLD1</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-0.24</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0.0061</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0.068043741</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428.3746</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907.4267992</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54517</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PUS7</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0.2551</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0.007</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0.073241425</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293.95585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319.4933467</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6929</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TCF3</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0.2731</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0.0077</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0.076767693</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821.7277</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943.3751578</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898</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CCNE1</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0.2388</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0.0078</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0.077230712</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60.02305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242.3088183</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865</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CBFB</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0.2461</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0.0081</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0.078823436</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500.98925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555.8362686</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2823</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GPM6A</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-0.2552</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0.0089</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0.083336364</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11.34845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37.315325</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3192</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HNRNPU</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0.2451</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0.0091</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0.084510656</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8083.1015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8391.571377</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8320</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EOMES</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-0.225</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0.0094</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0.086286343</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8.09205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20.37587639</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23160</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WDR43</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0.2494</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0.0094</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0.086286343</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703.6467</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770.0541033</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607</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BCL9</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0.2537</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0.0095</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0.086802419</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458.40415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592.5304222</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29947</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DNMT3L</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-0.2416</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0.011</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0.092957912</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11.6306</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56.73218306</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747</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DAGLA</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0.2395</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0.012</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0.098166065</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116.59735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165.6878769</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22823</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MTF2</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0.2486</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0.012</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0.098166065</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244.2202</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281.5238411</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54475</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NLE1</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0.22413</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0.012</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0.098166065</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321.32165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392.9910331</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10016</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PDCD6</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0.2255</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0.014</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0.107279227</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1661.60155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1823.1419</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30812</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SOX8</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-0.23164</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0.015</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0.111547117</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3.7741</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7.671518333</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26354</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GNL3</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0.2345</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0.017</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0.120220241</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1498.36065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1591.787061</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85440</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DOCK7</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0.2178</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0.018</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0.123707106</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492.7143</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547.8818642</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56920</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SEMA3G</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-0.21448</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0.02</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0.130766694</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241.8878</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300.8010683</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6886</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TAL1</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-0.20839</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0.02</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0.130766694</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34.67175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46.17474083</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3148</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HMGB2</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0.2101</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0.021</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0.1351875</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997.29975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1352.396052</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lastRenderedPageBreak/>
              <w:t>64919</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BCL11B</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-0.21758</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0.022</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0.13886351</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27.3887</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52.09933861</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144165</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PRICKLE1</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-0.214</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0.025</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0.150894216</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24.8128</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56.70672333</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309</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ANXA6</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-0.2062</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0.026</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0.153827676</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5271.93615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6158.929136</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9181</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ARHGEF2</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0.2199</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0.028</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0.160627848</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580.0138</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822.8366756</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56339</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METTL3</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0.2125</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0.031</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0.169500862</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525.38155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556.5773653</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10443</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N4BP2L2</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-0.18514</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0.031</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0.169500862</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820.51765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841.448775</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54345</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SOX18</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-0.1872</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0.031</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0.169500862</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234.79145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280.7817019</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657</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BMPR1A</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0.1968</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0.032</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0.172471628</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248.8744</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277.8684853</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947</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CD34</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-0.1986</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0.032</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0.172471628</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1123.8302</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1221.533327</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5436</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POLR2G</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0.19285</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0.033</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0.175300067</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959.4367</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1020.222396</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9861</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PSMD6</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0.2008</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0.034</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0.178107001</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1230.56655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1245.723681</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6469</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SHH</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-0.1832</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0.035</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0.181487414</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69.304</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89.40699778</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54940</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OCIAD1</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-0.17743</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0.036</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0.184740214</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3219.10665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3284.542677</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1947</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EFNB1</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0.1929</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0.038</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0.189844409</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578.13045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723.2032808</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3091</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HIF1A</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0.1808</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0.039</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0.192476042</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1376.4354</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1813.063796</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5686</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PSMA5</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0.1836</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0.039</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0.192476042</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2643.97195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2884.798409</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5433</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POLR2D</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0.1871</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0.04</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0.194864865</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578.3153</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622.5789464</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10505</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SEMA4F</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0.1861</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0.04</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0.194864865</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134.6721</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159.6860256</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130497</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OSR1</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0.195</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0.041</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0.197552248</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13.0063</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35.75249417</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7849</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PAX8</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0.1735</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0.041</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0.197552248</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68.8132</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103.5843194</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5595</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MAPK3</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0.1816</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0.043</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0.204028118</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836.59145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894.8486861</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23091</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ZC3H13</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-0.17133</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0.043</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0.204028118</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825.30575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980.7871972</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5717</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PSMD11</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0.1823</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0.044</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0.206609828</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1258.76875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1348.430719</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54820</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NDE1</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0.1839</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0.045</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0.208466706</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164.6849</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191.9994025</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79576</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NKAP</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0.1771</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0.045</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0.208466706</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468.66995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535.5664533</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lastRenderedPageBreak/>
              <w:t>2624</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GATA2</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-0.1795</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0.046</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0.210395617</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49.72045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70.954495</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10642</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IGF2BP1</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0.1932</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0.046</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0.210395617</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124.57315</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498.6439925</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8451</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CUL4A</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0.1735</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0.047</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0.212943159</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1735.9216</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1799.978993</w:t>
            </w:r>
          </w:p>
        </w:tc>
      </w:tr>
      <w:tr w:rsidR="001A4289" w:rsidRPr="001A4289" w:rsidTr="00274B6E">
        <w:trPr>
          <w:trHeight w:val="276"/>
        </w:trPr>
        <w:tc>
          <w:tcPr>
            <w:tcW w:w="1049"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8463</w:t>
            </w:r>
          </w:p>
        </w:tc>
        <w:tc>
          <w:tcPr>
            <w:tcW w:w="1415" w:type="dxa"/>
            <w:shd w:val="clear" w:color="auto" w:fill="auto"/>
            <w:noWrap/>
            <w:vAlign w:val="bottom"/>
            <w:hideMark/>
          </w:tcPr>
          <w:p w:rsidR="001A4289" w:rsidRPr="00DA2DB6" w:rsidRDefault="001A4289" w:rsidP="001A4289">
            <w:pPr>
              <w:widowControl/>
              <w:jc w:val="left"/>
              <w:rPr>
                <w:rFonts w:ascii="Times New Roman" w:eastAsia="等线" w:hAnsi="Times New Roman" w:cs="Times New Roman"/>
                <w:i/>
                <w:color w:val="000000"/>
                <w:kern w:val="0"/>
                <w:sz w:val="22"/>
              </w:rPr>
            </w:pPr>
            <w:r w:rsidRPr="00DA2DB6">
              <w:rPr>
                <w:rFonts w:ascii="Times New Roman" w:eastAsia="等线" w:hAnsi="Times New Roman" w:cs="Times New Roman"/>
                <w:i/>
                <w:color w:val="000000"/>
                <w:kern w:val="0"/>
                <w:sz w:val="22"/>
              </w:rPr>
              <w:t>TEAD2</w:t>
            </w:r>
          </w:p>
        </w:tc>
        <w:tc>
          <w:tcPr>
            <w:tcW w:w="1744"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0.1852</w:t>
            </w:r>
          </w:p>
        </w:tc>
        <w:tc>
          <w:tcPr>
            <w:tcW w:w="1437"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0.049</w:t>
            </w:r>
          </w:p>
        </w:tc>
        <w:tc>
          <w:tcPr>
            <w:tcW w:w="2325"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0.218325281</w:t>
            </w:r>
          </w:p>
        </w:tc>
        <w:tc>
          <w:tcPr>
            <w:tcW w:w="2172"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436.8629</w:t>
            </w:r>
          </w:p>
        </w:tc>
        <w:tc>
          <w:tcPr>
            <w:tcW w:w="195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616.2824439</w:t>
            </w:r>
          </w:p>
        </w:tc>
      </w:tr>
    </w:tbl>
    <w:p w:rsidR="001A4289" w:rsidRDefault="001A4289"/>
    <w:p w:rsidR="001A4289" w:rsidRDefault="001A4289"/>
    <w:p w:rsidR="001A4289" w:rsidRDefault="003562F2">
      <w:r w:rsidRPr="00CF57F3">
        <w:rPr>
          <w:rFonts w:ascii="Times New Roman" w:hAnsi="Times New Roman" w:cs="Times New Roman"/>
          <w:b/>
          <w:bCs/>
          <w:sz w:val="28"/>
          <w:szCs w:val="28"/>
        </w:rPr>
        <w:t>Supplementary table 4</w:t>
      </w:r>
      <w:r w:rsidR="002E2B58">
        <w:rPr>
          <w:rFonts w:ascii="Times New Roman" w:hAnsi="Times New Roman" w:cs="Times New Roman" w:hint="eastAsia"/>
          <w:b/>
          <w:bCs/>
          <w:sz w:val="28"/>
          <w:szCs w:val="28"/>
        </w:rPr>
        <w:t xml:space="preserve">. </w:t>
      </w:r>
      <w:r w:rsidRPr="00CF57F3">
        <w:rPr>
          <w:rFonts w:ascii="Times New Roman" w:hAnsi="Times New Roman" w:cs="Times New Roman"/>
          <w:sz w:val="28"/>
          <w:szCs w:val="28"/>
        </w:rPr>
        <w:t>Independent variance Cox regression analysis</w:t>
      </w:r>
      <w:r w:rsidR="00A75DF5">
        <w:rPr>
          <w:rFonts w:ascii="Times New Roman" w:hAnsi="Times New Roman" w:cs="Times New Roman" w:hint="eastAsia"/>
          <w:sz w:val="28"/>
          <w:szCs w:val="28"/>
        </w:rPr>
        <w:t>.</w:t>
      </w:r>
    </w:p>
    <w:tbl>
      <w:tblPr>
        <w:tblW w:w="11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6"/>
        <w:gridCol w:w="1983"/>
        <w:gridCol w:w="1081"/>
        <w:gridCol w:w="2951"/>
        <w:gridCol w:w="1808"/>
        <w:gridCol w:w="1851"/>
      </w:tblGrid>
      <w:tr w:rsidR="001A4289" w:rsidRPr="001A4289" w:rsidTr="00274B6E">
        <w:trPr>
          <w:trHeight w:val="253"/>
        </w:trPr>
        <w:tc>
          <w:tcPr>
            <w:tcW w:w="2236" w:type="dxa"/>
            <w:shd w:val="clear" w:color="auto" w:fill="auto"/>
            <w:noWrap/>
            <w:vAlign w:val="bottom"/>
            <w:hideMark/>
          </w:tcPr>
          <w:p w:rsidR="001A4289" w:rsidRPr="001A4289" w:rsidRDefault="001A4289" w:rsidP="001A4289">
            <w:pPr>
              <w:widowControl/>
              <w:jc w:val="left"/>
              <w:rPr>
                <w:rFonts w:ascii="宋体" w:eastAsia="宋体" w:hAnsi="宋体" w:cs="宋体"/>
                <w:kern w:val="0"/>
                <w:sz w:val="24"/>
                <w:szCs w:val="24"/>
              </w:rPr>
            </w:pPr>
          </w:p>
        </w:tc>
        <w:tc>
          <w:tcPr>
            <w:tcW w:w="1983"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beta</w:t>
            </w:r>
          </w:p>
        </w:tc>
        <w:tc>
          <w:tcPr>
            <w:tcW w:w="1081"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HR</w:t>
            </w:r>
          </w:p>
        </w:tc>
        <w:tc>
          <w:tcPr>
            <w:tcW w:w="2951"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(95%CI for HR)</w:t>
            </w:r>
          </w:p>
        </w:tc>
        <w:tc>
          <w:tcPr>
            <w:tcW w:w="1808"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wald.test</w:t>
            </w:r>
          </w:p>
        </w:tc>
        <w:tc>
          <w:tcPr>
            <w:tcW w:w="1851" w:type="dxa"/>
            <w:shd w:val="clear" w:color="auto" w:fill="auto"/>
            <w:noWrap/>
            <w:vAlign w:val="bottom"/>
            <w:hideMark/>
          </w:tcPr>
          <w:p w:rsidR="001A4289" w:rsidRPr="001A4289" w:rsidRDefault="001A4289" w:rsidP="001A4289">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p.value</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Age</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0.012</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2.7</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0.098</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Gender</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1.2</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(0.86-1.7)</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1.2</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0.27</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BMI</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-6.80E-05</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(0.97-1)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ARHGEF2</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0.00033</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8.9</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0.0028</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ASPM</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0.00025</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4.8</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0.029</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BCL9</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4.00E-04</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6.6</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0.0099</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BMPR1A</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0.00075</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1.8</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0.18</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CD34</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-0.00031</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0.026</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CFL1</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3.90E-05</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8.5</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0.0035</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CORO1C</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0.00027</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9.6</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0.002</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DAGLA</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0.0012</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6.4</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0.011</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DNMT3L</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-0.002</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3.4</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0.066</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EOMES</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-0.003</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(0.99-1)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0.98</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0.32</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ESR1</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-0.00079</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5.4</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0.02</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FANCD2</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0.0011</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7.7</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0.0055</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FOXO1</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-0.00046</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6.5</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0.011</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lastRenderedPageBreak/>
              <w:t>GNL3</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2.00E-04</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3.6</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0.056</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GPM6A</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-0.00019</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0.03</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0.86</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HES5</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-0.055</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0.95</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(0.91-0.99)</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6.6</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0.01</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HMGB2</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0.00017</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5.5</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0.019</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HNRNPU</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1.00E-04</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6.7</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0.0098</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IGF2BP1</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0.00016</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2.7</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KDM1A</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0.00048</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16</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5.10E-05</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KITLG</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0.00096</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7.6</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0.006</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LDB2</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-0.0013</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8.2</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0.0043</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MAPK3</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0.00053</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5.3</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0.021</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METTL3</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0.0014</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8.4</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0.0038</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MTF2</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0.0016</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13</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0.00039</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NDE1</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0.0019</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6.1</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0.013</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NKAP</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0.00049</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2.3</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0.13</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NLE1</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0.00052</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3.7</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0.055</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OCIAD1</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-0.00022</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6</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0.014</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OSR1</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0.001</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1.5</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0.23</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PAX8</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-0.00014</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0.15</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0.69</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PDCD2</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0.00091</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10</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0.0012</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PDCD6</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0.00036</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8.6</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0.0035</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PHF5A</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0.0012</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8</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0.0046</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POLR2D</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0.00084</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6.3</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0.012</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POLR2G</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0.00039</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3.8</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0.051</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PRICKLE1</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-5.00E-04</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0.27</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0.6</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PRKDC</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0.00017</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13</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0.00035</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lastRenderedPageBreak/>
              <w:t>PSMA1</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0.00043</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13</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0.00036</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PSMD11</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0.00031</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3.2</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0.073</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PSMD14</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0.00049</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22</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2.30E-06</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PSMD1</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0.00054</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20</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8.10E-06</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PSMD2</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0.00013</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8.1</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0.0044</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PSME3</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0.00036</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9.7</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0.0018</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PUS7</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0.0015</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9.4</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0.0022</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RAB10</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0.00022</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13</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0.00031</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RACGAP1</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0.00095</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20</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8.00E-06</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SEMA3G</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-0.00048</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1.5</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0.22</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SEMA4F</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0.0013</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3.6</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0.057</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SHH</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-0.0025</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(0.99-1)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3.3</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0.068</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SMAD2</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0.00054</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8.5</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0.0035</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SOX18</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-0.00091</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3.6</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0.059</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SRRT</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4.00E-04</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0.00097</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TAL1</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-0.0032</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(0.99-1)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1.9</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0.17</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TAPT1</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-0.001</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16</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6.40E-05</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TCF3</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0.00063</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14</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0.00023</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TCOF1</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0.00043</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18</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2.10E-05</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TEAD2</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0.00023</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3.3</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0.07</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THOC2</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0.00065</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0.00073</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UBAP2L</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3.00E-04</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17</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3.20E-05</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VPS72</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0.00025</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9.6</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0.0019</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YTHDF2</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0.00084</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13</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0.00033</w:t>
            </w:r>
          </w:p>
        </w:tc>
      </w:tr>
      <w:tr w:rsidR="001A4289" w:rsidRPr="001A4289" w:rsidTr="00274B6E">
        <w:trPr>
          <w:trHeight w:val="253"/>
        </w:trPr>
        <w:tc>
          <w:tcPr>
            <w:tcW w:w="2236" w:type="dxa"/>
            <w:shd w:val="clear" w:color="auto" w:fill="auto"/>
            <w:noWrap/>
            <w:vAlign w:val="bottom"/>
            <w:hideMark/>
          </w:tcPr>
          <w:p w:rsidR="001A4289" w:rsidRPr="00F06872" w:rsidRDefault="001A4289" w:rsidP="001A4289">
            <w:pPr>
              <w:widowControl/>
              <w:jc w:val="left"/>
              <w:rPr>
                <w:rFonts w:ascii="Times New Roman" w:eastAsia="等线" w:hAnsi="Times New Roman" w:cs="Times New Roman"/>
                <w:i/>
                <w:color w:val="000000"/>
                <w:kern w:val="0"/>
                <w:sz w:val="22"/>
              </w:rPr>
            </w:pPr>
            <w:r w:rsidRPr="00F06872">
              <w:rPr>
                <w:rFonts w:ascii="Times New Roman" w:eastAsia="等线" w:hAnsi="Times New Roman" w:cs="Times New Roman"/>
                <w:i/>
                <w:color w:val="000000"/>
                <w:kern w:val="0"/>
                <w:sz w:val="22"/>
              </w:rPr>
              <w:t>ZC3H13</w:t>
            </w:r>
          </w:p>
        </w:tc>
        <w:tc>
          <w:tcPr>
            <w:tcW w:w="1983"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-5.00E-04</w:t>
            </w:r>
          </w:p>
        </w:tc>
        <w:tc>
          <w:tcPr>
            <w:tcW w:w="108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w:t>
            </w:r>
          </w:p>
        </w:tc>
        <w:tc>
          <w:tcPr>
            <w:tcW w:w="29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(1-1)</w:t>
            </w:r>
          </w:p>
        </w:tc>
        <w:tc>
          <w:tcPr>
            <w:tcW w:w="1808"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9.1</w:t>
            </w:r>
          </w:p>
        </w:tc>
        <w:tc>
          <w:tcPr>
            <w:tcW w:w="1851" w:type="dxa"/>
            <w:shd w:val="clear" w:color="auto" w:fill="auto"/>
            <w:noWrap/>
            <w:vAlign w:val="bottom"/>
            <w:hideMark/>
          </w:tcPr>
          <w:p w:rsidR="001A4289" w:rsidRPr="001A4289" w:rsidRDefault="001A4289" w:rsidP="00F06872">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0.0026</w:t>
            </w:r>
          </w:p>
        </w:tc>
      </w:tr>
    </w:tbl>
    <w:p w:rsidR="001A4289" w:rsidRDefault="003562F2">
      <w:r w:rsidRPr="00CF57F3">
        <w:rPr>
          <w:rFonts w:ascii="Times New Roman" w:hAnsi="Times New Roman" w:cs="Times New Roman"/>
          <w:b/>
          <w:bCs/>
          <w:sz w:val="28"/>
          <w:szCs w:val="28"/>
        </w:rPr>
        <w:lastRenderedPageBreak/>
        <w:t>Supplementary table 5</w:t>
      </w:r>
      <w:r w:rsidR="00DA2DB6">
        <w:rPr>
          <w:rFonts w:ascii="Times New Roman" w:hAnsi="Times New Roman" w:cs="Times New Roman" w:hint="eastAsia"/>
          <w:b/>
          <w:bCs/>
          <w:sz w:val="28"/>
          <w:szCs w:val="28"/>
        </w:rPr>
        <w:t xml:space="preserve">. </w:t>
      </w:r>
      <w:r w:rsidR="0070484F" w:rsidRPr="0070484F">
        <w:rPr>
          <w:rFonts w:ascii="Times New Roman" w:hAnsi="Times New Roman" w:cs="Times New Roman"/>
          <w:bCs/>
          <w:sz w:val="28"/>
          <w:szCs w:val="28"/>
        </w:rPr>
        <w:t>The result of m</w:t>
      </w:r>
      <w:r w:rsidRPr="0070484F">
        <w:rPr>
          <w:rFonts w:ascii="Times New Roman" w:hAnsi="Times New Roman" w:cs="Times New Roman"/>
          <w:sz w:val="28"/>
          <w:szCs w:val="28"/>
        </w:rPr>
        <w:t>ultivariate step regression</w:t>
      </w:r>
      <w:r w:rsidR="00A75DF5">
        <w:rPr>
          <w:rFonts w:ascii="Times New Roman" w:hAnsi="Times New Roman" w:cs="Times New Roman" w:hint="eastAsia"/>
          <w:sz w:val="28"/>
          <w:szCs w:val="28"/>
        </w:rPr>
        <w:t>.</w:t>
      </w:r>
    </w:p>
    <w:tbl>
      <w:tblPr>
        <w:tblW w:w="7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0"/>
        <w:gridCol w:w="1355"/>
        <w:gridCol w:w="1282"/>
        <w:gridCol w:w="1245"/>
        <w:gridCol w:w="1018"/>
        <w:gridCol w:w="1140"/>
      </w:tblGrid>
      <w:tr w:rsidR="00FA7B3D" w:rsidRPr="0070484F" w:rsidTr="00AE1F27">
        <w:trPr>
          <w:trHeight w:val="276"/>
        </w:trPr>
        <w:tc>
          <w:tcPr>
            <w:tcW w:w="1240" w:type="dxa"/>
            <w:shd w:val="clear" w:color="auto" w:fill="auto"/>
            <w:noWrap/>
            <w:vAlign w:val="bottom"/>
            <w:hideMark/>
          </w:tcPr>
          <w:p w:rsidR="00FA7B3D" w:rsidRPr="00677A55" w:rsidRDefault="00FA7B3D" w:rsidP="00677A55">
            <w:pPr>
              <w:widowControl/>
              <w:jc w:val="left"/>
              <w:rPr>
                <w:rFonts w:ascii="Times New Roman" w:eastAsia="等线" w:hAnsi="Times New Roman" w:cs="Times New Roman"/>
                <w:color w:val="000000"/>
                <w:kern w:val="0"/>
                <w:sz w:val="22"/>
              </w:rPr>
            </w:pPr>
          </w:p>
        </w:tc>
        <w:tc>
          <w:tcPr>
            <w:tcW w:w="1355" w:type="dxa"/>
            <w:shd w:val="clear" w:color="auto" w:fill="auto"/>
            <w:noWrap/>
            <w:vAlign w:val="bottom"/>
            <w:hideMark/>
          </w:tcPr>
          <w:p w:rsidR="00FA7B3D" w:rsidRPr="0070484F" w:rsidRDefault="00FA7B3D" w:rsidP="005C3FC1">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coef</w:t>
            </w:r>
          </w:p>
        </w:tc>
        <w:tc>
          <w:tcPr>
            <w:tcW w:w="1282" w:type="dxa"/>
            <w:shd w:val="clear" w:color="auto" w:fill="auto"/>
            <w:noWrap/>
            <w:vAlign w:val="bottom"/>
            <w:hideMark/>
          </w:tcPr>
          <w:p w:rsidR="00FA7B3D" w:rsidRPr="0070484F" w:rsidRDefault="00FA7B3D" w:rsidP="005C3FC1">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exp(coef)</w:t>
            </w:r>
          </w:p>
        </w:tc>
        <w:tc>
          <w:tcPr>
            <w:tcW w:w="1245" w:type="dxa"/>
            <w:shd w:val="clear" w:color="auto" w:fill="auto"/>
            <w:noWrap/>
            <w:vAlign w:val="bottom"/>
            <w:hideMark/>
          </w:tcPr>
          <w:p w:rsidR="00FA7B3D" w:rsidRPr="0070484F" w:rsidRDefault="00FA7B3D" w:rsidP="005C3FC1">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se(coef)</w:t>
            </w:r>
          </w:p>
        </w:tc>
        <w:tc>
          <w:tcPr>
            <w:tcW w:w="1018" w:type="dxa"/>
            <w:shd w:val="clear" w:color="auto" w:fill="auto"/>
            <w:noWrap/>
            <w:vAlign w:val="bottom"/>
            <w:hideMark/>
          </w:tcPr>
          <w:p w:rsidR="00FA7B3D" w:rsidRPr="0070484F" w:rsidRDefault="00FA7B3D" w:rsidP="005C3FC1">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z</w:t>
            </w:r>
          </w:p>
        </w:tc>
        <w:tc>
          <w:tcPr>
            <w:tcW w:w="1140" w:type="dxa"/>
            <w:shd w:val="clear" w:color="auto" w:fill="auto"/>
            <w:noWrap/>
            <w:vAlign w:val="bottom"/>
            <w:hideMark/>
          </w:tcPr>
          <w:p w:rsidR="00FA7B3D" w:rsidRPr="0070484F" w:rsidRDefault="00FA7B3D" w:rsidP="005C3FC1">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p</w:t>
            </w:r>
          </w:p>
        </w:tc>
      </w:tr>
      <w:tr w:rsidR="0070484F" w:rsidRPr="0070484F" w:rsidTr="00AE1F27">
        <w:trPr>
          <w:trHeight w:val="276"/>
        </w:trPr>
        <w:tc>
          <w:tcPr>
            <w:tcW w:w="1240" w:type="dxa"/>
            <w:shd w:val="clear" w:color="auto" w:fill="auto"/>
            <w:noWrap/>
            <w:vAlign w:val="bottom"/>
            <w:hideMark/>
          </w:tcPr>
          <w:p w:rsidR="0070484F" w:rsidRPr="002E2B58" w:rsidRDefault="0070484F" w:rsidP="00677A55">
            <w:pPr>
              <w:widowControl/>
              <w:jc w:val="left"/>
              <w:rPr>
                <w:rFonts w:ascii="Times New Roman" w:eastAsia="等线" w:hAnsi="Times New Roman" w:cs="Times New Roman"/>
                <w:i/>
                <w:color w:val="000000"/>
                <w:kern w:val="0"/>
                <w:sz w:val="22"/>
              </w:rPr>
            </w:pPr>
            <w:r w:rsidRPr="002E2B58">
              <w:rPr>
                <w:rFonts w:ascii="Times New Roman" w:eastAsia="等线" w:hAnsi="Times New Roman" w:cs="Times New Roman"/>
                <w:i/>
                <w:color w:val="000000"/>
                <w:kern w:val="0"/>
                <w:sz w:val="22"/>
              </w:rPr>
              <w:t>HES5</w:t>
            </w:r>
          </w:p>
        </w:tc>
        <w:tc>
          <w:tcPr>
            <w:tcW w:w="1355"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-3.25E-02</w:t>
            </w:r>
          </w:p>
        </w:tc>
        <w:tc>
          <w:tcPr>
            <w:tcW w:w="1282"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9.68E-01</w:t>
            </w:r>
          </w:p>
        </w:tc>
        <w:tc>
          <w:tcPr>
            <w:tcW w:w="1245"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2.02E-02</w:t>
            </w:r>
          </w:p>
        </w:tc>
        <w:tc>
          <w:tcPr>
            <w:tcW w:w="1018"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-1.609</w:t>
            </w:r>
          </w:p>
        </w:tc>
        <w:tc>
          <w:tcPr>
            <w:tcW w:w="1140"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0.10763</w:t>
            </w:r>
          </w:p>
        </w:tc>
      </w:tr>
      <w:tr w:rsidR="0070484F" w:rsidRPr="0070484F" w:rsidTr="00AE1F27">
        <w:trPr>
          <w:trHeight w:val="276"/>
        </w:trPr>
        <w:tc>
          <w:tcPr>
            <w:tcW w:w="1240" w:type="dxa"/>
            <w:shd w:val="clear" w:color="auto" w:fill="auto"/>
            <w:noWrap/>
            <w:vAlign w:val="bottom"/>
            <w:hideMark/>
          </w:tcPr>
          <w:p w:rsidR="0070484F" w:rsidRPr="002E2B58" w:rsidRDefault="0070484F" w:rsidP="00677A55">
            <w:pPr>
              <w:widowControl/>
              <w:jc w:val="left"/>
              <w:rPr>
                <w:rFonts w:ascii="Times New Roman" w:eastAsia="等线" w:hAnsi="Times New Roman" w:cs="Times New Roman"/>
                <w:i/>
                <w:color w:val="000000"/>
                <w:kern w:val="0"/>
                <w:sz w:val="22"/>
              </w:rPr>
            </w:pPr>
            <w:r w:rsidRPr="002E2B58">
              <w:rPr>
                <w:rFonts w:ascii="Times New Roman" w:eastAsia="等线" w:hAnsi="Times New Roman" w:cs="Times New Roman"/>
                <w:i/>
                <w:color w:val="000000"/>
                <w:kern w:val="0"/>
                <w:sz w:val="22"/>
              </w:rPr>
              <w:t>KITLG</w:t>
            </w:r>
          </w:p>
        </w:tc>
        <w:tc>
          <w:tcPr>
            <w:tcW w:w="1355"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6.42E-04</w:t>
            </w:r>
          </w:p>
        </w:tc>
        <w:tc>
          <w:tcPr>
            <w:tcW w:w="1282"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1.00E+00</w:t>
            </w:r>
          </w:p>
        </w:tc>
        <w:tc>
          <w:tcPr>
            <w:tcW w:w="1245"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3.64E-04</w:t>
            </w:r>
          </w:p>
        </w:tc>
        <w:tc>
          <w:tcPr>
            <w:tcW w:w="1018"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1.765</w:t>
            </w:r>
          </w:p>
        </w:tc>
        <w:tc>
          <w:tcPr>
            <w:tcW w:w="1140"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0.07761</w:t>
            </w:r>
          </w:p>
        </w:tc>
      </w:tr>
      <w:tr w:rsidR="0070484F" w:rsidRPr="0070484F" w:rsidTr="00AE1F27">
        <w:trPr>
          <w:trHeight w:val="276"/>
        </w:trPr>
        <w:tc>
          <w:tcPr>
            <w:tcW w:w="1240" w:type="dxa"/>
            <w:shd w:val="clear" w:color="auto" w:fill="auto"/>
            <w:noWrap/>
            <w:vAlign w:val="bottom"/>
            <w:hideMark/>
          </w:tcPr>
          <w:p w:rsidR="0070484F" w:rsidRPr="002E2B58" w:rsidRDefault="0070484F" w:rsidP="00677A55">
            <w:pPr>
              <w:widowControl/>
              <w:jc w:val="left"/>
              <w:rPr>
                <w:rFonts w:ascii="Times New Roman" w:eastAsia="等线" w:hAnsi="Times New Roman" w:cs="Times New Roman"/>
                <w:i/>
                <w:color w:val="000000"/>
                <w:kern w:val="0"/>
                <w:sz w:val="22"/>
              </w:rPr>
            </w:pPr>
            <w:r w:rsidRPr="002E2B58">
              <w:rPr>
                <w:rFonts w:ascii="Times New Roman" w:eastAsia="等线" w:hAnsi="Times New Roman" w:cs="Times New Roman"/>
                <w:i/>
                <w:color w:val="000000"/>
                <w:kern w:val="0"/>
                <w:sz w:val="22"/>
              </w:rPr>
              <w:t>METTL3</w:t>
            </w:r>
          </w:p>
        </w:tc>
        <w:tc>
          <w:tcPr>
            <w:tcW w:w="1355"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1.17E-03</w:t>
            </w:r>
          </w:p>
        </w:tc>
        <w:tc>
          <w:tcPr>
            <w:tcW w:w="1282"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1.00E+00</w:t>
            </w:r>
          </w:p>
        </w:tc>
        <w:tc>
          <w:tcPr>
            <w:tcW w:w="1245"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4.34E-04</w:t>
            </w:r>
          </w:p>
        </w:tc>
        <w:tc>
          <w:tcPr>
            <w:tcW w:w="1018"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2.687</w:t>
            </w:r>
          </w:p>
        </w:tc>
        <w:tc>
          <w:tcPr>
            <w:tcW w:w="1140"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0.0072</w:t>
            </w:r>
          </w:p>
        </w:tc>
      </w:tr>
      <w:tr w:rsidR="0070484F" w:rsidRPr="0070484F" w:rsidTr="00AE1F27">
        <w:trPr>
          <w:trHeight w:val="276"/>
        </w:trPr>
        <w:tc>
          <w:tcPr>
            <w:tcW w:w="1240" w:type="dxa"/>
            <w:shd w:val="clear" w:color="auto" w:fill="auto"/>
            <w:noWrap/>
            <w:vAlign w:val="bottom"/>
            <w:hideMark/>
          </w:tcPr>
          <w:p w:rsidR="0070484F" w:rsidRPr="002E2B58" w:rsidRDefault="0070484F" w:rsidP="00677A55">
            <w:pPr>
              <w:widowControl/>
              <w:jc w:val="left"/>
              <w:rPr>
                <w:rFonts w:ascii="Times New Roman" w:eastAsia="等线" w:hAnsi="Times New Roman" w:cs="Times New Roman"/>
                <w:i/>
                <w:color w:val="000000"/>
                <w:kern w:val="0"/>
                <w:sz w:val="22"/>
              </w:rPr>
            </w:pPr>
            <w:r w:rsidRPr="002E2B58">
              <w:rPr>
                <w:rFonts w:ascii="Times New Roman" w:eastAsia="等线" w:hAnsi="Times New Roman" w:cs="Times New Roman"/>
                <w:i/>
                <w:color w:val="000000"/>
                <w:kern w:val="0"/>
                <w:sz w:val="22"/>
              </w:rPr>
              <w:t>PSMD1</w:t>
            </w:r>
          </w:p>
        </w:tc>
        <w:tc>
          <w:tcPr>
            <w:tcW w:w="1355"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3.55E-04</w:t>
            </w:r>
          </w:p>
        </w:tc>
        <w:tc>
          <w:tcPr>
            <w:tcW w:w="1282"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1.00E+00</w:t>
            </w:r>
          </w:p>
        </w:tc>
        <w:tc>
          <w:tcPr>
            <w:tcW w:w="1245"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1.33E-04</w:t>
            </w:r>
          </w:p>
        </w:tc>
        <w:tc>
          <w:tcPr>
            <w:tcW w:w="1018"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2.68</w:t>
            </w:r>
          </w:p>
        </w:tc>
        <w:tc>
          <w:tcPr>
            <w:tcW w:w="1140"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0.00736</w:t>
            </w:r>
          </w:p>
        </w:tc>
      </w:tr>
      <w:tr w:rsidR="0070484F" w:rsidRPr="0070484F" w:rsidTr="00AE1F27">
        <w:trPr>
          <w:trHeight w:val="276"/>
        </w:trPr>
        <w:tc>
          <w:tcPr>
            <w:tcW w:w="1240" w:type="dxa"/>
            <w:shd w:val="clear" w:color="auto" w:fill="auto"/>
            <w:noWrap/>
            <w:vAlign w:val="bottom"/>
            <w:hideMark/>
          </w:tcPr>
          <w:p w:rsidR="0070484F" w:rsidRPr="002E2B58" w:rsidRDefault="0070484F" w:rsidP="00677A55">
            <w:pPr>
              <w:widowControl/>
              <w:jc w:val="left"/>
              <w:rPr>
                <w:rFonts w:ascii="Times New Roman" w:eastAsia="等线" w:hAnsi="Times New Roman" w:cs="Times New Roman"/>
                <w:i/>
                <w:color w:val="000000"/>
                <w:kern w:val="0"/>
                <w:sz w:val="22"/>
              </w:rPr>
            </w:pPr>
            <w:r w:rsidRPr="002E2B58">
              <w:rPr>
                <w:rFonts w:ascii="Times New Roman" w:eastAsia="等线" w:hAnsi="Times New Roman" w:cs="Times New Roman"/>
                <w:i/>
                <w:color w:val="000000"/>
                <w:kern w:val="0"/>
                <w:sz w:val="22"/>
              </w:rPr>
              <w:t>RAB10</w:t>
            </w:r>
          </w:p>
        </w:tc>
        <w:tc>
          <w:tcPr>
            <w:tcW w:w="1355"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1.47E-04</w:t>
            </w:r>
          </w:p>
        </w:tc>
        <w:tc>
          <w:tcPr>
            <w:tcW w:w="1282"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1.00E+00</w:t>
            </w:r>
          </w:p>
        </w:tc>
        <w:tc>
          <w:tcPr>
            <w:tcW w:w="1245"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6.74E-05</w:t>
            </w:r>
          </w:p>
        </w:tc>
        <w:tc>
          <w:tcPr>
            <w:tcW w:w="1018"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2.189</w:t>
            </w:r>
          </w:p>
        </w:tc>
        <w:tc>
          <w:tcPr>
            <w:tcW w:w="1140"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0.02863</w:t>
            </w:r>
          </w:p>
        </w:tc>
      </w:tr>
      <w:tr w:rsidR="0070484F" w:rsidRPr="0070484F" w:rsidTr="00AE1F27">
        <w:trPr>
          <w:trHeight w:val="276"/>
        </w:trPr>
        <w:tc>
          <w:tcPr>
            <w:tcW w:w="1240" w:type="dxa"/>
            <w:shd w:val="clear" w:color="auto" w:fill="auto"/>
            <w:noWrap/>
            <w:vAlign w:val="bottom"/>
            <w:hideMark/>
          </w:tcPr>
          <w:p w:rsidR="0070484F" w:rsidRPr="002E2B58" w:rsidRDefault="0070484F" w:rsidP="00677A55">
            <w:pPr>
              <w:widowControl/>
              <w:jc w:val="left"/>
              <w:rPr>
                <w:rFonts w:ascii="Times New Roman" w:eastAsia="等线" w:hAnsi="Times New Roman" w:cs="Times New Roman"/>
                <w:i/>
                <w:color w:val="000000"/>
                <w:kern w:val="0"/>
                <w:sz w:val="22"/>
              </w:rPr>
            </w:pPr>
            <w:r w:rsidRPr="002E2B58">
              <w:rPr>
                <w:rFonts w:ascii="Times New Roman" w:eastAsia="等线" w:hAnsi="Times New Roman" w:cs="Times New Roman"/>
                <w:i/>
                <w:color w:val="000000"/>
                <w:kern w:val="0"/>
                <w:sz w:val="22"/>
              </w:rPr>
              <w:t>TCOF1</w:t>
            </w:r>
          </w:p>
        </w:tc>
        <w:tc>
          <w:tcPr>
            <w:tcW w:w="1355"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2.97E-04</w:t>
            </w:r>
          </w:p>
        </w:tc>
        <w:tc>
          <w:tcPr>
            <w:tcW w:w="1282"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1.00E+00</w:t>
            </w:r>
          </w:p>
        </w:tc>
        <w:tc>
          <w:tcPr>
            <w:tcW w:w="1245"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1.28E-04</w:t>
            </w:r>
          </w:p>
        </w:tc>
        <w:tc>
          <w:tcPr>
            <w:tcW w:w="1018"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2.329</w:t>
            </w:r>
          </w:p>
        </w:tc>
        <w:tc>
          <w:tcPr>
            <w:tcW w:w="1140"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0.01983</w:t>
            </w:r>
          </w:p>
        </w:tc>
      </w:tr>
      <w:tr w:rsidR="0070484F" w:rsidRPr="0070484F" w:rsidTr="00AE1F27">
        <w:trPr>
          <w:trHeight w:val="276"/>
        </w:trPr>
        <w:tc>
          <w:tcPr>
            <w:tcW w:w="1240" w:type="dxa"/>
            <w:shd w:val="clear" w:color="auto" w:fill="auto"/>
            <w:noWrap/>
            <w:vAlign w:val="bottom"/>
            <w:hideMark/>
          </w:tcPr>
          <w:p w:rsidR="0070484F" w:rsidRPr="002E2B58" w:rsidRDefault="0070484F" w:rsidP="00677A55">
            <w:pPr>
              <w:widowControl/>
              <w:jc w:val="left"/>
              <w:rPr>
                <w:rFonts w:ascii="Times New Roman" w:eastAsia="等线" w:hAnsi="Times New Roman" w:cs="Times New Roman"/>
                <w:i/>
                <w:color w:val="000000"/>
                <w:kern w:val="0"/>
                <w:sz w:val="22"/>
              </w:rPr>
            </w:pPr>
            <w:r w:rsidRPr="002E2B58">
              <w:rPr>
                <w:rFonts w:ascii="Times New Roman" w:eastAsia="等线" w:hAnsi="Times New Roman" w:cs="Times New Roman"/>
                <w:i/>
                <w:color w:val="000000"/>
                <w:kern w:val="0"/>
                <w:sz w:val="22"/>
              </w:rPr>
              <w:t>YTHDF2</w:t>
            </w:r>
          </w:p>
        </w:tc>
        <w:tc>
          <w:tcPr>
            <w:tcW w:w="1355"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5.15E-04</w:t>
            </w:r>
          </w:p>
        </w:tc>
        <w:tc>
          <w:tcPr>
            <w:tcW w:w="1282"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1.00E+00</w:t>
            </w:r>
          </w:p>
        </w:tc>
        <w:tc>
          <w:tcPr>
            <w:tcW w:w="1245"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2.31E-04</w:t>
            </w:r>
          </w:p>
        </w:tc>
        <w:tc>
          <w:tcPr>
            <w:tcW w:w="1018"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2.232</w:t>
            </w:r>
          </w:p>
        </w:tc>
        <w:tc>
          <w:tcPr>
            <w:tcW w:w="1140"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0.02561</w:t>
            </w:r>
          </w:p>
        </w:tc>
      </w:tr>
      <w:tr w:rsidR="0070484F" w:rsidRPr="0070484F" w:rsidTr="00AE1F27">
        <w:trPr>
          <w:trHeight w:val="276"/>
        </w:trPr>
        <w:tc>
          <w:tcPr>
            <w:tcW w:w="1240" w:type="dxa"/>
            <w:shd w:val="clear" w:color="auto" w:fill="auto"/>
            <w:noWrap/>
            <w:vAlign w:val="bottom"/>
            <w:hideMark/>
          </w:tcPr>
          <w:p w:rsidR="0070484F" w:rsidRPr="002E2B58" w:rsidRDefault="0070484F" w:rsidP="00677A55">
            <w:pPr>
              <w:widowControl/>
              <w:jc w:val="left"/>
              <w:rPr>
                <w:rFonts w:ascii="Times New Roman" w:eastAsia="等线" w:hAnsi="Times New Roman" w:cs="Times New Roman"/>
                <w:i/>
                <w:color w:val="000000"/>
                <w:kern w:val="0"/>
                <w:sz w:val="22"/>
              </w:rPr>
            </w:pPr>
            <w:r w:rsidRPr="002E2B58">
              <w:rPr>
                <w:rFonts w:ascii="Times New Roman" w:eastAsia="等线" w:hAnsi="Times New Roman" w:cs="Times New Roman"/>
                <w:i/>
                <w:color w:val="000000"/>
                <w:kern w:val="0"/>
                <w:sz w:val="22"/>
              </w:rPr>
              <w:t>ZC3H13</w:t>
            </w:r>
          </w:p>
        </w:tc>
        <w:tc>
          <w:tcPr>
            <w:tcW w:w="1355"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-4.65E-04</w:t>
            </w:r>
          </w:p>
        </w:tc>
        <w:tc>
          <w:tcPr>
            <w:tcW w:w="1282"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1.00E+00</w:t>
            </w:r>
          </w:p>
        </w:tc>
        <w:tc>
          <w:tcPr>
            <w:tcW w:w="1245"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1.85E-04</w:t>
            </w:r>
          </w:p>
        </w:tc>
        <w:tc>
          <w:tcPr>
            <w:tcW w:w="1018"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-2.515</w:t>
            </w:r>
          </w:p>
        </w:tc>
        <w:tc>
          <w:tcPr>
            <w:tcW w:w="1140" w:type="dxa"/>
            <w:shd w:val="clear" w:color="auto" w:fill="auto"/>
            <w:noWrap/>
            <w:vAlign w:val="bottom"/>
            <w:hideMark/>
          </w:tcPr>
          <w:p w:rsidR="0070484F" w:rsidRPr="0070484F" w:rsidRDefault="0070484F" w:rsidP="00677A55">
            <w:pPr>
              <w:widowControl/>
              <w:jc w:val="left"/>
              <w:rPr>
                <w:rFonts w:ascii="Times New Roman" w:eastAsia="等线" w:hAnsi="Times New Roman" w:cs="Times New Roman"/>
                <w:color w:val="000000"/>
                <w:kern w:val="0"/>
                <w:sz w:val="22"/>
              </w:rPr>
            </w:pPr>
            <w:r w:rsidRPr="0070484F">
              <w:rPr>
                <w:rFonts w:ascii="Times New Roman" w:eastAsia="等线" w:hAnsi="Times New Roman" w:cs="Times New Roman"/>
                <w:color w:val="000000"/>
                <w:kern w:val="0"/>
                <w:sz w:val="22"/>
              </w:rPr>
              <w:t>0.0119</w:t>
            </w:r>
          </w:p>
        </w:tc>
      </w:tr>
    </w:tbl>
    <w:p w:rsidR="0070484F" w:rsidRPr="001A4289" w:rsidRDefault="0070484F" w:rsidP="00F755A8">
      <w:pPr>
        <w:widowControl/>
        <w:jc w:val="left"/>
        <w:rPr>
          <w:rFonts w:ascii="Times New Roman" w:eastAsia="等线" w:hAnsi="Times New Roman" w:cs="Times New Roman"/>
          <w:color w:val="000000"/>
          <w:kern w:val="0"/>
          <w:sz w:val="22"/>
        </w:rPr>
      </w:pPr>
      <w:r w:rsidRPr="001A4289">
        <w:rPr>
          <w:rFonts w:ascii="Times New Roman" w:eastAsia="等线" w:hAnsi="Times New Roman" w:cs="Times New Roman"/>
          <w:color w:val="000000"/>
          <w:kern w:val="0"/>
          <w:sz w:val="22"/>
        </w:rPr>
        <w:t>Likelihood ratio test=63.7  on 8 df, p=8.71e-11</w:t>
      </w:r>
      <w:r>
        <w:rPr>
          <w:rFonts w:ascii="Times New Roman" w:eastAsia="等线" w:hAnsi="Times New Roman" w:cs="Times New Roman" w:hint="eastAsia"/>
          <w:color w:val="000000"/>
          <w:kern w:val="0"/>
          <w:sz w:val="22"/>
        </w:rPr>
        <w:t>，</w:t>
      </w:r>
      <w:r w:rsidRPr="001A4289">
        <w:rPr>
          <w:rFonts w:ascii="Times New Roman" w:eastAsia="等线" w:hAnsi="Times New Roman" w:cs="Times New Roman"/>
          <w:color w:val="000000"/>
          <w:kern w:val="0"/>
          <w:sz w:val="22"/>
        </w:rPr>
        <w:t>n= 373, number of events= 129</w:t>
      </w:r>
      <w:r w:rsidR="00A75DF5">
        <w:rPr>
          <w:rFonts w:ascii="Times New Roman" w:eastAsia="等线" w:hAnsi="Times New Roman" w:cs="Times New Roman" w:hint="eastAsia"/>
          <w:color w:val="000000"/>
          <w:kern w:val="0"/>
          <w:sz w:val="22"/>
        </w:rPr>
        <w:t>.</w:t>
      </w:r>
      <w:r w:rsidRPr="001A4289">
        <w:rPr>
          <w:rFonts w:ascii="Times New Roman" w:eastAsia="等线" w:hAnsi="Times New Roman" w:cs="Times New Roman"/>
          <w:color w:val="000000"/>
          <w:kern w:val="0"/>
          <w:sz w:val="22"/>
        </w:rPr>
        <w:t xml:space="preserve"> </w:t>
      </w:r>
    </w:p>
    <w:p w:rsidR="0070484F" w:rsidRDefault="00D23417" w:rsidP="00F755A8">
      <w:pPr>
        <w:widowControl/>
        <w:jc w:val="left"/>
        <w:rPr>
          <w:rFonts w:ascii="Times New Roman" w:eastAsia="等线" w:hAnsi="Times New Roman" w:cs="Times New Roman" w:hint="eastAsia"/>
          <w:color w:val="000000"/>
          <w:kern w:val="0"/>
          <w:sz w:val="22"/>
        </w:rPr>
      </w:pPr>
      <w:r w:rsidRPr="00F755A8">
        <w:rPr>
          <w:rFonts w:ascii="Times New Roman" w:eastAsia="等线" w:hAnsi="Times New Roman" w:cs="Times New Roman"/>
          <w:color w:val="000000"/>
          <w:kern w:val="0"/>
          <w:sz w:val="22"/>
        </w:rPr>
        <w:t>C</w:t>
      </w:r>
      <w:r w:rsidR="0070484F" w:rsidRPr="00F755A8">
        <w:rPr>
          <w:rFonts w:ascii="Times New Roman" w:eastAsia="等线" w:hAnsi="Times New Roman" w:cs="Times New Roman"/>
          <w:color w:val="000000"/>
          <w:kern w:val="0"/>
          <w:sz w:val="22"/>
        </w:rPr>
        <w:t>oxph</w:t>
      </w:r>
      <w:r w:rsidR="00A75DF5">
        <w:rPr>
          <w:rFonts w:ascii="Times New Roman" w:eastAsia="等线" w:hAnsi="Times New Roman" w:cs="Times New Roman" w:hint="eastAsia"/>
          <w:color w:val="000000"/>
          <w:kern w:val="0"/>
          <w:sz w:val="22"/>
        </w:rPr>
        <w:t xml:space="preserve"> </w:t>
      </w:r>
      <w:r w:rsidR="0070484F" w:rsidRPr="00F755A8">
        <w:rPr>
          <w:rFonts w:ascii="Times New Roman" w:eastAsia="等线" w:hAnsi="Times New Roman" w:cs="Times New Roman"/>
          <w:color w:val="000000"/>
          <w:kern w:val="0"/>
          <w:sz w:val="22"/>
        </w:rPr>
        <w:t>(formula = Surv(time, status) ~ HES5 + KITLG + METTL3 + PSMD1 + RAB10 + TCOF1 + YTHDF2 + ZC3H13, data = survival)</w:t>
      </w:r>
      <w:r w:rsidR="005A019E">
        <w:rPr>
          <w:rFonts w:ascii="Times New Roman" w:eastAsia="等线" w:hAnsi="Times New Roman" w:cs="Times New Roman" w:hint="eastAsia"/>
          <w:color w:val="000000"/>
          <w:kern w:val="0"/>
          <w:sz w:val="22"/>
        </w:rPr>
        <w:t>.</w:t>
      </w:r>
    </w:p>
    <w:p w:rsidR="00C20D74" w:rsidRDefault="00C20D74" w:rsidP="00F755A8">
      <w:pPr>
        <w:widowControl/>
        <w:jc w:val="left"/>
        <w:rPr>
          <w:rFonts w:ascii="Times New Roman" w:eastAsia="等线" w:hAnsi="Times New Roman" w:cs="Times New Roman" w:hint="eastAsia"/>
          <w:color w:val="000000"/>
          <w:kern w:val="0"/>
          <w:sz w:val="22"/>
        </w:rPr>
      </w:pPr>
    </w:p>
    <w:p w:rsidR="00C20D74" w:rsidRDefault="00C20D74" w:rsidP="00F755A8">
      <w:pPr>
        <w:widowControl/>
        <w:jc w:val="left"/>
        <w:rPr>
          <w:rFonts w:ascii="Times New Roman" w:eastAsia="等线" w:hAnsi="Times New Roman" w:cs="Times New Roman" w:hint="eastAsia"/>
          <w:color w:val="000000"/>
          <w:kern w:val="0"/>
          <w:sz w:val="22"/>
        </w:rPr>
      </w:pPr>
    </w:p>
    <w:p w:rsidR="00C20D74" w:rsidRDefault="00C20D74" w:rsidP="00F755A8">
      <w:pPr>
        <w:widowControl/>
        <w:jc w:val="left"/>
        <w:rPr>
          <w:rFonts w:ascii="Times New Roman" w:eastAsia="等线" w:hAnsi="Times New Roman" w:cs="Times New Roman" w:hint="eastAsia"/>
          <w:color w:val="000000"/>
          <w:kern w:val="0"/>
          <w:sz w:val="22"/>
        </w:rPr>
      </w:pPr>
    </w:p>
    <w:p w:rsidR="00C20D74" w:rsidRDefault="00C20D74" w:rsidP="00F755A8">
      <w:pPr>
        <w:widowControl/>
        <w:jc w:val="left"/>
        <w:rPr>
          <w:rFonts w:ascii="Times New Roman" w:eastAsia="等线" w:hAnsi="Times New Roman" w:cs="Times New Roman" w:hint="eastAsia"/>
          <w:color w:val="000000"/>
          <w:kern w:val="0"/>
          <w:sz w:val="22"/>
        </w:rPr>
      </w:pPr>
    </w:p>
    <w:p w:rsidR="00C20D74" w:rsidRDefault="00C20D74" w:rsidP="00F755A8">
      <w:pPr>
        <w:widowControl/>
        <w:jc w:val="left"/>
        <w:rPr>
          <w:rFonts w:ascii="Times New Roman" w:eastAsia="等线" w:hAnsi="Times New Roman" w:cs="Times New Roman" w:hint="eastAsia"/>
          <w:color w:val="000000"/>
          <w:kern w:val="0"/>
          <w:sz w:val="22"/>
        </w:rPr>
      </w:pPr>
    </w:p>
    <w:p w:rsidR="00C20D74" w:rsidRDefault="00C20D74" w:rsidP="00F755A8">
      <w:pPr>
        <w:widowControl/>
        <w:jc w:val="left"/>
        <w:rPr>
          <w:rFonts w:ascii="Times New Roman" w:eastAsia="等线" w:hAnsi="Times New Roman" w:cs="Times New Roman" w:hint="eastAsia"/>
          <w:color w:val="000000"/>
          <w:kern w:val="0"/>
          <w:sz w:val="22"/>
        </w:rPr>
      </w:pPr>
    </w:p>
    <w:p w:rsidR="00C20D74" w:rsidRDefault="00C20D74" w:rsidP="00F755A8">
      <w:pPr>
        <w:widowControl/>
        <w:jc w:val="left"/>
        <w:rPr>
          <w:rFonts w:ascii="Times New Roman" w:eastAsia="等线" w:hAnsi="Times New Roman" w:cs="Times New Roman" w:hint="eastAsia"/>
          <w:color w:val="000000"/>
          <w:kern w:val="0"/>
          <w:sz w:val="22"/>
        </w:rPr>
      </w:pPr>
    </w:p>
    <w:p w:rsidR="00C20D74" w:rsidRDefault="00C20D74" w:rsidP="00F755A8">
      <w:pPr>
        <w:widowControl/>
        <w:jc w:val="left"/>
        <w:rPr>
          <w:rFonts w:ascii="Times New Roman" w:eastAsia="等线" w:hAnsi="Times New Roman" w:cs="Times New Roman" w:hint="eastAsia"/>
          <w:color w:val="000000"/>
          <w:kern w:val="0"/>
          <w:sz w:val="22"/>
        </w:rPr>
      </w:pPr>
    </w:p>
    <w:p w:rsidR="00C20D74" w:rsidRDefault="00C20D74" w:rsidP="00F755A8">
      <w:pPr>
        <w:widowControl/>
        <w:jc w:val="left"/>
        <w:rPr>
          <w:rFonts w:ascii="Times New Roman" w:eastAsia="等线" w:hAnsi="Times New Roman" w:cs="Times New Roman" w:hint="eastAsia"/>
          <w:color w:val="000000"/>
          <w:kern w:val="0"/>
          <w:sz w:val="22"/>
        </w:rPr>
      </w:pPr>
    </w:p>
    <w:p w:rsidR="00C20D74" w:rsidRDefault="00C20D74" w:rsidP="00F755A8">
      <w:pPr>
        <w:widowControl/>
        <w:jc w:val="left"/>
        <w:rPr>
          <w:rFonts w:ascii="Times New Roman" w:eastAsia="等线" w:hAnsi="Times New Roman" w:cs="Times New Roman" w:hint="eastAsia"/>
          <w:color w:val="000000"/>
          <w:kern w:val="0"/>
          <w:sz w:val="22"/>
        </w:rPr>
      </w:pPr>
    </w:p>
    <w:p w:rsidR="00C20D74" w:rsidRDefault="00C20D74" w:rsidP="00F755A8">
      <w:pPr>
        <w:widowControl/>
        <w:jc w:val="left"/>
        <w:rPr>
          <w:rFonts w:ascii="Times New Roman" w:eastAsia="等线" w:hAnsi="Times New Roman" w:cs="Times New Roman" w:hint="eastAsia"/>
          <w:color w:val="000000"/>
          <w:kern w:val="0"/>
          <w:sz w:val="22"/>
        </w:rPr>
      </w:pPr>
    </w:p>
    <w:p w:rsidR="00C20D74" w:rsidRDefault="00C20D74" w:rsidP="00F755A8">
      <w:pPr>
        <w:widowControl/>
        <w:jc w:val="left"/>
        <w:rPr>
          <w:rFonts w:ascii="Times New Roman" w:eastAsia="等线" w:hAnsi="Times New Roman" w:cs="Times New Roman" w:hint="eastAsia"/>
          <w:color w:val="000000"/>
          <w:kern w:val="0"/>
          <w:sz w:val="22"/>
        </w:rPr>
      </w:pPr>
    </w:p>
    <w:p w:rsidR="00C20D74" w:rsidRPr="00F755A8" w:rsidRDefault="00C20D74" w:rsidP="00F755A8">
      <w:pPr>
        <w:widowControl/>
        <w:jc w:val="left"/>
        <w:rPr>
          <w:rFonts w:ascii="Times New Roman" w:eastAsia="等线" w:hAnsi="Times New Roman" w:cs="Times New Roman"/>
          <w:color w:val="000000"/>
          <w:kern w:val="0"/>
          <w:sz w:val="22"/>
        </w:rPr>
      </w:pPr>
    </w:p>
    <w:p w:rsidR="0070484F" w:rsidRDefault="00C20D74">
      <w:pPr>
        <w:rPr>
          <w:rFonts w:hint="eastAsia"/>
        </w:rPr>
      </w:pPr>
      <w:r>
        <w:rPr>
          <w:noProof/>
        </w:rPr>
        <w:lastRenderedPageBreak/>
        <w:drawing>
          <wp:inline distT="0" distB="0" distL="0" distR="0">
            <wp:extent cx="8674677" cy="4551218"/>
            <wp:effectExtent l="19050" t="0" r="0" b="0"/>
            <wp:docPr id="1" name="图片 0" descr="Supplementary_Fig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_Figure1.jpg"/>
                    <pic:cNvPicPr/>
                  </pic:nvPicPr>
                  <pic:blipFill>
                    <a:blip r:embed="rId6" cstate="print"/>
                    <a:stretch>
                      <a:fillRect/>
                    </a:stretch>
                  </pic:blipFill>
                  <pic:spPr>
                    <a:xfrm>
                      <a:off x="0" y="0"/>
                      <a:ext cx="8675643" cy="4551725"/>
                    </a:xfrm>
                    <a:prstGeom prst="rect">
                      <a:avLst/>
                    </a:prstGeom>
                  </pic:spPr>
                </pic:pic>
              </a:graphicData>
            </a:graphic>
          </wp:inline>
        </w:drawing>
      </w:r>
    </w:p>
    <w:p w:rsidR="00C20D74" w:rsidRPr="00AF37A7" w:rsidRDefault="00C20D74" w:rsidP="00C20D74">
      <w:pPr>
        <w:rPr>
          <w:rFonts w:ascii="Times New Roman" w:hAnsi="Times New Roman" w:cs="Times New Roman"/>
          <w:b/>
          <w:sz w:val="24"/>
          <w:szCs w:val="24"/>
        </w:rPr>
      </w:pPr>
      <w:r w:rsidRPr="00AF37A7">
        <w:rPr>
          <w:rFonts w:ascii="Times New Roman" w:hAnsi="Times New Roman" w:cs="Times New Roman"/>
          <w:b/>
          <w:sz w:val="24"/>
          <w:szCs w:val="24"/>
        </w:rPr>
        <w:t>Supplementary Figure 1</w:t>
      </w:r>
      <w:r>
        <w:rPr>
          <w:rFonts w:ascii="Times New Roman" w:hAnsi="Times New Roman" w:cs="Times New Roman" w:hint="eastAsia"/>
          <w:b/>
          <w:sz w:val="24"/>
          <w:szCs w:val="24"/>
        </w:rPr>
        <w:t>.</w:t>
      </w:r>
      <w:r w:rsidRPr="00AF37A7">
        <w:rPr>
          <w:rFonts w:ascii="Times New Roman" w:hAnsi="Times New Roman" w:cs="Times New Roman"/>
          <w:b/>
          <w:sz w:val="24"/>
          <w:szCs w:val="24"/>
        </w:rPr>
        <w:t xml:space="preserve"> KEGG Pathway analysis of marker genes in cluster 1 (A), cluster 2 (B), cluster 3 (C), cluster 4 (D), cluster 5 (E), cluster 6 (F).</w:t>
      </w:r>
    </w:p>
    <w:p w:rsidR="00C20D74" w:rsidRPr="00C20D74" w:rsidRDefault="00C20D74">
      <w:pPr>
        <w:rPr>
          <w:rFonts w:hint="eastAsia"/>
        </w:rPr>
      </w:pPr>
    </w:p>
    <w:p w:rsidR="00C20D74" w:rsidRDefault="00C20D74">
      <w:pPr>
        <w:rPr>
          <w:rFonts w:hint="eastAsia"/>
        </w:rPr>
      </w:pPr>
      <w:r>
        <w:rPr>
          <w:noProof/>
        </w:rPr>
        <w:lastRenderedPageBreak/>
        <w:drawing>
          <wp:inline distT="0" distB="0" distL="0" distR="0">
            <wp:extent cx="6631132" cy="4932218"/>
            <wp:effectExtent l="19050" t="0" r="0" b="0"/>
            <wp:docPr id="2" name="图片 1" descr="Supplementary_Fig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_Figure2.jpg"/>
                    <pic:cNvPicPr/>
                  </pic:nvPicPr>
                  <pic:blipFill>
                    <a:blip r:embed="rId7"/>
                    <a:stretch>
                      <a:fillRect/>
                    </a:stretch>
                  </pic:blipFill>
                  <pic:spPr>
                    <a:xfrm>
                      <a:off x="0" y="0"/>
                      <a:ext cx="6638828" cy="4937942"/>
                    </a:xfrm>
                    <a:prstGeom prst="rect">
                      <a:avLst/>
                    </a:prstGeom>
                  </pic:spPr>
                </pic:pic>
              </a:graphicData>
            </a:graphic>
          </wp:inline>
        </w:drawing>
      </w:r>
    </w:p>
    <w:p w:rsidR="00C20D74" w:rsidRPr="00892E11" w:rsidRDefault="00C20D74">
      <w:pPr>
        <w:rPr>
          <w:rFonts w:ascii="Times New Roman" w:hAnsi="Times New Roman" w:cs="Times New Roman"/>
          <w:b/>
        </w:rPr>
      </w:pPr>
      <w:r w:rsidRPr="00AF37A7">
        <w:rPr>
          <w:rFonts w:ascii="Times New Roman" w:hAnsi="Times New Roman" w:cs="Times New Roman"/>
          <w:b/>
        </w:rPr>
        <w:t>Supplementary Figure 2. 63 key genes interaction pathways by using STRING database.</w:t>
      </w:r>
    </w:p>
    <w:sectPr w:rsidR="00C20D74" w:rsidRPr="00892E11" w:rsidSect="00BE5154">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519D" w:rsidRDefault="008E519D" w:rsidP="0019054F">
      <w:r>
        <w:separator/>
      </w:r>
    </w:p>
  </w:endnote>
  <w:endnote w:type="continuationSeparator" w:id="1">
    <w:p w:rsidR="008E519D" w:rsidRDefault="008E519D" w:rsidP="0019054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519D" w:rsidRDefault="008E519D" w:rsidP="0019054F">
      <w:r>
        <w:separator/>
      </w:r>
    </w:p>
  </w:footnote>
  <w:footnote w:type="continuationSeparator" w:id="1">
    <w:p w:rsidR="008E519D" w:rsidRDefault="008E519D" w:rsidP="0019054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35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23BC7"/>
    <w:rsid w:val="00037A49"/>
    <w:rsid w:val="0005182E"/>
    <w:rsid w:val="000539ED"/>
    <w:rsid w:val="00084E38"/>
    <w:rsid w:val="000B3AB4"/>
    <w:rsid w:val="0012566A"/>
    <w:rsid w:val="00152B19"/>
    <w:rsid w:val="0019054F"/>
    <w:rsid w:val="001A4289"/>
    <w:rsid w:val="001F3390"/>
    <w:rsid w:val="0020363B"/>
    <w:rsid w:val="002065C9"/>
    <w:rsid w:val="00224960"/>
    <w:rsid w:val="00266BA7"/>
    <w:rsid w:val="00274B6E"/>
    <w:rsid w:val="002A6219"/>
    <w:rsid w:val="002C5E7E"/>
    <w:rsid w:val="002D16EF"/>
    <w:rsid w:val="002E2B58"/>
    <w:rsid w:val="00317612"/>
    <w:rsid w:val="003562F2"/>
    <w:rsid w:val="003739D2"/>
    <w:rsid w:val="00395DA1"/>
    <w:rsid w:val="003B654A"/>
    <w:rsid w:val="004003D4"/>
    <w:rsid w:val="004B497D"/>
    <w:rsid w:val="004F7E08"/>
    <w:rsid w:val="00533B52"/>
    <w:rsid w:val="00556E3E"/>
    <w:rsid w:val="00576ECF"/>
    <w:rsid w:val="005A019E"/>
    <w:rsid w:val="005C3FC1"/>
    <w:rsid w:val="005E16C7"/>
    <w:rsid w:val="006005F0"/>
    <w:rsid w:val="00621571"/>
    <w:rsid w:val="006246EE"/>
    <w:rsid w:val="00672FD3"/>
    <w:rsid w:val="00677A55"/>
    <w:rsid w:val="006E3655"/>
    <w:rsid w:val="0070484F"/>
    <w:rsid w:val="00892E11"/>
    <w:rsid w:val="008A76BE"/>
    <w:rsid w:val="008E519D"/>
    <w:rsid w:val="008F6F90"/>
    <w:rsid w:val="00A300CA"/>
    <w:rsid w:val="00A75DF5"/>
    <w:rsid w:val="00A86486"/>
    <w:rsid w:val="00AA1BDE"/>
    <w:rsid w:val="00AE1F27"/>
    <w:rsid w:val="00AF2521"/>
    <w:rsid w:val="00B23BC7"/>
    <w:rsid w:val="00B3122B"/>
    <w:rsid w:val="00B97490"/>
    <w:rsid w:val="00BA3AE5"/>
    <w:rsid w:val="00BC4EB4"/>
    <w:rsid w:val="00BD2EC4"/>
    <w:rsid w:val="00BE5154"/>
    <w:rsid w:val="00C20D74"/>
    <w:rsid w:val="00C64803"/>
    <w:rsid w:val="00CB301D"/>
    <w:rsid w:val="00CE3D35"/>
    <w:rsid w:val="00D00CF7"/>
    <w:rsid w:val="00D13D10"/>
    <w:rsid w:val="00D23417"/>
    <w:rsid w:val="00D95E2E"/>
    <w:rsid w:val="00DA2DB6"/>
    <w:rsid w:val="00DB1794"/>
    <w:rsid w:val="00E50D65"/>
    <w:rsid w:val="00EA520B"/>
    <w:rsid w:val="00F054BE"/>
    <w:rsid w:val="00F06872"/>
    <w:rsid w:val="00F43E28"/>
    <w:rsid w:val="00F44676"/>
    <w:rsid w:val="00F755A8"/>
    <w:rsid w:val="00FA7B3D"/>
    <w:rsid w:val="00FB22F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DA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unhideWhenUsed/>
    <w:rsid w:val="00BE51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19054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9054F"/>
    <w:rPr>
      <w:sz w:val="18"/>
      <w:szCs w:val="18"/>
    </w:rPr>
  </w:style>
  <w:style w:type="paragraph" w:styleId="a5">
    <w:name w:val="footer"/>
    <w:basedOn w:val="a"/>
    <w:link w:val="Char0"/>
    <w:uiPriority w:val="99"/>
    <w:unhideWhenUsed/>
    <w:rsid w:val="0019054F"/>
    <w:pPr>
      <w:tabs>
        <w:tab w:val="center" w:pos="4153"/>
        <w:tab w:val="right" w:pos="8306"/>
      </w:tabs>
      <w:snapToGrid w:val="0"/>
      <w:jc w:val="left"/>
    </w:pPr>
    <w:rPr>
      <w:sz w:val="18"/>
      <w:szCs w:val="18"/>
    </w:rPr>
  </w:style>
  <w:style w:type="character" w:customStyle="1" w:styleId="Char0">
    <w:name w:val="页脚 Char"/>
    <w:basedOn w:val="a0"/>
    <w:link w:val="a5"/>
    <w:uiPriority w:val="99"/>
    <w:rsid w:val="0019054F"/>
    <w:rPr>
      <w:sz w:val="18"/>
      <w:szCs w:val="18"/>
    </w:rPr>
  </w:style>
  <w:style w:type="paragraph" w:styleId="a6">
    <w:name w:val="Balloon Text"/>
    <w:basedOn w:val="a"/>
    <w:link w:val="Char1"/>
    <w:uiPriority w:val="99"/>
    <w:semiHidden/>
    <w:unhideWhenUsed/>
    <w:rsid w:val="00C20D74"/>
    <w:rPr>
      <w:sz w:val="18"/>
      <w:szCs w:val="18"/>
    </w:rPr>
  </w:style>
  <w:style w:type="character" w:customStyle="1" w:styleId="Char1">
    <w:name w:val="批注框文本 Char"/>
    <w:basedOn w:val="a0"/>
    <w:link w:val="a6"/>
    <w:uiPriority w:val="99"/>
    <w:semiHidden/>
    <w:rsid w:val="00C20D74"/>
    <w:rPr>
      <w:sz w:val="18"/>
      <w:szCs w:val="18"/>
    </w:rPr>
  </w:style>
</w:styles>
</file>

<file path=word/webSettings.xml><?xml version="1.0" encoding="utf-8"?>
<w:webSettings xmlns:r="http://schemas.openxmlformats.org/officeDocument/2006/relationships" xmlns:w="http://schemas.openxmlformats.org/wordprocessingml/2006/main">
  <w:divs>
    <w:div w:id="71008088">
      <w:bodyDiv w:val="1"/>
      <w:marLeft w:val="0"/>
      <w:marRight w:val="0"/>
      <w:marTop w:val="0"/>
      <w:marBottom w:val="0"/>
      <w:divBdr>
        <w:top w:val="none" w:sz="0" w:space="0" w:color="auto"/>
        <w:left w:val="none" w:sz="0" w:space="0" w:color="auto"/>
        <w:bottom w:val="none" w:sz="0" w:space="0" w:color="auto"/>
        <w:right w:val="none" w:sz="0" w:space="0" w:color="auto"/>
      </w:divBdr>
    </w:div>
    <w:div w:id="91782761">
      <w:bodyDiv w:val="1"/>
      <w:marLeft w:val="0"/>
      <w:marRight w:val="0"/>
      <w:marTop w:val="0"/>
      <w:marBottom w:val="0"/>
      <w:divBdr>
        <w:top w:val="none" w:sz="0" w:space="0" w:color="auto"/>
        <w:left w:val="none" w:sz="0" w:space="0" w:color="auto"/>
        <w:bottom w:val="none" w:sz="0" w:space="0" w:color="auto"/>
        <w:right w:val="none" w:sz="0" w:space="0" w:color="auto"/>
      </w:divBdr>
    </w:div>
    <w:div w:id="121459811">
      <w:bodyDiv w:val="1"/>
      <w:marLeft w:val="0"/>
      <w:marRight w:val="0"/>
      <w:marTop w:val="0"/>
      <w:marBottom w:val="0"/>
      <w:divBdr>
        <w:top w:val="none" w:sz="0" w:space="0" w:color="auto"/>
        <w:left w:val="none" w:sz="0" w:space="0" w:color="auto"/>
        <w:bottom w:val="none" w:sz="0" w:space="0" w:color="auto"/>
        <w:right w:val="none" w:sz="0" w:space="0" w:color="auto"/>
      </w:divBdr>
    </w:div>
    <w:div w:id="160513667">
      <w:bodyDiv w:val="1"/>
      <w:marLeft w:val="0"/>
      <w:marRight w:val="0"/>
      <w:marTop w:val="0"/>
      <w:marBottom w:val="0"/>
      <w:divBdr>
        <w:top w:val="none" w:sz="0" w:space="0" w:color="auto"/>
        <w:left w:val="none" w:sz="0" w:space="0" w:color="auto"/>
        <w:bottom w:val="none" w:sz="0" w:space="0" w:color="auto"/>
        <w:right w:val="none" w:sz="0" w:space="0" w:color="auto"/>
      </w:divBdr>
    </w:div>
    <w:div w:id="196235764">
      <w:bodyDiv w:val="1"/>
      <w:marLeft w:val="0"/>
      <w:marRight w:val="0"/>
      <w:marTop w:val="0"/>
      <w:marBottom w:val="0"/>
      <w:divBdr>
        <w:top w:val="none" w:sz="0" w:space="0" w:color="auto"/>
        <w:left w:val="none" w:sz="0" w:space="0" w:color="auto"/>
        <w:bottom w:val="none" w:sz="0" w:space="0" w:color="auto"/>
        <w:right w:val="none" w:sz="0" w:space="0" w:color="auto"/>
      </w:divBdr>
    </w:div>
    <w:div w:id="197016428">
      <w:bodyDiv w:val="1"/>
      <w:marLeft w:val="0"/>
      <w:marRight w:val="0"/>
      <w:marTop w:val="0"/>
      <w:marBottom w:val="0"/>
      <w:divBdr>
        <w:top w:val="none" w:sz="0" w:space="0" w:color="auto"/>
        <w:left w:val="none" w:sz="0" w:space="0" w:color="auto"/>
        <w:bottom w:val="none" w:sz="0" w:space="0" w:color="auto"/>
        <w:right w:val="none" w:sz="0" w:space="0" w:color="auto"/>
      </w:divBdr>
    </w:div>
    <w:div w:id="197595230">
      <w:bodyDiv w:val="1"/>
      <w:marLeft w:val="0"/>
      <w:marRight w:val="0"/>
      <w:marTop w:val="0"/>
      <w:marBottom w:val="0"/>
      <w:divBdr>
        <w:top w:val="none" w:sz="0" w:space="0" w:color="auto"/>
        <w:left w:val="none" w:sz="0" w:space="0" w:color="auto"/>
        <w:bottom w:val="none" w:sz="0" w:space="0" w:color="auto"/>
        <w:right w:val="none" w:sz="0" w:space="0" w:color="auto"/>
      </w:divBdr>
    </w:div>
    <w:div w:id="246889133">
      <w:bodyDiv w:val="1"/>
      <w:marLeft w:val="0"/>
      <w:marRight w:val="0"/>
      <w:marTop w:val="0"/>
      <w:marBottom w:val="0"/>
      <w:divBdr>
        <w:top w:val="none" w:sz="0" w:space="0" w:color="auto"/>
        <w:left w:val="none" w:sz="0" w:space="0" w:color="auto"/>
        <w:bottom w:val="none" w:sz="0" w:space="0" w:color="auto"/>
        <w:right w:val="none" w:sz="0" w:space="0" w:color="auto"/>
      </w:divBdr>
    </w:div>
    <w:div w:id="264772938">
      <w:bodyDiv w:val="1"/>
      <w:marLeft w:val="0"/>
      <w:marRight w:val="0"/>
      <w:marTop w:val="0"/>
      <w:marBottom w:val="0"/>
      <w:divBdr>
        <w:top w:val="none" w:sz="0" w:space="0" w:color="auto"/>
        <w:left w:val="none" w:sz="0" w:space="0" w:color="auto"/>
        <w:bottom w:val="none" w:sz="0" w:space="0" w:color="auto"/>
        <w:right w:val="none" w:sz="0" w:space="0" w:color="auto"/>
      </w:divBdr>
    </w:div>
    <w:div w:id="304893162">
      <w:bodyDiv w:val="1"/>
      <w:marLeft w:val="0"/>
      <w:marRight w:val="0"/>
      <w:marTop w:val="0"/>
      <w:marBottom w:val="0"/>
      <w:divBdr>
        <w:top w:val="none" w:sz="0" w:space="0" w:color="auto"/>
        <w:left w:val="none" w:sz="0" w:space="0" w:color="auto"/>
        <w:bottom w:val="none" w:sz="0" w:space="0" w:color="auto"/>
        <w:right w:val="none" w:sz="0" w:space="0" w:color="auto"/>
      </w:divBdr>
    </w:div>
    <w:div w:id="335764826">
      <w:bodyDiv w:val="1"/>
      <w:marLeft w:val="0"/>
      <w:marRight w:val="0"/>
      <w:marTop w:val="0"/>
      <w:marBottom w:val="0"/>
      <w:divBdr>
        <w:top w:val="none" w:sz="0" w:space="0" w:color="auto"/>
        <w:left w:val="none" w:sz="0" w:space="0" w:color="auto"/>
        <w:bottom w:val="none" w:sz="0" w:space="0" w:color="auto"/>
        <w:right w:val="none" w:sz="0" w:space="0" w:color="auto"/>
      </w:divBdr>
    </w:div>
    <w:div w:id="336269990">
      <w:bodyDiv w:val="1"/>
      <w:marLeft w:val="0"/>
      <w:marRight w:val="0"/>
      <w:marTop w:val="0"/>
      <w:marBottom w:val="0"/>
      <w:divBdr>
        <w:top w:val="none" w:sz="0" w:space="0" w:color="auto"/>
        <w:left w:val="none" w:sz="0" w:space="0" w:color="auto"/>
        <w:bottom w:val="none" w:sz="0" w:space="0" w:color="auto"/>
        <w:right w:val="none" w:sz="0" w:space="0" w:color="auto"/>
      </w:divBdr>
    </w:div>
    <w:div w:id="401220272">
      <w:bodyDiv w:val="1"/>
      <w:marLeft w:val="0"/>
      <w:marRight w:val="0"/>
      <w:marTop w:val="0"/>
      <w:marBottom w:val="0"/>
      <w:divBdr>
        <w:top w:val="none" w:sz="0" w:space="0" w:color="auto"/>
        <w:left w:val="none" w:sz="0" w:space="0" w:color="auto"/>
        <w:bottom w:val="none" w:sz="0" w:space="0" w:color="auto"/>
        <w:right w:val="none" w:sz="0" w:space="0" w:color="auto"/>
      </w:divBdr>
    </w:div>
    <w:div w:id="482427306">
      <w:bodyDiv w:val="1"/>
      <w:marLeft w:val="0"/>
      <w:marRight w:val="0"/>
      <w:marTop w:val="0"/>
      <w:marBottom w:val="0"/>
      <w:divBdr>
        <w:top w:val="none" w:sz="0" w:space="0" w:color="auto"/>
        <w:left w:val="none" w:sz="0" w:space="0" w:color="auto"/>
        <w:bottom w:val="none" w:sz="0" w:space="0" w:color="auto"/>
        <w:right w:val="none" w:sz="0" w:space="0" w:color="auto"/>
      </w:divBdr>
    </w:div>
    <w:div w:id="549652263">
      <w:bodyDiv w:val="1"/>
      <w:marLeft w:val="0"/>
      <w:marRight w:val="0"/>
      <w:marTop w:val="0"/>
      <w:marBottom w:val="0"/>
      <w:divBdr>
        <w:top w:val="none" w:sz="0" w:space="0" w:color="auto"/>
        <w:left w:val="none" w:sz="0" w:space="0" w:color="auto"/>
        <w:bottom w:val="none" w:sz="0" w:space="0" w:color="auto"/>
        <w:right w:val="none" w:sz="0" w:space="0" w:color="auto"/>
      </w:divBdr>
    </w:div>
    <w:div w:id="555507890">
      <w:bodyDiv w:val="1"/>
      <w:marLeft w:val="0"/>
      <w:marRight w:val="0"/>
      <w:marTop w:val="0"/>
      <w:marBottom w:val="0"/>
      <w:divBdr>
        <w:top w:val="none" w:sz="0" w:space="0" w:color="auto"/>
        <w:left w:val="none" w:sz="0" w:space="0" w:color="auto"/>
        <w:bottom w:val="none" w:sz="0" w:space="0" w:color="auto"/>
        <w:right w:val="none" w:sz="0" w:space="0" w:color="auto"/>
      </w:divBdr>
    </w:div>
    <w:div w:id="560285715">
      <w:bodyDiv w:val="1"/>
      <w:marLeft w:val="0"/>
      <w:marRight w:val="0"/>
      <w:marTop w:val="0"/>
      <w:marBottom w:val="0"/>
      <w:divBdr>
        <w:top w:val="none" w:sz="0" w:space="0" w:color="auto"/>
        <w:left w:val="none" w:sz="0" w:space="0" w:color="auto"/>
        <w:bottom w:val="none" w:sz="0" w:space="0" w:color="auto"/>
        <w:right w:val="none" w:sz="0" w:space="0" w:color="auto"/>
      </w:divBdr>
    </w:div>
    <w:div w:id="636107401">
      <w:bodyDiv w:val="1"/>
      <w:marLeft w:val="0"/>
      <w:marRight w:val="0"/>
      <w:marTop w:val="0"/>
      <w:marBottom w:val="0"/>
      <w:divBdr>
        <w:top w:val="none" w:sz="0" w:space="0" w:color="auto"/>
        <w:left w:val="none" w:sz="0" w:space="0" w:color="auto"/>
        <w:bottom w:val="none" w:sz="0" w:space="0" w:color="auto"/>
        <w:right w:val="none" w:sz="0" w:space="0" w:color="auto"/>
      </w:divBdr>
    </w:div>
    <w:div w:id="656346262">
      <w:bodyDiv w:val="1"/>
      <w:marLeft w:val="0"/>
      <w:marRight w:val="0"/>
      <w:marTop w:val="0"/>
      <w:marBottom w:val="0"/>
      <w:divBdr>
        <w:top w:val="none" w:sz="0" w:space="0" w:color="auto"/>
        <w:left w:val="none" w:sz="0" w:space="0" w:color="auto"/>
        <w:bottom w:val="none" w:sz="0" w:space="0" w:color="auto"/>
        <w:right w:val="none" w:sz="0" w:space="0" w:color="auto"/>
      </w:divBdr>
    </w:div>
    <w:div w:id="672144233">
      <w:bodyDiv w:val="1"/>
      <w:marLeft w:val="0"/>
      <w:marRight w:val="0"/>
      <w:marTop w:val="0"/>
      <w:marBottom w:val="0"/>
      <w:divBdr>
        <w:top w:val="none" w:sz="0" w:space="0" w:color="auto"/>
        <w:left w:val="none" w:sz="0" w:space="0" w:color="auto"/>
        <w:bottom w:val="none" w:sz="0" w:space="0" w:color="auto"/>
        <w:right w:val="none" w:sz="0" w:space="0" w:color="auto"/>
      </w:divBdr>
    </w:div>
    <w:div w:id="688068924">
      <w:bodyDiv w:val="1"/>
      <w:marLeft w:val="0"/>
      <w:marRight w:val="0"/>
      <w:marTop w:val="0"/>
      <w:marBottom w:val="0"/>
      <w:divBdr>
        <w:top w:val="none" w:sz="0" w:space="0" w:color="auto"/>
        <w:left w:val="none" w:sz="0" w:space="0" w:color="auto"/>
        <w:bottom w:val="none" w:sz="0" w:space="0" w:color="auto"/>
        <w:right w:val="none" w:sz="0" w:space="0" w:color="auto"/>
      </w:divBdr>
    </w:div>
    <w:div w:id="713430999">
      <w:bodyDiv w:val="1"/>
      <w:marLeft w:val="0"/>
      <w:marRight w:val="0"/>
      <w:marTop w:val="0"/>
      <w:marBottom w:val="0"/>
      <w:divBdr>
        <w:top w:val="none" w:sz="0" w:space="0" w:color="auto"/>
        <w:left w:val="none" w:sz="0" w:space="0" w:color="auto"/>
        <w:bottom w:val="none" w:sz="0" w:space="0" w:color="auto"/>
        <w:right w:val="none" w:sz="0" w:space="0" w:color="auto"/>
      </w:divBdr>
    </w:div>
    <w:div w:id="764227065">
      <w:bodyDiv w:val="1"/>
      <w:marLeft w:val="0"/>
      <w:marRight w:val="0"/>
      <w:marTop w:val="0"/>
      <w:marBottom w:val="0"/>
      <w:divBdr>
        <w:top w:val="none" w:sz="0" w:space="0" w:color="auto"/>
        <w:left w:val="none" w:sz="0" w:space="0" w:color="auto"/>
        <w:bottom w:val="none" w:sz="0" w:space="0" w:color="auto"/>
        <w:right w:val="none" w:sz="0" w:space="0" w:color="auto"/>
      </w:divBdr>
    </w:div>
    <w:div w:id="809589828">
      <w:bodyDiv w:val="1"/>
      <w:marLeft w:val="0"/>
      <w:marRight w:val="0"/>
      <w:marTop w:val="0"/>
      <w:marBottom w:val="0"/>
      <w:divBdr>
        <w:top w:val="none" w:sz="0" w:space="0" w:color="auto"/>
        <w:left w:val="none" w:sz="0" w:space="0" w:color="auto"/>
        <w:bottom w:val="none" w:sz="0" w:space="0" w:color="auto"/>
        <w:right w:val="none" w:sz="0" w:space="0" w:color="auto"/>
      </w:divBdr>
    </w:div>
    <w:div w:id="861478171">
      <w:bodyDiv w:val="1"/>
      <w:marLeft w:val="0"/>
      <w:marRight w:val="0"/>
      <w:marTop w:val="0"/>
      <w:marBottom w:val="0"/>
      <w:divBdr>
        <w:top w:val="none" w:sz="0" w:space="0" w:color="auto"/>
        <w:left w:val="none" w:sz="0" w:space="0" w:color="auto"/>
        <w:bottom w:val="none" w:sz="0" w:space="0" w:color="auto"/>
        <w:right w:val="none" w:sz="0" w:space="0" w:color="auto"/>
      </w:divBdr>
    </w:div>
    <w:div w:id="861481600">
      <w:bodyDiv w:val="1"/>
      <w:marLeft w:val="0"/>
      <w:marRight w:val="0"/>
      <w:marTop w:val="0"/>
      <w:marBottom w:val="0"/>
      <w:divBdr>
        <w:top w:val="none" w:sz="0" w:space="0" w:color="auto"/>
        <w:left w:val="none" w:sz="0" w:space="0" w:color="auto"/>
        <w:bottom w:val="none" w:sz="0" w:space="0" w:color="auto"/>
        <w:right w:val="none" w:sz="0" w:space="0" w:color="auto"/>
      </w:divBdr>
    </w:div>
    <w:div w:id="869224389">
      <w:bodyDiv w:val="1"/>
      <w:marLeft w:val="0"/>
      <w:marRight w:val="0"/>
      <w:marTop w:val="0"/>
      <w:marBottom w:val="0"/>
      <w:divBdr>
        <w:top w:val="none" w:sz="0" w:space="0" w:color="auto"/>
        <w:left w:val="none" w:sz="0" w:space="0" w:color="auto"/>
        <w:bottom w:val="none" w:sz="0" w:space="0" w:color="auto"/>
        <w:right w:val="none" w:sz="0" w:space="0" w:color="auto"/>
      </w:divBdr>
    </w:div>
    <w:div w:id="911425210">
      <w:bodyDiv w:val="1"/>
      <w:marLeft w:val="0"/>
      <w:marRight w:val="0"/>
      <w:marTop w:val="0"/>
      <w:marBottom w:val="0"/>
      <w:divBdr>
        <w:top w:val="none" w:sz="0" w:space="0" w:color="auto"/>
        <w:left w:val="none" w:sz="0" w:space="0" w:color="auto"/>
        <w:bottom w:val="none" w:sz="0" w:space="0" w:color="auto"/>
        <w:right w:val="none" w:sz="0" w:space="0" w:color="auto"/>
      </w:divBdr>
    </w:div>
    <w:div w:id="937372153">
      <w:bodyDiv w:val="1"/>
      <w:marLeft w:val="0"/>
      <w:marRight w:val="0"/>
      <w:marTop w:val="0"/>
      <w:marBottom w:val="0"/>
      <w:divBdr>
        <w:top w:val="none" w:sz="0" w:space="0" w:color="auto"/>
        <w:left w:val="none" w:sz="0" w:space="0" w:color="auto"/>
        <w:bottom w:val="none" w:sz="0" w:space="0" w:color="auto"/>
        <w:right w:val="none" w:sz="0" w:space="0" w:color="auto"/>
      </w:divBdr>
    </w:div>
    <w:div w:id="946619247">
      <w:bodyDiv w:val="1"/>
      <w:marLeft w:val="0"/>
      <w:marRight w:val="0"/>
      <w:marTop w:val="0"/>
      <w:marBottom w:val="0"/>
      <w:divBdr>
        <w:top w:val="none" w:sz="0" w:space="0" w:color="auto"/>
        <w:left w:val="none" w:sz="0" w:space="0" w:color="auto"/>
        <w:bottom w:val="none" w:sz="0" w:space="0" w:color="auto"/>
        <w:right w:val="none" w:sz="0" w:space="0" w:color="auto"/>
      </w:divBdr>
    </w:div>
    <w:div w:id="955714763">
      <w:bodyDiv w:val="1"/>
      <w:marLeft w:val="0"/>
      <w:marRight w:val="0"/>
      <w:marTop w:val="0"/>
      <w:marBottom w:val="0"/>
      <w:divBdr>
        <w:top w:val="none" w:sz="0" w:space="0" w:color="auto"/>
        <w:left w:val="none" w:sz="0" w:space="0" w:color="auto"/>
        <w:bottom w:val="none" w:sz="0" w:space="0" w:color="auto"/>
        <w:right w:val="none" w:sz="0" w:space="0" w:color="auto"/>
      </w:divBdr>
    </w:div>
    <w:div w:id="985935981">
      <w:bodyDiv w:val="1"/>
      <w:marLeft w:val="0"/>
      <w:marRight w:val="0"/>
      <w:marTop w:val="0"/>
      <w:marBottom w:val="0"/>
      <w:divBdr>
        <w:top w:val="none" w:sz="0" w:space="0" w:color="auto"/>
        <w:left w:val="none" w:sz="0" w:space="0" w:color="auto"/>
        <w:bottom w:val="none" w:sz="0" w:space="0" w:color="auto"/>
        <w:right w:val="none" w:sz="0" w:space="0" w:color="auto"/>
      </w:divBdr>
    </w:div>
    <w:div w:id="989405149">
      <w:bodyDiv w:val="1"/>
      <w:marLeft w:val="0"/>
      <w:marRight w:val="0"/>
      <w:marTop w:val="0"/>
      <w:marBottom w:val="0"/>
      <w:divBdr>
        <w:top w:val="none" w:sz="0" w:space="0" w:color="auto"/>
        <w:left w:val="none" w:sz="0" w:space="0" w:color="auto"/>
        <w:bottom w:val="none" w:sz="0" w:space="0" w:color="auto"/>
        <w:right w:val="none" w:sz="0" w:space="0" w:color="auto"/>
      </w:divBdr>
    </w:div>
    <w:div w:id="1014919909">
      <w:bodyDiv w:val="1"/>
      <w:marLeft w:val="0"/>
      <w:marRight w:val="0"/>
      <w:marTop w:val="0"/>
      <w:marBottom w:val="0"/>
      <w:divBdr>
        <w:top w:val="none" w:sz="0" w:space="0" w:color="auto"/>
        <w:left w:val="none" w:sz="0" w:space="0" w:color="auto"/>
        <w:bottom w:val="none" w:sz="0" w:space="0" w:color="auto"/>
        <w:right w:val="none" w:sz="0" w:space="0" w:color="auto"/>
      </w:divBdr>
    </w:div>
    <w:div w:id="1019964525">
      <w:bodyDiv w:val="1"/>
      <w:marLeft w:val="0"/>
      <w:marRight w:val="0"/>
      <w:marTop w:val="0"/>
      <w:marBottom w:val="0"/>
      <w:divBdr>
        <w:top w:val="none" w:sz="0" w:space="0" w:color="auto"/>
        <w:left w:val="none" w:sz="0" w:space="0" w:color="auto"/>
        <w:bottom w:val="none" w:sz="0" w:space="0" w:color="auto"/>
        <w:right w:val="none" w:sz="0" w:space="0" w:color="auto"/>
      </w:divBdr>
    </w:div>
    <w:div w:id="1075276715">
      <w:bodyDiv w:val="1"/>
      <w:marLeft w:val="0"/>
      <w:marRight w:val="0"/>
      <w:marTop w:val="0"/>
      <w:marBottom w:val="0"/>
      <w:divBdr>
        <w:top w:val="none" w:sz="0" w:space="0" w:color="auto"/>
        <w:left w:val="none" w:sz="0" w:space="0" w:color="auto"/>
        <w:bottom w:val="none" w:sz="0" w:space="0" w:color="auto"/>
        <w:right w:val="none" w:sz="0" w:space="0" w:color="auto"/>
      </w:divBdr>
    </w:div>
    <w:div w:id="1147821695">
      <w:bodyDiv w:val="1"/>
      <w:marLeft w:val="0"/>
      <w:marRight w:val="0"/>
      <w:marTop w:val="0"/>
      <w:marBottom w:val="0"/>
      <w:divBdr>
        <w:top w:val="none" w:sz="0" w:space="0" w:color="auto"/>
        <w:left w:val="none" w:sz="0" w:space="0" w:color="auto"/>
        <w:bottom w:val="none" w:sz="0" w:space="0" w:color="auto"/>
        <w:right w:val="none" w:sz="0" w:space="0" w:color="auto"/>
      </w:divBdr>
    </w:div>
    <w:div w:id="1166239848">
      <w:bodyDiv w:val="1"/>
      <w:marLeft w:val="0"/>
      <w:marRight w:val="0"/>
      <w:marTop w:val="0"/>
      <w:marBottom w:val="0"/>
      <w:divBdr>
        <w:top w:val="none" w:sz="0" w:space="0" w:color="auto"/>
        <w:left w:val="none" w:sz="0" w:space="0" w:color="auto"/>
        <w:bottom w:val="none" w:sz="0" w:space="0" w:color="auto"/>
        <w:right w:val="none" w:sz="0" w:space="0" w:color="auto"/>
      </w:divBdr>
    </w:div>
    <w:div w:id="1225723170">
      <w:bodyDiv w:val="1"/>
      <w:marLeft w:val="0"/>
      <w:marRight w:val="0"/>
      <w:marTop w:val="0"/>
      <w:marBottom w:val="0"/>
      <w:divBdr>
        <w:top w:val="none" w:sz="0" w:space="0" w:color="auto"/>
        <w:left w:val="none" w:sz="0" w:space="0" w:color="auto"/>
        <w:bottom w:val="none" w:sz="0" w:space="0" w:color="auto"/>
        <w:right w:val="none" w:sz="0" w:space="0" w:color="auto"/>
      </w:divBdr>
    </w:div>
    <w:div w:id="1253902587">
      <w:bodyDiv w:val="1"/>
      <w:marLeft w:val="0"/>
      <w:marRight w:val="0"/>
      <w:marTop w:val="0"/>
      <w:marBottom w:val="0"/>
      <w:divBdr>
        <w:top w:val="none" w:sz="0" w:space="0" w:color="auto"/>
        <w:left w:val="none" w:sz="0" w:space="0" w:color="auto"/>
        <w:bottom w:val="none" w:sz="0" w:space="0" w:color="auto"/>
        <w:right w:val="none" w:sz="0" w:space="0" w:color="auto"/>
      </w:divBdr>
    </w:div>
    <w:div w:id="1255088708">
      <w:bodyDiv w:val="1"/>
      <w:marLeft w:val="0"/>
      <w:marRight w:val="0"/>
      <w:marTop w:val="0"/>
      <w:marBottom w:val="0"/>
      <w:divBdr>
        <w:top w:val="none" w:sz="0" w:space="0" w:color="auto"/>
        <w:left w:val="none" w:sz="0" w:space="0" w:color="auto"/>
        <w:bottom w:val="none" w:sz="0" w:space="0" w:color="auto"/>
        <w:right w:val="none" w:sz="0" w:space="0" w:color="auto"/>
      </w:divBdr>
    </w:div>
    <w:div w:id="1257516608">
      <w:bodyDiv w:val="1"/>
      <w:marLeft w:val="0"/>
      <w:marRight w:val="0"/>
      <w:marTop w:val="0"/>
      <w:marBottom w:val="0"/>
      <w:divBdr>
        <w:top w:val="none" w:sz="0" w:space="0" w:color="auto"/>
        <w:left w:val="none" w:sz="0" w:space="0" w:color="auto"/>
        <w:bottom w:val="none" w:sz="0" w:space="0" w:color="auto"/>
        <w:right w:val="none" w:sz="0" w:space="0" w:color="auto"/>
      </w:divBdr>
    </w:div>
    <w:div w:id="1322155692">
      <w:bodyDiv w:val="1"/>
      <w:marLeft w:val="0"/>
      <w:marRight w:val="0"/>
      <w:marTop w:val="0"/>
      <w:marBottom w:val="0"/>
      <w:divBdr>
        <w:top w:val="none" w:sz="0" w:space="0" w:color="auto"/>
        <w:left w:val="none" w:sz="0" w:space="0" w:color="auto"/>
        <w:bottom w:val="none" w:sz="0" w:space="0" w:color="auto"/>
        <w:right w:val="none" w:sz="0" w:space="0" w:color="auto"/>
      </w:divBdr>
    </w:div>
    <w:div w:id="1376463667">
      <w:bodyDiv w:val="1"/>
      <w:marLeft w:val="0"/>
      <w:marRight w:val="0"/>
      <w:marTop w:val="0"/>
      <w:marBottom w:val="0"/>
      <w:divBdr>
        <w:top w:val="none" w:sz="0" w:space="0" w:color="auto"/>
        <w:left w:val="none" w:sz="0" w:space="0" w:color="auto"/>
        <w:bottom w:val="none" w:sz="0" w:space="0" w:color="auto"/>
        <w:right w:val="none" w:sz="0" w:space="0" w:color="auto"/>
      </w:divBdr>
    </w:div>
    <w:div w:id="1378041816">
      <w:bodyDiv w:val="1"/>
      <w:marLeft w:val="0"/>
      <w:marRight w:val="0"/>
      <w:marTop w:val="0"/>
      <w:marBottom w:val="0"/>
      <w:divBdr>
        <w:top w:val="none" w:sz="0" w:space="0" w:color="auto"/>
        <w:left w:val="none" w:sz="0" w:space="0" w:color="auto"/>
        <w:bottom w:val="none" w:sz="0" w:space="0" w:color="auto"/>
        <w:right w:val="none" w:sz="0" w:space="0" w:color="auto"/>
      </w:divBdr>
    </w:div>
    <w:div w:id="1417284191">
      <w:bodyDiv w:val="1"/>
      <w:marLeft w:val="0"/>
      <w:marRight w:val="0"/>
      <w:marTop w:val="0"/>
      <w:marBottom w:val="0"/>
      <w:divBdr>
        <w:top w:val="none" w:sz="0" w:space="0" w:color="auto"/>
        <w:left w:val="none" w:sz="0" w:space="0" w:color="auto"/>
        <w:bottom w:val="none" w:sz="0" w:space="0" w:color="auto"/>
        <w:right w:val="none" w:sz="0" w:space="0" w:color="auto"/>
      </w:divBdr>
    </w:div>
    <w:div w:id="1485387790">
      <w:bodyDiv w:val="1"/>
      <w:marLeft w:val="0"/>
      <w:marRight w:val="0"/>
      <w:marTop w:val="0"/>
      <w:marBottom w:val="0"/>
      <w:divBdr>
        <w:top w:val="none" w:sz="0" w:space="0" w:color="auto"/>
        <w:left w:val="none" w:sz="0" w:space="0" w:color="auto"/>
        <w:bottom w:val="none" w:sz="0" w:space="0" w:color="auto"/>
        <w:right w:val="none" w:sz="0" w:space="0" w:color="auto"/>
      </w:divBdr>
    </w:div>
    <w:div w:id="1495681348">
      <w:bodyDiv w:val="1"/>
      <w:marLeft w:val="0"/>
      <w:marRight w:val="0"/>
      <w:marTop w:val="0"/>
      <w:marBottom w:val="0"/>
      <w:divBdr>
        <w:top w:val="none" w:sz="0" w:space="0" w:color="auto"/>
        <w:left w:val="none" w:sz="0" w:space="0" w:color="auto"/>
        <w:bottom w:val="none" w:sz="0" w:space="0" w:color="auto"/>
        <w:right w:val="none" w:sz="0" w:space="0" w:color="auto"/>
      </w:divBdr>
    </w:div>
    <w:div w:id="1507985188">
      <w:bodyDiv w:val="1"/>
      <w:marLeft w:val="0"/>
      <w:marRight w:val="0"/>
      <w:marTop w:val="0"/>
      <w:marBottom w:val="0"/>
      <w:divBdr>
        <w:top w:val="none" w:sz="0" w:space="0" w:color="auto"/>
        <w:left w:val="none" w:sz="0" w:space="0" w:color="auto"/>
        <w:bottom w:val="none" w:sz="0" w:space="0" w:color="auto"/>
        <w:right w:val="none" w:sz="0" w:space="0" w:color="auto"/>
      </w:divBdr>
    </w:div>
    <w:div w:id="1524124457">
      <w:bodyDiv w:val="1"/>
      <w:marLeft w:val="0"/>
      <w:marRight w:val="0"/>
      <w:marTop w:val="0"/>
      <w:marBottom w:val="0"/>
      <w:divBdr>
        <w:top w:val="none" w:sz="0" w:space="0" w:color="auto"/>
        <w:left w:val="none" w:sz="0" w:space="0" w:color="auto"/>
        <w:bottom w:val="none" w:sz="0" w:space="0" w:color="auto"/>
        <w:right w:val="none" w:sz="0" w:space="0" w:color="auto"/>
      </w:divBdr>
    </w:div>
    <w:div w:id="1534417034">
      <w:bodyDiv w:val="1"/>
      <w:marLeft w:val="0"/>
      <w:marRight w:val="0"/>
      <w:marTop w:val="0"/>
      <w:marBottom w:val="0"/>
      <w:divBdr>
        <w:top w:val="none" w:sz="0" w:space="0" w:color="auto"/>
        <w:left w:val="none" w:sz="0" w:space="0" w:color="auto"/>
        <w:bottom w:val="none" w:sz="0" w:space="0" w:color="auto"/>
        <w:right w:val="none" w:sz="0" w:space="0" w:color="auto"/>
      </w:divBdr>
    </w:div>
    <w:div w:id="1593467542">
      <w:bodyDiv w:val="1"/>
      <w:marLeft w:val="0"/>
      <w:marRight w:val="0"/>
      <w:marTop w:val="0"/>
      <w:marBottom w:val="0"/>
      <w:divBdr>
        <w:top w:val="none" w:sz="0" w:space="0" w:color="auto"/>
        <w:left w:val="none" w:sz="0" w:space="0" w:color="auto"/>
        <w:bottom w:val="none" w:sz="0" w:space="0" w:color="auto"/>
        <w:right w:val="none" w:sz="0" w:space="0" w:color="auto"/>
      </w:divBdr>
    </w:div>
    <w:div w:id="1691836184">
      <w:bodyDiv w:val="1"/>
      <w:marLeft w:val="0"/>
      <w:marRight w:val="0"/>
      <w:marTop w:val="0"/>
      <w:marBottom w:val="0"/>
      <w:divBdr>
        <w:top w:val="none" w:sz="0" w:space="0" w:color="auto"/>
        <w:left w:val="none" w:sz="0" w:space="0" w:color="auto"/>
        <w:bottom w:val="none" w:sz="0" w:space="0" w:color="auto"/>
        <w:right w:val="none" w:sz="0" w:space="0" w:color="auto"/>
      </w:divBdr>
    </w:div>
    <w:div w:id="1701469190">
      <w:bodyDiv w:val="1"/>
      <w:marLeft w:val="0"/>
      <w:marRight w:val="0"/>
      <w:marTop w:val="0"/>
      <w:marBottom w:val="0"/>
      <w:divBdr>
        <w:top w:val="none" w:sz="0" w:space="0" w:color="auto"/>
        <w:left w:val="none" w:sz="0" w:space="0" w:color="auto"/>
        <w:bottom w:val="none" w:sz="0" w:space="0" w:color="auto"/>
        <w:right w:val="none" w:sz="0" w:space="0" w:color="auto"/>
      </w:divBdr>
    </w:div>
    <w:div w:id="1722555469">
      <w:bodyDiv w:val="1"/>
      <w:marLeft w:val="0"/>
      <w:marRight w:val="0"/>
      <w:marTop w:val="0"/>
      <w:marBottom w:val="0"/>
      <w:divBdr>
        <w:top w:val="none" w:sz="0" w:space="0" w:color="auto"/>
        <w:left w:val="none" w:sz="0" w:space="0" w:color="auto"/>
        <w:bottom w:val="none" w:sz="0" w:space="0" w:color="auto"/>
        <w:right w:val="none" w:sz="0" w:space="0" w:color="auto"/>
      </w:divBdr>
    </w:div>
    <w:div w:id="1738476266">
      <w:bodyDiv w:val="1"/>
      <w:marLeft w:val="0"/>
      <w:marRight w:val="0"/>
      <w:marTop w:val="0"/>
      <w:marBottom w:val="0"/>
      <w:divBdr>
        <w:top w:val="none" w:sz="0" w:space="0" w:color="auto"/>
        <w:left w:val="none" w:sz="0" w:space="0" w:color="auto"/>
        <w:bottom w:val="none" w:sz="0" w:space="0" w:color="auto"/>
        <w:right w:val="none" w:sz="0" w:space="0" w:color="auto"/>
      </w:divBdr>
    </w:div>
    <w:div w:id="1746948045">
      <w:bodyDiv w:val="1"/>
      <w:marLeft w:val="0"/>
      <w:marRight w:val="0"/>
      <w:marTop w:val="0"/>
      <w:marBottom w:val="0"/>
      <w:divBdr>
        <w:top w:val="none" w:sz="0" w:space="0" w:color="auto"/>
        <w:left w:val="none" w:sz="0" w:space="0" w:color="auto"/>
        <w:bottom w:val="none" w:sz="0" w:space="0" w:color="auto"/>
        <w:right w:val="none" w:sz="0" w:space="0" w:color="auto"/>
      </w:divBdr>
    </w:div>
    <w:div w:id="1792429942">
      <w:bodyDiv w:val="1"/>
      <w:marLeft w:val="0"/>
      <w:marRight w:val="0"/>
      <w:marTop w:val="0"/>
      <w:marBottom w:val="0"/>
      <w:divBdr>
        <w:top w:val="none" w:sz="0" w:space="0" w:color="auto"/>
        <w:left w:val="none" w:sz="0" w:space="0" w:color="auto"/>
        <w:bottom w:val="none" w:sz="0" w:space="0" w:color="auto"/>
        <w:right w:val="none" w:sz="0" w:space="0" w:color="auto"/>
      </w:divBdr>
    </w:div>
    <w:div w:id="1834762184">
      <w:bodyDiv w:val="1"/>
      <w:marLeft w:val="0"/>
      <w:marRight w:val="0"/>
      <w:marTop w:val="0"/>
      <w:marBottom w:val="0"/>
      <w:divBdr>
        <w:top w:val="none" w:sz="0" w:space="0" w:color="auto"/>
        <w:left w:val="none" w:sz="0" w:space="0" w:color="auto"/>
        <w:bottom w:val="none" w:sz="0" w:space="0" w:color="auto"/>
        <w:right w:val="none" w:sz="0" w:space="0" w:color="auto"/>
      </w:divBdr>
    </w:div>
    <w:div w:id="1947929643">
      <w:bodyDiv w:val="1"/>
      <w:marLeft w:val="0"/>
      <w:marRight w:val="0"/>
      <w:marTop w:val="0"/>
      <w:marBottom w:val="0"/>
      <w:divBdr>
        <w:top w:val="none" w:sz="0" w:space="0" w:color="auto"/>
        <w:left w:val="none" w:sz="0" w:space="0" w:color="auto"/>
        <w:bottom w:val="none" w:sz="0" w:space="0" w:color="auto"/>
        <w:right w:val="none" w:sz="0" w:space="0" w:color="auto"/>
      </w:divBdr>
    </w:div>
    <w:div w:id="1952467626">
      <w:bodyDiv w:val="1"/>
      <w:marLeft w:val="0"/>
      <w:marRight w:val="0"/>
      <w:marTop w:val="0"/>
      <w:marBottom w:val="0"/>
      <w:divBdr>
        <w:top w:val="none" w:sz="0" w:space="0" w:color="auto"/>
        <w:left w:val="none" w:sz="0" w:space="0" w:color="auto"/>
        <w:bottom w:val="none" w:sz="0" w:space="0" w:color="auto"/>
        <w:right w:val="none" w:sz="0" w:space="0" w:color="auto"/>
      </w:divBdr>
    </w:div>
    <w:div w:id="1956979523">
      <w:bodyDiv w:val="1"/>
      <w:marLeft w:val="0"/>
      <w:marRight w:val="0"/>
      <w:marTop w:val="0"/>
      <w:marBottom w:val="0"/>
      <w:divBdr>
        <w:top w:val="none" w:sz="0" w:space="0" w:color="auto"/>
        <w:left w:val="none" w:sz="0" w:space="0" w:color="auto"/>
        <w:bottom w:val="none" w:sz="0" w:space="0" w:color="auto"/>
        <w:right w:val="none" w:sz="0" w:space="0" w:color="auto"/>
      </w:divBdr>
    </w:div>
    <w:div w:id="2034648762">
      <w:bodyDiv w:val="1"/>
      <w:marLeft w:val="0"/>
      <w:marRight w:val="0"/>
      <w:marTop w:val="0"/>
      <w:marBottom w:val="0"/>
      <w:divBdr>
        <w:top w:val="none" w:sz="0" w:space="0" w:color="auto"/>
        <w:left w:val="none" w:sz="0" w:space="0" w:color="auto"/>
        <w:bottom w:val="none" w:sz="0" w:space="0" w:color="auto"/>
        <w:right w:val="none" w:sz="0" w:space="0" w:color="auto"/>
      </w:divBdr>
    </w:div>
    <w:div w:id="2055035915">
      <w:bodyDiv w:val="1"/>
      <w:marLeft w:val="0"/>
      <w:marRight w:val="0"/>
      <w:marTop w:val="0"/>
      <w:marBottom w:val="0"/>
      <w:divBdr>
        <w:top w:val="none" w:sz="0" w:space="0" w:color="auto"/>
        <w:left w:val="none" w:sz="0" w:space="0" w:color="auto"/>
        <w:bottom w:val="none" w:sz="0" w:space="0" w:color="auto"/>
        <w:right w:val="none" w:sz="0" w:space="0" w:color="auto"/>
      </w:divBdr>
    </w:div>
    <w:div w:id="2073964733">
      <w:bodyDiv w:val="1"/>
      <w:marLeft w:val="0"/>
      <w:marRight w:val="0"/>
      <w:marTop w:val="0"/>
      <w:marBottom w:val="0"/>
      <w:divBdr>
        <w:top w:val="none" w:sz="0" w:space="0" w:color="auto"/>
        <w:left w:val="none" w:sz="0" w:space="0" w:color="auto"/>
        <w:bottom w:val="none" w:sz="0" w:space="0" w:color="auto"/>
        <w:right w:val="none" w:sz="0" w:space="0" w:color="auto"/>
      </w:divBdr>
    </w:div>
    <w:div w:id="209184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18</Pages>
  <Words>3744</Words>
  <Characters>21346</Characters>
  <Application>Microsoft Office Word</Application>
  <DocSecurity>0</DocSecurity>
  <Lines>177</Lines>
  <Paragraphs>50</Paragraphs>
  <ScaleCrop>false</ScaleCrop>
  <Company/>
  <LinksUpToDate>false</LinksUpToDate>
  <CharactersWithSpaces>25040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Zhenxing</dc:creator>
  <cp:keywords/>
  <dc:description/>
  <cp:lastModifiedBy>zhaoj</cp:lastModifiedBy>
  <cp:revision>113</cp:revision>
  <dcterms:created xsi:type="dcterms:W3CDTF">2021-11-25T11:07:00Z</dcterms:created>
  <dcterms:modified xsi:type="dcterms:W3CDTF">2022-01-28T03:16:00Z</dcterms:modified>
</cp:coreProperties>
</file>