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FB34" w14:textId="171B57F4" w:rsidR="00A8665C" w:rsidRPr="00C728CD" w:rsidRDefault="00785ECD" w:rsidP="00785ECD">
      <w:pPr>
        <w:pStyle w:val="Heading1"/>
      </w:pPr>
      <w:r w:rsidRPr="00C728CD">
        <w:t xml:space="preserve">Supplementary information </w:t>
      </w:r>
    </w:p>
    <w:p w14:paraId="694875A0" w14:textId="1DFE1771" w:rsidR="00281A73" w:rsidRPr="00C728CD" w:rsidRDefault="00281A73" w:rsidP="00281A73">
      <w:pPr>
        <w:pStyle w:val="Heading2"/>
      </w:pPr>
      <w:r w:rsidRPr="00C728CD">
        <w:t>Supplementary appendix A</w:t>
      </w:r>
    </w:p>
    <w:p w14:paraId="0F09F2FA" w14:textId="02D5F9F5" w:rsidR="005934F4" w:rsidRPr="00C728CD" w:rsidRDefault="005934F4" w:rsidP="00685F31">
      <w:pPr>
        <w:widowControl w:val="0"/>
        <w:rPr>
          <w:rFonts w:cs="Arial"/>
          <w:b/>
          <w:bCs/>
        </w:rPr>
      </w:pPr>
      <w:r w:rsidRPr="00C728CD">
        <w:rPr>
          <w:rFonts w:cs="Arial"/>
          <w:b/>
          <w:bCs/>
        </w:rPr>
        <w:t>Supplementary table A. Statin dose</w:t>
      </w:r>
      <w:r w:rsidR="00685F31" w:rsidRPr="00C728CD">
        <w:rPr>
          <w:rFonts w:cs="Arial"/>
          <w:b/>
          <w:bCs/>
        </w:rPr>
        <w:t xml:space="preserve"> based on percentage reduction in LDL-C</w:t>
      </w:r>
      <w:r w:rsidR="00685F31" w:rsidRPr="00C728CD">
        <w:rPr>
          <w:rFonts w:cs="Arial"/>
          <w:b/>
          <w:bCs/>
        </w:rPr>
        <w:fldChar w:fldCharType="begin"/>
      </w:r>
      <w:r w:rsidR="004957BB">
        <w:rPr>
          <w:rFonts w:cs="Arial"/>
          <w:b/>
          <w:bCs/>
        </w:rPr>
        <w:instrText xml:space="preserve"> ADDIN EN.CITE &lt;EndNote&gt;&lt;Cite&gt;&lt;Author&gt;National Institute for Health and Care Excellence&lt;/Author&gt;&lt;Year&gt;2016&lt;/Year&gt;&lt;RecNum&gt;17&lt;/RecNum&gt;&lt;DisplayText&gt;&lt;style face="superscript"&gt;1&lt;/style&gt;&lt;/DisplayText&gt;&lt;record&gt;&lt;rec-number&gt;17&lt;/rec-number&gt;&lt;foreign-keys&gt;&lt;key app="EN" db-id="0sp9zstt0ssap1erasup0xdqdawewt2950f5" timestamp="1620126553"&gt;17&lt;/key&gt;&lt;/foreign-keys&gt;&lt;ref-type name="Report"&gt;27&lt;/ref-type&gt;&lt;contributors&gt;&lt;authors&gt;&lt;author&gt;National Institute for Health and Care Excellence,,&lt;/author&gt;&lt;/authors&gt;&lt;/contributors&gt;&lt;titles&gt;&lt;title&gt;Cardiovascular disease: risk assessment and reduction, including lipid modification. Clinical guideline 181&lt;/title&gt;&lt;/titles&gt;&lt;dates&gt;&lt;year&gt;2016&lt;/year&gt;&lt;/dates&gt;&lt;pub-location&gt;London&lt;/pub-location&gt;&lt;publisher&gt;NICE&lt;/publisher&gt;&lt;urls&gt;&lt;related-urls&gt;&lt;url&gt;www.nice.org.uk/guidance/cg181&lt;/url&gt;&lt;/related-urls&gt;&lt;/urls&gt;&lt;access-date&gt;23 March 2021&lt;/access-date&gt;&lt;/record&gt;&lt;/Cite&gt;&lt;Cite&gt;&lt;Author&gt;National Institute for Health and Care Excellence&lt;/Author&gt;&lt;Year&gt;2016&lt;/Year&gt;&lt;RecNum&gt;17&lt;/RecNum&gt;&lt;record&gt;&lt;rec-number&gt;17&lt;/rec-number&gt;&lt;foreign-keys&gt;&lt;key app="EN" db-id="0sp9zstt0ssap1erasup0xdqdawewt2950f5" timestamp="1620126553"&gt;17&lt;/key&gt;&lt;/foreign-keys&gt;&lt;ref-type name="Report"&gt;27&lt;/ref-type&gt;&lt;contributors&gt;&lt;authors&gt;&lt;author&gt;National Institute for Health and Care Excellence,,&lt;/author&gt;&lt;/authors&gt;&lt;/contributors&gt;&lt;titles&gt;&lt;title&gt;Cardiovascular disease: risk assessment and reduction, including lipid modification. Clinical guideline 181&lt;/title&gt;&lt;/titles&gt;&lt;dates&gt;&lt;year&gt;2016&lt;/year&gt;&lt;/dates&gt;&lt;pub-location&gt;London&lt;/pub-location&gt;&lt;publisher&gt;NICE&lt;/publisher&gt;&lt;urls&gt;&lt;related-urls&gt;&lt;url&gt;www.nice.org.uk/guidance/cg181&lt;/url&gt;&lt;/related-urls&gt;&lt;/urls&gt;&lt;access-date&gt;23 March 2021&lt;/access-date&gt;&lt;/record&gt;&lt;/Cite&gt;&lt;/EndNote&gt;</w:instrText>
      </w:r>
      <w:r w:rsidR="00685F31" w:rsidRPr="00C728CD">
        <w:rPr>
          <w:rFonts w:cs="Arial"/>
          <w:b/>
          <w:bCs/>
        </w:rPr>
        <w:fldChar w:fldCharType="separate"/>
      </w:r>
      <w:r w:rsidR="004957BB" w:rsidRPr="004957BB">
        <w:rPr>
          <w:rFonts w:cs="Arial"/>
          <w:b/>
          <w:bCs/>
          <w:noProof/>
          <w:vertAlign w:val="superscript"/>
        </w:rPr>
        <w:t>1</w:t>
      </w:r>
      <w:r w:rsidR="00685F31" w:rsidRPr="00C728CD">
        <w:rPr>
          <w:rFonts w:cs="Arial"/>
          <w:b/>
          <w:bCs/>
        </w:rPr>
        <w:fldChar w:fldCharType="end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0"/>
        <w:gridCol w:w="2032"/>
        <w:gridCol w:w="2033"/>
        <w:gridCol w:w="2033"/>
      </w:tblGrid>
      <w:tr w:rsidR="005934F4" w:rsidRPr="00C728CD" w14:paraId="61895786" w14:textId="77777777" w:rsidTr="00685F31">
        <w:trPr>
          <w:trHeight w:val="148"/>
        </w:trPr>
        <w:tc>
          <w:tcPr>
            <w:tcW w:w="1470" w:type="pct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19243B1" w14:textId="50DE1FC6" w:rsidR="005934F4" w:rsidRPr="00C728CD" w:rsidRDefault="005934F4" w:rsidP="001305CB">
            <w:pPr>
              <w:widowControl w:val="0"/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Statin</w:t>
            </w:r>
            <w:r w:rsidR="00D34D31">
              <w:rPr>
                <w:rFonts w:cs="Arial"/>
                <w:b/>
                <w:bCs/>
              </w:rPr>
              <w:t xml:space="preserve"> dose</w:t>
            </w:r>
            <w:r w:rsidR="00952120">
              <w:rPr>
                <w:rFonts w:cs="Arial"/>
                <w:b/>
                <w:bCs/>
              </w:rPr>
              <w:t xml:space="preserve"> (mg)</w:t>
            </w:r>
          </w:p>
        </w:tc>
        <w:tc>
          <w:tcPr>
            <w:tcW w:w="353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0F0F9" w14:textId="1826FE90" w:rsidR="005934F4" w:rsidRPr="00C728CD" w:rsidRDefault="005934F4" w:rsidP="001305CB">
            <w:pPr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Intensity</w:t>
            </w:r>
            <w:r w:rsidR="00685F31" w:rsidRPr="00C728CD">
              <w:rPr>
                <w:rFonts w:cs="Arial"/>
                <w:b/>
                <w:bCs/>
              </w:rPr>
              <w:t xml:space="preserve"> (% reduction in LDL-C)</w:t>
            </w:r>
          </w:p>
        </w:tc>
      </w:tr>
      <w:tr w:rsidR="005934F4" w:rsidRPr="00C728CD" w14:paraId="08009E25" w14:textId="77777777" w:rsidTr="00685F31">
        <w:trPr>
          <w:trHeight w:val="30"/>
        </w:trPr>
        <w:tc>
          <w:tcPr>
            <w:tcW w:w="1470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B4DA46" w14:textId="334EDE11" w:rsidR="005934F4" w:rsidRPr="00C728CD" w:rsidRDefault="005934F4" w:rsidP="001305C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1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B9EF15" w14:textId="77777777" w:rsidR="005934F4" w:rsidRDefault="005934F4" w:rsidP="001305CB">
            <w:pPr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 xml:space="preserve">Low </w:t>
            </w:r>
          </w:p>
          <w:p w14:paraId="572670FE" w14:textId="0E5F8AB2" w:rsidR="00952120" w:rsidRPr="00C728CD" w:rsidRDefault="00952120" w:rsidP="001305C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(20-30%)</w:t>
            </w:r>
          </w:p>
        </w:tc>
        <w:tc>
          <w:tcPr>
            <w:tcW w:w="11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9BD4F" w14:textId="77777777" w:rsidR="005934F4" w:rsidRDefault="005934F4" w:rsidP="001305CB">
            <w:pPr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Medium</w:t>
            </w:r>
          </w:p>
          <w:p w14:paraId="58755053" w14:textId="2FC2512D" w:rsidR="00952120" w:rsidRPr="00C728CD" w:rsidRDefault="00952120" w:rsidP="001305C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(31-40%)</w:t>
            </w:r>
          </w:p>
        </w:tc>
        <w:tc>
          <w:tcPr>
            <w:tcW w:w="11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E1559" w14:textId="77777777" w:rsidR="00952120" w:rsidRDefault="005934F4" w:rsidP="001305CB">
            <w:pPr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High</w:t>
            </w:r>
          </w:p>
          <w:p w14:paraId="27976F59" w14:textId="15EDE19D" w:rsidR="005934F4" w:rsidRPr="00C728CD" w:rsidRDefault="00952120" w:rsidP="001305C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(&gt;40%)</w:t>
            </w:r>
            <w:r w:rsidR="005934F4" w:rsidRPr="00C728CD">
              <w:rPr>
                <w:rFonts w:cs="Arial"/>
                <w:b/>
                <w:bCs/>
              </w:rPr>
              <w:t xml:space="preserve"> </w:t>
            </w:r>
          </w:p>
        </w:tc>
      </w:tr>
      <w:tr w:rsidR="005934F4" w:rsidRPr="00C728CD" w14:paraId="5EE39059" w14:textId="77777777" w:rsidTr="0009285A">
        <w:tc>
          <w:tcPr>
            <w:tcW w:w="147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C449D2" w14:textId="224BBF1F" w:rsidR="005934F4" w:rsidRPr="00C728CD" w:rsidRDefault="005934F4" w:rsidP="005934F4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Fluvastatin</w:t>
            </w:r>
          </w:p>
        </w:tc>
        <w:tc>
          <w:tcPr>
            <w:tcW w:w="117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50D495" w14:textId="283DCFBC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≤80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F8230F" w14:textId="045FD258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NA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65C280" w14:textId="55F72D2C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NA</w:t>
            </w:r>
          </w:p>
        </w:tc>
      </w:tr>
      <w:tr w:rsidR="005934F4" w:rsidRPr="00C728CD" w14:paraId="381F6ABD" w14:textId="77777777" w:rsidTr="0009285A">
        <w:tc>
          <w:tcPr>
            <w:tcW w:w="147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BC6962" w14:textId="284EA642" w:rsidR="005934F4" w:rsidRPr="00C728CD" w:rsidRDefault="005934F4" w:rsidP="005934F4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Pravastatin</w:t>
            </w:r>
          </w:p>
        </w:tc>
        <w:tc>
          <w:tcPr>
            <w:tcW w:w="117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23AE23" w14:textId="3C93850D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≤40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DC773E" w14:textId="6516C941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NA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D74930" w14:textId="068CDD69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NA</w:t>
            </w:r>
          </w:p>
        </w:tc>
      </w:tr>
      <w:tr w:rsidR="005934F4" w:rsidRPr="00C728CD" w14:paraId="57F87D33" w14:textId="77777777" w:rsidTr="0009285A">
        <w:tc>
          <w:tcPr>
            <w:tcW w:w="147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D35158" w14:textId="72E7EB43" w:rsidR="005934F4" w:rsidRPr="00C728CD" w:rsidRDefault="005934F4" w:rsidP="005934F4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Simvastatin</w:t>
            </w:r>
          </w:p>
        </w:tc>
        <w:tc>
          <w:tcPr>
            <w:tcW w:w="117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E45C21" w14:textId="46394C18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&lt;20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AF62EA" w14:textId="7FD8A816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20</w:t>
            </w:r>
            <w:r w:rsidR="00685F31" w:rsidRPr="00C728CD">
              <w:rPr>
                <w:rFonts w:cs="Arial"/>
              </w:rPr>
              <w:t xml:space="preserve"> ≤ </w:t>
            </w:r>
            <w:r w:rsidRPr="00C728CD">
              <w:rPr>
                <w:rFonts w:cs="Arial"/>
              </w:rPr>
              <w:t>dose</w:t>
            </w:r>
            <w:r w:rsidR="00685F31" w:rsidRPr="00C728CD">
              <w:rPr>
                <w:rFonts w:cs="Arial"/>
              </w:rPr>
              <w:t xml:space="preserve"> </w:t>
            </w:r>
            <w:r w:rsidRPr="00C728CD">
              <w:rPr>
                <w:rFonts w:cs="Arial"/>
              </w:rPr>
              <w:t>&lt;80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726779" w14:textId="07763ABA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80</w:t>
            </w:r>
          </w:p>
        </w:tc>
      </w:tr>
      <w:tr w:rsidR="005934F4" w:rsidRPr="00C728CD" w14:paraId="622E0081" w14:textId="77777777" w:rsidTr="0009285A">
        <w:tc>
          <w:tcPr>
            <w:tcW w:w="147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D0C47D" w14:textId="19D632D3" w:rsidR="005934F4" w:rsidRPr="00C728CD" w:rsidRDefault="005934F4" w:rsidP="005934F4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Atorvastatin</w:t>
            </w:r>
          </w:p>
        </w:tc>
        <w:tc>
          <w:tcPr>
            <w:tcW w:w="117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0EBFE2" w14:textId="496899F3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&lt;10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E41E17" w14:textId="13FCAA98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10</w:t>
            </w:r>
            <w:r w:rsidR="00685F31" w:rsidRPr="00C728CD">
              <w:rPr>
                <w:rFonts w:cs="Arial"/>
              </w:rPr>
              <w:t xml:space="preserve"> ≤ </w:t>
            </w:r>
            <w:r w:rsidRPr="00C728CD">
              <w:rPr>
                <w:rFonts w:cs="Arial"/>
              </w:rPr>
              <w:t>dose</w:t>
            </w:r>
            <w:r w:rsidR="00685F31" w:rsidRPr="00C728CD">
              <w:rPr>
                <w:rFonts w:cs="Arial"/>
              </w:rPr>
              <w:t xml:space="preserve"> </w:t>
            </w:r>
            <w:r w:rsidRPr="00C728CD">
              <w:rPr>
                <w:rFonts w:cs="Arial"/>
              </w:rPr>
              <w:t>&lt;20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631BCA" w14:textId="4F9A0044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20</w:t>
            </w:r>
          </w:p>
        </w:tc>
      </w:tr>
      <w:tr w:rsidR="005934F4" w:rsidRPr="00C728CD" w14:paraId="2A731365" w14:textId="77777777" w:rsidTr="0009285A">
        <w:tc>
          <w:tcPr>
            <w:tcW w:w="147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AF6282" w14:textId="1BBBD4B2" w:rsidR="005934F4" w:rsidRPr="00C728CD" w:rsidRDefault="005934F4" w:rsidP="005934F4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Rosuvastatin</w:t>
            </w:r>
          </w:p>
        </w:tc>
        <w:tc>
          <w:tcPr>
            <w:tcW w:w="117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62F0B7" w14:textId="0FDB83B0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&lt;5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B96E01" w14:textId="10578874" w:rsidR="005934F4" w:rsidRPr="00C728CD" w:rsidRDefault="005934F4" w:rsidP="005934F4">
            <w:pPr>
              <w:rPr>
                <w:rFonts w:cs="Arial"/>
              </w:rPr>
            </w:pPr>
            <w:r w:rsidRPr="00C728CD">
              <w:rPr>
                <w:rFonts w:cs="Arial"/>
              </w:rPr>
              <w:t>5</w:t>
            </w:r>
            <w:r w:rsidR="00685F31" w:rsidRPr="00C728CD">
              <w:rPr>
                <w:rFonts w:cs="Arial"/>
              </w:rPr>
              <w:t xml:space="preserve"> ≤ </w:t>
            </w:r>
            <w:r w:rsidRPr="00C728CD">
              <w:rPr>
                <w:rFonts w:cs="Arial"/>
              </w:rPr>
              <w:t>dose</w:t>
            </w:r>
            <w:r w:rsidR="00685F31" w:rsidRPr="00C728CD">
              <w:rPr>
                <w:rFonts w:cs="Arial"/>
              </w:rPr>
              <w:t xml:space="preserve"> </w:t>
            </w:r>
            <w:r w:rsidRPr="00C728CD">
              <w:rPr>
                <w:rFonts w:cs="Arial"/>
              </w:rPr>
              <w:t>&lt;10</w:t>
            </w:r>
          </w:p>
        </w:tc>
        <w:tc>
          <w:tcPr>
            <w:tcW w:w="11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BDE7D0" w14:textId="61F51209" w:rsidR="005934F4" w:rsidRPr="00C728CD" w:rsidRDefault="00952120" w:rsidP="005934F4">
            <w:pPr>
              <w:rPr>
                <w:rFonts w:cs="Arial"/>
              </w:rPr>
            </w:pPr>
            <w:r>
              <w:rPr>
                <w:rFonts w:cs="Arial"/>
              </w:rPr>
              <w:t>≥</w:t>
            </w:r>
            <w:r w:rsidR="005934F4" w:rsidRPr="00C728CD">
              <w:rPr>
                <w:rFonts w:cs="Arial"/>
              </w:rPr>
              <w:t>10</w:t>
            </w:r>
          </w:p>
        </w:tc>
      </w:tr>
    </w:tbl>
    <w:p w14:paraId="3AE3631D" w14:textId="01C30D3A" w:rsidR="005934F4" w:rsidRPr="00C728CD" w:rsidRDefault="005934F4" w:rsidP="005934F4">
      <w:pPr>
        <w:widowControl w:val="0"/>
        <w:rPr>
          <w:rFonts w:cs="Arial"/>
          <w:szCs w:val="20"/>
        </w:rPr>
      </w:pPr>
      <w:r w:rsidRPr="00C728CD">
        <w:rPr>
          <w:rFonts w:cs="Arial"/>
          <w:b/>
          <w:szCs w:val="20"/>
        </w:rPr>
        <w:t>Abbreviations:</w:t>
      </w:r>
      <w:r w:rsidRPr="00C728CD">
        <w:rPr>
          <w:rFonts w:cs="Arial"/>
          <w:szCs w:val="20"/>
        </w:rPr>
        <w:t xml:space="preserve"> </w:t>
      </w:r>
      <w:r w:rsidR="00F726B4" w:rsidRPr="00C728CD">
        <w:rPr>
          <w:rFonts w:cs="Arial"/>
          <w:szCs w:val="20"/>
        </w:rPr>
        <w:t xml:space="preserve">LDL-C, low-density lipoprotein cholesterol; </w:t>
      </w:r>
      <w:r w:rsidRPr="00C728CD">
        <w:rPr>
          <w:rFonts w:cs="Arial"/>
          <w:szCs w:val="20"/>
        </w:rPr>
        <w:t>NA, not applicable.</w:t>
      </w:r>
    </w:p>
    <w:p w14:paraId="4C7F9C6B" w14:textId="77777777" w:rsidR="00785ECD" w:rsidRPr="00C728CD" w:rsidRDefault="00785ECD" w:rsidP="00785ECD">
      <w:pPr>
        <w:pStyle w:val="Heading2"/>
        <w:sectPr w:rsidR="00785ECD" w:rsidRPr="00C728CD" w:rsidSect="00C94612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lnNumType w:countBy="1" w:restart="continuous"/>
          <w:cols w:space="720"/>
          <w:titlePg/>
          <w:docGrid w:linePitch="360"/>
        </w:sectPr>
      </w:pPr>
    </w:p>
    <w:p w14:paraId="6172D4A7" w14:textId="3A11618A" w:rsidR="00281A73" w:rsidRPr="00C728CD" w:rsidRDefault="00281A73" w:rsidP="00281A73">
      <w:pPr>
        <w:pStyle w:val="Heading2"/>
      </w:pPr>
      <w:r w:rsidRPr="00C728CD">
        <w:lastRenderedPageBreak/>
        <w:t>Supplementary appendix B</w:t>
      </w:r>
    </w:p>
    <w:p w14:paraId="52E4BE5A" w14:textId="223D9A4C" w:rsidR="00E907D2" w:rsidRPr="00C728CD" w:rsidRDefault="00E907D2" w:rsidP="00281A73">
      <w:pPr>
        <w:pStyle w:val="Heading3"/>
      </w:pPr>
      <w:r w:rsidRPr="00C728CD">
        <w:t xml:space="preserve">Codes </w:t>
      </w:r>
    </w:p>
    <w:p w14:paraId="0346BB2A" w14:textId="687DC81D" w:rsidR="00E907D2" w:rsidRPr="00C728CD" w:rsidRDefault="005934F4" w:rsidP="00685F31">
      <w:pPr>
        <w:widowControl w:val="0"/>
        <w:rPr>
          <w:rFonts w:cs="Arial"/>
          <w:b/>
          <w:bCs/>
        </w:rPr>
      </w:pPr>
      <w:r w:rsidRPr="00C728CD">
        <w:rPr>
          <w:rFonts w:cs="Arial"/>
          <w:b/>
          <w:bCs/>
        </w:rPr>
        <w:t xml:space="preserve">Supplementary table </w:t>
      </w:r>
      <w:r w:rsidR="00685F31" w:rsidRPr="00C728CD">
        <w:rPr>
          <w:rFonts w:cs="Arial"/>
          <w:b/>
          <w:bCs/>
        </w:rPr>
        <w:t>B</w:t>
      </w:r>
      <w:r w:rsidRPr="00C728CD">
        <w:rPr>
          <w:rFonts w:cs="Arial"/>
          <w:b/>
          <w:bCs/>
        </w:rPr>
        <w:t xml:space="preserve">. </w:t>
      </w:r>
      <w:r w:rsidR="00D81C85" w:rsidRPr="00C728CD">
        <w:rPr>
          <w:rFonts w:cs="Arial"/>
          <w:b/>
          <w:bCs/>
        </w:rPr>
        <w:t>Diagnosis</w:t>
      </w:r>
      <w:r w:rsidR="00E907D2" w:rsidRPr="00C728CD">
        <w:rPr>
          <w:rFonts w:cs="Arial"/>
          <w:b/>
          <w:bCs/>
        </w:rPr>
        <w:t xml:space="preserve"> codes</w:t>
      </w:r>
      <w:r w:rsidR="004957BB">
        <w:rPr>
          <w:rFonts w:cs="Arial"/>
          <w:b/>
          <w:bCs/>
        </w:rPr>
        <w:fldChar w:fldCharType="begin"/>
      </w:r>
      <w:r w:rsidR="004957BB">
        <w:rPr>
          <w:rFonts w:cs="Arial"/>
          <w:b/>
          <w:bCs/>
        </w:rPr>
        <w:instrText xml:space="preserve"> ADDIN EN.CITE &lt;EndNote&gt;&lt;Cite&gt;&lt;Author&gt;Daiichi-Sankyo&lt;/Author&gt;&lt;Year&gt;2020&lt;/Year&gt;&lt;RecNum&gt;40&lt;/RecNum&gt;&lt;DisplayText&gt;&lt;style face="superscript"&gt;2&lt;/style&gt;&lt;/DisplayText&gt;&lt;record&gt;&lt;rec-number&gt;40&lt;/rec-number&gt;&lt;foreign-keys&gt;&lt;key app="EN" db-id="0sp9zstt0ssap1erasup0xdqdawewt2950f5" timestamp="1624441346"&gt;40&lt;/key&gt;&lt;/foreign-keys&gt;&lt;ref-type name="Report"&gt;27&lt;/ref-type&gt;&lt;contributors&gt;&lt;authors&gt;&lt;author&gt;Daiichi-Sankyo, Health IQ,,&lt;/author&gt;&lt;/authors&gt;&lt;/contributors&gt;&lt;titles&gt;&lt;title&gt;Data on file: Treatment pathway for primary hypercholesterolemia and mixed dyslipidemia in England: CPRD HES study final report&lt;/title&gt;&lt;/titles&gt;&lt;dates&gt;&lt;year&gt;2020&lt;/year&gt;&lt;/dates&gt;&lt;urls&gt;&lt;/urls&gt;&lt;/record&gt;&lt;/Cite&gt;&lt;/EndNote&gt;</w:instrText>
      </w:r>
      <w:r w:rsidR="004957BB">
        <w:rPr>
          <w:rFonts w:cs="Arial"/>
          <w:b/>
          <w:bCs/>
        </w:rPr>
        <w:fldChar w:fldCharType="separate"/>
      </w:r>
      <w:r w:rsidR="004957BB" w:rsidRPr="004957BB">
        <w:rPr>
          <w:rFonts w:cs="Arial"/>
          <w:b/>
          <w:bCs/>
          <w:noProof/>
          <w:vertAlign w:val="superscript"/>
        </w:rPr>
        <w:t>2</w:t>
      </w:r>
      <w:r w:rsidR="004957BB">
        <w:rPr>
          <w:rFonts w:cs="Arial"/>
          <w:b/>
          <w:bCs/>
        </w:rPr>
        <w:fldChar w:fldCharType="end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1"/>
        <w:gridCol w:w="2691"/>
        <w:gridCol w:w="1190"/>
        <w:gridCol w:w="1050"/>
        <w:gridCol w:w="1055"/>
        <w:gridCol w:w="1195"/>
        <w:gridCol w:w="3436"/>
      </w:tblGrid>
      <w:tr w:rsidR="008B67C9" w:rsidRPr="00C728CD" w14:paraId="1E942D12" w14:textId="165F39D8" w:rsidTr="008C6941">
        <w:tc>
          <w:tcPr>
            <w:tcW w:w="9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EF6637" w14:textId="7B04CCE9" w:rsidR="00225AE3" w:rsidRPr="00C728CD" w:rsidRDefault="00225AE3" w:rsidP="007A6BD7">
            <w:pPr>
              <w:widowControl w:val="0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28CD">
              <w:rPr>
                <w:rFonts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10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3109DF" w14:textId="0236061A" w:rsidR="00225AE3" w:rsidRPr="00C728CD" w:rsidRDefault="00225AE3" w:rsidP="007A6BD7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28CD">
              <w:rPr>
                <w:rFonts w:cs="Arial"/>
                <w:b/>
                <w:bCs/>
                <w:sz w:val="18"/>
                <w:szCs w:val="18"/>
              </w:rPr>
              <w:t>Subclassification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548B33" w14:textId="291E6041" w:rsidR="00225AE3" w:rsidRPr="00C728CD" w:rsidRDefault="00225AE3" w:rsidP="007A6BD7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28CD">
              <w:rPr>
                <w:rFonts w:cs="Arial"/>
                <w:b/>
                <w:bCs/>
                <w:sz w:val="18"/>
                <w:szCs w:val="18"/>
              </w:rPr>
              <w:t xml:space="preserve">Coding </w:t>
            </w:r>
            <w:r w:rsidR="00D81C85" w:rsidRPr="00C728CD">
              <w:rPr>
                <w:rFonts w:cs="Arial"/>
                <w:b/>
                <w:bCs/>
                <w:sz w:val="18"/>
                <w:szCs w:val="18"/>
              </w:rPr>
              <w:t>l</w:t>
            </w:r>
            <w:r w:rsidRPr="00C728CD">
              <w:rPr>
                <w:rFonts w:cs="Arial"/>
                <w:b/>
                <w:bCs/>
                <w:sz w:val="18"/>
                <w:szCs w:val="18"/>
              </w:rPr>
              <w:t>ibrary</w:t>
            </w:r>
          </w:p>
        </w:tc>
        <w:tc>
          <w:tcPr>
            <w:tcW w:w="4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CFF8B" w14:textId="7F77DF37" w:rsidR="00225AE3" w:rsidRPr="00C728CD" w:rsidRDefault="00225AE3" w:rsidP="007A6BD7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28CD">
              <w:rPr>
                <w:rFonts w:cs="Arial"/>
                <w:b/>
                <w:bCs/>
                <w:sz w:val="18"/>
                <w:szCs w:val="18"/>
              </w:rPr>
              <w:t>ICD-10 code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2B27F" w14:textId="3D34401F" w:rsidR="00225AE3" w:rsidRPr="00C728CD" w:rsidRDefault="009E4AB9" w:rsidP="007A6BD7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728CD">
              <w:rPr>
                <w:rFonts w:cs="Arial"/>
                <w:b/>
                <w:bCs/>
                <w:sz w:val="18"/>
                <w:szCs w:val="18"/>
              </w:rPr>
              <w:t>MED</w:t>
            </w:r>
            <w:r w:rsidR="00225AE3" w:rsidRPr="00C728CD">
              <w:rPr>
                <w:rFonts w:cs="Arial"/>
                <w:b/>
                <w:bCs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4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A3290" w14:textId="6CB511F5" w:rsidR="00225AE3" w:rsidRPr="00C728CD" w:rsidRDefault="00D81C85" w:rsidP="007A6BD7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28CD">
              <w:rPr>
                <w:rFonts w:cs="Arial"/>
                <w:b/>
                <w:bCs/>
                <w:sz w:val="18"/>
                <w:szCs w:val="18"/>
              </w:rPr>
              <w:t>R</w:t>
            </w:r>
            <w:r w:rsidR="00225AE3" w:rsidRPr="00C728CD">
              <w:rPr>
                <w:rFonts w:cs="Arial"/>
                <w:b/>
                <w:bCs/>
                <w:sz w:val="18"/>
                <w:szCs w:val="18"/>
              </w:rPr>
              <w:t>ead</w:t>
            </w:r>
            <w:r w:rsidR="0064148C" w:rsidRPr="00C728CD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225AE3" w:rsidRPr="00C728CD">
              <w:rPr>
                <w:rFonts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3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AC8F5" w14:textId="36422866" w:rsidR="00225AE3" w:rsidRPr="00C728CD" w:rsidRDefault="00225AE3" w:rsidP="007A6BD7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28CD">
              <w:rPr>
                <w:rFonts w:cs="Arial"/>
                <w:b/>
                <w:bCs/>
                <w:sz w:val="18"/>
                <w:szCs w:val="18"/>
              </w:rPr>
              <w:t>Definition</w:t>
            </w:r>
          </w:p>
        </w:tc>
      </w:tr>
      <w:tr w:rsidR="0064148C" w:rsidRPr="00C728CD" w14:paraId="58A90249" w14:textId="00A07715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D78EE3" w14:textId="6E123A3D" w:rsidR="0064148C" w:rsidRPr="00C728CD" w:rsidRDefault="00A63A06" w:rsidP="007A6BD7">
            <w:pPr>
              <w:widowControl w:val="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9174AE" w14:textId="225E966E" w:rsidR="0064148C" w:rsidRPr="00C728CD" w:rsidRDefault="0064148C" w:rsidP="007A6BD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36055C" w14:textId="294A0F15" w:rsidR="0064148C" w:rsidRPr="00C728CD" w:rsidRDefault="0064148C" w:rsidP="007A6BD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88593" w14:textId="1931606A" w:rsidR="0064148C" w:rsidRPr="00C728CD" w:rsidRDefault="0064148C" w:rsidP="007A6BD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I63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0E167" w14:textId="164C7670" w:rsidR="0064148C" w:rsidRPr="00C728CD" w:rsidRDefault="0064148C" w:rsidP="007A6BD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30CC9" w14:textId="0E685572" w:rsidR="0064148C" w:rsidRPr="00C728CD" w:rsidRDefault="0064148C" w:rsidP="007A6BD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50977" w14:textId="53A2B714" w:rsidR="0064148C" w:rsidRPr="00C728CD" w:rsidRDefault="0064148C" w:rsidP="007A6BD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Cerebral infarction</w:t>
            </w:r>
          </w:p>
        </w:tc>
      </w:tr>
      <w:tr w:rsidR="0033464C" w:rsidRPr="00C728CD" w14:paraId="1761BC49" w14:textId="0748F3DA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C998F6" w14:textId="2E113605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FE0B87" w14:textId="562F8568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0D250A" w14:textId="0877D0BE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2D929" w14:textId="778FCEC7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I65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93CCC" w14:textId="62FCAC9D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CA088" w14:textId="1276FAD9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F941A" w14:textId="79821B50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and stenosis of precerebral arteries, not resulting in cerebral infarction </w:t>
            </w:r>
          </w:p>
        </w:tc>
      </w:tr>
      <w:tr w:rsidR="0033464C" w:rsidRPr="00C728CD" w14:paraId="7B2B3C55" w14:textId="14A1777C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80ED73" w14:textId="1C482F90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221FB5" w14:textId="28ACE2D9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272ECF" w14:textId="6D90250A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B7CAF" w14:textId="4DE9E4D9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I66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785A4" w14:textId="20FD282F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06861" w14:textId="2AFB5443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19D90" w14:textId="06DC693B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and stenosis of cerebral arteries, not resulting in cerebral infarction</w:t>
            </w:r>
          </w:p>
        </w:tc>
      </w:tr>
      <w:tr w:rsidR="0033464C" w:rsidRPr="00C728CD" w14:paraId="0783EB99" w14:textId="4EB66069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B68556" w14:textId="1E5A9F9E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2602D8" w14:textId="66473A80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47E0B3" w14:textId="5DF59756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410C4" w14:textId="31BBA56B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I69.3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8F206" w14:textId="06C5D849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27A3A" w14:textId="6F0716E6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D7C17" w14:textId="7E066019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Sequelae of cerebral infarction</w:t>
            </w:r>
          </w:p>
        </w:tc>
      </w:tr>
      <w:tr w:rsidR="0033464C" w:rsidRPr="00C728CD" w14:paraId="14B9B1F6" w14:textId="45AE5BB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F20F7E" w14:textId="3C06B059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49367A" w14:textId="6403E6BC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BBE122" w14:textId="229C4172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87DA9" w14:textId="5F8768BC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G46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E2BF3" w14:textId="68C9E895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F208E" w14:textId="24EC98BD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161C2" w14:textId="23AC40C3" w:rsidR="0033464C" w:rsidRPr="00C728CD" w:rsidRDefault="0033464C" w:rsidP="0033464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Vascular syndromes of brain in cerebrovascular diseases</w:t>
            </w:r>
          </w:p>
        </w:tc>
      </w:tr>
      <w:tr w:rsidR="0033464C" w:rsidRPr="00C728CD" w14:paraId="2D1A9D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A9CB5C" w14:textId="37826E2F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EB6867" w14:textId="175813B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112B68" w14:textId="3296179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B1585" w14:textId="53B193B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52F8A" w14:textId="5E7BC5F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110337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D78A8" w14:textId="4D6583D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Gyu6C00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A8F5C" w14:textId="4A7EDDE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[X]Sequelae of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stroke,not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specfd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h'morrhage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or infarction</w:t>
            </w:r>
          </w:p>
        </w:tc>
      </w:tr>
      <w:tr w:rsidR="0033464C" w:rsidRPr="00C728CD" w14:paraId="3814F37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374045" w14:textId="566D455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A97328" w14:textId="07641DA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B38212" w14:textId="2992379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1E3C1" w14:textId="0C1A5A7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B1636" w14:textId="6A0CE77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31218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0112C" w14:textId="0C18731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9Om..00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FB30E" w14:textId="2104B97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Stroke/transient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monitoring administration</w:t>
            </w:r>
          </w:p>
        </w:tc>
      </w:tr>
      <w:tr w:rsidR="0033464C" w:rsidRPr="00C728CD" w14:paraId="59A7A2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580FD4" w14:textId="6F8EE803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63E14D" w14:textId="069E7AA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C72408" w14:textId="73C43CF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E37AC" w14:textId="0EBFDF9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AA990" w14:textId="71F2093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34245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7B841" w14:textId="6D58368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9Om1.00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45F45" w14:textId="6C30D80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Stroke/transient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monitoring second letter</w:t>
            </w:r>
          </w:p>
        </w:tc>
      </w:tr>
      <w:tr w:rsidR="0033464C" w:rsidRPr="00C728CD" w14:paraId="6D40BFB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4D9D5C" w14:textId="1B83C0DC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9A9B8D" w14:textId="2AD3DED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4E54D9" w14:textId="1F2AEF7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A06EF" w14:textId="1294A2D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8F390" w14:textId="6B37E06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51465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4B501" w14:textId="59A8C88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9Om3.00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0AB19" w14:textId="3B20C4B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Stroke/transient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monitoring verbal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invitati</w:t>
            </w:r>
            <w:proofErr w:type="spellEnd"/>
          </w:p>
        </w:tc>
      </w:tr>
      <w:tr w:rsidR="0033464C" w:rsidRPr="00C728CD" w14:paraId="604DD7B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02E8F3" w14:textId="62B4094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AF68D3" w14:textId="47C2CF7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55497D" w14:textId="5698338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0E3ED" w14:textId="036252E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4D8B0" w14:textId="6E126A7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17322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991DC" w14:textId="538C14B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G664.00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D680F" w14:textId="4003086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Cerebellar stroke syndrome</w:t>
            </w:r>
          </w:p>
        </w:tc>
      </w:tr>
      <w:tr w:rsidR="0033464C" w:rsidRPr="00C728CD" w14:paraId="6E67DCD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3F6C90" w14:textId="34B6CE58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348E5B" w14:textId="27D5780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45FBD2" w14:textId="51CBE61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A7B10" w14:textId="43ABC7B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FCB23" w14:textId="30192AA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0CBA3" w14:textId="5086B9A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G66..12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128D3" w14:textId="5B8C820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unspecified</w:t>
            </w:r>
          </w:p>
        </w:tc>
      </w:tr>
      <w:tr w:rsidR="0033464C" w:rsidRPr="00C728CD" w14:paraId="6B9814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F6690D" w14:textId="5C6F7B8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291D9E" w14:textId="7F36362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622704" w14:textId="5850243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F9E98" w14:textId="0FF0049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3F467" w14:textId="05EBF9A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42248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3DC52" w14:textId="48D65B3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ZLEP.00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82BE0" w14:textId="6276CA2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Discharge from stroke serv</w:t>
            </w:r>
          </w:p>
        </w:tc>
      </w:tr>
      <w:tr w:rsidR="0033464C" w:rsidRPr="00C728CD" w14:paraId="4A11424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471581" w14:textId="2A364002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10DC5D" w14:textId="5259EFD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E2C835" w14:textId="53ED14F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76CCD" w14:textId="64D2FF8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5BC42" w14:textId="0DA0AF7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104505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3E3E7" w14:textId="6878132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662M200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AEA09" w14:textId="61840F2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initial post discharge review</w:t>
            </w:r>
          </w:p>
        </w:tc>
      </w:tr>
      <w:tr w:rsidR="0033464C" w:rsidRPr="00C728CD" w14:paraId="5CEB7FA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DD45DB" w14:textId="5365C5DB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CDD461" w14:textId="7E4D520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593D59" w14:textId="17F9EE3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323F8" w14:textId="0299A4A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7DA7A" w14:textId="5B4DE59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18804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55E0E" w14:textId="566EC78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8HTQ.00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5E97F" w14:textId="72E94A7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stroke clinic</w:t>
            </w:r>
          </w:p>
        </w:tc>
      </w:tr>
      <w:tr w:rsidR="0033464C" w:rsidRPr="00C728CD" w14:paraId="6480BD7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E64A5C" w14:textId="5D988241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BF8616" w14:textId="69A03E8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87CB96" w14:textId="67C7D99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3246" w14:textId="4AAC5F6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7A024" w14:textId="51D41D8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75075" w14:textId="517D7F3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66802" w14:textId="56870DA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monitoring</w:t>
            </w:r>
          </w:p>
        </w:tc>
      </w:tr>
      <w:tr w:rsidR="0033464C" w:rsidRPr="00C728CD" w14:paraId="376E919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8B3DC9" w14:textId="637489C6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CE368A" w14:textId="0AD99A6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D0F22E5" w14:textId="229C9E0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AB86E" w14:textId="575EA4B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23CF0" w14:textId="64E0DD8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105520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88906" w14:textId="219EC1C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8Hd6.00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D69BF" w14:textId="627DE62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Admission to stroke unit</w:t>
            </w:r>
          </w:p>
        </w:tc>
      </w:tr>
      <w:tr w:rsidR="0033464C" w:rsidRPr="00C728CD" w14:paraId="6CA7E5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7299C0" w14:textId="22ED777C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811ABD" w14:textId="3658005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EBA324" w14:textId="2D23F1B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E9E28" w14:textId="25A3246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62499" w14:textId="7EB885C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104638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6C0AB" w14:textId="07F198B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8IEC.00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A5E13" w14:textId="5A7B469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 multidisciplinary stroke function improvement declined</w:t>
            </w:r>
          </w:p>
        </w:tc>
      </w:tr>
      <w:tr w:rsidR="0033464C" w:rsidRPr="00C728CD" w14:paraId="3DA431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D72F07" w14:textId="25F35E5F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33F903" w14:textId="572DE87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E496EC" w14:textId="308AC97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EA35D" w14:textId="767BE4F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E24F8" w14:textId="0A0C0AD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8443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CED12" w14:textId="0B0785D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G663.00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FC779" w14:textId="3AA6260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Brain stem stroke syndrome</w:t>
            </w:r>
          </w:p>
        </w:tc>
      </w:tr>
      <w:tr w:rsidR="0033464C" w:rsidRPr="00C728CD" w14:paraId="5A3F5FB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78DCEDF" w14:textId="11D00FF8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464689" w14:textId="22185B2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0CC39F" w14:textId="1F94588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97A0A" w14:textId="676A2F1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B8BDA" w14:textId="6F9C7B2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55351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10935" w14:textId="612EBC5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7P24200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B0D06" w14:textId="58FD83E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Delivery of rehabilitation for stroke</w:t>
            </w:r>
          </w:p>
        </w:tc>
      </w:tr>
      <w:tr w:rsidR="0033464C" w:rsidRPr="00C728CD" w14:paraId="6A1DD6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3DB473" w14:textId="2B12677F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409F9B" w14:textId="388CDA4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37D281" w14:textId="434EF59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3667F" w14:textId="31076CC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FE27D" w14:textId="04E4240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52246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0B2C5" w14:textId="3F47A47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13YA.00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715D8" w14:textId="3A7D6DB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group member</w:t>
            </w:r>
          </w:p>
        </w:tc>
      </w:tr>
      <w:tr w:rsidR="0033464C" w:rsidRPr="00C728CD" w14:paraId="372111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F26B99" w14:textId="717726D1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169F26" w14:textId="7674862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E47B74" w14:textId="30F69D6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0D45A" w14:textId="5FEE3D5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F57E9" w14:textId="51B3E1B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C6FF7" w14:textId="7CE7CCC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G68X.00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04D44" w14:textId="3744DEA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Sequelae of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</w:t>
            </w: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;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specfd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h'morrhage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or infarction</w:t>
            </w:r>
          </w:p>
        </w:tc>
      </w:tr>
      <w:tr w:rsidR="0033464C" w:rsidRPr="00C728CD" w14:paraId="12C9FE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5BD242" w14:textId="757F68E8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9DF995" w14:textId="4B9AB01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7C872B" w14:textId="5CB2536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A65C0" w14:textId="70DBD36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E2428" w14:textId="3C4998B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107195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DEF37" w14:textId="6E757CC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661M700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F0546" w14:textId="2C40AA4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self-management plan agreed</w:t>
            </w:r>
          </w:p>
        </w:tc>
      </w:tr>
      <w:tr w:rsidR="0033464C" w:rsidRPr="00C728CD" w14:paraId="78198CC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EA8B20" w14:textId="78519D19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E854CC" w14:textId="1D5AF90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09C77C" w14:textId="6BEEC2D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6D4C8" w14:textId="66DB3FE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DFCDD" w14:textId="043063E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103690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A55AC" w14:textId="4F766C7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38G3.00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5617C" w14:textId="0D2BE44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Hyperten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abnorm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renal/liver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funct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, stroke, BLED score</w:t>
            </w:r>
          </w:p>
        </w:tc>
      </w:tr>
      <w:tr w:rsidR="0033464C" w:rsidRPr="00C728CD" w14:paraId="75E725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42DAE3" w14:textId="4A02B8FE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D3F0FC" w14:textId="6B77951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D0C811" w14:textId="66D0394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820D3" w14:textId="4F5E07E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000D0" w14:textId="656323C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32959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C1450" w14:textId="275F8B5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9N0p.00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4185A" w14:textId="1771557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stroke clinic</w:t>
            </w:r>
          </w:p>
        </w:tc>
      </w:tr>
      <w:tr w:rsidR="0033464C" w:rsidRPr="00C728CD" w14:paraId="2286F5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449318" w14:textId="6F91B7D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CBE818" w14:textId="49F4BFF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93BB89" w14:textId="4D39ABA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E2FF0" w14:textId="63F9F99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1FABA" w14:textId="07E8D1B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18604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CAB08" w14:textId="09C2851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G61..12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A1651" w14:textId="0677B55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 due to intracerebral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haemorrhage</w:t>
            </w:r>
            <w:proofErr w:type="spellEnd"/>
          </w:p>
        </w:tc>
      </w:tr>
      <w:tr w:rsidR="0033464C" w:rsidRPr="00C728CD" w14:paraId="39D2C5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6D0D00" w14:textId="05EA0F6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986EDF" w14:textId="3A85290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E251DB" w14:textId="699374B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B072A" w14:textId="3810005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EB079" w14:textId="58EA082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4E01C" w14:textId="2547DEB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G64..13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656F6" w14:textId="5137F9C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due to cerebral arterial occlusion</w:t>
            </w:r>
          </w:p>
        </w:tc>
      </w:tr>
      <w:tr w:rsidR="0033464C" w:rsidRPr="00C728CD" w14:paraId="6C4BD5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1BD467" w14:textId="6574A5F6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B03EA5" w14:textId="4BE9ACD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6027DF" w14:textId="4D80A81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64705" w14:textId="73A23E9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F3659" w14:textId="3248633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100639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4E2A0" w14:textId="1E13746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1M4..00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6FC5B" w14:textId="6B66309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Central post-stroke pain</w:t>
            </w:r>
          </w:p>
        </w:tc>
      </w:tr>
      <w:tr w:rsidR="0033464C" w:rsidRPr="00C728CD" w14:paraId="375118A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131607" w14:textId="432717B6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40D639" w14:textId="2D62381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670DB8" w14:textId="08D8396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60A7C" w14:textId="225146E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D0B32" w14:textId="2318B28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89913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32FF8" w14:textId="0586A76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9Om4.00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3F66A" w14:textId="19D0447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Stroke/transient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monitoring telephone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invte</w:t>
            </w:r>
            <w:proofErr w:type="spellEnd"/>
          </w:p>
        </w:tc>
      </w:tr>
      <w:tr w:rsidR="0033464C" w:rsidRPr="00C728CD" w14:paraId="22868E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2C303A" w14:textId="2E9FFCEF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42F597" w14:textId="62211F6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D47780" w14:textId="3A0B77D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93494" w14:textId="5661B00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2EBC2" w14:textId="7CAB645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107886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B2AB9" w14:textId="56366A3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662e.11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2CC5C" w14:textId="009510B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annual review</w:t>
            </w:r>
          </w:p>
        </w:tc>
      </w:tr>
      <w:tr w:rsidR="0033464C" w:rsidRPr="00C728CD" w14:paraId="6949E08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C381F8" w14:textId="6D971905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5DCA28" w14:textId="70F3DB0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2129D0" w14:textId="1846625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DDCC3" w14:textId="67FBFAE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B1AA0" w14:textId="48D552C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28753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95AA4" w14:textId="3AD459A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9Om0.00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742C9" w14:textId="7F7F531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Stroke/transient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monitoring first letter</w:t>
            </w:r>
          </w:p>
        </w:tc>
      </w:tr>
      <w:tr w:rsidR="0033464C" w:rsidRPr="00C728CD" w14:paraId="08CED0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636A26" w14:textId="36E0D261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EBE077" w14:textId="22A79AC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0EF299" w14:textId="4CD177D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DA85B" w14:textId="7E0EBEA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07D8E" w14:textId="16B4800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34375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D89E6" w14:textId="259F8BE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9Om2.00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02A2D" w14:textId="74C6886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Stroke/transient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monitoring third letter</w:t>
            </w:r>
          </w:p>
        </w:tc>
      </w:tr>
      <w:tr w:rsidR="0033464C" w:rsidRPr="00C728CD" w14:paraId="24B7C97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CC2B09" w14:textId="41F0A4B5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9BB9FC" w14:textId="084156A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3AB77D" w14:textId="4348C8A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E0012" w14:textId="50D377B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56BDB" w14:textId="5BA5512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13707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7AF0A" w14:textId="7027D1B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8HBJ.00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2DD7C" w14:textId="42A50CF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Stroke / 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referral</w:t>
            </w:r>
          </w:p>
        </w:tc>
      </w:tr>
      <w:tr w:rsidR="0033464C" w:rsidRPr="00C728CD" w14:paraId="42F6C8C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A426F3" w14:textId="33EE6305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7708D3" w14:textId="6CAD1FF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9A6A9C" w14:textId="57612BE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8A224" w14:textId="4756E1F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0ECC9" w14:textId="6B28014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56458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8AD37" w14:textId="78C6936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8HHM.00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9FACA" w14:textId="7511CBA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 to multidisciplinary stroke function improvement service</w:t>
            </w:r>
          </w:p>
        </w:tc>
      </w:tr>
      <w:tr w:rsidR="0033464C" w:rsidRPr="00C728CD" w14:paraId="60D31D9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159537" w14:textId="13F5C6E4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0A54FD" w14:textId="512D971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6B7156" w14:textId="23BA9DA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7BACD" w14:textId="7BE4C51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5F3AF" w14:textId="12695F5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256AB" w14:textId="6F7A722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G66..00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3ACA5" w14:textId="477B1AB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and cerebrovascular accident unspecified</w:t>
            </w:r>
          </w:p>
        </w:tc>
      </w:tr>
      <w:tr w:rsidR="0033464C" w:rsidRPr="00C728CD" w14:paraId="2282CF1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B88658" w14:textId="49A9B8F7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06E12C" w14:textId="4DA75C3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7F90A8E" w14:textId="326DE95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6E4EB" w14:textId="2D7A9B1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8E477" w14:textId="539B7E1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109743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15B95" w14:textId="0F412AE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661N700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33F5E" w14:textId="52186F2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Stroke self-management plan review</w:t>
            </w:r>
          </w:p>
        </w:tc>
      </w:tr>
      <w:tr w:rsidR="0033464C" w:rsidRPr="00C728CD" w14:paraId="33B2020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B33BB8" w14:textId="4CFF6108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306C727" w14:textId="386E87B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12FDAE" w14:textId="44A3E4D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AE63C" w14:textId="00ED3EE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F6677" w14:textId="289417B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24035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A8E77" w14:textId="545E867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E031400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83DA8" w14:textId="495A924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Subacute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confusional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state, of cerebrovascular origin</w:t>
            </w:r>
          </w:p>
        </w:tc>
      </w:tr>
      <w:tr w:rsidR="0033464C" w:rsidRPr="00C728CD" w14:paraId="06FB77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EDCB06" w14:textId="63799291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927B5A" w14:textId="01DF7FC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92DAD3" w14:textId="0FDDA03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1B429" w14:textId="003B9F7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944C2" w14:textId="0A61CDB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34117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FCBB4" w14:textId="651D700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66A5E" w14:textId="356055A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cerebrovascular disease OS</w:t>
            </w:r>
          </w:p>
        </w:tc>
      </w:tr>
      <w:tr w:rsidR="0033464C" w:rsidRPr="00C728CD" w14:paraId="10E3B3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5B3C6B" w14:textId="626A39A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29AC63" w14:textId="19B4409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C731CD" w14:textId="732F0D9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E452A" w14:textId="136AEE4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01EDF" w14:textId="08449CD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99367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D16D9" w14:textId="4B40FB8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Gyu6A00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24167" w14:textId="16FD6E3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[X]Other cerebrovascular disorders in diseases CE</w:t>
            </w:r>
          </w:p>
        </w:tc>
      </w:tr>
      <w:tr w:rsidR="0033464C" w:rsidRPr="00C728CD" w14:paraId="6471D4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68E1EE" w14:textId="7261DD81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B04E91" w14:textId="48D9C6F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C2C1C1" w14:textId="4450C61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FE1FB" w14:textId="6E22B48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D1DFF" w14:textId="4473BAA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13577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481E0" w14:textId="26CBF02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737BB" w14:textId="78C817E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cerebrovascular disease</w:t>
            </w:r>
          </w:p>
        </w:tc>
      </w:tr>
      <w:tr w:rsidR="0033464C" w:rsidRPr="00C728CD" w14:paraId="509C6FF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286319" w14:textId="3107AAFB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6E5E65" w14:textId="3EECA86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12817E4" w14:textId="44B1616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95F72" w14:textId="79F10B6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F552E" w14:textId="2F4EAE0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3AB77" w14:textId="787827D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G66..13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5C17C" w14:textId="349E9F9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CVA - Cerebrovascular accident unspecified</w:t>
            </w:r>
          </w:p>
        </w:tc>
      </w:tr>
      <w:tr w:rsidR="0033464C" w:rsidRPr="00C728CD" w14:paraId="004652E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06997D" w14:textId="75576696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3B00BD" w14:textId="311F126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983292" w14:textId="4ECC5DE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8D1B3" w14:textId="050BA8D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17E85" w14:textId="2B599FD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51311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F7A86" w14:textId="2855E37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G6y..00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C4816" w14:textId="0204C08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cerebrovascular disease</w:t>
            </w:r>
          </w:p>
        </w:tc>
      </w:tr>
      <w:tr w:rsidR="0033464C" w:rsidRPr="00C728CD" w14:paraId="78E412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ECF102" w14:textId="796DB083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E6BD9B" w14:textId="4519C85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04C204" w14:textId="34D21E2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40413" w14:textId="4B3FE32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D009B" w14:textId="6CFAA4B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37493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CFA87" w14:textId="668DCDE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3CAB2" w14:textId="6920230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cerebrovascular disease NOS</w:t>
            </w:r>
          </w:p>
        </w:tc>
      </w:tr>
      <w:tr w:rsidR="0033464C" w:rsidRPr="00C728CD" w14:paraId="68F8F4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DEED98" w14:textId="717EF91B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4DC201" w14:textId="51F16E7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185569" w14:textId="47A7A17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18E10" w14:textId="4B4BB2A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3CB63" w14:textId="3211102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51138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E6B0F" w14:textId="53A5621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G68W.00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DECFA" w14:textId="0AB0CF7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Sequelae/other + unspecified cerebrovascular diseases</w:t>
            </w:r>
          </w:p>
        </w:tc>
      </w:tr>
      <w:tr w:rsidR="0033464C" w:rsidRPr="00C728CD" w14:paraId="37BA74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F3BD21" w14:textId="18AFD982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AB670B" w14:textId="3A08BC0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9CD27C" w14:textId="187823A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3AF72" w14:textId="3939BB9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E7E6E" w14:textId="76DD7FE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25114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52FE2" w14:textId="2A8136D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E030400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AB690" w14:textId="3A2168E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Acute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confusional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state, of cerebrovascular origin</w:t>
            </w:r>
          </w:p>
        </w:tc>
      </w:tr>
      <w:tr w:rsidR="0033464C" w:rsidRPr="00C728CD" w14:paraId="37C7F28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19F37B" w14:textId="5CDE14E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9E9285" w14:textId="36A0275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67D42E" w14:textId="433827A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3B6B7" w14:textId="157E430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54154" w14:textId="27DED86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40053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80BDC" w14:textId="2B20FEB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BB051" w14:textId="2BD7E89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Generalised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cerebrovascular disease NOS</w:t>
            </w:r>
          </w:p>
        </w:tc>
      </w:tr>
      <w:tr w:rsidR="0033464C" w:rsidRPr="00C728CD" w14:paraId="017C3DD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3CD7BC" w14:textId="778F44E1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2D4DF2" w14:textId="5D8B40B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140020" w14:textId="6FD59FE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5A2D7" w14:textId="1BFDCDA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4FC6D" w14:textId="72C86E3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4D836" w14:textId="0E39244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ZV12512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757B3" w14:textId="41325C3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[V]Personal history of cerebrovascular accident (CVA)</w:t>
            </w:r>
          </w:p>
        </w:tc>
      </w:tr>
      <w:tr w:rsidR="0033464C" w:rsidRPr="00C728CD" w14:paraId="116CA4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A82881" w14:textId="48B0C8FE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26D02E" w14:textId="51D08FC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0D3D17" w14:textId="52598A2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D8707" w14:textId="7BAB9A1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1F221" w14:textId="0142EBC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60781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2CCFC" w14:textId="7F5BE42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P7y0z00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E8FB9" w14:textId="034D2C4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Cerebrovascular system anomaly NOS</w:t>
            </w:r>
          </w:p>
        </w:tc>
      </w:tr>
      <w:tr w:rsidR="0033464C" w:rsidRPr="00C728CD" w14:paraId="43A924F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F86B75" w14:textId="5B0BC555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3F1FED" w14:textId="2642674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B89852" w14:textId="73EE3A4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857BC" w14:textId="72668F3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A87E2" w14:textId="639021A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70536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BD8F9" w14:textId="2B677E8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F8333" w14:textId="3C6CB9E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cerebrovascular insufficiency NOS</w:t>
            </w:r>
          </w:p>
        </w:tc>
      </w:tr>
      <w:tr w:rsidR="0033464C" w:rsidRPr="00C728CD" w14:paraId="1C92A7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BFE256" w14:textId="6B0CC57B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5AAF86" w14:textId="340DC34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0C5695" w14:textId="484B0E9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28717" w14:textId="7C05211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56BF2" w14:textId="6BD4312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94105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B2703" w14:textId="466F448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P7y0y00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480EB" w14:textId="35A46C9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cerebrovascular anomaly</w:t>
            </w:r>
          </w:p>
        </w:tc>
      </w:tr>
      <w:tr w:rsidR="0033464C" w:rsidRPr="00C728CD" w14:paraId="49E0B2A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17E65A" w14:textId="15D8740B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ED0521" w14:textId="78B7E63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EA9556" w14:textId="3EBA21B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FCF9F" w14:textId="600AE8A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CD643" w14:textId="1D8C152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31451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49778" w14:textId="2215364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P7y0.00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382E1" w14:textId="22CF9D2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Cerebrovascular system anomalies</w:t>
            </w:r>
          </w:p>
        </w:tc>
      </w:tr>
      <w:tr w:rsidR="0033464C" w:rsidRPr="00C728CD" w14:paraId="5065553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067A70" w14:textId="1067850A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942A2D" w14:textId="2E34080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22D431" w14:textId="66C3841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33F74" w14:textId="3A43923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63576" w14:textId="4D4DC04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DAE22" w14:textId="3AD6D570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E2604" w14:textId="5EC6FB8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Generalised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cerebrovascular disease NOS</w:t>
            </w:r>
          </w:p>
        </w:tc>
      </w:tr>
      <w:tr w:rsidR="0033464C" w:rsidRPr="00C728CD" w14:paraId="441FF9C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48D7F5" w14:textId="1418D9C9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91BEB9" w14:textId="014E759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4EAE8D" w14:textId="73ED619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B2E10" w14:textId="512FB7E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309A9" w14:textId="2EAE305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54744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656F6" w14:textId="6B807DB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F11x200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2E88C" w14:textId="3B64FEE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Cerebral degeneration due to cerebrovascular disease</w:t>
            </w:r>
          </w:p>
        </w:tc>
      </w:tr>
      <w:tr w:rsidR="0033464C" w:rsidRPr="00C728CD" w14:paraId="2D6B71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E98B36" w14:textId="5F06DCFA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8E40E1" w14:textId="662AA7C4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5BBC4C" w14:textId="090FA22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3912B" w14:textId="13E8B2EE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4E521" w14:textId="6124FEC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95347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6F9E8" w14:textId="634FA3A3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Fyu5700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E07BC" w14:textId="014581A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[X]Other vascular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syndroms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/brain in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cerebrovasculr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diseases</w:t>
            </w:r>
          </w:p>
        </w:tc>
      </w:tr>
      <w:tr w:rsidR="0033464C" w:rsidRPr="00C728CD" w14:paraId="6C2B5D0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C85841" w14:textId="448C3788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EE6FE8" w14:textId="0FCADBD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47FD42" w14:textId="35D1CEB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BAF10" w14:textId="5CB9DFF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7A360" w14:textId="61D2237B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98188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353F2" w14:textId="55A7FF39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8477D" w14:textId="28F709D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Small vessel cerebrovascular disease</w:t>
            </w:r>
          </w:p>
        </w:tc>
      </w:tr>
      <w:tr w:rsidR="0033464C" w:rsidRPr="00C728CD" w14:paraId="05F3B0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B07735" w14:textId="46ADC8C3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D9E6C6" w14:textId="18F132D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770E72" w14:textId="51D7436F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2276C" w14:textId="2356AAC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F2563" w14:textId="4EE26FC8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A27EC" w14:textId="5FE71D2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G6z..00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A643A" w14:textId="4057392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Cerebrovascular disease NOS</w:t>
            </w:r>
          </w:p>
        </w:tc>
      </w:tr>
      <w:tr w:rsidR="0033464C" w:rsidRPr="00C728CD" w14:paraId="2520E7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0CA5D2" w14:textId="3C7D2824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426167" w14:textId="1E7D9A5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9F667D" w14:textId="0374A3D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B9A7C" w14:textId="32A3C97A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24F0D" w14:textId="507519D2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23361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F94EB" w14:textId="376C7896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G68..00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0C420" w14:textId="575AF08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Late effects of cerebrovascular disease</w:t>
            </w:r>
          </w:p>
        </w:tc>
      </w:tr>
      <w:tr w:rsidR="0033464C" w:rsidRPr="00C728CD" w14:paraId="02C3633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80628F" w14:textId="6155881D" w:rsidR="0033464C" w:rsidRPr="00C728CD" w:rsidRDefault="0033464C" w:rsidP="0033464C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51ECCD" w14:textId="34829501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Ischemic stroke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F6610C" w14:textId="33FFDDB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5C47B" w14:textId="0708CD6D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F6239" w14:textId="77BD93E7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7FFBE" w14:textId="3EE005CC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G6...00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B1076" w14:textId="334B26C5" w:rsidR="0033464C" w:rsidRPr="00C728CD" w:rsidRDefault="0033464C" w:rsidP="0033464C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Cerebrovascular disease</w:t>
            </w:r>
          </w:p>
        </w:tc>
      </w:tr>
      <w:tr w:rsidR="00A63A06" w:rsidRPr="00C728CD" w14:paraId="316C8B4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6D2730" w14:textId="084D5B6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851A2D" w14:textId="1DC0B7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4A23F7" w14:textId="1EB877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2789F" w14:textId="25BC91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I21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A46F3" w14:textId="4E2F82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0B44A" w14:textId="0FAE8B5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156D2" w14:textId="362397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myocardial infarction</w:t>
            </w:r>
          </w:p>
        </w:tc>
      </w:tr>
      <w:tr w:rsidR="00A63A06" w:rsidRPr="00C728CD" w14:paraId="6801DFE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1FC219" w14:textId="4E2D30E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6609B4" w14:textId="09771D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8F294F" w14:textId="0FDDC3D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0C3B1" w14:textId="49AE4F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I22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05137" w14:textId="3F2C667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884D1" w14:textId="2562FCC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C3DF6" w14:textId="6189390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Subsequent myocardial infarction</w:t>
            </w:r>
          </w:p>
        </w:tc>
      </w:tr>
      <w:tr w:rsidR="00A63A06" w:rsidRPr="00C728CD" w14:paraId="335FFA2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A36CA90" w14:textId="24BAD9D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05C777" w14:textId="5A7749B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C1C8D7" w14:textId="69E078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2CB2E" w14:textId="637E5B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I23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96CD8" w14:textId="017A85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158BC" w14:textId="54543C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5FBF6" w14:textId="3EA218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Certain current complications follow acute myocardial infarction</w:t>
            </w:r>
          </w:p>
        </w:tc>
      </w:tr>
      <w:tr w:rsidR="00A63A06" w:rsidRPr="00C728CD" w14:paraId="4758A96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2094EA" w14:textId="51B38EA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FDADE0" w14:textId="74CAFA4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042E2F" w14:textId="2DF516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A9AD" w14:textId="05E477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61B34" w14:textId="28D3429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17689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E6D10" w14:textId="4BAE71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G30..17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ACA1E" w14:textId="7E32C8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Silent myocardial infarction</w:t>
            </w:r>
          </w:p>
        </w:tc>
      </w:tr>
      <w:tr w:rsidR="00A63A06" w:rsidRPr="00C728CD" w14:paraId="3FE9FF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F95E6D" w14:textId="5590666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A86385" w14:textId="2FCB09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FEE30C" w14:textId="1A4222E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91567" w14:textId="572C9F0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70CA6" w14:textId="65DDFE5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D1C70" w14:textId="107393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G30..15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8D03F" w14:textId="3CF2F4D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MI - acute myocardial infarction</w:t>
            </w:r>
          </w:p>
        </w:tc>
      </w:tr>
      <w:tr w:rsidR="00A63A06" w:rsidRPr="00C728CD" w14:paraId="1264A9A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FCEEDE" w14:textId="3C8E148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649430" w14:textId="4186C9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95E89B" w14:textId="6AD322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93CD5" w14:textId="50D55C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F658A" w14:textId="245AF2B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30421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719EA" w14:textId="501D878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G30..13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9FFBC" w14:textId="17E44ED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Cardiac rupture following myocardial infarction (MI)</w:t>
            </w:r>
          </w:p>
        </w:tc>
      </w:tr>
      <w:tr w:rsidR="00A63A06" w:rsidRPr="00C728CD" w14:paraId="5DA821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2C11C4" w14:textId="231380E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B25F60" w14:textId="57801B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01B12E" w14:textId="54863A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6FA3E" w14:textId="7F59A4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AEFC5" w14:textId="2D170E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38609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D2AD7" w14:textId="6896F82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G351.00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13E83" w14:textId="02BA55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Subsequent myocardial infarction of inferior wall</w:t>
            </w:r>
          </w:p>
        </w:tc>
      </w:tr>
      <w:tr w:rsidR="00A63A06" w:rsidRPr="00C728CD" w14:paraId="0258C2C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BBAFEF" w14:textId="1C626F3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5928C3" w14:textId="66A7B02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7D7883" w14:textId="01DE7C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511DB" w14:textId="72326B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AD759" w14:textId="134557D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45809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4548A" w14:textId="66478E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G350.00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BF87E" w14:textId="622246D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Subsequent myocardial infarction of anterior wall</w:t>
            </w:r>
          </w:p>
        </w:tc>
      </w:tr>
      <w:tr w:rsidR="00A63A06" w:rsidRPr="00C728CD" w14:paraId="18AB86E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F679F8" w14:textId="43A207A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3B229EF" w14:textId="50E4C60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FFA5FF" w14:textId="19BB07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FD7F8" w14:textId="483B562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CFEA3" w14:textId="2764FD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109035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1A03D" w14:textId="686EF65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Gyu3500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D02A7" w14:textId="03ED68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[X]Subsequent myocardial infarction of other sites</w:t>
            </w:r>
          </w:p>
        </w:tc>
      </w:tr>
      <w:tr w:rsidR="00A63A06" w:rsidRPr="00C728CD" w14:paraId="7FB717D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5A4CCD" w14:textId="6734B71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411EA8" w14:textId="51E0AA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41BFC4" w14:textId="191E9E7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68689" w14:textId="5FCCD20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428C9" w14:textId="4FA2A4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23892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D79F6" w14:textId="2D9713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CD57E" w14:textId="17E310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Posterior myocardial infarction NOS</w:t>
            </w:r>
          </w:p>
        </w:tc>
      </w:tr>
      <w:tr w:rsidR="00A63A06" w:rsidRPr="00C728CD" w14:paraId="6F04BF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8EDDF49" w14:textId="0191797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9BC292" w14:textId="36861E3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8426B8" w14:textId="33EE5E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E25DB" w14:textId="7E36C8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F0133" w14:textId="16BDD7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100139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D5AC" w14:textId="0C12D1E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14AT.00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B00A6" w14:textId="490B8D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History of myocardial infarction</w:t>
            </w:r>
          </w:p>
        </w:tc>
      </w:tr>
      <w:tr w:rsidR="00A63A06" w:rsidRPr="00C728CD" w14:paraId="600ACA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571606" w14:textId="096C424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F4B076" w14:textId="6C6257F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224EE5" w14:textId="62C9DBB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99197" w14:textId="430E0BC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324FF" w14:textId="0CE69A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F2DFD" w14:textId="05C7A5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G307100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43D91" w14:textId="572404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non-ST segment elevation myocardial infarction</w:t>
            </w:r>
          </w:p>
        </w:tc>
      </w:tr>
      <w:tr w:rsidR="00A63A06" w:rsidRPr="00C728CD" w14:paraId="21549A1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0C94A2" w14:textId="7BB9A44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AEEAD5" w14:textId="7D34E5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73E15F" w14:textId="0C2BAFD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9B3E1" w14:textId="7063DFD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6ABAE" w14:textId="428F40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14897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53676" w14:textId="0C9B0F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71745" w14:textId="33A1C9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Anterior myocardial infarction NOS</w:t>
            </w:r>
          </w:p>
        </w:tc>
      </w:tr>
      <w:tr w:rsidR="00A63A06" w:rsidRPr="00C728CD" w14:paraId="050CC3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48A81C" w14:textId="00DD055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660014" w14:textId="055727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1DEB2A" w14:textId="0320FF7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37351" w14:textId="7FEDDD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BA1B9" w14:textId="6354C2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811FF" w14:textId="45B252D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72AAC" w14:textId="6521CE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anterior myocardial infarction</w:t>
            </w:r>
          </w:p>
        </w:tc>
      </w:tr>
      <w:tr w:rsidR="00A63A06" w:rsidRPr="00C728CD" w14:paraId="78EC6A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112CAE" w14:textId="4514264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EBD1E6" w14:textId="3577064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E0315C" w14:textId="0BAC94B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250DE" w14:textId="6CA133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52233" w14:textId="7F3A52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29758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DD84B" w14:textId="7B6DED0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G30X.00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F7FF4" w14:textId="432BA1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Acute transmural myocardial infarction of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unspecif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site</w:t>
            </w:r>
          </w:p>
        </w:tc>
      </w:tr>
      <w:tr w:rsidR="00A63A06" w:rsidRPr="00C728CD" w14:paraId="73E995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08FB52" w14:textId="440A1FE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9E29CA" w14:textId="40D2D1E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B622A4" w14:textId="4B81E3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BDBE0" w14:textId="6A5C75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EE23C" w14:textId="780A1A3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14898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A0B09" w14:textId="369CCE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64032" w14:textId="389AB9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Lateral myocardial infarction NOS</w:t>
            </w:r>
          </w:p>
        </w:tc>
      </w:tr>
      <w:tr w:rsidR="00A63A06" w:rsidRPr="00C728CD" w14:paraId="4763F36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CEC0E9" w14:textId="069DBE9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CB7D98" w14:textId="05153C6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9DE69F" w14:textId="6B81A7F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5104B" w14:textId="707130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EDF5F" w14:textId="41688D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46112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C0173" w14:textId="63024C9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G380.00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06CA0" w14:textId="6A4139D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Postoperative transmural myocardial infarction anterior wall</w:t>
            </w:r>
          </w:p>
        </w:tc>
      </w:tr>
      <w:tr w:rsidR="00A63A06" w:rsidRPr="00C728CD" w14:paraId="091943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33398D" w14:textId="085CFFD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33B490" w14:textId="127C81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A29FBA" w14:textId="25857A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66AE0" w14:textId="737E8D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EF815" w14:textId="591184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41835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FF5E7" w14:textId="101F816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G384.00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96235" w14:textId="23B47F0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Postoperative subendocardial myocardial infarction</w:t>
            </w:r>
          </w:p>
        </w:tc>
      </w:tr>
      <w:tr w:rsidR="00A63A06" w:rsidRPr="00C728CD" w14:paraId="7219688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943A5B" w14:textId="2596F70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8FB244" w14:textId="680F736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B6A242" w14:textId="2449179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BA9BA" w14:textId="4F878A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AFFB1" w14:textId="1DD6C3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61670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FE8D8" w14:textId="5318E2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889A.00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45B26" w14:textId="7CB2254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mellit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insulin-glucose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infus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acute myocardial infarct</w:t>
            </w:r>
          </w:p>
        </w:tc>
      </w:tr>
      <w:tr w:rsidR="00A63A06" w:rsidRPr="00C728CD" w14:paraId="58E3CE1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E74649" w14:textId="170AD82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801BA9" w14:textId="720161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B204A0" w14:textId="6F726BB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84CFD" w14:textId="0A8793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E37BE" w14:textId="0E2A84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23579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D1F7C" w14:textId="1016F9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D9902" w14:textId="5C6C77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Postmyocardial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infarction syndrome</w:t>
            </w:r>
          </w:p>
        </w:tc>
      </w:tr>
      <w:tr w:rsidR="00A63A06" w:rsidRPr="00C728CD" w14:paraId="387F2C0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A85B59" w14:textId="4D9A0B9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C52699" w14:textId="4DC2BB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667714" w14:textId="6A9C18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2F648" w14:textId="73A8D1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F14F5" w14:textId="2E70F7F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46017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3B2F9" w14:textId="3EE6A0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G30yz00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5EE99" w14:textId="30A6E3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acute myocardial infarction NOS</w:t>
            </w:r>
          </w:p>
        </w:tc>
      </w:tr>
      <w:tr w:rsidR="00A63A06" w:rsidRPr="00C728CD" w14:paraId="2B661EA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89A65D" w14:textId="06D6BB8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BFFC59" w14:textId="5A1553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40D5E0" w14:textId="2E5D74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9A94C" w14:textId="54239D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0A7EC" w14:textId="755B55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14658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6BE02" w14:textId="4BE680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4322F" w14:textId="64DA36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myocardial infarction NOS</w:t>
            </w:r>
          </w:p>
        </w:tc>
      </w:tr>
      <w:tr w:rsidR="00A63A06" w:rsidRPr="00C728CD" w14:paraId="6331ED6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DE0517" w14:textId="522AB23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761327" w14:textId="2C6753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C9AA2B" w14:textId="319221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1F5C9" w14:textId="379B23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EE268" w14:textId="55AE911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63467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08713" w14:textId="24FFF4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AAED4" w14:textId="0A4BC72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True posterior myocardial infarction</w:t>
            </w:r>
          </w:p>
        </w:tc>
      </w:tr>
      <w:tr w:rsidR="00A63A06" w:rsidRPr="00C728CD" w14:paraId="0F97E8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097F26" w14:textId="4BE9C39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5F8535" w14:textId="0807E5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862921" w14:textId="752163D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4BFF6" w14:textId="1153DB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52C90" w14:textId="591E6A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72562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B753D" w14:textId="7ED9A9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G353.00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D98B4" w14:textId="7F3D4B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Subsequent myocardial infarction of other sites</w:t>
            </w:r>
          </w:p>
        </w:tc>
      </w:tr>
      <w:tr w:rsidR="00A63A06" w:rsidRPr="00C728CD" w14:paraId="000F94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8A5E75" w14:textId="1915720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56A544" w14:textId="08A60E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0EF7B9" w14:textId="2818BE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23BC4" w14:textId="4956A5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B9396" w14:textId="1C1244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9C2FA" w14:textId="03E4C9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9B05D" w14:textId="7B088E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myocardial infarction</w:t>
            </w:r>
          </w:p>
        </w:tc>
      </w:tr>
      <w:tr w:rsidR="00A63A06" w:rsidRPr="00C728CD" w14:paraId="0C7D1A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4C3EB3" w14:textId="2BF800A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0DF727" w14:textId="4ADEE2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CF4766" w14:textId="4077F9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2C6B3" w14:textId="3AEDF84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D8387" w14:textId="565AF3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46276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BA09C" w14:textId="7A2E98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G381.00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D323E" w14:textId="688EDA9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Postoperative transmural myocardial infarction inferior wall</w:t>
            </w:r>
          </w:p>
        </w:tc>
      </w:tr>
      <w:tr w:rsidR="00A63A06" w:rsidRPr="00C728CD" w14:paraId="03A29A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6504DE" w14:textId="37F9C8F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78AB83" w14:textId="1A8037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D58ABE3" w14:textId="6BB6F1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70181" w14:textId="545A27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163C4" w14:textId="219D0E7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106812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D2EFF" w14:textId="214092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G383.00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0A97B" w14:textId="452F8D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Postoperative transmural myocardial infarction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site</w:t>
            </w:r>
          </w:p>
        </w:tc>
      </w:tr>
      <w:tr w:rsidR="00A63A06" w:rsidRPr="00C728CD" w14:paraId="519350F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544EB6" w14:textId="5ACD468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5C700A" w14:textId="224AA31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42F3E5" w14:textId="227561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35DE0" w14:textId="0E26C3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5315E" w14:textId="0033E6B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32272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3B892" w14:textId="6226217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G38..00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C6F37" w14:textId="6BDEB42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Postoperative myocardial infarction</w:t>
            </w:r>
          </w:p>
        </w:tc>
      </w:tr>
      <w:tr w:rsidR="00A63A06" w:rsidRPr="00C728CD" w14:paraId="2D3D7D9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A24F75" w14:textId="54ECED5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CEFFD8" w14:textId="73C4EA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39A7C2" w14:textId="74D0B53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59059" w14:textId="6A8DFB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F87A1" w14:textId="63F056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36423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2ECD3" w14:textId="1626FC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G36..00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44379" w14:textId="70A51F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Certain current complication follow acute myocardial infarct</w:t>
            </w:r>
          </w:p>
        </w:tc>
      </w:tr>
      <w:tr w:rsidR="00A63A06" w:rsidRPr="00C728CD" w14:paraId="29ED174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7E10DE3" w14:textId="41517EB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DE8072" w14:textId="00B04CD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F2A474" w14:textId="4EB270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BC68B" w14:textId="224FED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C7227" w14:textId="6F56CC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18842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409B9" w14:textId="6FE28B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G35..00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5E9F5" w14:textId="6107A7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Subsequent myocardial infarction</w:t>
            </w:r>
          </w:p>
        </w:tc>
      </w:tr>
      <w:tr w:rsidR="00A63A06" w:rsidRPr="00C728CD" w14:paraId="27E3018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0BCF43" w14:textId="4768305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1AF277" w14:textId="02F0F7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D490C1" w14:textId="75510B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21307" w14:textId="58A3DF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0E85C" w14:textId="21C7F9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34803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ECBCA" w14:textId="0FA8BEC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CF155" w14:textId="57ABDE9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acute myocardial infarction</w:t>
            </w:r>
          </w:p>
        </w:tc>
      </w:tr>
      <w:tr w:rsidR="00A63A06" w:rsidRPr="00C728CD" w14:paraId="70B47BF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C2271B" w14:textId="750D9A5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62E87D" w14:textId="602746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D7DC74C" w14:textId="5328C8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38ED2" w14:textId="3CCE53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ACA75" w14:textId="526471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59032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5BEE0" w14:textId="7260CF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323Z.00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85F15" w14:textId="071467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ECG: myocardial infarct NOS</w:t>
            </w:r>
          </w:p>
        </w:tc>
      </w:tr>
      <w:tr w:rsidR="00A63A06" w:rsidRPr="00C728CD" w14:paraId="57D0E3E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A7588F" w14:textId="2455168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FD403C" w14:textId="4221F79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963948" w14:textId="15964C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03FD2" w14:textId="7A3348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D2BC3" w14:textId="1C79D1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96838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4B4D4" w14:textId="08651D7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Gyu3400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9EC74" w14:textId="2A274A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[X]Acute transmural myocardial infarction of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unspecif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site</w:t>
            </w:r>
          </w:p>
        </w:tc>
      </w:tr>
      <w:tr w:rsidR="00A63A06" w:rsidRPr="00C728CD" w14:paraId="5CD6F3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F1A7C9" w14:textId="478420A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BE89EE" w14:textId="0EF443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BE6D58" w14:textId="325391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58271" w14:textId="3DFE4A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9E8BD" w14:textId="5F8A6E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7783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283A3" w14:textId="5CBF09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323..00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0CA1F" w14:textId="27C975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ECG: myocardial infarction</w:t>
            </w:r>
          </w:p>
        </w:tc>
      </w:tr>
      <w:tr w:rsidR="00A63A06" w:rsidRPr="00C728CD" w14:paraId="5214AEF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02200D" w14:textId="1B8DAD8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945688" w14:textId="74B81A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C88801" w14:textId="1E711F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67E14" w14:textId="343F97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FBEE0" w14:textId="06924D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A69B9" w14:textId="35B3EC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6A996" w14:textId="52823C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Inferior myocardial infarction NOS</w:t>
            </w:r>
          </w:p>
        </w:tc>
      </w:tr>
      <w:tr w:rsidR="00A63A06" w:rsidRPr="00C728CD" w14:paraId="53B9C2C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3FCB85" w14:textId="23F7324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6F6BD0" w14:textId="02C7490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87AA68" w14:textId="39F392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3931" w14:textId="7F36CA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BC560" w14:textId="7416A35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32854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FACAB" w14:textId="2384AF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01030" w14:textId="345711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posterolateral myocardial infarction</w:t>
            </w:r>
          </w:p>
        </w:tc>
      </w:tr>
      <w:tr w:rsidR="00A63A06" w:rsidRPr="00C728CD" w14:paraId="4460769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F16F28" w14:textId="206ECB8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420D54" w14:textId="698963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06010C" w14:textId="717764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2DF4E" w14:textId="46EBD65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DAB25" w14:textId="608A94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46166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B954B" w14:textId="3F7D79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G35X.00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B1278" w14:textId="4BB6FB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Subsequent myocardial infarction of unspecified site</w:t>
            </w:r>
          </w:p>
        </w:tc>
      </w:tr>
      <w:tr w:rsidR="00A63A06" w:rsidRPr="00C728CD" w14:paraId="02E8D8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FDFE4D" w14:textId="425EE39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11A756" w14:textId="742654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4D8681" w14:textId="465A7F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DCACB" w14:textId="0807379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9B5F9" w14:textId="17ED524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68748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6DE55" w14:textId="067A82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G38z.00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C4AA8" w14:textId="24F11D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Postoperative myocardial infarction, unspecified</w:t>
            </w:r>
          </w:p>
        </w:tc>
      </w:tr>
      <w:tr w:rsidR="00A63A06" w:rsidRPr="00C728CD" w14:paraId="34698E0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D36922" w14:textId="2D333DB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74E97B" w14:textId="3D958B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2E135C" w14:textId="4366CA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99E0B" w14:textId="467AE8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0DBF2" w14:textId="742A42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12229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2A57C" w14:textId="144899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G30X000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36655" w14:textId="402E1D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ST segment elevation myocardial infarction</w:t>
            </w:r>
          </w:p>
        </w:tc>
      </w:tr>
      <w:tr w:rsidR="00A63A06" w:rsidRPr="00C728CD" w14:paraId="277E02B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D63563" w14:textId="2698E81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CAFF57" w14:textId="12A7E9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B2876B" w14:textId="195E006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1F369" w14:textId="14F020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3A6F6" w14:textId="5B0EDC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99991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8FE76" w14:textId="6441187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Gyu3600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6F691" w14:textId="3055B5A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[X]Subsequent myocardial infarction of unspecified site</w:t>
            </w:r>
          </w:p>
        </w:tc>
      </w:tr>
      <w:tr w:rsidR="00A63A06" w:rsidRPr="00C728CD" w14:paraId="766842A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A285CA" w14:textId="2869A82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F3831A" w14:textId="625A6D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F96BDE" w14:textId="76D927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BDB05" w14:textId="2E74EA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E3192" w14:textId="5647523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09776" w14:textId="092A4B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F7996" w14:textId="3692912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replacement of coronary artery OS</w:t>
            </w:r>
          </w:p>
        </w:tc>
      </w:tr>
      <w:tr w:rsidR="00A63A06" w:rsidRPr="00C728CD" w14:paraId="1E03FE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594CA4" w14:textId="212B151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DE169A" w14:textId="1BD3583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1608C9" w14:textId="2465F5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BBDA5" w14:textId="107AE9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72661" w14:textId="566858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33735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81CFF" w14:textId="7C1DF0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7928100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D4099" w14:textId="23941C0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balloon angioplasty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mult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coronary arteries</w:t>
            </w:r>
          </w:p>
        </w:tc>
      </w:tr>
      <w:tr w:rsidR="00A63A06" w:rsidRPr="00C728CD" w14:paraId="7D73AD4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34F8AA" w14:textId="7FDBF56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3455F2" w14:textId="04FAC7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D1E3A0" w14:textId="5ECA27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729A" w14:textId="19391C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752FC" w14:textId="3F07EF4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101569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793F8" w14:textId="2E739C9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7924300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465D7" w14:textId="244BE5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Revision of bypass for four or more coronary arteries</w:t>
            </w:r>
          </w:p>
        </w:tc>
      </w:tr>
      <w:tr w:rsidR="00A63A06" w:rsidRPr="00C728CD" w14:paraId="21DD20D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FFA536" w14:textId="47FEB3F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71F26B" w14:textId="7AF4F8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D6DB8A0" w14:textId="1EF189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0D672" w14:textId="7FB3642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FCB3A" w14:textId="20154E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55092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434A1" w14:textId="6C6BE96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792C000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3E60C" w14:textId="02E4EC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Replacement of coronary arteries using multiple methods</w:t>
            </w:r>
          </w:p>
        </w:tc>
      </w:tr>
      <w:tr w:rsidR="00A63A06" w:rsidRPr="00C728CD" w14:paraId="6CB64E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B413BB" w14:textId="302D497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65A608" w14:textId="5EC5639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59F441E" w14:textId="2D57D5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50A1D" w14:textId="383F3E6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1E4DD" w14:textId="6D49E0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70111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59C18" w14:textId="462D6B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22C31" w14:textId="5779E6F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Allograft replacement of one coronary artery</w:t>
            </w:r>
          </w:p>
        </w:tc>
      </w:tr>
      <w:tr w:rsidR="00A63A06" w:rsidRPr="00C728CD" w14:paraId="04CC90D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200802" w14:textId="5616E30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DFF58B" w14:textId="4A13803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DB8D8B" w14:textId="45C9C6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1E23D" w14:textId="70C317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128B6" w14:textId="0767E0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70755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38CD5" w14:textId="37246DA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792Cz00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EA27D" w14:textId="0B904B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Replacement of coronary artery NOS</w:t>
            </w:r>
          </w:p>
        </w:tc>
      </w:tr>
      <w:tr w:rsidR="00A63A06" w:rsidRPr="00C728CD" w14:paraId="73CCE7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4B03B6" w14:textId="5C848B9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DA2E90" w14:textId="43CD00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39352A" w14:textId="6D4C1B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940A1" w14:textId="6932BF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15F6B" w14:textId="5AEB031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28837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65A53" w14:textId="04E2BA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DC72" w14:textId="091910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Creation of bypass from mammary artery to coronary artery</w:t>
            </w:r>
          </w:p>
        </w:tc>
      </w:tr>
      <w:tr w:rsidR="00A63A06" w:rsidRPr="00C728CD" w14:paraId="7FFD42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75F9F1" w14:textId="1FDFDE9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027C93" w14:textId="5B7DB4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71EE24" w14:textId="427DA5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9B3A5" w14:textId="0159FB8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D8F3D" w14:textId="7413EF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66664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D103F" w14:textId="3BD97E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7923100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508BE" w14:textId="21D6627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Prosthetic replacement of two coronary arteries</w:t>
            </w:r>
          </w:p>
        </w:tc>
      </w:tr>
      <w:tr w:rsidR="00A63A06" w:rsidRPr="00C728CD" w14:paraId="288427F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EE5444" w14:textId="0D5E519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239092" w14:textId="5C64184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6DD8AD" w14:textId="2A97930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E420F" w14:textId="157ED5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911CB" w14:textId="3DDB4C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C5224" w14:textId="211D73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80E29" w14:textId="01D2B7F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operations</w:t>
            </w:r>
          </w:p>
        </w:tc>
      </w:tr>
      <w:tr w:rsidR="00A63A06" w:rsidRPr="00C728CD" w14:paraId="6B5F6E2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2A33B3" w14:textId="1B9C2B3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0E4AE0" w14:textId="41494D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5B15C4" w14:textId="774DB6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EE85B" w14:textId="73140A9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4B0F8" w14:textId="62E8330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56990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5DFA0" w14:textId="00FB6A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0EC8B" w14:textId="481FE6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Connection of mammary artery to coronary artery NOS</w:t>
            </w:r>
          </w:p>
        </w:tc>
      </w:tr>
      <w:tr w:rsidR="00A63A06" w:rsidRPr="00C728CD" w14:paraId="2799C2F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72AEC07" w14:textId="29C34A1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AD8862" w14:textId="4AB9A01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55E827" w14:textId="4FE3CA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7DDC1" w14:textId="319F669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34127" w14:textId="4B3096B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41757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77020" w14:textId="221394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7927z00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55850" w14:textId="642B08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open operation on coronary artery NOS</w:t>
            </w:r>
          </w:p>
        </w:tc>
      </w:tr>
      <w:tr w:rsidR="00A63A06" w:rsidRPr="00C728CD" w14:paraId="54CDAF3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745BFB" w14:textId="6C8050E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F97696" w14:textId="7961B88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47407D" w14:textId="7CED82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2001D" w14:textId="4C86C2B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B0006" w14:textId="68E80E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42708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CB574" w14:textId="297ECE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A03B9" w14:textId="00C41ED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Autograft replacement of four of more coronary arteries NEC</w:t>
            </w:r>
          </w:p>
        </w:tc>
      </w:tr>
      <w:tr w:rsidR="00A63A06" w:rsidRPr="00C728CD" w14:paraId="6D3602E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172062" w14:textId="2E4F2B9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4255F3" w14:textId="3B212B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E818FA" w14:textId="3A10E0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31686" w14:textId="657B49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3D525" w14:textId="45B3FB5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61208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4A457" w14:textId="24BE6C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793Gz00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1646A" w14:textId="385B556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Perc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balloon angioplasty stenting coronary art NOS</w:t>
            </w:r>
          </w:p>
        </w:tc>
      </w:tr>
      <w:tr w:rsidR="00A63A06" w:rsidRPr="00C728CD" w14:paraId="2F155D3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E69CE7" w14:textId="013ECAB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1E15D2" w14:textId="2D0A90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37F334" w14:textId="3AC821D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9EA87" w14:textId="50FBF0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738AC" w14:textId="6C49093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61399" w14:textId="48F3B7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AAAC1" w14:textId="48C19A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autograft replacement of coronary artery</w:t>
            </w:r>
          </w:p>
        </w:tc>
      </w:tr>
      <w:tr w:rsidR="00A63A06" w:rsidRPr="00C728CD" w14:paraId="2D388E8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FC39AF" w14:textId="62EB01B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3DD215" w14:textId="4C976C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B12B7F" w14:textId="4FD22F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E85FF" w14:textId="0D06F6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75FD4" w14:textId="5F1C42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70160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419D7" w14:textId="5A398A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00E12" w14:textId="6C8441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monitoring telephone invite</w:t>
            </w:r>
          </w:p>
        </w:tc>
      </w:tr>
      <w:tr w:rsidR="00A63A06" w:rsidRPr="00C728CD" w14:paraId="7F67625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996FDA" w14:textId="771E5E6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64BC89" w14:textId="676DF7D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A1B267" w14:textId="0AFB486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60310" w14:textId="6E6D6C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0815C" w14:textId="76DD21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25814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F8CB3" w14:textId="1C5CA7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5868C" w14:textId="299BDA3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monitoring 1st letter</w:t>
            </w:r>
          </w:p>
        </w:tc>
      </w:tr>
      <w:tr w:rsidR="00A63A06" w:rsidRPr="00C728CD" w14:paraId="1E222E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07369C" w14:textId="41D1BF4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C6E0C0" w14:textId="5C4EC8F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A91D0A" w14:textId="5CD8561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BC2B5" w14:textId="448EB0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94476" w14:textId="310C18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4513C" w14:textId="38089ED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7928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D59FE" w14:textId="3DC34B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Transluminal balloon angioplasty of coronary artery</w:t>
            </w:r>
          </w:p>
        </w:tc>
      </w:tr>
      <w:tr w:rsidR="00A63A06" w:rsidRPr="00C728CD" w14:paraId="5669AAC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A5112F" w14:textId="679154F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911F2C" w14:textId="514BB7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65D8C9" w14:textId="20C727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A9653" w14:textId="57CE64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5B901" w14:textId="23EFD3E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33461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746CF" w14:textId="42A1667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7924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45F52" w14:textId="44E4AE6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Revision of bypass for coronary artery</w:t>
            </w:r>
          </w:p>
        </w:tc>
      </w:tr>
      <w:tr w:rsidR="00A63A06" w:rsidRPr="00C728CD" w14:paraId="6121E0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8EEC60" w14:textId="1710B75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0EC949" w14:textId="3EAFC2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4CC804" w14:textId="35472CF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21AC5" w14:textId="0D93AD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9BED4" w14:textId="757D6C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70518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A7487" w14:textId="67C1DE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U60C318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52AA5" w14:textId="13935B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 Adverse reaction to coronary vasodilators NOS</w:t>
            </w:r>
          </w:p>
        </w:tc>
      </w:tr>
      <w:tr w:rsidR="00A63A06" w:rsidRPr="00C728CD" w14:paraId="30BA80D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8826CC" w14:textId="3E23184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45560C" w14:textId="73177C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02E099" w14:textId="3DC6CD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F5068" w14:textId="542C92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C8550" w14:textId="4CF9E85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96532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33E9B" w14:textId="2A541B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U60C311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5938E" w14:textId="77A7C8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 Adverse reaction to coronary vasodilator</w:t>
            </w:r>
          </w:p>
        </w:tc>
      </w:tr>
      <w:tr w:rsidR="00A63A06" w:rsidRPr="00C728CD" w14:paraId="3CFE209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D3BC58" w14:textId="267F4B9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ED5941" w14:textId="533F9BB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85F1EC" w14:textId="6EB3C01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EC65F" w14:textId="5EE3080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D09F9" w14:textId="46B84EE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34207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458AB" w14:textId="27B719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A6F56" w14:textId="365954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monitoring 2nd letter</w:t>
            </w:r>
          </w:p>
        </w:tc>
      </w:tr>
      <w:tr w:rsidR="00A63A06" w:rsidRPr="00C728CD" w14:paraId="3F4FE4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1B3C91" w14:textId="794EC34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EF50A2" w14:textId="4F2C97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F5150A" w14:textId="4CB961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517B2" w14:textId="7959249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AD345" w14:textId="6BDDE0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37908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7BC1B" w14:textId="3A0C46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840EF" w14:textId="03F60C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monitoring verbal invitation</w:t>
            </w:r>
          </w:p>
        </w:tc>
      </w:tr>
      <w:tr w:rsidR="00A63A06" w:rsidRPr="00C728CD" w14:paraId="42DD0AF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1A3ADD" w14:textId="7CD4243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50F4EB" w14:textId="3880F8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D0C3E5" w14:textId="05BBFB1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81103" w14:textId="6AA103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1A4C9" w14:textId="3DFD24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22828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BA73C" w14:textId="336FA0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B7826" w14:textId="5C6EC93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transluminal laser coronary angioplasty</w:t>
            </w:r>
          </w:p>
        </w:tc>
      </w:tr>
      <w:tr w:rsidR="00A63A06" w:rsidRPr="00C728CD" w14:paraId="1C1058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9EC85A" w14:textId="22EDB39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78FBE9" w14:textId="754C6A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6503F7" w14:textId="3A6D995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61143" w14:textId="494750F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1452F" w14:textId="4FFA06F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34963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7C9B5" w14:textId="45EA3F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1EFFB" w14:textId="46A117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bypass of coronary artery</w:t>
            </w:r>
          </w:p>
        </w:tc>
      </w:tr>
      <w:tr w:rsidR="00A63A06" w:rsidRPr="00C728CD" w14:paraId="6FCFCC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F7062C" w14:textId="37AF191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B490EA" w14:textId="590B99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282D0F" w14:textId="4968274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5804E" w14:textId="0FAE379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DA60" w14:textId="29976B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8312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14487" w14:textId="310CB0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EDCF7" w14:textId="4EDD5C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bypass of coronary artery</w:t>
            </w:r>
          </w:p>
        </w:tc>
      </w:tr>
      <w:tr w:rsidR="00A63A06" w:rsidRPr="00C728CD" w14:paraId="581B6A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7D4906" w14:textId="2E243BE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676CE1" w14:textId="578149D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C8DDC3" w14:textId="725673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05C82" w14:textId="790B1CA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99275" w14:textId="3A5648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36196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48B4A" w14:textId="1B365A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7938600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683B" w14:textId="0F3D58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arteriography using three catheters</w:t>
            </w:r>
          </w:p>
        </w:tc>
      </w:tr>
      <w:tr w:rsidR="00A63A06" w:rsidRPr="00C728CD" w14:paraId="7FE5048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B21E1F" w14:textId="78778EE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3A8120" w14:textId="473BCD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7877D3" w14:textId="43D202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9B345" w14:textId="047F1C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F1AD5" w14:textId="1B7AA6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33620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54321" w14:textId="4B5938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D3C74" w14:textId="38DF37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Repair of coronary artery NEC</w:t>
            </w:r>
          </w:p>
        </w:tc>
      </w:tr>
      <w:tr w:rsidR="00A63A06" w:rsidRPr="00C728CD" w14:paraId="09654D2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9552D0" w14:textId="429597B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96B9F8" w14:textId="348A45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695915" w14:textId="1C718A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B2304" w14:textId="227401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B269F" w14:textId="576B80D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105479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57742" w14:textId="523BA2E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G39..00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CDC1D" w14:textId="54E58B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microvascular disease</w:t>
            </w:r>
          </w:p>
        </w:tc>
      </w:tr>
      <w:tr w:rsidR="00A63A06" w:rsidRPr="00C728CD" w14:paraId="02BCBF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1EEFA3" w14:textId="4EB7B5E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DBE05D" w14:textId="6F64E2D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3B0058" w14:textId="594BB2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8E38E" w14:textId="0BC44D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EADE6" w14:textId="04EB4A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31373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1F8A4" w14:textId="5189CA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P6y4400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C8C3D" w14:textId="2E27EA9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Anomalous coronary artery communication</w:t>
            </w:r>
          </w:p>
        </w:tc>
      </w:tr>
      <w:tr w:rsidR="00A63A06" w:rsidRPr="00C728CD" w14:paraId="60706C9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6ACF26" w14:textId="6FC801C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99C025" w14:textId="47C477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6D0F08" w14:textId="63ECFF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6533C" w14:textId="3A1FA7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420E2" w14:textId="6B66B0B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52615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E3552" w14:textId="5D95B4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P6y7.00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085F9" w14:textId="533659C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Myocardial bridge of coronary artery</w:t>
            </w:r>
          </w:p>
        </w:tc>
      </w:tr>
      <w:tr w:rsidR="00A63A06" w:rsidRPr="00C728CD" w14:paraId="5990DE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4F7027" w14:textId="5EE4F16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8E544B" w14:textId="1F6C2D4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44B010" w14:textId="18FF2AF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34874" w14:textId="108CC3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F6089" w14:textId="033622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95382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72BCE" w14:textId="4ED9705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7927y00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854FA" w14:textId="06B88F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other open operation on coronary artery</w:t>
            </w:r>
          </w:p>
        </w:tc>
      </w:tr>
      <w:tr w:rsidR="00A63A06" w:rsidRPr="00C728CD" w14:paraId="3EDE545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B195C7" w14:textId="5A9CA9D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CBC988" w14:textId="12C4618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FF693C" w14:textId="481823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4DBF8" w14:textId="151D3E8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78346" w14:textId="1DF3986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3FE88" w14:textId="25299FF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862AE" w14:textId="48E9F7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Autograft replacement of three coronary arteries NEC</w:t>
            </w:r>
          </w:p>
        </w:tc>
      </w:tr>
      <w:tr w:rsidR="00A63A06" w:rsidRPr="00C728CD" w14:paraId="14BE873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2DD859" w14:textId="2EE7EE0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D17B83" w14:textId="2094D1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7C3EBC" w14:textId="2BA7EE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F8CBD" w14:textId="3C947CB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EB5A" w14:textId="2780577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52938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FBA7A" w14:textId="01A816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1D1E9" w14:textId="2871DF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Revision of bypass for one coronary artery</w:t>
            </w:r>
          </w:p>
        </w:tc>
      </w:tr>
      <w:tr w:rsidR="00A63A06" w:rsidRPr="00C728CD" w14:paraId="4567A31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9AA7EE" w14:textId="77ACDEF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294362" w14:textId="5E0C56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00ACC0F" w14:textId="7CE7BB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343E6" w14:textId="41C2C2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0B056" w14:textId="67AE0A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9AEA8" w14:textId="1AD6306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6A4..00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E2D96" w14:textId="260B15E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review</w:t>
            </w:r>
          </w:p>
        </w:tc>
      </w:tr>
      <w:tr w:rsidR="00A63A06" w:rsidRPr="00C728CD" w14:paraId="424CA0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29D1C3" w14:textId="2BDC6F5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60E513" w14:textId="66DD91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4115CB" w14:textId="14821D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DEB62" w14:textId="6A9DE6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BD1E3" w14:textId="4696DD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48206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FCFA5" w14:textId="24AEC19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7927300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DF996" w14:textId="5F46707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Transposition of coronary artery NEC</w:t>
            </w:r>
          </w:p>
        </w:tc>
      </w:tr>
      <w:tr w:rsidR="00A63A06" w:rsidRPr="00C728CD" w14:paraId="2D20D4D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80407D" w14:textId="5C9951A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36D1F4" w14:textId="5DD216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214F9D" w14:textId="61CD6A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808EF" w14:textId="39FAE4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B9CEE" w14:textId="691EF1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57634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023B6" w14:textId="6321CF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7924z00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6E15F" w14:textId="2313CC4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Revision of bypass for coronary artery NOS</w:t>
            </w:r>
          </w:p>
        </w:tc>
      </w:tr>
      <w:tr w:rsidR="00A63A06" w:rsidRPr="00C728CD" w14:paraId="7862965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A9681C" w14:textId="5659975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0BCD7D" w14:textId="38D8B03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D73403" w14:textId="44A661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33DD1" w14:textId="021D4C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755E3" w14:textId="38F964E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6D2EF" w14:textId="52A0E8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ZV45K00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70332" w14:textId="01F1696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[V]Presence of coronary artery bypass graft</w:t>
            </w:r>
          </w:p>
        </w:tc>
      </w:tr>
      <w:tr w:rsidR="00A63A06" w:rsidRPr="00C728CD" w14:paraId="546593D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2CF1D8" w14:textId="73AB700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46BC17" w14:textId="784786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AAA948" w14:textId="5E9781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CEA59" w14:textId="4C4531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74534" w14:textId="158E1F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93828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6B2E2" w14:textId="0861BA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792Cy00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95D85" w14:textId="2844BEE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replacement of coronary artery</w:t>
            </w:r>
          </w:p>
        </w:tc>
      </w:tr>
      <w:tr w:rsidR="00A63A06" w:rsidRPr="00C728CD" w14:paraId="2DC5DB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263858" w14:textId="02BC856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4C5FDB" w14:textId="561AE3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06573B" w14:textId="7B3A4F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D6A3E" w14:textId="610A8B9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1B772" w14:textId="6C98F3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100496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7720D" w14:textId="42D18E3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8CEJ.00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F03EA" w14:textId="7C493E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leaflet given</w:t>
            </w:r>
          </w:p>
        </w:tc>
      </w:tr>
      <w:tr w:rsidR="00A63A06" w:rsidRPr="00C728CD" w14:paraId="2B4BA06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CA7B72" w14:textId="122CA8F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EE88D3" w14:textId="1B6626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03DA45" w14:textId="08E461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97E2E" w14:textId="7940C70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A80E2" w14:textId="451FD4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47798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F0D3B" w14:textId="711E4F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B73F0" w14:textId="32CA86B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monitoring default</w:t>
            </w:r>
          </w:p>
        </w:tc>
      </w:tr>
      <w:tr w:rsidR="00A63A06" w:rsidRPr="00C728CD" w14:paraId="5565BD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BB80FC" w14:textId="164348D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5502686" w14:textId="5FBA835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E2E0DC" w14:textId="3A613B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92D43" w14:textId="52CE3C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A5F45" w14:textId="4CF3D63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35373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5C4B0" w14:textId="416DBC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77FFD" w14:textId="29D3D7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Attends coronary heart disease monitoring</w:t>
            </w:r>
          </w:p>
        </w:tc>
      </w:tr>
      <w:tr w:rsidR="00A63A06" w:rsidRPr="00C728CD" w14:paraId="230518B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261290" w14:textId="2624074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A30A0F" w14:textId="4E3AB8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C5C2EE" w14:textId="52AD0D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40A5E" w14:textId="57ECB6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E6CD2" w14:textId="2F1351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93618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1A8BB" w14:textId="131C034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2CBE6" w14:textId="34B5AB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transluminal atherectomy of coronary artery</w:t>
            </w:r>
          </w:p>
        </w:tc>
      </w:tr>
      <w:tr w:rsidR="00A63A06" w:rsidRPr="00C728CD" w14:paraId="6503892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282C79" w14:textId="2AAEA83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3F15C4" w14:textId="1075DFF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32EB0C" w14:textId="3D675B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02C50" w14:textId="751850E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0C3C5" w14:textId="40E3FC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313B7" w14:textId="055C1F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G340000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82155" w14:textId="3A31B5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Single coronary vessel disease</w:t>
            </w:r>
          </w:p>
        </w:tc>
      </w:tr>
      <w:tr w:rsidR="00A63A06" w:rsidRPr="00C728CD" w14:paraId="1F5655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3CC5D7" w14:textId="0976B42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7EA4D2" w14:textId="3FC2A5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85CC5A" w14:textId="1FC69BD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D7E25" w14:textId="34F3874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D4F66" w14:textId="7D98674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24888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BBC7E" w14:textId="5ABE33F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B0FB5" w14:textId="4DDCF8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therapeutic transluminal operations on coronary artery</w:t>
            </w:r>
          </w:p>
        </w:tc>
      </w:tr>
      <w:tr w:rsidR="00A63A06" w:rsidRPr="00C728CD" w14:paraId="3565DE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6D1138" w14:textId="0A51500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3A43C4" w14:textId="74545A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46BFC6" w14:textId="61332F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7D549" w14:textId="47BDFCE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E40DD" w14:textId="5E9B54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B34F9" w14:textId="080E294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C3ABB" w14:textId="225179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operations NOS</w:t>
            </w:r>
          </w:p>
        </w:tc>
      </w:tr>
      <w:tr w:rsidR="00A63A06" w:rsidRPr="00C728CD" w14:paraId="4F1C7D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D5CD0F" w14:textId="4017245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289F54" w14:textId="62E9B4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751C20" w14:textId="592037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4E3D3" w14:textId="39A234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4EB38" w14:textId="1EB6883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103894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0ADD0" w14:textId="5B938E1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P6y4300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90909" w14:textId="46BF4E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from pulmonary trunk</w:t>
            </w:r>
          </w:p>
        </w:tc>
      </w:tr>
      <w:tr w:rsidR="00A63A06" w:rsidRPr="00C728CD" w14:paraId="41A30FD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3CCF8B" w14:textId="357FE63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F2E873" w14:textId="0AE3E0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CC85A2" w14:textId="6AC9E4D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F4316" w14:textId="3CE2F5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D756A" w14:textId="69E6A6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45370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E35DA" w14:textId="50832DE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4DDF0" w14:textId="53859B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Allograft replacement of four or more coronary arteries</w:t>
            </w:r>
          </w:p>
        </w:tc>
      </w:tr>
      <w:tr w:rsidR="00A63A06" w:rsidRPr="00C728CD" w14:paraId="78C1450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064B72" w14:textId="3FC958B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895596" w14:textId="1F87D67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A56164" w14:textId="3A8D09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60396" w14:textId="789E38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44531" w14:textId="68E2B6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71748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F4F61" w14:textId="5C7735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8CR6.00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50944" w14:textId="645AD7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risk clinical management plan</w:t>
            </w:r>
          </w:p>
        </w:tc>
      </w:tr>
      <w:tr w:rsidR="00A63A06" w:rsidRPr="00C728CD" w14:paraId="67FB8D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108C69" w14:textId="5F4AB87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E76CBD" w14:textId="50F81B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4379A8" w14:textId="40B0CF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F0A8E" w14:textId="173244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4D256" w14:textId="7E6945B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96804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60489" w14:textId="27A56B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7926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8C6B3" w14:textId="101A19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Connection of other thoracic artery to coronary artery</w:t>
            </w:r>
          </w:p>
        </w:tc>
      </w:tr>
      <w:tr w:rsidR="00A63A06" w:rsidRPr="00C728CD" w14:paraId="46C22E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5AADE1" w14:textId="2E53E7D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CD4A96" w14:textId="77D3E2F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B318A9" w14:textId="3B41938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5DFC4" w14:textId="11E1A85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629E9" w14:textId="190343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59423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2A2F8" w14:textId="2D2E68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2B6F8" w14:textId="6877B9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allograft replacement of coronary artery</w:t>
            </w:r>
          </w:p>
        </w:tc>
      </w:tr>
      <w:tr w:rsidR="00A63A06" w:rsidRPr="00C728CD" w14:paraId="73469F2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895CA8" w14:textId="618B16F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B489A6" w14:textId="681852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117F5F" w14:textId="26CB13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01FBA" w14:textId="71E329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DEF99" w14:textId="32BE2B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D8FED" w14:textId="4489D5F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78504" w14:textId="76E29F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autograft bypass of coronary artery</w:t>
            </w:r>
          </w:p>
        </w:tc>
      </w:tr>
      <w:tr w:rsidR="00A63A06" w:rsidRPr="00C728CD" w14:paraId="4FCB42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A84855" w14:textId="7A8A15B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8EBABF2" w14:textId="281EE8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305AF3" w14:textId="0B6028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DF5AB" w14:textId="56CC7A8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66F58" w14:textId="7D8486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67554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A7516" w14:textId="602A80F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7924100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A98F8" w14:textId="59A2C1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Revision of bypass for two coronary arteries</w:t>
            </w:r>
          </w:p>
        </w:tc>
      </w:tr>
      <w:tr w:rsidR="00A63A06" w:rsidRPr="00C728CD" w14:paraId="1E39D6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AC0F25" w14:textId="24D904D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CDD01D" w14:textId="14CE51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B5C1ED" w14:textId="0DB773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D6F53" w14:textId="604072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48EE7" w14:textId="237FEE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B2642" w14:textId="7DDEED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6A2..00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792DD" w14:textId="6C3A25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annual review</w:t>
            </w:r>
          </w:p>
        </w:tc>
      </w:tr>
      <w:tr w:rsidR="00A63A06" w:rsidRPr="00C728CD" w14:paraId="75B6B94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1F34CA" w14:textId="34C322B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3928D6" w14:textId="25E042A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E07287" w14:textId="58BE9F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6AE9D" w14:textId="41C257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58364" w14:textId="57A4FD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E82AC" w14:textId="6FAF7C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7928z00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7D72D" w14:textId="3A3581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Transluminal balloon angioplasty of coronary artery NOS</w:t>
            </w:r>
          </w:p>
        </w:tc>
      </w:tr>
      <w:tr w:rsidR="00A63A06" w:rsidRPr="00C728CD" w14:paraId="2BE3962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A953E5" w14:textId="4E659BD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04576E" w14:textId="7AC0AD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69AC545" w14:textId="19192E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EA548" w14:textId="1C77909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7A45B" w14:textId="31F1A5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47788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911CD" w14:textId="1E613A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7927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C97AE" w14:textId="1313BA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open operations on coronary artery</w:t>
            </w:r>
          </w:p>
        </w:tc>
      </w:tr>
      <w:tr w:rsidR="00A63A06" w:rsidRPr="00C728CD" w14:paraId="59FFA4F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0D38CC" w14:textId="6E947C9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48DFF9" w14:textId="6334CA9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C52294" w14:textId="2810DE5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C80C7" w14:textId="5CD707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51342" w14:textId="405030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92419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090F6" w14:textId="5F71E3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7923000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5F9DE" w14:textId="2F2F3C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Prosthetic replacement of one coronary artery</w:t>
            </w:r>
          </w:p>
        </w:tc>
      </w:tr>
      <w:tr w:rsidR="00A63A06" w:rsidRPr="00C728CD" w14:paraId="36A1372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FCEF82" w14:textId="3680D03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87D3268" w14:textId="4C1228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039400" w14:textId="47B754B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1A422" w14:textId="56CDF1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287E9" w14:textId="35C729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4F47F" w14:textId="3495BE9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499E8" w14:textId="6FBE69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monitoring administration</w:t>
            </w:r>
          </w:p>
        </w:tc>
      </w:tr>
      <w:tr w:rsidR="00A63A06" w:rsidRPr="00C728CD" w14:paraId="076C83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187C7A" w14:textId="112A9B5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6C23AB" w14:textId="7C2B3AE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A13EAB" w14:textId="58B472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E2787" w14:textId="7FAC76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F0DD4" w14:textId="163C81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26929" w14:textId="2A3042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G340100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94082" w14:textId="186543A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Double coronary vessel disease</w:t>
            </w:r>
          </w:p>
        </w:tc>
      </w:tr>
      <w:tr w:rsidR="00A63A06" w:rsidRPr="00C728CD" w14:paraId="1A8EC5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F07854" w14:textId="014AE74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451624" w14:textId="25335D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6F44F0" w14:textId="2BF81D8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46735" w14:textId="2738553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822AF" w14:textId="372963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107406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789E3" w14:textId="49CC24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7.92E+02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19C1D" w14:textId="379B823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Emergency percutaneous coronary intervention</w:t>
            </w:r>
          </w:p>
        </w:tc>
      </w:tr>
      <w:tr w:rsidR="00A63A06" w:rsidRPr="00C728CD" w14:paraId="5D57CB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F904B3" w14:textId="2931414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3617CC" w14:textId="4382CC0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3BE5F8" w14:textId="4F52CE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23469" w14:textId="55946E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16766" w14:textId="3A527E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19402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8AA4B" w14:textId="09BA6E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9CADA" w14:textId="503A4D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Prosthetic replacement of coronary artery</w:t>
            </w:r>
          </w:p>
        </w:tc>
      </w:tr>
      <w:tr w:rsidR="00A63A06" w:rsidRPr="00C728CD" w14:paraId="2FAD0FD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E16638" w14:textId="7D036EC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1B400B" w14:textId="4809FF3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74CDB2" w14:textId="203F956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40E7D" w14:textId="68DC24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CAFAB" w14:textId="606A45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31519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C204B" w14:textId="67EA55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FA9AC" w14:textId="23ED8B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Double implant of mammary arteries into coronary arteries</w:t>
            </w:r>
          </w:p>
        </w:tc>
      </w:tr>
      <w:tr w:rsidR="00A63A06" w:rsidRPr="00C728CD" w14:paraId="3AEF9D2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1AC6E3" w14:textId="388ADCA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4CADE2" w14:textId="3DC1D3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B79284" w14:textId="1878D1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C9C81" w14:textId="4EF1F8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CF6CE" w14:textId="33D0CD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30892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4EC92" w14:textId="6C7484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554Z.00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44534" w14:textId="4D193BF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Coronary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arteriog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-general NOS</w:t>
            </w:r>
          </w:p>
        </w:tc>
      </w:tr>
      <w:tr w:rsidR="00A63A06" w:rsidRPr="00C728CD" w14:paraId="54401B1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90FCDC" w14:textId="3A2D103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4146E8" w14:textId="4F3AD8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4A1AF4" w14:textId="500D3B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8F953" w14:textId="4C228E1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1DA90" w14:textId="64B234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32651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AB86E" w14:textId="239C3B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21FF1" w14:textId="3BA179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Allograft bypass of coronary artery</w:t>
            </w:r>
          </w:p>
        </w:tc>
      </w:tr>
      <w:tr w:rsidR="00A63A06" w:rsidRPr="00C728CD" w14:paraId="3CBFBB2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780A59" w14:textId="6696400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31C1AF" w14:textId="1CD831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E0501C" w14:textId="48896D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E0D9F" w14:textId="1BB1D40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D8997" w14:textId="10202F0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66583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45739" w14:textId="3DB88C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2F8CE" w14:textId="6BFED1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inject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therap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subst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to coronary artery NEC</w:t>
            </w:r>
          </w:p>
        </w:tc>
      </w:tr>
      <w:tr w:rsidR="00A63A06" w:rsidRPr="00C728CD" w14:paraId="15FFA9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B5869F" w14:textId="6723364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FA6198" w14:textId="040201B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7EEA46" w14:textId="226A2E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E4230" w14:textId="00A5276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E2593" w14:textId="5AE53AC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103932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42EE0" w14:textId="270D1C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8CMP.00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7233D" w14:textId="3D18580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care plan</w:t>
            </w:r>
          </w:p>
        </w:tc>
      </w:tr>
      <w:tr w:rsidR="00A63A06" w:rsidRPr="00C728CD" w14:paraId="25C745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F84B44" w14:textId="6654556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6C3949" w14:textId="2FF87F5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DDE673A" w14:textId="5AEEF26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B27BC" w14:textId="1EDDF3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04751" w14:textId="43D3E79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7442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CB71B" w14:textId="336887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967FD" w14:textId="4C2295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replacement of three coronary arteries</w:t>
            </w:r>
          </w:p>
        </w:tc>
      </w:tr>
      <w:tr w:rsidR="00A63A06" w:rsidRPr="00C728CD" w14:paraId="2DE21AA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D8E700" w14:textId="2A3F994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22C49D" w14:textId="4CA8FDE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DD9E2A" w14:textId="6DB677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99702" w14:textId="4BE0D1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31B30" w14:textId="0AC4C46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26206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6FD32" w14:textId="39AF40D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7938400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C2B33" w14:textId="135846E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arteriography using single catheter</w:t>
            </w:r>
          </w:p>
        </w:tc>
      </w:tr>
      <w:tr w:rsidR="00A63A06" w:rsidRPr="00C728CD" w14:paraId="6DCDEB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A7DE6B9" w14:textId="2FE72A2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0915F5" w14:textId="4B1A27E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9C2E2B" w14:textId="1916A3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4237B" w14:textId="30FF4A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1E2D4" w14:textId="4CDAA1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45886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79AE1" w14:textId="7A62C1D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DAEF6" w14:textId="39B3A1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Allograft replacement of three coronary arteries</w:t>
            </w:r>
          </w:p>
        </w:tc>
      </w:tr>
      <w:tr w:rsidR="00A63A06" w:rsidRPr="00C728CD" w14:paraId="7A94A7A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986563" w14:textId="6DA4986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768406" w14:textId="046C24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B393CD" w14:textId="6149CA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9ED19" w14:textId="687FEF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9B8D0" w14:textId="0F19C2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11610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3F081" w14:textId="6A55996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E8944" w14:textId="70EA43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replacement of four+ coronary arteries</w:t>
            </w:r>
          </w:p>
        </w:tc>
      </w:tr>
      <w:tr w:rsidR="00A63A06" w:rsidRPr="00C728CD" w14:paraId="0F70E59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F55792" w14:textId="54B362E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2D561A" w14:textId="69B8B79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4D0A06" w14:textId="394982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5534" w14:textId="005332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FA19A" w14:textId="12C7F7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48767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77893" w14:textId="1C815C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95AE5" w14:textId="29C3E7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Allograft replacement of coronary artery NOS</w:t>
            </w:r>
          </w:p>
        </w:tc>
      </w:tr>
      <w:tr w:rsidR="00A63A06" w:rsidRPr="00C728CD" w14:paraId="6F12ED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F871CE" w14:textId="0013E53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32AC21" w14:textId="2080F6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021BA0" w14:textId="509D5A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A6DFE" w14:textId="7EDB49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A6AD7" w14:textId="3DAEDB0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61310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1821D" w14:textId="7815EA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95B5E" w14:textId="7BCEF8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autograft replacement of coronary artery OS</w:t>
            </w:r>
          </w:p>
        </w:tc>
      </w:tr>
      <w:tr w:rsidR="00A63A06" w:rsidRPr="00C728CD" w14:paraId="7F9838A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333446" w14:textId="03EE014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69368D" w14:textId="12E0A1B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D5E7FE2" w14:textId="0AF4CE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CF7F0" w14:textId="73C9F5A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08F52" w14:textId="25E14B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73486" w14:textId="4F28AC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792Dy00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6DC8F" w14:textId="66674E0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other bypass of coronary artery</w:t>
            </w:r>
          </w:p>
        </w:tc>
      </w:tr>
      <w:tr w:rsidR="00A63A06" w:rsidRPr="00C728CD" w14:paraId="0D77D1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B176D8" w14:textId="6D925B5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290C92" w14:textId="22D9CC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D3F72F" w14:textId="185558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E9E1E" w14:textId="7E7F3B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4A8C8" w14:textId="72182E9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BF03A" w14:textId="24C0879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7928.11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BA64E" w14:textId="091F586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balloon coronary angioplasty</w:t>
            </w:r>
          </w:p>
        </w:tc>
      </w:tr>
      <w:tr w:rsidR="00A63A06" w:rsidRPr="00C728CD" w14:paraId="17EAE6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5938DE" w14:textId="5A7D1D4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E75572" w14:textId="703381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C5C41D" w14:textId="5E2BFA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1743D" w14:textId="273C94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50A9E" w14:textId="5A1CD8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18249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55405" w14:textId="1FB2D4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53123" w14:textId="2A893B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replacement of coronary artery</w:t>
            </w:r>
          </w:p>
        </w:tc>
      </w:tr>
      <w:tr w:rsidR="00A63A06" w:rsidRPr="00C728CD" w14:paraId="77CD27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A54C4D" w14:textId="57EC502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6CE896" w14:textId="1B26BA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238853" w14:textId="7C081EA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1BD14" w14:textId="1AA65F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F9BCE" w14:textId="7BAC9D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0B46" w14:textId="2832A6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7923200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2434F" w14:textId="3A2B23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Prosthetic replacement of three coronary arteries</w:t>
            </w:r>
          </w:p>
        </w:tc>
      </w:tr>
      <w:tr w:rsidR="00A63A06" w:rsidRPr="00C728CD" w14:paraId="30FFD3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2BF55F" w14:textId="4D13E17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71285C" w14:textId="53B91B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262C02" w14:textId="39D5E97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339B9" w14:textId="142839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A1E62" w14:textId="66251C6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18643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C8DF0" w14:textId="38BE8A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ZV45800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DFF17" w14:textId="00C8EC5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[V]Presence of coronary angioplasty implant and graft</w:t>
            </w:r>
          </w:p>
        </w:tc>
      </w:tr>
      <w:tr w:rsidR="00A63A06" w:rsidRPr="00C728CD" w14:paraId="41F3D8D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49234D" w14:textId="0CA3F3E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DC1424" w14:textId="102562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FD9ABF" w14:textId="4A9F37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659EB" w14:textId="1603C8A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45F9D" w14:textId="2A367E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72780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502AB" w14:textId="078E6D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7926z00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444E5" w14:textId="7DFC30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Connection of other thoracic artery to coronary artery NOS</w:t>
            </w:r>
          </w:p>
        </w:tc>
      </w:tr>
      <w:tr w:rsidR="00A63A06" w:rsidRPr="00C728CD" w14:paraId="3F83024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BAC770" w14:textId="3145B4C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81EDBF" w14:textId="389F70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8AC554" w14:textId="40635D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0F49D" w14:textId="7083CD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527B7" w14:textId="0B62FD0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51515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17AE9" w14:textId="6F91F3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517E9" w14:textId="4D25F6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replacement coronary artery NOS</w:t>
            </w:r>
          </w:p>
        </w:tc>
      </w:tr>
      <w:tr w:rsidR="00A63A06" w:rsidRPr="00C728CD" w14:paraId="24D6B40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F853AB" w14:textId="29DF213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AEAA8D" w14:textId="21F4CD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6D1BE7D" w14:textId="274B042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57E07" w14:textId="2FC952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0AA5D" w14:textId="596FA1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8679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460C4" w14:textId="2A941FB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114C6" w14:textId="0F90A1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replacement of one coronary artery</w:t>
            </w:r>
          </w:p>
        </w:tc>
      </w:tr>
      <w:tr w:rsidR="00A63A06" w:rsidRPr="00C728CD" w14:paraId="4370260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2E26A8" w14:textId="3A358FA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8DAC7B" w14:textId="4071C41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1EE665" w14:textId="6AEDBCA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95FF8" w14:textId="2BEE09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39E88" w14:textId="65F9AB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12734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5C7C2" w14:textId="3624CF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SP07600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D3D2A" w14:textId="3D4A3A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bypass graft occlusion</w:t>
            </w:r>
          </w:p>
        </w:tc>
      </w:tr>
      <w:tr w:rsidR="00A63A06" w:rsidRPr="00C728CD" w14:paraId="17F2836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490385" w14:textId="6C8DE1B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18E23A" w14:textId="32DDDB5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ABADE7" w14:textId="3CEBAE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B40CB" w14:textId="1CB7CB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1AFB2" w14:textId="520C7F1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36011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E148F" w14:textId="447367E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7923.11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78412" w14:textId="1A65A94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Prosthetic bypass of coronary artery</w:t>
            </w:r>
          </w:p>
        </w:tc>
      </w:tr>
      <w:tr w:rsidR="00A63A06" w:rsidRPr="00C728CD" w14:paraId="0CDD3B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8F917F" w14:textId="78F5B3F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CD9CC4" w14:textId="5BFFFEE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03C6B2" w14:textId="085420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A7D0C" w14:textId="090236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BFBCC" w14:textId="34F1DDD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33718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76AB2" w14:textId="3DD929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5013C" w14:textId="4F17E3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Double anastomosis of mammary arteries to coronary arteries</w:t>
            </w:r>
          </w:p>
        </w:tc>
      </w:tr>
      <w:tr w:rsidR="00A63A06" w:rsidRPr="00C728CD" w14:paraId="7A74F61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EDBB12" w14:textId="4303A6C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2E8E86" w14:textId="3FED77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1E78E7" w14:textId="321DF54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1280A" w14:textId="165F5EF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9AD40" w14:textId="63CA0D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67591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82AC6" w14:textId="598351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7926200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DA9B8" w14:textId="1DE4D5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Single anastomosis of thoracic artery to coronary artery NEC</w:t>
            </w:r>
          </w:p>
        </w:tc>
      </w:tr>
      <w:tr w:rsidR="00A63A06" w:rsidRPr="00C728CD" w14:paraId="048713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8BB4F3" w14:textId="64EDBDB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A9D55F" w14:textId="68925E4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6B8A87" w14:textId="0CD626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E6843" w14:textId="63BEDF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298B2" w14:textId="2C8479E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42304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8D403" w14:textId="71460B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A276B" w14:textId="27352E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Insertion of drug-eluting coronary artery stent</w:t>
            </w:r>
          </w:p>
        </w:tc>
      </w:tr>
      <w:tr w:rsidR="00A63A06" w:rsidRPr="00C728CD" w14:paraId="48EB708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6F7020" w14:textId="1F1BDC4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2D5CF6" w14:textId="4A42E61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53FAF7" w14:textId="3C789C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FDF60" w14:textId="29BA5F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93348" w14:textId="6DF4CA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19465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0F6A0" w14:textId="631088D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7938300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204B4" w14:textId="0C5DB3D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arteriography using two catheters</w:t>
            </w:r>
          </w:p>
        </w:tc>
      </w:tr>
      <w:tr w:rsidR="00A63A06" w:rsidRPr="00C728CD" w14:paraId="648C8C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E88A71" w14:textId="3DDBBEF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13F348" w14:textId="4022676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68F017" w14:textId="7870B4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F8183" w14:textId="1877CB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872A7" w14:textId="46C75E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31556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3585F" w14:textId="698E60C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1F6F9" w14:textId="1623AA1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Allograft replacement of coronary artery</w:t>
            </w:r>
          </w:p>
        </w:tc>
      </w:tr>
      <w:tr w:rsidR="00A63A06" w:rsidRPr="00C728CD" w14:paraId="35B715C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A2BF38" w14:textId="5476BC4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8E7295" w14:textId="2C6FC9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CE6A30" w14:textId="368BE1A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C85CA" w14:textId="3C48C2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53B66" w14:textId="4E5298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11648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4878D" w14:textId="51BCDD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8B3k.00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121B6" w14:textId="55844FE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medication review</w:t>
            </w:r>
          </w:p>
        </w:tc>
      </w:tr>
      <w:tr w:rsidR="00A63A06" w:rsidRPr="00C728CD" w14:paraId="52A2FF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F17E7F" w14:textId="3A028A9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8E8535" w14:textId="21368F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992F80" w14:textId="6F77A1F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0205C" w14:textId="3F15230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6419C" w14:textId="28EC88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31679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FF5DC" w14:textId="1546E7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7B9E2" w14:textId="5C3554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therapeutic transluminal op on coronary artery NOS</w:t>
            </w:r>
          </w:p>
        </w:tc>
      </w:tr>
      <w:tr w:rsidR="00A63A06" w:rsidRPr="00C728CD" w14:paraId="287D764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718B8F" w14:textId="3986A21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03D087" w14:textId="6D18BD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63B43D" w14:textId="4409F4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68944" w14:textId="3CFA312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CA7FB" w14:textId="653C715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51507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51D74" w14:textId="5AD62F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7B9BE" w14:textId="65F9EF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Single anastomosis of mammary artery to coronary artery NEC</w:t>
            </w:r>
          </w:p>
        </w:tc>
      </w:tr>
      <w:tr w:rsidR="00A63A06" w:rsidRPr="00C728CD" w14:paraId="37B9CE3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E80EDC" w14:textId="629B7DB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8EE4C4" w14:textId="03C443D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EAFAAE" w14:textId="0A345C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FF05A" w14:textId="7327D7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49260" w14:textId="5A83E3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22020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03316" w14:textId="10B9C6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792B000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48E09" w14:textId="420AF6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Endarterectomy of coronary artery NEC</w:t>
            </w:r>
          </w:p>
        </w:tc>
      </w:tr>
      <w:tr w:rsidR="00A63A06" w:rsidRPr="00C728CD" w14:paraId="477848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64761C" w14:textId="5483CE1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5140150" w14:textId="6240F2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833EB1" w14:textId="10076B4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8E3F9" w14:textId="36CFD8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E6880" w14:textId="5EC1EA7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43939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BD44F" w14:textId="504CC6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793G.00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CC46C" w14:textId="2C650C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Perc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translumin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balloon angioplasty stenting coronary artery</w:t>
            </w:r>
          </w:p>
        </w:tc>
      </w:tr>
      <w:tr w:rsidR="00A63A06" w:rsidRPr="00C728CD" w14:paraId="5994E2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AC1DF5" w14:textId="2BC00C4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0617F9" w14:textId="75B57F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D276C3" w14:textId="4C2E7F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2DF5E" w14:textId="7AD656B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012C2" w14:textId="0BC954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44585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C6ED3" w14:textId="45C4C1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792Bz00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46008" w14:textId="284352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Repair of coronary artery NOS</w:t>
            </w:r>
          </w:p>
        </w:tc>
      </w:tr>
      <w:tr w:rsidR="00A63A06" w:rsidRPr="00C728CD" w14:paraId="33095CA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CF3FF9" w14:textId="60D0386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D62379" w14:textId="7EECB3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1BC813" w14:textId="4672FCA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76920" w14:textId="1BC57F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8E3DE" w14:textId="02A9CE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19413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A7D0F" w14:textId="476C9D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C983F" w14:textId="2CF427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Autograft replacement of two coronary arteries NEC</w:t>
            </w:r>
          </w:p>
        </w:tc>
      </w:tr>
      <w:tr w:rsidR="00A63A06" w:rsidRPr="00C728CD" w14:paraId="16100AD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E70691" w14:textId="51E6E9E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F3CF07" w14:textId="040D6E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5A1E08" w14:textId="271E79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ECE41" w14:textId="67353A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B7A0B" w14:textId="001831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24540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5B72A" w14:textId="3B2F3A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G34y000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07E74" w14:textId="1DD728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coronary insufficiency</w:t>
            </w:r>
          </w:p>
        </w:tc>
      </w:tr>
      <w:tr w:rsidR="00A63A06" w:rsidRPr="00C728CD" w14:paraId="6259B5F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703BCA" w14:textId="1D73F71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B28B60" w14:textId="0152D95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99B74C" w14:textId="15A8419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994C8" w14:textId="391884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DA302" w14:textId="7CB27A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101373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36237" w14:textId="66139C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8L41.00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B8D54" w14:textId="1957A2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angioplasty planned</w:t>
            </w:r>
          </w:p>
        </w:tc>
      </w:tr>
      <w:tr w:rsidR="00A63A06" w:rsidRPr="00C728CD" w14:paraId="2EA69F0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1B6F1C" w14:textId="6489F9F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82302E" w14:textId="62EF47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7F3897" w14:textId="0161D6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AD791" w14:textId="52B7CF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C9FEE" w14:textId="7095D0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04787" w14:textId="3E6C45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ZV45K11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4C642" w14:textId="5AA942D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[V]Presence of coronary artery bypass graft - CABG</w:t>
            </w:r>
          </w:p>
        </w:tc>
      </w:tr>
      <w:tr w:rsidR="00A63A06" w:rsidRPr="00C728CD" w14:paraId="13E470F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B5199E" w14:textId="1801031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A4883C" w14:textId="631902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0B245D" w14:textId="474511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ED0F6" w14:textId="13B812A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34AA8" w14:textId="17AF3E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7634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3C7FB" w14:textId="38F1D53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B9D74" w14:textId="308E4D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Saphenous vein graft replacement of two coronary arteries</w:t>
            </w:r>
          </w:p>
        </w:tc>
      </w:tr>
      <w:tr w:rsidR="00A63A06" w:rsidRPr="00C728CD" w14:paraId="137F939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5A08E48" w14:textId="20DCB88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7F2457" w14:textId="12060A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A219AD" w14:textId="4D7A34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FEB20" w14:textId="581F55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BE5F7" w14:textId="45127B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86071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22F8A" w14:textId="710C85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7928300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69B46" w14:textId="086B62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cutting balloon angioplasty coronary artery</w:t>
            </w:r>
          </w:p>
        </w:tc>
      </w:tr>
      <w:tr w:rsidR="00A63A06" w:rsidRPr="00C728CD" w14:paraId="5B447B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32C643" w14:textId="6BADC4F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ECD852" w14:textId="2146B2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33B5C7" w14:textId="70420A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17407" w14:textId="5F5BBC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CF720" w14:textId="5D4DF5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9276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16483" w14:textId="12C333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9BFEB" w14:textId="65A1A7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coronary insufficiency</w:t>
            </w:r>
          </w:p>
        </w:tc>
      </w:tr>
      <w:tr w:rsidR="00A63A06" w:rsidRPr="00C728CD" w14:paraId="3E6D2FE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CE2CB7" w14:textId="041168E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96349D" w14:textId="4A13D3D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6D0D21" w14:textId="2DCE67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D7743" w14:textId="0E4B546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54219" w14:textId="7AF094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60753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57D31" w14:textId="7A8F49A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7926300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09EE9" w14:textId="660A678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Single implantation thoracic artery into coronary artery NEC</w:t>
            </w:r>
          </w:p>
        </w:tc>
      </w:tr>
      <w:tr w:rsidR="00A63A06" w:rsidRPr="00C728CD" w14:paraId="55602AD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9E77D4" w14:textId="43190C0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67D045" w14:textId="47C637A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AD88C8" w14:textId="0372C6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556D2" w14:textId="5E6205E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07AEC" w14:textId="718838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41547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89843" w14:textId="11E8424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7928y00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604BB" w14:textId="164256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Transluminal balloon angioplasty of coronary artery OS</w:t>
            </w:r>
          </w:p>
        </w:tc>
      </w:tr>
      <w:tr w:rsidR="00A63A06" w:rsidRPr="00C728CD" w14:paraId="41451AB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371DA6" w14:textId="4727D63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791656" w14:textId="29E4229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5AC172" w14:textId="4A6FA6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C3B4F" w14:textId="1731B7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C1A25" w14:textId="695074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3CC1E" w14:textId="4E87F5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A6A19" w14:textId="50D079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Insertion of coronary artery stent</w:t>
            </w:r>
          </w:p>
        </w:tc>
      </w:tr>
      <w:tr w:rsidR="00A63A06" w:rsidRPr="00C728CD" w14:paraId="24B3C7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E61B52" w14:textId="30B98DC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B2F15B" w14:textId="054C8C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E1FE5B" w14:textId="065F34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7E225" w14:textId="7386B8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B6D4D" w14:textId="126B21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37719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CDDDE" w14:textId="32E688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85EA5" w14:textId="511B45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Connection of mammary artery to coronary artery OS</w:t>
            </w:r>
          </w:p>
        </w:tc>
      </w:tr>
      <w:tr w:rsidR="00A63A06" w:rsidRPr="00C728CD" w14:paraId="528F180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719F3A" w14:textId="6985E6F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F64059" w14:textId="3034B9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0F6CBA" w14:textId="048DF3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ADF9B" w14:textId="26A77C5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11473" w14:textId="025AF2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18889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A6322" w14:textId="7614DB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G34z000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9E3A6" w14:textId="1922A7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Asymptomatic coronary heart disease</w:t>
            </w:r>
          </w:p>
        </w:tc>
      </w:tr>
      <w:tr w:rsidR="00A63A06" w:rsidRPr="00C728CD" w14:paraId="36C2E8C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C0B138" w14:textId="5B8C131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5B783A" w14:textId="6D194F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201C77" w14:textId="3E3ADA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0E171" w14:textId="377BC7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56838" w14:textId="2299B4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67761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C00B7" w14:textId="7DB469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7923300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4342F" w14:textId="0D32A1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Prosthetic replacement of four or more coronary arteries</w:t>
            </w:r>
          </w:p>
        </w:tc>
      </w:tr>
      <w:tr w:rsidR="00A63A06" w:rsidRPr="00C728CD" w14:paraId="340D410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28DD36" w14:textId="3EB4E3E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BB2002" w14:textId="25B55B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C7B9D5" w14:textId="3131D9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0D055" w14:textId="3FF6A90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5304F" w14:textId="74BEC8B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40996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B2209" w14:textId="5626A1D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59D37" w14:textId="231AB5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coronary thrombolytic therapy- streptokinase</w:t>
            </w:r>
          </w:p>
        </w:tc>
      </w:tr>
      <w:tr w:rsidR="00A63A06" w:rsidRPr="00C728CD" w14:paraId="184FD3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C2ACEB" w14:textId="19D207E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707E27" w14:textId="2A77856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A45C49" w14:textId="5C0BCD3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52640" w14:textId="489695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934E7" w14:textId="53FBDC7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44723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F389E" w14:textId="004582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BCFCD" w14:textId="05A91D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Single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anast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mammary art to left ant descend coronary art</w:t>
            </w:r>
          </w:p>
        </w:tc>
      </w:tr>
      <w:tr w:rsidR="00A63A06" w:rsidRPr="00C728CD" w14:paraId="31BE4B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28AAB2" w14:textId="1A4C02C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2940DD" w14:textId="5E6B05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AA1BBB" w14:textId="0D8453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68650" w14:textId="11FD6D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B7970" w14:textId="4254258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94783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EA2E1" w14:textId="3131B07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792B100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B6428" w14:textId="5A4BDD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Repair of rupture of coronary artery</w:t>
            </w:r>
          </w:p>
        </w:tc>
      </w:tr>
      <w:tr w:rsidR="00A63A06" w:rsidRPr="00C728CD" w14:paraId="053E44D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8D8A45" w14:textId="1FACA67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FE263F" w14:textId="59A66E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0E2D08" w14:textId="36D352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26633" w14:textId="62DA4C5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76149" w14:textId="6BAF35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56741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BEE2E" w14:textId="3BAF69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7905100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D518C" w14:textId="53642C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Correct total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anomal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pulm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venous connect to coronary sinus</w:t>
            </w:r>
          </w:p>
        </w:tc>
      </w:tr>
      <w:tr w:rsidR="00A63A06" w:rsidRPr="00C728CD" w14:paraId="34AECEF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79E75B" w14:textId="29ABD08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AD626E" w14:textId="2122A4E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A5F4AB" w14:textId="137788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834BD" w14:textId="509492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C10CD" w14:textId="6ED6FF1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69247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D4FA7" w14:textId="490535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792By00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5A8F0" w14:textId="67D30A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repair of coronary artery</w:t>
            </w:r>
          </w:p>
        </w:tc>
      </w:tr>
      <w:tr w:rsidR="00A63A06" w:rsidRPr="00C728CD" w14:paraId="706DF2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45E785" w14:textId="282FA13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CFA8F8" w14:textId="4DED62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91E8CA" w14:textId="16F802D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C7E27" w14:textId="2529F7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05FCE" w14:textId="5619233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103586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8402B" w14:textId="1D684F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5544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2A5C3" w14:textId="45B0FC5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Computed tomography angiography of coronary arteries</w:t>
            </w:r>
          </w:p>
        </w:tc>
      </w:tr>
      <w:tr w:rsidR="00A63A06" w:rsidRPr="00C728CD" w14:paraId="469BE2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94F71D" w14:textId="7B84BE8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5D90281" w14:textId="468CA4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141E914" w14:textId="24C090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7726A" w14:textId="4ECB23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D37A9" w14:textId="621038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CF821" w14:textId="235577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7EA7E" w14:textId="20C5DA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bypass graft operations</w:t>
            </w:r>
          </w:p>
        </w:tc>
      </w:tr>
      <w:tr w:rsidR="00A63A06" w:rsidRPr="00C728CD" w14:paraId="081C004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754FAF" w14:textId="1518B90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7EC25D" w14:textId="557C65B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F3692A" w14:textId="48BE0F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64201" w14:textId="6F1483F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F00BA" w14:textId="011817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59193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8351" w14:textId="144BDD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G341200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96032" w14:textId="3D8045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Aneurysm of coronary vessels</w:t>
            </w:r>
          </w:p>
        </w:tc>
      </w:tr>
      <w:tr w:rsidR="00A63A06" w:rsidRPr="00C728CD" w14:paraId="3BB29CD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4877B1" w14:textId="4395933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24A627" w14:textId="54B6CE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0712BE" w14:textId="72A6852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6BE24" w14:textId="40231A4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950FB" w14:textId="1DB4E9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101121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48838" w14:textId="4077FBD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8L40.00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AC0C9" w14:textId="560504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bypass graft operation planned</w:t>
            </w:r>
          </w:p>
        </w:tc>
      </w:tr>
      <w:tr w:rsidR="00A63A06" w:rsidRPr="00C728CD" w14:paraId="35AC03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9DE8C9" w14:textId="63AC608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F828CE" w14:textId="048A79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42531B" w14:textId="53AF56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B1EC9" w14:textId="78A103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8AEAE" w14:textId="541F5C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222C0" w14:textId="523A10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G340.12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BFBE9" w14:textId="189241E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disease</w:t>
            </w:r>
          </w:p>
        </w:tc>
      </w:tr>
      <w:tr w:rsidR="00A63A06" w:rsidRPr="00C728CD" w14:paraId="0E5537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8D3CDD" w14:textId="07FFEA2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464E6F8" w14:textId="50CB314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FD7529" w14:textId="0BE8A3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48129" w14:textId="0159AF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BBE82" w14:textId="68A06E9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97953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87F67" w14:textId="6DBE6D0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7924y00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C8E1F" w14:textId="3D69878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revision of bypass for coronary artery</w:t>
            </w:r>
          </w:p>
        </w:tc>
      </w:tr>
      <w:tr w:rsidR="00A63A06" w:rsidRPr="00C728CD" w14:paraId="772E042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8428C4" w14:textId="64C0754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1C9B21" w14:textId="6F0F10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78161C" w14:textId="42BE220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4F0D6" w14:textId="0948B6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81237" w14:textId="4587C7F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31540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FA4F7" w14:textId="050F87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88187" w14:textId="3FC597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Revision of bypass for three coronary arteries</w:t>
            </w:r>
          </w:p>
        </w:tc>
      </w:tr>
      <w:tr w:rsidR="00A63A06" w:rsidRPr="00C728CD" w14:paraId="1B2EBCD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A36CE2" w14:textId="146989D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94FCA2" w14:textId="08D49EC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ACA738" w14:textId="2D6DD10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7FD6A" w14:textId="48E9FF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19ED4" w14:textId="53E8B0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18670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70440" w14:textId="20CF3C4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7928000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B1844" w14:textId="4948890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transluminal balloon angioplasty one coronary artery</w:t>
            </w:r>
          </w:p>
        </w:tc>
      </w:tr>
      <w:tr w:rsidR="00A63A06" w:rsidRPr="00C728CD" w14:paraId="5F3592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F20F96" w14:textId="5CD1239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4CA1DE" w14:textId="144C869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EA9A36" w14:textId="1FDCFD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AFE48" w14:textId="1C2D31F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9E2F5" w14:textId="0CE263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105184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47977" w14:textId="64116F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4A75D" w14:textId="0BE8232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coronary intervention</w:t>
            </w:r>
          </w:p>
        </w:tc>
      </w:tr>
      <w:tr w:rsidR="00A63A06" w:rsidRPr="00C728CD" w14:paraId="4B2D04B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0E3CE6" w14:textId="1EF8CDE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5430FAE" w14:textId="241BA6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BD7507" w14:textId="3BF262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F802E" w14:textId="366958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56177" w14:textId="026D0DE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13571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8FCB4" w14:textId="2CBA92B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G30..16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36380" w14:textId="0C9C04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Thrombosis - coronary</w:t>
            </w:r>
          </w:p>
        </w:tc>
      </w:tr>
      <w:tr w:rsidR="00A63A06" w:rsidRPr="00C728CD" w14:paraId="6818D07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572C28" w14:textId="184C000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45C263" w14:textId="1A5586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3F3139" w14:textId="789BC4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028B4" w14:textId="496E71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668CB" w14:textId="2D063D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F00B3" w14:textId="636ABD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G30..12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A9B68" w14:textId="10F2654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thrombosis</w:t>
            </w:r>
          </w:p>
        </w:tc>
      </w:tr>
      <w:tr w:rsidR="00A63A06" w:rsidRPr="00C728CD" w14:paraId="39F8FC9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3646FB" w14:textId="262A74A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4DF880" w14:textId="7EA50B4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43473B" w14:textId="4C83E1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0584E" w14:textId="05D1606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8992D" w14:textId="4C6BEE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67799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94252" w14:textId="63B57F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U60C300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1F7B8" w14:textId="44EA08F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[X]Coronary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vasodilat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caus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advers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effect in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therap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use, NEC</w:t>
            </w:r>
          </w:p>
        </w:tc>
      </w:tr>
      <w:tr w:rsidR="00A63A06" w:rsidRPr="00C728CD" w14:paraId="672CF35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E98BFD" w14:textId="048BAC8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AC3650" w14:textId="559811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AC66E4" w14:textId="7818EE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40BC7" w14:textId="56A784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487B1" w14:textId="739D55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7609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66633" w14:textId="75F18A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B5E48" w14:textId="4E540E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autograft replacement of coronary artery NOS</w:t>
            </w:r>
          </w:p>
        </w:tc>
      </w:tr>
      <w:tr w:rsidR="00A63A06" w:rsidRPr="00C728CD" w14:paraId="397B3B7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913B19" w14:textId="7D454F1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95127C" w14:textId="3FBAE5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F3082C" w14:textId="1A09878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D53D4" w14:textId="3559CA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5CFAC" w14:textId="50BD49E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19193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CC34A" w14:textId="08C947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7923z00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CC47F" w14:textId="2CCFEE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Prosthetic replacement of coronary artery NOS</w:t>
            </w:r>
          </w:p>
        </w:tc>
      </w:tr>
      <w:tr w:rsidR="00A63A06" w:rsidRPr="00C728CD" w14:paraId="3A07AA9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0814B3" w14:textId="46FC7D8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40F1AC1" w14:textId="700EF4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821E2D" w14:textId="307F97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C89CE" w14:textId="08CDF4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F5537" w14:textId="60294E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53546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4ED5A" w14:textId="2BADD9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P6y4z00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295BF" w14:textId="4780FB6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artery anomaly NOS</w:t>
            </w:r>
          </w:p>
        </w:tc>
      </w:tr>
      <w:tr w:rsidR="00A63A06" w:rsidRPr="00C728CD" w14:paraId="00CA53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4038D0" w14:textId="6550D81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D05BC1" w14:textId="3B6BF1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5CCCF0" w14:textId="1CD14B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ED427" w14:textId="023E44F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DA227" w14:textId="29E908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39500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27EAC" w14:textId="6BEBB2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9Ob8.00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2516B" w14:textId="4C3E82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Coronary heart disease monitoring check done</w:t>
            </w:r>
          </w:p>
        </w:tc>
      </w:tr>
      <w:tr w:rsidR="00A63A06" w:rsidRPr="00C728CD" w14:paraId="3DA2427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DF374D" w14:textId="50C099F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594471" w14:textId="6B5889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A350C2" w14:textId="7DE396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DF4AD" w14:textId="40FC9B6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0654C" w14:textId="35E1BB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11983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ABCEC" w14:textId="2FE96A6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E78F0" w14:textId="28A314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coronary syndrome</w:t>
            </w:r>
          </w:p>
        </w:tc>
      </w:tr>
      <w:tr w:rsidR="00A63A06" w:rsidRPr="00C728CD" w14:paraId="7C47313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CAD1D3" w14:textId="18792D1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E074DB" w14:textId="0874B4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EFA9F0" w14:textId="7A62C0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70E65" w14:textId="763835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FE0A1" w14:textId="656FA6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44561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95336" w14:textId="075F03F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A067A" w14:textId="632871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Autograft replacement of one coronary artery NEC</w:t>
            </w:r>
          </w:p>
        </w:tc>
      </w:tr>
      <w:tr w:rsidR="00A63A06" w:rsidRPr="00C728CD" w14:paraId="5CA810F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C18E08" w14:textId="2356484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72BA93" w14:textId="7602BD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6C6202" w14:textId="5C37D7D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8C0F1" w14:textId="36D08BF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EABB4" w14:textId="7996B4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DDD2C" w14:textId="25A1667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7927500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AD773" w14:textId="3BE5DE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Open angioplasty of coronary artery</w:t>
            </w:r>
          </w:p>
        </w:tc>
      </w:tr>
      <w:tr w:rsidR="00A63A06" w:rsidRPr="00C728CD" w14:paraId="262FF0A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B539A6" w14:textId="6D7A005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719581" w14:textId="165E00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816DE6" w14:textId="14A32D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1EA18" w14:textId="540DCE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E76E2" w14:textId="30C18E1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68139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37F9C" w14:textId="0C74E9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7925400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376C3" w14:textId="7C249DA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Single implantation of mammary artery into coronary artery</w:t>
            </w:r>
          </w:p>
        </w:tc>
      </w:tr>
      <w:tr w:rsidR="00A63A06" w:rsidRPr="00C728CD" w14:paraId="5B3D91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F12BCE" w14:textId="55B5F37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2A4CBD" w14:textId="0B0AE2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CEAC67" w14:textId="73EBC7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8B8AC" w14:textId="1AA9B4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15C60" w14:textId="7B8DB1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33471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1AA10" w14:textId="05DF3C1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792Dz00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603D3" w14:textId="601108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bypass of coronary artery NOS</w:t>
            </w:r>
          </w:p>
        </w:tc>
      </w:tr>
      <w:tr w:rsidR="00A63A06" w:rsidRPr="00C728CD" w14:paraId="17AD80C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35478B" w14:textId="0B98698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0659DD" w14:textId="7FD33BD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7B2603C" w14:textId="1814A5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29551" w14:textId="5195FA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7351F" w14:textId="01C3AC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34965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DA0EF" w14:textId="4AC7C5A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3ACEA" w14:textId="6CF75B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Diagnostic transluminal operations on coronary artery</w:t>
            </w:r>
          </w:p>
        </w:tc>
      </w:tr>
      <w:tr w:rsidR="00A63A06" w:rsidRPr="00C728CD" w14:paraId="44630C9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AC2307" w14:textId="2F80A43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C8A04E" w14:textId="2E541A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BAA53B" w14:textId="1D29C8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19A8E" w14:textId="5F1EF3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3166B" w14:textId="41633C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33650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0919" w14:textId="17043F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7929100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9D23B" w14:textId="190ABD9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transluminal coronary thrombolysis with streptokinase</w:t>
            </w:r>
          </w:p>
        </w:tc>
      </w:tr>
      <w:tr w:rsidR="00A63A06" w:rsidRPr="00C728CD" w14:paraId="2DE723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4C8AA7" w14:textId="5AAFAF2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701DBF" w14:textId="07A561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31E800" w14:textId="67D273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E2A02" w14:textId="76584C9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E58AF" w14:textId="347F92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55598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CEFC3" w14:textId="1D2326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702E6" w14:textId="6892FBE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replacement of coronary artery</w:t>
            </w:r>
          </w:p>
        </w:tc>
      </w:tr>
      <w:tr w:rsidR="00A63A06" w:rsidRPr="00C728CD" w14:paraId="600795D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34BA77" w14:textId="5E9E9B1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E24A36" w14:textId="2DB8B6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45D170" w14:textId="0F3386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064AC" w14:textId="175C7BF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2C9B1" w14:textId="520CB1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69776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04F6A" w14:textId="4C086EB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SP00300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34D41" w14:textId="7A8B756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Mechanical complication of coronary bypass</w:t>
            </w:r>
          </w:p>
        </w:tc>
      </w:tr>
      <w:tr w:rsidR="00A63A06" w:rsidRPr="00C728CD" w14:paraId="28B9786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4562EB" w14:textId="6812A73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F0836C" w14:textId="4AA8AE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9D3C49">
              <w:rPr>
                <w:rFonts w:cs="Arial"/>
                <w:color w:val="000000"/>
                <w:sz w:val="18"/>
                <w:szCs w:val="18"/>
                <w:lang w:eastAsia="en-GB"/>
              </w:rPr>
              <w:t>MI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EEACF6" w14:textId="1E20FE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E3454" w14:textId="6C83C7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A67FD" w14:textId="1692DF8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57241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416EC" w14:textId="1B9507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7922100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0368C" w14:textId="3F56E07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Allograft replacement of two coronary arteries</w:t>
            </w:r>
          </w:p>
        </w:tc>
      </w:tr>
      <w:tr w:rsidR="00A63A06" w:rsidRPr="00C728CD" w14:paraId="4BCBDB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49759E" w14:textId="38440AC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321282" w14:textId="79E75E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FCAC1C" w14:textId="593F1DB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3B8CA" w14:textId="6ACC8E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I70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4F8B9" w14:textId="44854B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694CB" w14:textId="48A3DD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70372" w14:textId="5165A0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Atherosclerosis</w:t>
            </w:r>
          </w:p>
        </w:tc>
      </w:tr>
      <w:tr w:rsidR="00A63A06" w:rsidRPr="00C728CD" w14:paraId="0DA4E22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281D4C" w14:textId="1D94BC1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F8CAA5" w14:textId="76B4D1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82F436" w14:textId="34DDDB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F6E0B" w14:textId="64DBA18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I73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D7F33" w14:textId="58D17C1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5B43F" w14:textId="7793087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0C43A" w14:textId="5EB9F7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peripheral vascular diseases</w:t>
            </w:r>
          </w:p>
        </w:tc>
      </w:tr>
      <w:tr w:rsidR="00A63A06" w:rsidRPr="00C728CD" w14:paraId="4AB79E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E92CA7" w14:textId="00A5CB7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62EA98" w14:textId="76E37D1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CEA095" w14:textId="7F597B9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36C64" w14:textId="407437D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I74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20055" w14:textId="458F61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3AC13" w14:textId="289DBF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D1DA9" w14:textId="46CB5F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Arterial embolism and thrombosis</w:t>
            </w:r>
          </w:p>
        </w:tc>
      </w:tr>
      <w:tr w:rsidR="00A63A06" w:rsidRPr="00C728CD" w14:paraId="20F070A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A1FE2F" w14:textId="3F5D004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A10DB0" w14:textId="6AAF6B0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97171D" w14:textId="1022C1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EAF3D" w14:textId="30A63B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5B317" w14:textId="743274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463FA" w14:textId="4EAD066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G670.11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C59DD" w14:textId="5EDA9F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Precerebral atherosclerosis</w:t>
            </w:r>
          </w:p>
        </w:tc>
      </w:tr>
      <w:tr w:rsidR="00A63A06" w:rsidRPr="00C728CD" w14:paraId="773EE2F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A06702" w14:textId="3D143A7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9C8B92" w14:textId="09A9EEB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A343B2" w14:textId="2EC1FA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8CD78" w14:textId="0BA7BF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F4B35" w14:textId="3D78CA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52F8E" w14:textId="5DF94C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G670.00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E4BCE" w14:textId="3FEEF8A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Cerebral atherosclerosis</w:t>
            </w:r>
          </w:p>
        </w:tc>
      </w:tr>
      <w:tr w:rsidR="00A63A06" w:rsidRPr="00C728CD" w14:paraId="3ECF250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5B5915" w14:textId="54DBD4C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75531F" w14:textId="7C242F1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029397" w14:textId="3B7511D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50510" w14:textId="39FAD8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FFE4A" w14:textId="675E04A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16284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B6806" w14:textId="1CE646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G701.00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293DB" w14:textId="49350E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Renal artery atherosclerosis</w:t>
            </w:r>
          </w:p>
        </w:tc>
      </w:tr>
      <w:tr w:rsidR="00A63A06" w:rsidRPr="00C728CD" w14:paraId="0E069C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2D1528" w14:textId="187762C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917E05" w14:textId="1214DE3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9C3B2B" w14:textId="72C4E7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6A0AF" w14:textId="365ACE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F3F08" w14:textId="54A4AC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37199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1C723" w14:textId="4C842D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G70y000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14A28" w14:textId="05C3E34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Carotid artery atherosclerosis</w:t>
            </w:r>
          </w:p>
        </w:tc>
      </w:tr>
      <w:tr w:rsidR="00A63A06" w:rsidRPr="00C728CD" w14:paraId="2A405DA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EDC6B2" w14:textId="67BD559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EC5C27" w14:textId="351C43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981491" w14:textId="237DF1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9D4B2" w14:textId="45B902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1783A" w14:textId="6592FA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DE818" w14:textId="52A7F7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G700.00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D9BD8" w14:textId="10DC055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Aortic atherosclerosis</w:t>
            </w:r>
          </w:p>
        </w:tc>
      </w:tr>
      <w:tr w:rsidR="00A63A06" w:rsidRPr="00C728CD" w14:paraId="690385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94C663" w14:textId="6D20482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8B88D3" w14:textId="6A36D39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0CDDB8" w14:textId="365FDF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2B83C" w14:textId="533E77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87D8" w14:textId="1E7BDB7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100579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2768F" w14:textId="109E6B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Gyu7000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B26FD" w14:textId="289855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[X]Atherosclerosis of other arteries</w:t>
            </w:r>
          </w:p>
        </w:tc>
      </w:tr>
      <w:tr w:rsidR="00A63A06" w:rsidRPr="00C728CD" w14:paraId="08691B0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578BE5" w14:textId="523FC70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9EA623" w14:textId="0A99F1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584D4E" w14:textId="7C8162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A72D8" w14:textId="2FBADC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48337" w14:textId="2E96D16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A980A" w14:textId="6AEB46D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G70..00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7A746" w14:textId="5F0A50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Atherosclerosis</w:t>
            </w:r>
          </w:p>
        </w:tc>
      </w:tr>
      <w:tr w:rsidR="00A63A06" w:rsidRPr="00C728CD" w14:paraId="19A3B8D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E0BCE4" w14:textId="7B902C5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BB4115" w14:textId="5D6025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BC9CB1" w14:textId="387C94C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418E1" w14:textId="1DD960B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B3CC3" w14:textId="375F6B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56621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6FA8E" w14:textId="629B8C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G5y2.00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6DAC7" w14:textId="046F80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Cardiovascular arteriosclerosis unspecified</w:t>
            </w:r>
          </w:p>
        </w:tc>
      </w:tr>
      <w:tr w:rsidR="00A63A06" w:rsidRPr="00C728CD" w14:paraId="40FED97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12A945" w14:textId="7436171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F4AABC" w14:textId="051C49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46D312" w14:textId="0CC74A3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C6582" w14:textId="6065A65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EEB63" w14:textId="36AB42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939E4" w14:textId="632136B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G70..11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E9C4C" w14:textId="0C3D6E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Arteriosclerosis</w:t>
            </w:r>
          </w:p>
        </w:tc>
      </w:tr>
      <w:tr w:rsidR="00A63A06" w:rsidRPr="00C728CD" w14:paraId="0B88EE7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01B4FD" w14:textId="5BC7F68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8929DA" w14:textId="00000D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173ECD" w14:textId="4D80D2E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11790" w14:textId="4B7F437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1C807" w14:textId="6C4D3C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105317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390C7" w14:textId="6A2519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61322" w14:textId="2C5A5DA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Peripheral arterial disease</w:t>
            </w:r>
          </w:p>
        </w:tc>
      </w:tr>
      <w:tr w:rsidR="00A63A06" w:rsidRPr="00C728CD" w14:paraId="3A08B4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FCD74A" w14:textId="0106D6F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DC1AEE" w14:textId="0D89762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020FA0" w14:textId="41DE11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E4E03" w14:textId="44F40EA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3773F" w14:textId="61E221D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15302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28187" w14:textId="3B39D9E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0097D" w14:textId="356A2D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Peripheral arterial embolism and thrombosis NOS</w:t>
            </w:r>
          </w:p>
        </w:tc>
      </w:tr>
      <w:tr w:rsidR="00A63A06" w:rsidRPr="00C728CD" w14:paraId="033CCD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AAB14BA" w14:textId="3E543AE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46FFBC" w14:textId="592809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CD92CF" w14:textId="33206E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5DBED" w14:textId="3A2BB10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2FB52" w14:textId="39344C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06C1A" w14:textId="2679624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01044" w14:textId="19BBAF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Raynaud's phenomenon</w:t>
            </w:r>
          </w:p>
        </w:tc>
      </w:tr>
      <w:tr w:rsidR="00A63A06" w:rsidRPr="00C728CD" w14:paraId="3B593DF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EACD0B" w14:textId="7F448B7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C8FD07" w14:textId="7A24AE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9FF42C" w14:textId="22634D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714C6" w14:textId="22D1A3B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4D323" w14:textId="5F819BD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4AC12" w14:textId="0A4529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A1DE1" w14:textId="1A59DB4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Raynaud's disease</w:t>
            </w:r>
          </w:p>
        </w:tc>
      </w:tr>
      <w:tr w:rsidR="00A63A06" w:rsidRPr="00C728CD" w14:paraId="09D7A7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A4A1BBB" w14:textId="5B9A780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16AE78" w14:textId="2C04D8D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30341F" w14:textId="4015898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C4CEB" w14:textId="095353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FD466" w14:textId="5CBBBB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41EA7" w14:textId="291D94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8BF17" w14:textId="6ED8D81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Raynaud's syndrome</w:t>
            </w:r>
          </w:p>
        </w:tc>
      </w:tr>
      <w:tr w:rsidR="00A63A06" w:rsidRPr="00C728CD" w14:paraId="0FA533D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543DF7" w14:textId="5E68552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D9E646" w14:textId="5797BC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63F874" w14:textId="6F04BF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F38A1" w14:textId="6B9E793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C6510" w14:textId="399D81A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39097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DD1EE" w14:textId="6A82FC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B7D5D" w14:textId="3E1D43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Raynaud's syndrome NOS</w:t>
            </w:r>
          </w:p>
        </w:tc>
      </w:tr>
      <w:tr w:rsidR="00A63A06" w:rsidRPr="00C728CD" w14:paraId="0D5E09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F45BDD" w14:textId="3146F5E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750E3E" w14:textId="4C9B91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B03C04" w14:textId="67640F6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B109C" w14:textId="297A5E4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9227D" w14:textId="567FFB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32634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CEBE0" w14:textId="06EF77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1E1BD" w14:textId="2BBBE44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and/or thrombosis of the internal iliac artery</w:t>
            </w:r>
          </w:p>
        </w:tc>
      </w:tr>
      <w:tr w:rsidR="00A63A06" w:rsidRPr="00C728CD" w14:paraId="5836ABF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CA9F63" w14:textId="508A8F6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517967" w14:textId="513446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AB0F21" w14:textId="78FDB98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02CFF" w14:textId="737FB2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AFB78" w14:textId="04E10F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DF35A" w14:textId="4915C8A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D857B" w14:textId="63C099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popliteal artery</w:t>
            </w:r>
          </w:p>
        </w:tc>
      </w:tr>
      <w:tr w:rsidR="00A63A06" w:rsidRPr="00C728CD" w14:paraId="2095A24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5EDAAA" w14:textId="6C57D9F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F79721" w14:textId="31B15A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6DB1FD" w14:textId="1B2BD4D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2316A" w14:textId="144B5D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EAF1C" w14:textId="2A3EF4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45645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0ABE7" w14:textId="4C34C9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F7198" w14:textId="201D58E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thoracic aorta</w:t>
            </w:r>
          </w:p>
        </w:tc>
      </w:tr>
      <w:tr w:rsidR="00A63A06" w:rsidRPr="00C728CD" w14:paraId="7386FCF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AA82A8" w14:textId="54BB7D8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6369EE" w14:textId="6D29D93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E3B5E3" w14:textId="1E30D7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5AAFF" w14:textId="3604A0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DB0D6" w14:textId="6A96A8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29372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5BE10" w14:textId="30C497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927C1" w14:textId="00F5D6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radial artery</w:t>
            </w:r>
          </w:p>
        </w:tc>
      </w:tr>
      <w:tr w:rsidR="00A63A06" w:rsidRPr="00C728CD" w14:paraId="5329BBC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626637" w14:textId="2287248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F81748" w14:textId="15D9FFD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A2140C" w14:textId="795F59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809F8" w14:textId="6417C7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3415E" w14:textId="7F5AF9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51194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F7790" w14:textId="601B93A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K138200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A7C92" w14:textId="1CFD72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Renal artery thrombosis</w:t>
            </w:r>
          </w:p>
        </w:tc>
      </w:tr>
      <w:tr w:rsidR="00A63A06" w:rsidRPr="00C728CD" w14:paraId="0C5E4A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E0F1FD" w14:textId="120174B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B0492F" w14:textId="745A3F3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F4547B" w14:textId="3B817A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ECAC" w14:textId="4F995F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92AE0" w14:textId="49E2E8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23765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E832E" w14:textId="20FD5D5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G82z111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B5F92" w14:textId="32F2EE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Penis vein thrombosis</w:t>
            </w:r>
          </w:p>
        </w:tc>
      </w:tr>
      <w:tr w:rsidR="00A63A06" w:rsidRPr="00C728CD" w14:paraId="4F53540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94ED67" w14:textId="2242F42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644C9B" w14:textId="739D1E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DB9506" w14:textId="4A3868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0E24B" w14:textId="6B4CC32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62C4B" w14:textId="7AE6C0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32235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DF2F2" w14:textId="01683E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DDC24" w14:textId="1721EE6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other specified artery</w:t>
            </w:r>
          </w:p>
        </w:tc>
      </w:tr>
      <w:tr w:rsidR="00A63A06" w:rsidRPr="00C728CD" w14:paraId="562CC3C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058A9F4" w14:textId="08804E9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7CFA91" w14:textId="4C2041E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A54925" w14:textId="684D9E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3DA51" w14:textId="29EF68E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B5960" w14:textId="609905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69232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08CC5" w14:textId="697491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533B0" w14:textId="380C6B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anterior tibial artery</w:t>
            </w:r>
          </w:p>
        </w:tc>
      </w:tr>
      <w:tr w:rsidR="00A63A06" w:rsidRPr="00C728CD" w14:paraId="05CF891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22DE6F" w14:textId="704FC23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BC0851" w14:textId="0D81480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97C38C" w14:textId="5091CB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5AD93" w14:textId="3BF838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0A077" w14:textId="3CAD6A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8DAAF" w14:textId="63ED516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G74..12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A432B" w14:textId="2258EE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Thrombosis - arterial</w:t>
            </w:r>
          </w:p>
        </w:tc>
      </w:tr>
      <w:tr w:rsidR="00A63A06" w:rsidRPr="00C728CD" w14:paraId="19F1327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4798FC" w14:textId="7415E7D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C4C799" w14:textId="1498F8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2A206F" w14:textId="17245BD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B12BA" w14:textId="32CBD07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A193A" w14:textId="500921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68DA0" w14:textId="0944BB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41EDF" w14:textId="2CC97D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Arterial embolus and thrombosis</w:t>
            </w:r>
          </w:p>
        </w:tc>
      </w:tr>
      <w:tr w:rsidR="00A63A06" w:rsidRPr="00C728CD" w14:paraId="274BFA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8DD3C2" w14:textId="6C48736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019DBB" w14:textId="67579C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0CEA20" w14:textId="7C5038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E8345" w14:textId="1B2CAE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EF05E" w14:textId="1C1EA51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71860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81B32" w14:textId="5EAFE7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806DD" w14:textId="1D500C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dorsalis pedis artery</w:t>
            </w:r>
          </w:p>
        </w:tc>
      </w:tr>
      <w:tr w:rsidR="00A63A06" w:rsidRPr="00C728CD" w14:paraId="25E04B0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EE2638" w14:textId="1616B40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3D1B51" w14:textId="763BDA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4DDEB3" w14:textId="4A711A0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53E8F" w14:textId="7473166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DE35E" w14:textId="7E2F40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15253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86ACE" w14:textId="75CACC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662FC" w14:textId="000EDF7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abdominal aorta</w:t>
            </w:r>
          </w:p>
        </w:tc>
      </w:tr>
      <w:tr w:rsidR="00A63A06" w:rsidRPr="00C728CD" w14:paraId="765ACEB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0A77B6" w14:textId="0F97A46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9F64EC" w14:textId="19F36B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EF8979" w14:textId="04FED6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9DBB3" w14:textId="43C1D0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E155B" w14:textId="7D56A72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54485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607CB" w14:textId="0057C2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K286500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5D861" w14:textId="41BD98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Testicular thrombosis</w:t>
            </w:r>
          </w:p>
        </w:tc>
      </w:tr>
      <w:tr w:rsidR="00A63A06" w:rsidRPr="00C728CD" w14:paraId="36ACAF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6289A3" w14:textId="14066C0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470D2D" w14:textId="4288C7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D164D2" w14:textId="05BF9C9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58E4D" w14:textId="3AE7A3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0FAC9" w14:textId="63770B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99532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1D08E" w14:textId="690531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AA1C4" w14:textId="0745B6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posterior tibial artery</w:t>
            </w:r>
          </w:p>
        </w:tc>
      </w:tr>
      <w:tr w:rsidR="00A63A06" w:rsidRPr="00C728CD" w14:paraId="50CFF35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F7EE4C" w14:textId="764FBEE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7DAE0E" w14:textId="1335E0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8B1DC3" w14:textId="24BC82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19109" w14:textId="325F059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60640" w14:textId="02653D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109425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A8205" w14:textId="00E9D0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Gyu7500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AB935" w14:textId="24E52C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[X]Embolism and thrombosis of other arteries</w:t>
            </w:r>
          </w:p>
        </w:tc>
      </w:tr>
      <w:tr w:rsidR="00A63A06" w:rsidRPr="00C728CD" w14:paraId="23591EA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D309D6" w14:textId="764012B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2D2ABC" w14:textId="33848F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DCD5FE4" w14:textId="136805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46F63" w14:textId="0787B7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226B1" w14:textId="7C9830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34CB5" w14:textId="7597C6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2B7FD" w14:textId="5AB0E21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Arterial embolism and thrombosis</w:t>
            </w:r>
          </w:p>
        </w:tc>
      </w:tr>
      <w:tr w:rsidR="00A63A06" w:rsidRPr="00C728CD" w14:paraId="1804CC5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6E7157" w14:textId="0EA4103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FEDD6A" w14:textId="35496B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80F7EF" w14:textId="6699D9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47028" w14:textId="733D7D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F6A66" w14:textId="18F280E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34159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1A9EA" w14:textId="2A483E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04E33" w14:textId="309DA48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brachial artery</w:t>
            </w:r>
          </w:p>
        </w:tc>
      </w:tr>
      <w:tr w:rsidR="00A63A06" w:rsidRPr="00C728CD" w14:paraId="18B952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24B12C" w14:textId="3AC4F63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AD8919" w14:textId="0FCB0F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71730D" w14:textId="7CB5F8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79F8D" w14:textId="76BFB1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0B84A" w14:textId="330EAE0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33535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AE770" w14:textId="553822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F161500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DBDDB" w14:textId="657E69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Anterior spinal artery thrombosis</w:t>
            </w:r>
          </w:p>
        </w:tc>
      </w:tr>
      <w:tr w:rsidR="00A63A06" w:rsidRPr="00C728CD" w14:paraId="427665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0F0D8D" w14:textId="588C643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87D6FA" w14:textId="379D8C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4F1F38" w14:textId="2B29E2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D7E7D" w14:textId="3B7BAA7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3E66" w14:textId="124766E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8C9B7" w14:textId="5842A2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G631.12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F3237" w14:textId="0F6C5C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Thrombosis, carotid artery</w:t>
            </w:r>
          </w:p>
        </w:tc>
      </w:tr>
      <w:tr w:rsidR="00A63A06" w:rsidRPr="00C728CD" w14:paraId="5170AF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B05841" w14:textId="78BC35F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3697B1" w14:textId="76C203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665897" w14:textId="4B2340E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152EC" w14:textId="494BDC4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71F2B" w14:textId="7E4E1F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3A325" w14:textId="1624FD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672D8" w14:textId="240C3E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Arterial embolism and thrombosis NOS</w:t>
            </w:r>
          </w:p>
        </w:tc>
      </w:tr>
      <w:tr w:rsidR="00A63A06" w:rsidRPr="00C728CD" w14:paraId="2FA39DD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C8E46E" w14:textId="5D738A4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F02250" w14:textId="4434F9D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60FC14" w14:textId="3E0D4B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35AC3" w14:textId="7E7B42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DE054" w14:textId="59AB81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3C92A" w14:textId="238D49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91126" w14:textId="7E36B5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subclavian artery</w:t>
            </w:r>
          </w:p>
        </w:tc>
      </w:tr>
      <w:tr w:rsidR="00A63A06" w:rsidRPr="00C728CD" w14:paraId="2DA7AD5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7C8EB0" w14:textId="369AD3F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7AE8BA" w14:textId="7CE4044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3F0BE6" w14:textId="2EEF8F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858C9" w14:textId="05F2583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2F5E0" w14:textId="3D2EC3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41597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F90EE" w14:textId="460AC0E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7CC5C" w14:textId="25961A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other arteries NOS</w:t>
            </w:r>
          </w:p>
        </w:tc>
      </w:tr>
      <w:tr w:rsidR="00A63A06" w:rsidRPr="00C728CD" w14:paraId="5EF9EFA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0E7BDA" w14:textId="156EF1D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B252E8" w14:textId="340D95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2359BD" w14:textId="7C8DA9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657C4" w14:textId="30F638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1C534" w14:textId="70E3AB5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56919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75547" w14:textId="69323FE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F4229" w14:textId="47CADD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and/or thrombosis of the external iliac artery</w:t>
            </w:r>
          </w:p>
        </w:tc>
      </w:tr>
      <w:tr w:rsidR="00A63A06" w:rsidRPr="00C728CD" w14:paraId="07C44EE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C05086" w14:textId="1F1F847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DE0A82" w14:textId="7775B8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45F15E" w14:textId="524F03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9A2AD" w14:textId="3B2183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2A688" w14:textId="0FBB71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44835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B8785" w14:textId="25029A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AEA88" w14:textId="6FF7CE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a leg artery NOS</w:t>
            </w:r>
          </w:p>
        </w:tc>
      </w:tr>
      <w:tr w:rsidR="00A63A06" w:rsidRPr="00C728CD" w14:paraId="2F4ED8D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C2BC07" w14:textId="1691C71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5B415C2" w14:textId="59DB92B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B39CAE" w14:textId="2A998F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E7396" w14:textId="1D7458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51A0F" w14:textId="1384B09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35181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57FC1" w14:textId="6477CD6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K286200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2BB79" w14:textId="630EB6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Scrotal thrombosis</w:t>
            </w:r>
          </w:p>
        </w:tc>
      </w:tr>
      <w:tr w:rsidR="00A63A06" w:rsidRPr="00C728CD" w14:paraId="44CF81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B2EBA6" w14:textId="024D92A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0732B2" w14:textId="689024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30A604" w14:textId="686ED6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DA8A4" w14:textId="19C849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B7677" w14:textId="33A975E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44085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C99BC" w14:textId="071C779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2875A" w14:textId="6A245B1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an arm or leg artery</w:t>
            </w:r>
          </w:p>
        </w:tc>
      </w:tr>
      <w:tr w:rsidR="00A63A06" w:rsidRPr="00C728CD" w14:paraId="0EBB26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DE61B0" w14:textId="19E8427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566206" w14:textId="053B4D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FB45CA" w14:textId="733E56F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12668" w14:textId="64DEF5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B3D51" w14:textId="588DF07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36673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C4EF3" w14:textId="584E33B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J420.18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DAA4D" w14:textId="4B228EF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Mesenteric thrombosis</w:t>
            </w:r>
          </w:p>
        </w:tc>
      </w:tr>
      <w:tr w:rsidR="00A63A06" w:rsidRPr="00C728CD" w14:paraId="1B6E2A0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4F10FC" w14:textId="2F9BCBC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4B5A95" w14:textId="0D446D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DEC118" w14:textId="7DA004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2B40C" w14:textId="5DEF7CE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213A4" w14:textId="479867D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33722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847FA" w14:textId="3CD471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K286x00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E3402" w14:textId="3D12556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Male genital thrombosis NOS</w:t>
            </w:r>
          </w:p>
        </w:tc>
      </w:tr>
      <w:tr w:rsidR="00A63A06" w:rsidRPr="00C728CD" w14:paraId="46B4D0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9AB1FA" w14:textId="23051CD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AA780C" w14:textId="56AA5E5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CC2EFE" w14:textId="499CAEC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7674" w14:textId="1B5319F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4121C" w14:textId="5E1879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27494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7B16F" w14:textId="6C0053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ED381" w14:textId="6391945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iliac artery unspecified</w:t>
            </w:r>
          </w:p>
        </w:tc>
      </w:tr>
      <w:tr w:rsidR="00A63A06" w:rsidRPr="00C728CD" w14:paraId="231157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0A3CCB" w14:textId="4035DFD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CB0F7D" w14:textId="628F226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1DFCCA" w14:textId="2816DC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784B6" w14:textId="165E7C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AFDDA" w14:textId="41DD9D5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54865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98CD5" w14:textId="6DEAFF0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C8BEF" w14:textId="6B47A91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and/or thrombosis of the common iliac artery</w:t>
            </w:r>
          </w:p>
        </w:tc>
      </w:tr>
      <w:tr w:rsidR="00A63A06" w:rsidRPr="00C728CD" w14:paraId="21D8AF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B70C16" w14:textId="6AAFC01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57770A" w14:textId="2AA8240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7EACAD" w14:textId="3493FC3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32DDC" w14:textId="40A6F9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30F90" w14:textId="60BF2FD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49490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8DB75" w14:textId="219A50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7F0AB" w14:textId="380478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hepatic artery</w:t>
            </w:r>
          </w:p>
        </w:tc>
      </w:tr>
      <w:tr w:rsidR="00A63A06" w:rsidRPr="00C728CD" w14:paraId="69DDBB7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82C7526" w14:textId="3A297EC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9717BC" w14:textId="19CDFAC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765478" w14:textId="4328F19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3833E" w14:textId="67F2F2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EC0E7" w14:textId="6E512BB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62368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B66E2" w14:textId="3B0834A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6EDCE" w14:textId="44D7A9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ulnar artery</w:t>
            </w:r>
          </w:p>
        </w:tc>
      </w:tr>
      <w:tr w:rsidR="00A63A06" w:rsidRPr="00C728CD" w14:paraId="0781A5D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E06CFA" w14:textId="0BF6A05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C17E45" w14:textId="00194B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1619E6" w14:textId="1204F0D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C57B6" w14:textId="5B19719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D9BB7" w14:textId="7A26BE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31460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B709C" w14:textId="3B730F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BBBD5" w14:textId="482759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axillary artery</w:t>
            </w:r>
          </w:p>
        </w:tc>
      </w:tr>
      <w:tr w:rsidR="00A63A06" w:rsidRPr="00C728CD" w14:paraId="13B574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B2A795" w14:textId="3F1605E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D3DF42" w14:textId="7AD9F8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28E8E7" w14:textId="0CD7E5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BBE90" w14:textId="7D4DB0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A4938" w14:textId="287F5E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47665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7B7F3" w14:textId="3964877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88725" w14:textId="60AD7B0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coeliac artery</w:t>
            </w:r>
          </w:p>
        </w:tc>
      </w:tr>
      <w:tr w:rsidR="00A63A06" w:rsidRPr="00C728CD" w14:paraId="6ED098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55F0DD9" w14:textId="7EAAA64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A30384" w14:textId="127599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CAB5F1" w14:textId="16CC4E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2DA54" w14:textId="06D337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ECB6A" w14:textId="701765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30495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E87F0" w14:textId="4C9857B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1C146" w14:textId="0B699A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an arm artery NOS</w:t>
            </w:r>
          </w:p>
        </w:tc>
      </w:tr>
      <w:tr w:rsidR="00A63A06" w:rsidRPr="00C728CD" w14:paraId="1136137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17D31C" w14:textId="6237C5C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0AE18B" w14:textId="0D5A07D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7B5B73" w14:textId="474E7E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02F56" w14:textId="5C4978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4A094" w14:textId="09AF3D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66981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1194C" w14:textId="22E301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42FAF" w14:textId="79BE24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splenic artery</w:t>
            </w:r>
          </w:p>
        </w:tc>
      </w:tr>
      <w:tr w:rsidR="00A63A06" w:rsidRPr="00C728CD" w14:paraId="40B9DA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2434A8" w14:textId="047489E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04EEFD" w14:textId="3258C70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515792" w14:textId="6845DA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958F2" w14:textId="0D6A7D0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6451C" w14:textId="494A1F5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2065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60D20" w14:textId="3BA081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G742400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2692D" w14:textId="1784B2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femoral artery</w:t>
            </w:r>
          </w:p>
        </w:tc>
      </w:tr>
      <w:tr w:rsidR="00A63A06" w:rsidRPr="00C728CD" w14:paraId="797C073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1FFD1C" w14:textId="34CAFE8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3DF10B" w14:textId="395957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54EC9F" w14:textId="623C43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63706" w14:textId="326CAEF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9C1E9" w14:textId="0E8204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7720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0F4AB" w14:textId="2CF219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F423100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7029C" w14:textId="5ED98A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Central retinal artery occlusion</w:t>
            </w:r>
          </w:p>
        </w:tc>
      </w:tr>
      <w:tr w:rsidR="00A63A06" w:rsidRPr="00C728CD" w14:paraId="725B59C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B2B278" w14:textId="570EF7C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755879" w14:textId="2C6438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CFDA3F" w14:textId="025C82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476E2" w14:textId="246621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18754" w14:textId="7D135E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8149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18972" w14:textId="6B19E2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F423211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28B6C" w14:textId="5B18C18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Branch retinal artery occlusion</w:t>
            </w:r>
          </w:p>
        </w:tc>
      </w:tr>
      <w:tr w:rsidR="00A63A06" w:rsidRPr="00C728CD" w14:paraId="362116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9576D5" w14:textId="7A448DE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FC9282" w14:textId="722456D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8D69DB" w14:textId="649A2F1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2CE39" w14:textId="56B5DC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E4E7B" w14:textId="19D67CB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53818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57C21" w14:textId="547A81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FyuF500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7E7B6" w14:textId="7AC6ADE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[X]Other retinal artery occlusions</w:t>
            </w:r>
          </w:p>
        </w:tc>
      </w:tr>
      <w:tr w:rsidR="00A63A06" w:rsidRPr="00C728CD" w14:paraId="3CFF216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82A60F" w14:textId="79F7B5D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295933" w14:textId="6A1B95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4FEBDE" w14:textId="4BD693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88488" w14:textId="45E4890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129ED" w14:textId="6B69E76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8610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23EBD" w14:textId="58DF18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G76z000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DCA1A" w14:textId="01C2C9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Iliac artery occlusion</w:t>
            </w:r>
          </w:p>
        </w:tc>
      </w:tr>
      <w:tr w:rsidR="00A63A06" w:rsidRPr="00C728CD" w14:paraId="4BD581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813C07" w14:textId="7CA4731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E8A98A" w14:textId="6CFD433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BCFA89" w14:textId="1E6230C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426B9" w14:textId="22EC74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E4F97" w14:textId="6436C6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105385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0192B" w14:textId="2459BC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23AC6" w14:textId="21AB7A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artery</w:t>
            </w:r>
          </w:p>
        </w:tc>
      </w:tr>
      <w:tr w:rsidR="00A63A06" w:rsidRPr="00C728CD" w14:paraId="28411F0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195B54" w14:textId="73691C2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D17AEF" w14:textId="2594A3B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65FF5C" w14:textId="769119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252C6" w14:textId="10A664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E546A" w14:textId="5A75CE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7694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94239" w14:textId="748AC55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G76z100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E44C5" w14:textId="0AC190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Femoral artery occlusion</w:t>
            </w:r>
          </w:p>
        </w:tc>
      </w:tr>
      <w:tr w:rsidR="00A63A06" w:rsidRPr="00C728CD" w14:paraId="3E314C3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3132B9" w14:textId="43F20BC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7394F6" w14:textId="341F905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266C38" w14:textId="011B91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28BCA" w14:textId="4D7E90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9B082" w14:textId="0B7364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93740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522D3" w14:textId="64F452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793K000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5C9F3" w14:textId="0C0E20B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Translum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occlusion left internal mammary artery side branch</w:t>
            </w:r>
          </w:p>
        </w:tc>
      </w:tr>
      <w:tr w:rsidR="00A63A06" w:rsidRPr="00C728CD" w14:paraId="6150B0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0765AB" w14:textId="7F71DF3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3D42A6F" w14:textId="1E2037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6CD1F2" w14:textId="2D2ED4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F00DD" w14:textId="2578C25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0F0DB" w14:textId="24C5280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110194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4E1D8" w14:textId="3A9E52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7A0C000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8DE9B" w14:textId="66CB8DB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Major systemic to pulmonary collateral artery occlusion</w:t>
            </w:r>
          </w:p>
        </w:tc>
      </w:tr>
      <w:tr w:rsidR="00A63A06" w:rsidRPr="00C728CD" w14:paraId="4D223EB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ECF533" w14:textId="4085B59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8794CB" w14:textId="7BA11DE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6425D4" w14:textId="2E3A51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C4068" w14:textId="6B6E9F5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FC281" w14:textId="0DE501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597EC" w14:textId="256C5E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G631.00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1F009" w14:textId="497794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Carotid artery occlusion</w:t>
            </w:r>
          </w:p>
        </w:tc>
      </w:tr>
      <w:tr w:rsidR="00A63A06" w:rsidRPr="00C728CD" w14:paraId="4E98CC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D1A27E" w14:textId="031F1C4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53A127" w14:textId="10F4529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5A25CB" w14:textId="21261B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8A14F" w14:textId="4B0B3A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10EE4" w14:textId="08C3B4E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71585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52DB4" w14:textId="56FFD29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G63z.00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702F2" w14:textId="2F3FC2E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Precerebral artery occlusion NOS</w:t>
            </w:r>
          </w:p>
        </w:tc>
      </w:tr>
      <w:tr w:rsidR="00A63A06" w:rsidRPr="00C728CD" w14:paraId="77D21B6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E4CA4B" w14:textId="68C8F48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3178DC" w14:textId="30BDA6E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F6730D" w14:textId="6700964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89F79" w14:textId="6C13FD0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AD892" w14:textId="55DFF0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40847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33D4A" w14:textId="0B0A21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G632.00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34170" w14:textId="1EC6778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Vertebral artery occlusion</w:t>
            </w:r>
          </w:p>
        </w:tc>
      </w:tr>
      <w:tr w:rsidR="00A63A06" w:rsidRPr="00C728CD" w14:paraId="347E842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D02445" w14:textId="268822B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0C473A" w14:textId="175C866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1565F3" w14:textId="7FBB10D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4C1A3" w14:textId="6EF0DC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58A6B" w14:textId="2946E3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105773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C138D" w14:textId="1F7F572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6B22F" w14:textId="733E8EE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posterior tibial artery</w:t>
            </w:r>
          </w:p>
        </w:tc>
      </w:tr>
      <w:tr w:rsidR="00A63A06" w:rsidRPr="00C728CD" w14:paraId="38AD024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3459DF2" w14:textId="1C2261D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C940D6" w14:textId="40DBC0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C8F5C8" w14:textId="620FE8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9E1A9" w14:textId="4FD4EF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2D3D5" w14:textId="36EBAB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105894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55822" w14:textId="0A2A45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314AC" w14:textId="12A7769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artery of upper limb</w:t>
            </w:r>
          </w:p>
        </w:tc>
      </w:tr>
      <w:tr w:rsidR="00A63A06" w:rsidRPr="00C728CD" w14:paraId="7743F9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7BF9F2" w14:textId="2DC9BB3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3090CF" w14:textId="0D2EA2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300B25" w14:textId="193326B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88241" w14:textId="4593BB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9BC2C" w14:textId="4F92BF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95430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4C58B" w14:textId="4BDC7A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7A56200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B2C01" w14:textId="645AD4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transluminal occlusion of artery</w:t>
            </w:r>
          </w:p>
        </w:tc>
      </w:tr>
      <w:tr w:rsidR="00A63A06" w:rsidRPr="00C728CD" w14:paraId="1D7BE97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7DD4E3" w14:textId="15BC408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5CD677" w14:textId="260C56B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9C7071" w14:textId="3FAD26F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27765" w14:textId="592B37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B1717" w14:textId="6A0AC27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18614" w14:textId="39D458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G76z200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173FF" w14:textId="22499DF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Popliteal artery occlusion</w:t>
            </w:r>
          </w:p>
        </w:tc>
      </w:tr>
      <w:tr w:rsidR="00A63A06" w:rsidRPr="00C728CD" w14:paraId="0A8C57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A8843CA" w14:textId="4409D5F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9D7061" w14:textId="3B65BB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ED0477" w14:textId="1960D1E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13128" w14:textId="1EF014F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7A2E5" w14:textId="7B6025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105719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12373" w14:textId="328063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G783100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9E111" w14:textId="026D92E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brachial artery</w:t>
            </w:r>
          </w:p>
        </w:tc>
      </w:tr>
      <w:tr w:rsidR="00A63A06" w:rsidRPr="00C728CD" w14:paraId="02340C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D8B0E8" w14:textId="79A5D42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07976A" w14:textId="2F043B0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487CE6" w14:textId="3D23AB9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C50A7" w14:textId="09C3DA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F1359" w14:textId="39A2DA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108721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620C3" w14:textId="37AF38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3B42E" w14:textId="58132E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dorsalis pedis artery</w:t>
            </w:r>
          </w:p>
        </w:tc>
      </w:tr>
      <w:tr w:rsidR="00A63A06" w:rsidRPr="00C728CD" w14:paraId="101F57C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E7524B" w14:textId="301E198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4CFA7D" w14:textId="2ECEAA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324ED3" w14:textId="0C8DFD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6BE15" w14:textId="7EE25B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705C4" w14:textId="4CEE0C1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106090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51DC0" w14:textId="635272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G783200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317A8" w14:textId="6CF5B4F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ulnar artery</w:t>
            </w:r>
          </w:p>
        </w:tc>
      </w:tr>
      <w:tr w:rsidR="00A63A06" w:rsidRPr="00C728CD" w14:paraId="3848EC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3E3CEF2" w14:textId="19161BE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8715EC" w14:textId="1AACE3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60C9D1" w14:textId="0A2219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B0A8E" w14:textId="6F6C02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0A2D5" w14:textId="1DB9E9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106020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39686" w14:textId="0045DA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28805" w14:textId="12CA0C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artery of lower limb</w:t>
            </w:r>
          </w:p>
        </w:tc>
      </w:tr>
      <w:tr w:rsidR="00A63A06" w:rsidRPr="00C728CD" w14:paraId="6A1753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336EBE" w14:textId="23F4010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2C3827" w14:textId="1E3376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7314CC" w14:textId="652954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1ADC7" w14:textId="3F746C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472B3" w14:textId="70673C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108267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11AD7" w14:textId="4385733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G784100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F6D78" w14:textId="71A1F48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anterior tibial artery</w:t>
            </w:r>
          </w:p>
        </w:tc>
      </w:tr>
      <w:tr w:rsidR="00A63A06" w:rsidRPr="00C728CD" w14:paraId="2DB4A68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C414AA" w14:textId="44130BB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598371" w14:textId="758E5EF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145D0B" w14:textId="6977C20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24469" w14:textId="7E40ED3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7730C" w14:textId="1BDA41D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106040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5536C" w14:textId="1F1D62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G783000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E3BAF" w14:textId="4563153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Occlusion of radial artery</w:t>
            </w:r>
          </w:p>
        </w:tc>
      </w:tr>
      <w:tr w:rsidR="00A63A06" w:rsidRPr="00C728CD" w14:paraId="75C7011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8265D4" w14:textId="2F9D8DF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8930D6" w14:textId="083453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234BC7" w14:textId="70F021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EB017" w14:textId="7DEBB5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62EEE" w14:textId="569707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369BB" w14:textId="7AF9C4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G73z000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BFBC8" w14:textId="5AF517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Intermittent claudication</w:t>
            </w:r>
          </w:p>
        </w:tc>
      </w:tr>
      <w:tr w:rsidR="00A63A06" w:rsidRPr="00C728CD" w14:paraId="04E760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A04C09" w14:textId="7870F82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91F060" w14:textId="2BF52E4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BF7D7F" w14:textId="4CFC08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E5D42" w14:textId="7B3C329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C8AF0" w14:textId="4F6DFB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AEA7C" w14:textId="4968DB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G73z011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273F4" w14:textId="56C0294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Claudication</w:t>
            </w:r>
          </w:p>
        </w:tc>
      </w:tr>
      <w:tr w:rsidR="00A63A06" w:rsidRPr="00C728CD" w14:paraId="014416C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04CD9FF" w14:textId="21C195E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5405D8" w14:textId="2B2D68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A2481F">
              <w:rPr>
                <w:rFonts w:cs="Arial"/>
                <w:color w:val="000000"/>
                <w:sz w:val="18"/>
                <w:szCs w:val="18"/>
                <w:lang w:eastAsia="en-GB"/>
              </w:rPr>
              <w:t>PAD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711332" w14:textId="01E3E46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A5C4D" w14:textId="4B8A732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3C878" w14:textId="19707C4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101866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E7CE9" w14:textId="0B5D8D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G73z012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ABDE8" w14:textId="1F123C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Vascular claudication</w:t>
            </w:r>
          </w:p>
        </w:tc>
      </w:tr>
      <w:tr w:rsidR="00A63A06" w:rsidRPr="00C728CD" w14:paraId="41B3F8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A51EEE" w14:textId="7C5340C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A050AC" w14:textId="07276B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43C9E0" w14:textId="7D334D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465B9" w14:textId="0D9D76F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I20.8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F51C1" w14:textId="6CE8BD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05A84" w14:textId="37C2D7D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D481A" w14:textId="48E037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</w:tr>
      <w:tr w:rsidR="00A63A06" w:rsidRPr="00C728CD" w14:paraId="2DCA494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68AA83" w14:textId="1BC4561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620F7F" w14:textId="12CE436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F965E9" w14:textId="3E34BF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76F43" w14:textId="5F99C6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I20.9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45274" w14:textId="295506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C024F" w14:textId="3DF153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16631" w14:textId="6E1124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NOS</w:t>
            </w:r>
          </w:p>
        </w:tc>
      </w:tr>
      <w:tr w:rsidR="00A63A06" w:rsidRPr="00C728CD" w14:paraId="5752BF0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5E8311" w14:textId="31B47AC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D6F3B7" w14:textId="17B7E8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50AAB1" w14:textId="5D7C6BD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121C3" w14:textId="146E23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93165" w14:textId="6046CE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12804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8DDC4" w14:textId="177E4D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G33z700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0553B" w14:textId="63680A3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</w:tr>
      <w:tr w:rsidR="00A63A06" w:rsidRPr="00C728CD" w14:paraId="6F761B1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676E08" w14:textId="743FC16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F4F256" w14:textId="3D5B3D6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01A762" w14:textId="395686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F21C9" w14:textId="157DFDB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FE4ED" w14:textId="1D7B75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19542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E27D3" w14:textId="246134E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662K000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A8752" w14:textId="40370F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control - good</w:t>
            </w:r>
          </w:p>
        </w:tc>
      </w:tr>
      <w:tr w:rsidR="00A63A06" w:rsidRPr="00C728CD" w14:paraId="4ABF30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54E7A2" w14:textId="7205CAB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46FBF4" w14:textId="32BCA13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3CB222" w14:textId="4B4AB8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A8ACE" w14:textId="3A9095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BF37A" w14:textId="57C0195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28554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865DC" w14:textId="7F98C3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G33zz00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8A141" w14:textId="2289FA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pectoris NOS</w:t>
            </w:r>
          </w:p>
        </w:tc>
      </w:tr>
      <w:tr w:rsidR="00A63A06" w:rsidRPr="00C728CD" w14:paraId="3C1B04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0BB433" w14:textId="1A1F213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0CCC2F" w14:textId="35D6043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022819" w14:textId="2ED776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93F31" w14:textId="1AF91F0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A1B29" w14:textId="6228A1D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0BDFF" w14:textId="4BD696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5D221" w14:textId="0251850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pectoris</w:t>
            </w:r>
          </w:p>
        </w:tc>
      </w:tr>
      <w:tr w:rsidR="00A63A06" w:rsidRPr="00C728CD" w14:paraId="0977B2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77630B" w14:textId="5762E8E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1F9D7F" w14:textId="3B7AB1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E9FEAF" w14:textId="7DB756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C487C" w14:textId="3B4DD4B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56668" w14:textId="33E52A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15349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687D0" w14:textId="798EAE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662Kz00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4FCEB" w14:textId="71D699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control NOS</w:t>
            </w:r>
          </w:p>
        </w:tc>
      </w:tr>
      <w:tr w:rsidR="00A63A06" w:rsidRPr="00C728CD" w14:paraId="12B25B9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0CDC13" w14:textId="6D3729F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63AF86" w14:textId="53C755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5193B9" w14:textId="1A79D1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D1D90" w14:textId="4E3C53F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3F2CF" w14:textId="7B6E28D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25842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6AC58" w14:textId="4C2168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E67D7" w14:textId="38A420B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pectoris NOS</w:t>
            </w:r>
          </w:p>
        </w:tc>
      </w:tr>
      <w:tr w:rsidR="00A63A06" w:rsidRPr="00C728CD" w14:paraId="1E9954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08CFBA" w14:textId="1C44F8D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15B736" w14:textId="64EDD2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2265A3" w14:textId="221F0E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201F1" w14:textId="512472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171B1" w14:textId="7E51F60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33F95" w14:textId="2957533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G33z300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B1E62" w14:textId="161F35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on effort</w:t>
            </w:r>
          </w:p>
        </w:tc>
      </w:tr>
      <w:tr w:rsidR="00A63A06" w:rsidRPr="00C728CD" w14:paraId="717647C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4E8446" w14:textId="427F99E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3555D5" w14:textId="5B1E86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2AB581" w14:textId="588F93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1E9A3" w14:textId="4B10B9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CC889" w14:textId="5BA18C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45960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6240E" w14:textId="5F878B3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8B27.00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229B0" w14:textId="6DF4C6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Antianginal therapy</w:t>
            </w:r>
          </w:p>
        </w:tc>
      </w:tr>
      <w:tr w:rsidR="00A63A06" w:rsidRPr="00C728CD" w14:paraId="3A65A2C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D51D9E" w14:textId="2B5E238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DE0AB2" w14:textId="6ADB85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4D0F67" w14:textId="7C6A3E9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4B9DC" w14:textId="42CE709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B05CA" w14:textId="04C2B91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14782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9DA32" w14:textId="3D424A9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662K200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47266" w14:textId="333564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control - improving</w:t>
            </w:r>
          </w:p>
        </w:tc>
      </w:tr>
      <w:tr w:rsidR="00A63A06" w:rsidRPr="00C728CD" w14:paraId="2E2194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7965BAA" w14:textId="7BD9854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475BA1" w14:textId="0B7DAA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930549" w14:textId="196660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E742B" w14:textId="61C761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B8DBB" w14:textId="38E7C0E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91F5E" w14:textId="2DDF67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G331.11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52A38" w14:textId="6E8547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Variant angina pectoris</w:t>
            </w:r>
          </w:p>
        </w:tc>
      </w:tr>
      <w:tr w:rsidR="00A63A06" w:rsidRPr="00C728CD" w14:paraId="343AF3C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4FD304" w14:textId="2D5C1B1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5F0B3B" w14:textId="2252B4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3EBAEB" w14:textId="262E24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56CBC" w14:textId="533839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G45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95E50" w14:textId="2F15C1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3E53A" w14:textId="70B3119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DA475" w14:textId="20B693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Transient cerebral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attacks and related syndromes</w:t>
            </w:r>
          </w:p>
        </w:tc>
      </w:tr>
      <w:tr w:rsidR="00A63A06" w:rsidRPr="00C728CD" w14:paraId="5547978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58B669" w14:textId="7EDDE00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5AA466" w14:textId="620BA7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64973"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61B71E" w14:textId="7BE0FB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AE07A" w14:textId="4B0913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2756D" w14:textId="3631E0D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102326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F868D" w14:textId="328A9D9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1JK..00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9B2A8" w14:textId="0ACCD11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Suspected 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</w:t>
            </w:r>
          </w:p>
        </w:tc>
      </w:tr>
      <w:tr w:rsidR="00A63A06" w:rsidRPr="00C728CD" w14:paraId="7C0DA38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97FC3A" w14:textId="062F39F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B43A34" w14:textId="733063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64973"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299D8E" w14:textId="6A5D462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E2110" w14:textId="7C0EA0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7196F" w14:textId="58223C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7A120" w14:textId="347E8A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G65..12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D0E63" w14:textId="758C4A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</w:t>
            </w:r>
          </w:p>
        </w:tc>
      </w:tr>
      <w:tr w:rsidR="00A63A06" w:rsidRPr="00C728CD" w14:paraId="1BC438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7FBF86" w14:textId="2BF2EC9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E34143" w14:textId="4FB33D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64973"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4B690E" w14:textId="74C8CF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9FD07" w14:textId="7D7D82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CBF34" w14:textId="52F4AF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105738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FD036" w14:textId="0FF157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G657.00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36270" w14:textId="38ACD6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Carotid territory 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</w:t>
            </w:r>
          </w:p>
        </w:tc>
      </w:tr>
      <w:tr w:rsidR="00A63A06" w:rsidRPr="00C728CD" w14:paraId="20BE54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B0F6A05" w14:textId="2286C84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63440B" w14:textId="2567547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64973"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362826" w14:textId="27ED27F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EFE98" w14:textId="2E1E1A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9B6F4" w14:textId="53D872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18997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C8F26" w14:textId="31B905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12C7.00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C7CD9" w14:textId="2215EAD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Family history of 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</w:t>
            </w:r>
          </w:p>
        </w:tc>
      </w:tr>
      <w:tr w:rsidR="00A63A06" w:rsidRPr="00C728CD" w14:paraId="0863BC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4C4636" w14:textId="1CBA760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2E7B68" w14:textId="5D475B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64973"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410CF0" w14:textId="60D1F0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A29F5" w14:textId="5B95AF5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85C84" w14:textId="1875C9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101251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21CDB" w14:textId="79AE9C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ZV12D00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9D380" w14:textId="3ABCEE4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[V]Personal history of 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</w:t>
            </w:r>
          </w:p>
        </w:tc>
      </w:tr>
      <w:tr w:rsidR="00A63A06" w:rsidRPr="00C728CD" w14:paraId="513DB4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D00F6F" w14:textId="6648E5B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ECE7E5" w14:textId="101038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64973"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891C7A" w14:textId="71530D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63776" w14:textId="275187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A53C0" w14:textId="7DC6D2A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100015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BDB31" w14:textId="4F8BEB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8CRB.00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4DCF6" w14:textId="45E19B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attack clinical management plan</w:t>
            </w:r>
          </w:p>
        </w:tc>
      </w:tr>
      <w:tr w:rsidR="00A63A06" w:rsidRPr="00C728CD" w14:paraId="649F12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5ECABD" w14:textId="6BAB162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94771F" w14:textId="602C3B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64973">
              <w:rPr>
                <w:rFonts w:cs="Arial"/>
                <w:color w:val="000000"/>
                <w:sz w:val="18"/>
                <w:szCs w:val="18"/>
                <w:lang w:eastAsia="en-GB"/>
              </w:rPr>
              <w:t>TIA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AABE85" w14:textId="096CE4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BE17D" w14:textId="6950705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644E9" w14:textId="4DF2B6A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42720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E89F1" w14:textId="735651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F580200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EC095" w14:textId="5179E3F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Transient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deafness</w:t>
            </w:r>
          </w:p>
        </w:tc>
      </w:tr>
      <w:tr w:rsidR="00A63A06" w:rsidRPr="00C728CD" w14:paraId="1CC491F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1C1067" w14:textId="7019DE8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AE29BE" w14:textId="20F1320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842E32" w14:textId="01BAA2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D1BA4" w14:textId="70064E8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I20.0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A3693" w14:textId="3D004A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C70A1" w14:textId="4F32E7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9B86A" w14:textId="6ED78A5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</w:tr>
      <w:tr w:rsidR="00A63A06" w:rsidRPr="00C728CD" w14:paraId="60CE69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E38B6F" w14:textId="19559BF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68F83E" w14:textId="350455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0830F9" w14:textId="6CD5137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BA11E" w14:textId="2CD975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0BB82" w14:textId="2D71BD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67298" w14:textId="7F911BB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72189" w14:textId="7CE159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</w:tr>
      <w:tr w:rsidR="00A63A06" w:rsidRPr="00C728CD" w14:paraId="5BC1CBA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FBBF18" w14:textId="458D9AC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DEB50C" w14:textId="69C29E2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D42FC0" w14:textId="23C46B0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8C0E7" w14:textId="759EF6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D2F5D" w14:textId="6E73FC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EEDA3" w14:textId="729A49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F3A70" w14:textId="23F83E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</w:tr>
      <w:tr w:rsidR="00A63A06" w:rsidRPr="00C728CD" w14:paraId="1B4FB6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9B0419" w14:textId="38BB45F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F902CE" w14:textId="3BA1CBC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ED7CDE" w14:textId="504B774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C16EE" w14:textId="509DDA3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890D5" w14:textId="52C8D9A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93C8F" w14:textId="7E52B08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4F31E" w14:textId="454C56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</w:tr>
      <w:tr w:rsidR="00A63A06" w:rsidRPr="00C728CD" w14:paraId="65B7EB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B16DDA" w14:textId="3D5875C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D0109F" w14:textId="14CC01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1A8817" w14:textId="6E7E58F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3BC84" w14:textId="4FF2EB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3C57B" w14:textId="353EA9D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BDBFF" w14:textId="4007410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39715" w14:textId="715676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Worsening angina</w:t>
            </w:r>
          </w:p>
        </w:tc>
      </w:tr>
      <w:tr w:rsidR="00A63A06" w:rsidRPr="00C728CD" w14:paraId="248A619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892C755" w14:textId="176FEF2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F5D580" w14:textId="5B47D82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0C9698" w14:textId="0F50C0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A323E" w14:textId="7ABF2D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63317" w14:textId="134B9A4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2C689" w14:textId="566AB38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72CB1" w14:textId="5675B65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Nocturnal angina</w:t>
            </w:r>
          </w:p>
        </w:tc>
      </w:tr>
      <w:tr w:rsidR="00A63A06" w:rsidRPr="00C728CD" w14:paraId="5E2EED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240AAF" w14:textId="23574E9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BA9D0F" w14:textId="2D9346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283F36" w14:textId="47ADE92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DD0A3" w14:textId="722B525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9C4C6" w14:textId="0301CD9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34328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EA551" w14:textId="7737C2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8CF8B" w14:textId="3130D3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Refractory angina</w:t>
            </w:r>
          </w:p>
        </w:tc>
      </w:tr>
      <w:tr w:rsidR="00A63A06" w:rsidRPr="00C728CD" w14:paraId="42AD3F5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749F0A" w14:textId="094482F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05ED92" w14:textId="3E81169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77B096" w14:textId="332C519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E4D52" w14:textId="68742D9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93308" w14:textId="4C0703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29300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7977D" w14:textId="4413B9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662K300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B9198" w14:textId="43BDD0B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control - worsening</w:t>
            </w:r>
          </w:p>
        </w:tc>
      </w:tr>
      <w:tr w:rsidR="00A63A06" w:rsidRPr="00C728CD" w14:paraId="1430A8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D36018" w14:textId="3A763D5C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1A4D3C" w14:textId="1515A5A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11F2CD" w14:textId="1CAED4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C93FC" w14:textId="5410FC2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631DF" w14:textId="2AA600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19655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3ED4A" w14:textId="3D67EED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G311.14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2E8FB" w14:textId="57424A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at rest</w:t>
            </w:r>
          </w:p>
        </w:tc>
      </w:tr>
      <w:tr w:rsidR="00A63A06" w:rsidRPr="00C728CD" w14:paraId="16C4C7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6C52F8" w14:textId="1CC0D8E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B7E66F" w14:textId="5EE09C0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101135" w14:textId="219DBBA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0F2C6" w14:textId="7AFF4F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E6B92" w14:textId="2FA8110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17307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1B17B" w14:textId="5DA20C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G311200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295AC" w14:textId="2CC5F4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at rest</w:t>
            </w:r>
          </w:p>
        </w:tc>
      </w:tr>
      <w:tr w:rsidR="00A63A06" w:rsidRPr="00C728CD" w14:paraId="061407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7C7FDD" w14:textId="37745F7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42276A" w14:textId="0EE68AD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EED72B" w14:textId="049C410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12EF1" w14:textId="166F5C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28E5F" w14:textId="492BC6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15373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CB38C" w14:textId="2F7588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662K100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0BDF3" w14:textId="4B035A6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Angina control - poor</w:t>
            </w:r>
          </w:p>
        </w:tc>
      </w:tr>
      <w:tr w:rsidR="00A63A06" w:rsidRPr="00C728CD" w14:paraId="29F3C37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40138F" w14:textId="7CC46EA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3B1457" w14:textId="611B1C4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881AB5" w14:textId="647744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56812" w14:textId="05757E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65DF9" w14:textId="0783938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26863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FCE5B" w14:textId="5DC05CE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G33z600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C5C0A" w14:textId="37B87A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New onset angina</w:t>
            </w:r>
          </w:p>
        </w:tc>
      </w:tr>
      <w:tr w:rsidR="00A63A06" w:rsidRPr="00C728CD" w14:paraId="1E9876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B999AF" w14:textId="5767E19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49B5FB" w14:textId="4841B15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angina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D704C5" w14:textId="6F994A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EE84F" w14:textId="57F3EA6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30A60" w14:textId="437527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1B906" w14:textId="006F78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G33z500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40534" w14:textId="4F7FCCA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Post infarct angina</w:t>
            </w:r>
          </w:p>
        </w:tc>
      </w:tr>
      <w:tr w:rsidR="00A63A06" w:rsidRPr="00C728CD" w14:paraId="01C4863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207ADE" w14:textId="6C2115D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16792E" w14:textId="2CF02B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33AE15" w14:textId="14C2E3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A2356" w14:textId="138EA5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I24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A6D8F" w14:textId="62683A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A068D" w14:textId="5396AEC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A35F2" w14:textId="56BB1A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Other acute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heart diseases</w:t>
            </w:r>
          </w:p>
        </w:tc>
      </w:tr>
      <w:tr w:rsidR="00A63A06" w:rsidRPr="00C728CD" w14:paraId="32F8D9B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217230" w14:textId="2ED1D78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F02598">
              <w:rPr>
                <w:rFonts w:cs="Arial"/>
                <w:color w:val="000000"/>
                <w:sz w:val="18"/>
                <w:szCs w:val="18"/>
                <w:lang w:eastAsia="en-GB"/>
              </w:rPr>
              <w:t>CVD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268D1B" w14:textId="2E2528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000D58" w14:textId="627EFB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C95DA" w14:textId="3C8EC9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I25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D9E79" w14:textId="4CCE7D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53D03" w14:textId="28C0A6F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24049" w14:textId="01D307D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Chronic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heart disease</w:t>
            </w:r>
          </w:p>
        </w:tc>
      </w:tr>
      <w:tr w:rsidR="00281A73" w:rsidRPr="00C728CD" w14:paraId="22AFA53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3EAD23" w14:textId="2389E9EF" w:rsidR="00281A73" w:rsidRPr="00C728CD" w:rsidRDefault="00A63A06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850017" w14:textId="28AE460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6158A3" w14:textId="350A06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2165E" w14:textId="402B877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0F3FC" w14:textId="60F8B5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CCA3C" w14:textId="40467E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748C6" w14:textId="6B7E38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3B without proteinuria</w:t>
            </w:r>
          </w:p>
        </w:tc>
      </w:tr>
      <w:tr w:rsidR="00A63A06" w:rsidRPr="00C728CD" w14:paraId="2DAD36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27FABF" w14:textId="30D18DE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CB3305" w14:textId="45CD16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714B83" w14:textId="712011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AD4CE" w14:textId="7B8079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2B230" w14:textId="0ABCB9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A9CA1" w14:textId="05265A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78104" w14:textId="2B7117C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3B</w:t>
            </w:r>
          </w:p>
        </w:tc>
      </w:tr>
      <w:tr w:rsidR="00A63A06" w:rsidRPr="00C728CD" w14:paraId="78AC398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378285" w14:textId="5165B65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96FFE9" w14:textId="3DD9F1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E44E15" w14:textId="36A5750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45D90" w14:textId="2FE7A1D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6204C" w14:textId="6438AC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94965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1EC48" w14:textId="6D3778E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27CD8" w14:textId="0425980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3A</w:t>
            </w:r>
          </w:p>
        </w:tc>
      </w:tr>
      <w:tr w:rsidR="00A63A06" w:rsidRPr="00C728CD" w14:paraId="3788FFF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0D8098" w14:textId="4313368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0B2780" w14:textId="0D5E49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F74300" w14:textId="4856B2E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22740" w14:textId="60094DB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88A54" w14:textId="5FF770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95408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FAEAD" w14:textId="32972A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D0DD8" w14:textId="6C387E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3A with proteinuria</w:t>
            </w:r>
          </w:p>
        </w:tc>
      </w:tr>
      <w:tr w:rsidR="00A63A06" w:rsidRPr="00C728CD" w14:paraId="1F41DA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7A0A957" w14:textId="62128AD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8D74F3" w14:textId="56FDA1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CC8257" w14:textId="397B991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12B4F" w14:textId="184B30E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73829" w14:textId="17A0177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25B29" w14:textId="73B1DCC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FD458" w14:textId="096F3A8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3B with proteinuria</w:t>
            </w:r>
          </w:p>
        </w:tc>
      </w:tr>
      <w:tr w:rsidR="00A63A06" w:rsidRPr="00C728CD" w14:paraId="04E24EB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4A523E" w14:textId="7D0C275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41DAF4" w14:textId="6D0D67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79B8F4" w14:textId="3FAD32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93B4A" w14:textId="2C950F2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446C5" w14:textId="6D726E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BD8F2" w14:textId="5A13A9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E8C8A" w14:textId="3F6589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3A without proteinuria</w:t>
            </w:r>
          </w:p>
        </w:tc>
      </w:tr>
      <w:tr w:rsidR="00A63A06" w:rsidRPr="00C728CD" w14:paraId="37FA9A4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7DE24F" w14:textId="6CA6611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5FAD3F" w14:textId="33F6C84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85F45E" w14:textId="06E55C9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CB9FA" w14:textId="45731B4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78F67" w14:textId="6BEA1D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104619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52541" w14:textId="0F77C60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3095A" w14:textId="00F3BA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</w:t>
            </w:r>
          </w:p>
        </w:tc>
      </w:tr>
      <w:tr w:rsidR="00A63A06" w:rsidRPr="00C728CD" w14:paraId="475610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4E27DE" w14:textId="3ADACFD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5C4524" w14:textId="454DE6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D55996" w14:textId="6F8925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A8B5C" w14:textId="7E401A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12749" w14:textId="7C50DC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CCD7F" w14:textId="452EA74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460E5" w14:textId="29D4EF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</w:t>
            </w:r>
          </w:p>
        </w:tc>
      </w:tr>
      <w:tr w:rsidR="00A63A06" w:rsidRPr="00C728CD" w14:paraId="6D2FFB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6F9226" w14:textId="7195792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469891" w14:textId="647C853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57C791" w14:textId="79FF03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FFE29" w14:textId="0C0DB1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47BB" w14:textId="0450C9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94793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AACCB" w14:textId="2A4E37A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3DC1C" w14:textId="15B985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 with proteinuria</w:t>
            </w:r>
          </w:p>
        </w:tc>
      </w:tr>
      <w:tr w:rsidR="00A63A06" w:rsidRPr="00C728CD" w14:paraId="76D969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EE8449" w14:textId="1FA2ED3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55C328" w14:textId="2ACA8F5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2C98D1" w14:textId="292D661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F681C" w14:textId="27F5F2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9E060" w14:textId="2176BE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1936C" w14:textId="63886C9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17A30" w14:textId="03BA771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3 without proteinuria</w:t>
            </w:r>
          </w:p>
        </w:tc>
      </w:tr>
      <w:tr w:rsidR="00A63A06" w:rsidRPr="00C728CD" w14:paraId="5F4E46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69C004" w14:textId="0678163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F819F7" w14:textId="45D8C6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0901A1" w14:textId="284F59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062B8" w14:textId="072951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N19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7EF87" w14:textId="573118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D0135" w14:textId="117EF4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42F0F" w14:textId="4E6876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Unspecified kidney failure</w:t>
            </w:r>
          </w:p>
        </w:tc>
      </w:tr>
      <w:tr w:rsidR="00A63A06" w:rsidRPr="00C728CD" w14:paraId="158148E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E459BF" w14:textId="334C559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53E3F5" w14:textId="178CFB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5CF33C" w14:textId="2E39B6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3EB4" w14:textId="346E6F5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E6D9C" w14:textId="0BB1D3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95406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FDAEF" w14:textId="400D2F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EAD76" w14:textId="54EF76B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4 without proteinuria</w:t>
            </w:r>
          </w:p>
        </w:tc>
      </w:tr>
      <w:tr w:rsidR="00A63A06" w:rsidRPr="00C728CD" w14:paraId="48B3055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779CF1" w14:textId="3C2BF3B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CCB9B7" w14:textId="22635F1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FD9E89" w14:textId="4AC490E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7CDC1" w14:textId="283D186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D32BD" w14:textId="4ADD510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95508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05D66" w14:textId="277A42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BB245" w14:textId="186264D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5 with proteinuria</w:t>
            </w:r>
          </w:p>
        </w:tc>
      </w:tr>
      <w:tr w:rsidR="00A63A06" w:rsidRPr="00C728CD" w14:paraId="55B7F20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51B69D" w14:textId="633A936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D76D6A" w14:textId="21923FC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8D672E" w14:textId="3137095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C2A39" w14:textId="1FCDB2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CB6BB" w14:textId="314333B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AFEAD" w14:textId="7A244A8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8E50D" w14:textId="5D4BDC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4 with proteinuria</w:t>
            </w:r>
          </w:p>
        </w:tc>
      </w:tr>
      <w:tr w:rsidR="00A63A06" w:rsidRPr="00C728CD" w14:paraId="3BADC6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E44188" w14:textId="7BC8E4D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B2C523" w14:textId="676FA5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41BB89" w14:textId="448617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45F4B" w14:textId="2C2D571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8A8FE" w14:textId="6273B56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95405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815EE" w14:textId="0C02D6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E1663" w14:textId="63FC50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5 without proteinuria</w:t>
            </w:r>
          </w:p>
        </w:tc>
      </w:tr>
      <w:tr w:rsidR="00A63A06" w:rsidRPr="00C728CD" w14:paraId="52783F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E5653F" w14:textId="781D1E2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69FCC7" w14:textId="28D595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131E6F" w14:textId="46B015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34E63" w14:textId="084BF6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2D912" w14:textId="653155A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12479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E6EB7" w14:textId="30B0A2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A40E3" w14:textId="0354A5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4</w:t>
            </w:r>
          </w:p>
        </w:tc>
      </w:tr>
      <w:tr w:rsidR="00A63A06" w:rsidRPr="00C728CD" w14:paraId="1DE0A2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5558D2" w14:textId="1108959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3D1262" w14:textId="30572DC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F705E1" w14:textId="554C88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95F22" w14:textId="5E1D47D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35F63" w14:textId="245950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105151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F301C" w14:textId="117333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55F2A" w14:textId="0B9C89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5</w:t>
            </w:r>
          </w:p>
        </w:tc>
      </w:tr>
      <w:tr w:rsidR="00A63A06" w:rsidRPr="00C728CD" w14:paraId="09A8F8D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071296" w14:textId="1547B98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60D3C5" w14:textId="0C3728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A8E6C8" w14:textId="6820F8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8C07" w14:textId="1839FC3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ACEAC" w14:textId="038D2DD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76610" w14:textId="5A232C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35BE3" w14:textId="1274BCF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5</w:t>
            </w:r>
          </w:p>
        </w:tc>
      </w:tr>
      <w:tr w:rsidR="00A63A06" w:rsidRPr="00C728CD" w14:paraId="726C44F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03394B" w14:textId="73CFCEA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B9EC01" w14:textId="0903986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9FC2A6" w14:textId="0E9FBE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B1D70" w14:textId="6F038B1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5484D" w14:textId="75FC6B9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104963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37A22" w14:textId="6FB959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11AC2" w14:textId="34BC991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4</w:t>
            </w:r>
          </w:p>
        </w:tc>
      </w:tr>
      <w:tr w:rsidR="00A63A06" w:rsidRPr="00C728CD" w14:paraId="3AEF03B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560D36" w14:textId="1AECC0D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45CE20" w14:textId="573EA7F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015E9F" w14:textId="7E09C7C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7A7B1" w14:textId="207AE96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91867" w14:textId="2659147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100205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A15DC" w14:textId="427329B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K0E..00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58F16" w14:textId="57134CE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Acute-on-chronic renal failure</w:t>
            </w:r>
          </w:p>
        </w:tc>
      </w:tr>
      <w:tr w:rsidR="00A63A06" w:rsidRPr="00C728CD" w14:paraId="739756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C0FB0A" w14:textId="6155BF6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6B88B3" w14:textId="619A394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67FB3E" w14:textId="06A1621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E468C" w14:textId="7ECFEA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55E92" w14:textId="096958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25394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9EEAA" w14:textId="298014A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D215000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5D19E" w14:textId="31A5FBC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Anaemia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secondary to chronic renal failure</w:t>
            </w:r>
          </w:p>
        </w:tc>
      </w:tr>
      <w:tr w:rsidR="00A63A06" w:rsidRPr="00C728CD" w14:paraId="571E392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BEA51B" w14:textId="54B6B0D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D0D41A" w14:textId="727007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F65B460" w14:textId="3D5E7AE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592ED" w14:textId="29D02F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275F2" w14:textId="32AD415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3BBAC" w14:textId="3BB132A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3B1F0" w14:textId="17EFF38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renal failure</w:t>
            </w:r>
          </w:p>
        </w:tc>
      </w:tr>
      <w:tr w:rsidR="00A63A06" w:rsidRPr="00C728CD" w14:paraId="47A34DD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7CA4C2" w14:textId="6B407F4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C95861" w14:textId="5EC75D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505A08" w14:textId="200C8D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AA1C0" w14:textId="09457E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C091C" w14:textId="4A1DC3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39598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64027" w14:textId="72F346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SP15411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7EEDD" w14:textId="79EFF42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Kidney failure as a complication of care</w:t>
            </w:r>
          </w:p>
        </w:tc>
      </w:tr>
      <w:tr w:rsidR="00A63A06" w:rsidRPr="00C728CD" w14:paraId="54BC026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697891" w14:textId="0D0B0C3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432971" w14:textId="5257644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D99BAED" w14:textId="1C54A19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4FF13" w14:textId="141A73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A41D0" w14:textId="55D629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11553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B8E1A" w14:textId="140E23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SP08300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71E24" w14:textId="7D6DBAB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Kidney transplant failure and rejection</w:t>
            </w:r>
          </w:p>
        </w:tc>
      </w:tr>
      <w:tr w:rsidR="00A63A06" w:rsidRPr="00C728CD" w14:paraId="1B9A0A8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A8629A" w14:textId="7924E29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DB7B1F" w14:textId="422CF5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0F318D" w14:textId="1689D5E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CA72A" w14:textId="171D687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5F841" w14:textId="5E3CCF6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107771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1DB82" w14:textId="5DECA0A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K06..12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EFAD7" w14:textId="59DB9CB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Kidney failure unspecified</w:t>
            </w:r>
          </w:p>
        </w:tc>
      </w:tr>
      <w:tr w:rsidR="00A63A06" w:rsidRPr="00C728CD" w14:paraId="4CD7CE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AB1B7A" w14:textId="19595DE5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49DAE7" w14:textId="79952D6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05FC9FA" w14:textId="63FBF9A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4519E" w14:textId="5C03C2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BCD0D" w14:textId="17541E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28684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63D79" w14:textId="111CC57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G233.00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104F4" w14:textId="17D092F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Hypertensive heart and renal disease with renal failure</w:t>
            </w:r>
          </w:p>
        </w:tc>
      </w:tr>
      <w:tr w:rsidR="00A63A06" w:rsidRPr="00C728CD" w14:paraId="1D0F0B6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AD0C24" w14:textId="3D51E08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B7B345" w14:textId="3ADC36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653104" w14:textId="4BD299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61CDA" w14:textId="5CB6E53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DAC17" w14:textId="6F8474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32423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FC07B" w14:textId="477366B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G222.00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7E528" w14:textId="313780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Hypertensive renal disease with renal failure</w:t>
            </w:r>
          </w:p>
        </w:tc>
      </w:tr>
      <w:tr w:rsidR="00A63A06" w:rsidRPr="00C728CD" w14:paraId="0FD3569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70EF8C" w14:textId="73894A3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A2A6A7" w14:textId="31FBB2D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E01182" w14:textId="6A8E81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C94F3" w14:textId="7A021E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AF741" w14:textId="3E4C36C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53852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C75AB" w14:textId="0CDE64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K05..12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B0107" w14:textId="4AC29E8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End stage renal failure</w:t>
            </w:r>
          </w:p>
        </w:tc>
      </w:tr>
      <w:tr w:rsidR="00A63A06" w:rsidRPr="00C728CD" w14:paraId="20E632E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7CB5FE" w14:textId="077466D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5E9DED" w14:textId="0F2BDD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Severe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DD5FF8" w14:textId="593AD0D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782E2" w14:textId="6DCECF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5177B" w14:textId="3200FDB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29B6E" w14:textId="6B11B9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1AB51" w14:textId="220779C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End stage renal failure</w:t>
            </w:r>
          </w:p>
        </w:tc>
      </w:tr>
      <w:tr w:rsidR="00A63A06" w:rsidRPr="00C728CD" w14:paraId="1BEE886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89DE37" w14:textId="39FD66F1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1EC769" w14:textId="510DE88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D4E27B" w14:textId="1D9ED6D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172A3" w14:textId="71A5C93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N18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7848C" w14:textId="0025BA5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4C494" w14:textId="4269A63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633D0" w14:textId="6A198D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</w:t>
            </w:r>
          </w:p>
        </w:tc>
      </w:tr>
      <w:tr w:rsidR="00A63A06" w:rsidRPr="00C728CD" w14:paraId="571ECB9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EE497A" w14:textId="74B0779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85B6F9" w14:textId="468E9BF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C92647" w14:textId="6801FB0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E57FE" w14:textId="2F08A43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I12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2A22E" w14:textId="798FEBC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4C908" w14:textId="2155146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0F760" w14:textId="57FD591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Hypertensive renal disease</w:t>
            </w:r>
          </w:p>
        </w:tc>
      </w:tr>
      <w:tr w:rsidR="00A63A06" w:rsidRPr="00C728CD" w14:paraId="48873CD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9D9F1F" w14:textId="501AF01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EE3297" w14:textId="0F9476A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17ABE4" w14:textId="01012C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A05EC" w14:textId="50061D3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1FC23" w14:textId="159C2E7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104981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2968B" w14:textId="23AE358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K05..13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62571" w14:textId="6D48A1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</w:t>
            </w:r>
          </w:p>
        </w:tc>
      </w:tr>
      <w:tr w:rsidR="00A63A06" w:rsidRPr="00C728CD" w14:paraId="5439133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1034E2" w14:textId="4656244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C9BB30" w14:textId="5E8480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1EE84B" w14:textId="75D63A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26680" w14:textId="5015FF3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333DD" w14:textId="76EDE57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72962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96653" w14:textId="1F89987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9Ot1.00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74B1A" w14:textId="7CAB05F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monitoring second letter</w:t>
            </w:r>
          </w:p>
        </w:tc>
      </w:tr>
      <w:tr w:rsidR="00A63A06" w:rsidRPr="00C728CD" w14:paraId="75B35F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6D7BA1" w14:textId="74B7FA9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2CB011" w14:textId="11DCEC3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6B818D" w14:textId="699D0D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5BDFD" w14:textId="3C2C787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65C7D" w14:textId="1117695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69679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70F7D" w14:textId="4A311A3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9Ot4.00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9ED59" w14:textId="58C710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monitoring telephone invite</w:t>
            </w:r>
          </w:p>
        </w:tc>
      </w:tr>
      <w:tr w:rsidR="00A63A06" w:rsidRPr="00C728CD" w14:paraId="411A5EC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F850E2" w14:textId="36ED344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43C7F2" w14:textId="0B27DA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5A3A3A" w14:textId="6CAE725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8761A" w14:textId="5D520F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76B4F" w14:textId="30308C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112411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C8174" w14:textId="517EB83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661N200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F0B1E" w14:textId="056E31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self-management plan review</w:t>
            </w:r>
          </w:p>
        </w:tc>
      </w:tr>
      <w:tr w:rsidR="00A63A06" w:rsidRPr="00C728CD" w14:paraId="38879A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23A729" w14:textId="78E08C6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D08281" w14:textId="1E9E39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2B7FAC" w14:textId="7702CF7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D9B76" w14:textId="410E172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1DDA1" w14:textId="549C0F4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88494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02236" w14:textId="0203399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9Ot3.00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D3859" w14:textId="50C60A8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monitoring verbal invite</w:t>
            </w:r>
          </w:p>
        </w:tc>
      </w:tr>
      <w:tr w:rsidR="00A63A06" w:rsidRPr="00C728CD" w14:paraId="086E1A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0A6A3F" w14:textId="5C1F3FE0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9AC6BB" w14:textId="72C4A59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C6D797" w14:textId="082866A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985AA" w14:textId="09DA17B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97B03" w14:textId="0ECC871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0FB07" w14:textId="576785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B2CAF" w14:textId="3981FA8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2 with proteinuria</w:t>
            </w:r>
          </w:p>
        </w:tc>
      </w:tr>
      <w:tr w:rsidR="00A63A06" w:rsidRPr="00C728CD" w14:paraId="6E2090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2E9B51" w14:textId="45300D8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096D28" w14:textId="6AEA757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AD85C1" w14:textId="5E89FF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0F803" w14:textId="4BAB09C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735BA" w14:textId="7BA34B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4E19D" w14:textId="428B7B7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FF616" w14:textId="7C0B951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2</w:t>
            </w:r>
          </w:p>
        </w:tc>
      </w:tr>
      <w:tr w:rsidR="00A63A06" w:rsidRPr="00C728CD" w14:paraId="1252582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339FF9" w14:textId="72D99E4E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8CC06B" w14:textId="05F2705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BE7BC0" w14:textId="21E36E3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E350A" w14:textId="68AA805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594A0" w14:textId="7009FE4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72964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3AFB7" w14:textId="4A6D4CA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9Ot2.00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8E768" w14:textId="5E2362F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monitoring third letter</w:t>
            </w:r>
          </w:p>
        </w:tc>
      </w:tr>
      <w:tr w:rsidR="00A63A06" w:rsidRPr="00C728CD" w14:paraId="749E88B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3808B9" w14:textId="5152D0C7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B35728" w14:textId="04F9BD3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236AFB" w14:textId="7AF215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BFAAC" w14:textId="74813C3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C6A01" w14:textId="1CF11D5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30739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B9A2F" w14:textId="68FEA3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9Ot0.00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6AD2E" w14:textId="0BE3FD2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monitoring first letter</w:t>
            </w:r>
          </w:p>
        </w:tc>
      </w:tr>
      <w:tr w:rsidR="00A63A06" w:rsidRPr="00C728CD" w14:paraId="788139D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50FA09" w14:textId="7FF4306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94E75E" w14:textId="2D6BED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7CA830" w14:textId="5ED1D0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D0543" w14:textId="13CDB1F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FE01D" w14:textId="55308DE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94789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58D47" w14:textId="42C0632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9C756" w14:textId="69A7DA2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1 with proteinuria</w:t>
            </w:r>
          </w:p>
        </w:tc>
      </w:tr>
      <w:tr w:rsidR="00A63A06" w:rsidRPr="00C728CD" w14:paraId="3A37B2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16F75B" w14:textId="22910338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1C4CA7" w14:textId="2B0F797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B58067" w14:textId="7598CA4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BD22C" w14:textId="6179990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ACB42" w14:textId="10F0836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484C1" w14:textId="75EDC2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5E1E3" w14:textId="3D4909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2 without proteinuria</w:t>
            </w:r>
          </w:p>
        </w:tc>
      </w:tr>
      <w:tr w:rsidR="00A63A06" w:rsidRPr="00C728CD" w14:paraId="4454B2F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0A1FC4" w14:textId="0349605A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716B55" w14:textId="4A404C5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2F8083" w14:textId="4631C8B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1D2E4" w14:textId="225BF9B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46298" w14:textId="3D88764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30735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76564" w14:textId="372DE7C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6AA..00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9970D" w14:textId="77222F7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annual review</w:t>
            </w:r>
          </w:p>
        </w:tc>
      </w:tr>
      <w:tr w:rsidR="00A63A06" w:rsidRPr="00C728CD" w14:paraId="4946DAD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B96EDB" w14:textId="38FC451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DE8FDD" w14:textId="3009F79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41F5FD" w14:textId="26C3648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6C98B" w14:textId="41F174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EC325" w14:textId="6710DEB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105392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140C7" w14:textId="0D3C499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EE011" w14:textId="5CDF705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1</w:t>
            </w:r>
          </w:p>
        </w:tc>
      </w:tr>
      <w:tr w:rsidR="00A63A06" w:rsidRPr="00C728CD" w14:paraId="12D66DC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3BD68E" w14:textId="5BF634FF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A2E139" w14:textId="0E249EE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A7272B" w14:textId="2F8A48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65FD5" w14:textId="0F4F6C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74599" w14:textId="74FF8A8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29013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5C28A" w14:textId="0A7263B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51EAC" w14:textId="616740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1</w:t>
            </w:r>
          </w:p>
        </w:tc>
      </w:tr>
      <w:tr w:rsidR="00A63A06" w:rsidRPr="00C728CD" w14:paraId="54453FA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7BDB1F" w14:textId="5614FA1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9209AE" w14:textId="7E6C9CB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8A34C0" w14:textId="04DD22A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669BE" w14:textId="39883E37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35626" w14:textId="3AC78D4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108766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CA527" w14:textId="14830F8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661M200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8AF98" w14:textId="02F816E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self-management plan agreed</w:t>
            </w:r>
          </w:p>
        </w:tc>
      </w:tr>
      <w:tr w:rsidR="00A63A06" w:rsidRPr="00C728CD" w14:paraId="62BC65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F8F787" w14:textId="1577B812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43CA613" w14:textId="2AA7BDC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BBEAF1" w14:textId="6B4333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0E755" w14:textId="3493A70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7822B" w14:textId="1F7BFBE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19473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980BE" w14:textId="727CC4C1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66i..00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CB9AF" w14:textId="3795248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monitoring</w:t>
            </w:r>
          </w:p>
        </w:tc>
      </w:tr>
      <w:tr w:rsidR="00A63A06" w:rsidRPr="00C728CD" w14:paraId="7BFE0F0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E0E337" w14:textId="3DF478E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798334" w14:textId="196072C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AB5403" w14:textId="53E319B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29CB5" w14:textId="1F5A07C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28646" w14:textId="5BE9F0B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71271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5FFF4" w14:textId="38C504A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9Ot..00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8EE62" w14:textId="795183B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monitoring administration</w:t>
            </w:r>
          </w:p>
        </w:tc>
      </w:tr>
      <w:tr w:rsidR="00A63A06" w:rsidRPr="00C728CD" w14:paraId="5F85D4A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B92226" w14:textId="165BC584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5FED10" w14:textId="0D6747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164FCF" w14:textId="2B2E13D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09F9A" w14:textId="1CC7861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7A3E6" w14:textId="2D71259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105383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776F0" w14:textId="68BC9D0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K052.00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A9A7F" w14:textId="26E1CB3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2</w:t>
            </w:r>
          </w:p>
        </w:tc>
      </w:tr>
      <w:tr w:rsidR="00A63A06" w:rsidRPr="00C728CD" w14:paraId="12D986E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B3FB3E2" w14:textId="1279A053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E4E261" w14:textId="76B6324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CD980D" w14:textId="6E4E5E2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F0B62" w14:textId="534CA9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46E36" w14:textId="3F21012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95572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515FC" w14:textId="70363D9C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954DE" w14:textId="6BE680F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kidney disease stage 1 without proteinuria</w:t>
            </w:r>
          </w:p>
        </w:tc>
      </w:tr>
      <w:tr w:rsidR="00A63A06" w:rsidRPr="00C728CD" w14:paraId="2B12CC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522740E" w14:textId="5C8CF859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CAF37D" w14:textId="1422FAF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EBB0F1" w14:textId="3BD0612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FDFAC" w14:textId="342C0C8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4A652" w14:textId="18E8AE7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106620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D73A6" w14:textId="31790F60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SP08J00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A9BAB" w14:textId="0C4FA60D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rejection of renal transplant</w:t>
            </w:r>
          </w:p>
        </w:tc>
      </w:tr>
      <w:tr w:rsidR="00A63A06" w:rsidRPr="00C728CD" w14:paraId="685C57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DAB9F6" w14:textId="1CA0101B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1D029C" w14:textId="590E0FB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F9F841" w14:textId="3C02639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5D0CC" w14:textId="6DF3F639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7ED42" w14:textId="4339D02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104905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6044D" w14:textId="1BF46F1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SP08D00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FB340" w14:textId="0B55D0C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Acute-on-chronic rejection of renal transplant</w:t>
            </w:r>
          </w:p>
        </w:tc>
      </w:tr>
      <w:tr w:rsidR="00A63A06" w:rsidRPr="00C728CD" w14:paraId="6C125C6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4893A9" w14:textId="0608C6E6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55BEA5" w14:textId="623F5CBA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7F8A59" w14:textId="22C30BA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B39F9" w14:textId="14BB0B4B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BBD6E" w14:textId="66ACE6CE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12720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EF2BD" w14:textId="121F4D46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1Z1..00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304F8" w14:textId="55E4212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renal impairment</w:t>
            </w:r>
          </w:p>
        </w:tc>
      </w:tr>
      <w:tr w:rsidR="00A63A06" w:rsidRPr="00C728CD" w14:paraId="0B3A6B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5E42DF" w14:textId="69F2389D" w:rsidR="00A63A06" w:rsidRPr="00C728CD" w:rsidRDefault="00A63A06" w:rsidP="00A63A06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52B70">
              <w:rPr>
                <w:rFonts w:cs="Arial"/>
                <w:color w:val="000000"/>
                <w:sz w:val="18"/>
                <w:szCs w:val="18"/>
                <w:lang w:eastAsia="en-GB"/>
              </w:rPr>
              <w:t>CKD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38678A" w14:textId="1F772B6F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E8DCCC" w14:textId="2ADD8424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B326A" w14:textId="140ECAA8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9B7BF" w14:textId="168145E2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21837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AD1F1" w14:textId="7862A113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G232.00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4FAE8" w14:textId="7ACA5C05" w:rsidR="00A63A06" w:rsidRPr="00C728CD" w:rsidRDefault="00A63A06" w:rsidP="00A63A06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Hypertensive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heart&amp;renal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wth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(congestive) heart failure</w:t>
            </w:r>
          </w:p>
        </w:tc>
      </w:tr>
      <w:tr w:rsidR="00281A73" w:rsidRPr="00C728CD" w14:paraId="795A12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C7761E" w14:textId="05F22BB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0B2AE7" w14:textId="4CADEF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7996C3" w14:textId="4F8E4A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9B58A" w14:textId="2EDDA37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67554" w14:textId="07D4D6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FFDA4" w14:textId="0B2C8D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26C85" w14:textId="473D34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function tests abnormal</w:t>
            </w:r>
          </w:p>
        </w:tc>
      </w:tr>
      <w:tr w:rsidR="00281A73" w:rsidRPr="00C728CD" w14:paraId="1FA95A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B661EC" w14:textId="1330D7D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D78402" w14:textId="0E84AF9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F02270" w14:textId="0FDACA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5D0C4" w14:textId="317A04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6E43D" w14:textId="311532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66469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EEDBA" w14:textId="154923B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S741300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2ABE5" w14:textId="31EC7B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moderate laceration with open wound into cavity</w:t>
            </w:r>
          </w:p>
        </w:tc>
      </w:tr>
      <w:tr w:rsidR="00281A73" w:rsidRPr="00C728CD" w14:paraId="49CD99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F94B53" w14:textId="3843426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CB912A" w14:textId="5283D3D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8C9BDA" w14:textId="1CE607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3B862" w14:textId="6272DA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57EAA" w14:textId="6B41FC2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88994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90B4A" w14:textId="5D73A8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7L1f.00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2CCF4" w14:textId="39134C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Compensation for liver failure</w:t>
            </w:r>
          </w:p>
        </w:tc>
      </w:tr>
      <w:tr w:rsidR="00281A73" w:rsidRPr="00C728CD" w14:paraId="114E732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DBAB14" w14:textId="1BB8865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3F1746" w14:textId="71C679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6CBFAE" w14:textId="2DA5BD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25B98" w14:textId="6AF57F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0807A" w14:textId="67344A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39351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DB33F" w14:textId="5C16A8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3314" w14:textId="6C42B6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 with chronic active hepatitis</w:t>
            </w:r>
          </w:p>
        </w:tc>
      </w:tr>
      <w:tr w:rsidR="00281A73" w:rsidRPr="00C728CD" w14:paraId="4416B37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B8350B" w14:textId="3F01ADE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D79D19" w14:textId="4CBD6D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B2811A" w14:textId="4CD578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FA50E" w14:textId="548FAC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BBF0F" w14:textId="26E06FF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73807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D8C67" w14:textId="0B335D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780Bz00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FF8BF" w14:textId="4C96AF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puncture of liver NOS</w:t>
            </w:r>
          </w:p>
        </w:tc>
      </w:tr>
      <w:tr w:rsidR="00281A73" w:rsidRPr="00C728CD" w14:paraId="433B45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91B4BD" w14:textId="43A5183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CF627E" w14:textId="17317D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025F94" w14:textId="498848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98881" w14:textId="2DC795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6B199" w14:textId="5CC1AD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55637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83AA3" w14:textId="0D1889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E42F4" w14:textId="0155C7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necrosis of liver NOS</w:t>
            </w:r>
          </w:p>
        </w:tc>
      </w:tr>
      <w:tr w:rsidR="00281A73" w:rsidRPr="00C728CD" w14:paraId="6BEA1C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830D2B" w14:textId="562D805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9D2595" w14:textId="05F8E5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B77B61" w14:textId="334DD8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4FF31" w14:textId="158AA1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EFB87" w14:textId="026B61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23432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44621" w14:textId="6C76C2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PB6yz00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342E4" w14:textId="230626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liver or biliary system anomalies NOS</w:t>
            </w:r>
          </w:p>
        </w:tc>
      </w:tr>
      <w:tr w:rsidR="00281A73" w:rsidRPr="00C728CD" w14:paraId="00FACC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E07179" w14:textId="30FD592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6E1CE0" w14:textId="5C66C1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56A91F" w14:textId="3ACCC5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2EBE6" w14:textId="17826C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07DBE" w14:textId="01970A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72000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4BBCA" w14:textId="1A84C8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PB62z00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4FF16" w14:textId="7313C6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cystic liver disease NOS</w:t>
            </w:r>
          </w:p>
        </w:tc>
      </w:tr>
      <w:tr w:rsidR="00281A73" w:rsidRPr="00C728CD" w14:paraId="43BBCE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27008C" w14:textId="7F4B00D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4CDCA4" w14:textId="6F85B7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B95AFE" w14:textId="218243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48CD4" w14:textId="6C974B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B7097" w14:textId="0347D5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41433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B26F4" w14:textId="75E6CC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44FH.00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206CE" w14:textId="323D37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Alkaline phosphatase liver isoenzyme level</w:t>
            </w:r>
          </w:p>
        </w:tc>
      </w:tr>
      <w:tr w:rsidR="00281A73" w:rsidRPr="00C728CD" w14:paraId="64E717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DFE1C1" w14:textId="6F85891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E47A44" w14:textId="406BDB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332B51" w14:textId="2BCE28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18722" w14:textId="54288E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A12D9" w14:textId="32EF001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19194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1CD1A" w14:textId="15E352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44G..00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60FC0" w14:textId="4CDD811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enzymes</w:t>
            </w:r>
          </w:p>
        </w:tc>
      </w:tr>
      <w:tr w:rsidR="00281A73" w:rsidRPr="00C728CD" w14:paraId="52428F3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B3FCDA" w14:textId="32E77AB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F7D94B" w14:textId="7492397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57B829" w14:textId="409AAE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0D34A" w14:textId="38AB26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681EB" w14:textId="18E1D0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2EB84" w14:textId="2A02A7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1E3F1" w14:textId="42DE94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Cirrhosis and chronic liver disease</w:t>
            </w:r>
          </w:p>
        </w:tc>
      </w:tr>
      <w:tr w:rsidR="00281A73" w:rsidRPr="00C728CD" w14:paraId="2325A00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6F6956" w14:textId="6A2B2A6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28EB73" w14:textId="23F866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DD6122" w14:textId="791047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444B3" w14:textId="10B183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C3781" w14:textId="051A53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25869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A3DB5" w14:textId="5DFF2B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E2D89" w14:textId="212383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liver disorder</w:t>
            </w:r>
          </w:p>
        </w:tc>
      </w:tr>
      <w:tr w:rsidR="00281A73" w:rsidRPr="00C728CD" w14:paraId="34DE85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CE921B" w14:textId="4AB9D29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C7C04C" w14:textId="7E9E4F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28D6B6" w14:textId="606805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D94F" w14:textId="75CC8B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AB0B2" w14:textId="4319A8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110454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98663" w14:textId="4A5F44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C370700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5691E" w14:textId="43D87E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disease due to cystic fibrosis</w:t>
            </w:r>
          </w:p>
        </w:tc>
      </w:tr>
      <w:tr w:rsidR="00281A73" w:rsidRPr="00C728CD" w14:paraId="6E0503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737A0A" w14:textId="4093265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1D88DB" w14:textId="21A065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180E60" w14:textId="59DA52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C6A63" w14:textId="397D47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A5F48" w14:textId="163FC39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106489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64F27" w14:textId="273EB2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S740400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79112" w14:textId="2B48FE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major laceration without open wound into cavity</w:t>
            </w:r>
          </w:p>
        </w:tc>
      </w:tr>
      <w:tr w:rsidR="00281A73" w:rsidRPr="00C728CD" w14:paraId="363869C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9D34EB" w14:textId="65CC319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503E5EC" w14:textId="3255EC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9884AC" w14:textId="56F8A8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690BA" w14:textId="42E3FE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B0C08" w14:textId="3FA0B2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38978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96E4B" w14:textId="12E839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8EF7D" w14:textId="71F5FD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liver and intrahepatic bile ducts NOS</w:t>
            </w:r>
          </w:p>
        </w:tc>
      </w:tr>
      <w:tr w:rsidR="00281A73" w:rsidRPr="00C728CD" w14:paraId="6C7ED9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21CA24" w14:textId="527BB56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54965A" w14:textId="7892AE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18DB46" w14:textId="5D0DD9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111CD" w14:textId="359EC06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4CB9A" w14:textId="2647DC8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93943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39C87" w14:textId="2DE3E7D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AC11.11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8A8C1" w14:textId="1B429A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Chinese liver fluke disease</w:t>
            </w:r>
          </w:p>
        </w:tc>
      </w:tr>
      <w:tr w:rsidR="00281A73" w:rsidRPr="00C728CD" w14:paraId="21B87A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6A2C3E" w14:textId="4D25B2E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300D7C" w14:textId="1DCCB2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82020C" w14:textId="06C933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56273" w14:textId="062B7D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E9251" w14:textId="4D744B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60549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024A4" w14:textId="019443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A5AC1" w14:textId="2FFC41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and biliary system anomalies</w:t>
            </w:r>
          </w:p>
        </w:tc>
      </w:tr>
      <w:tr w:rsidR="00281A73" w:rsidRPr="00C728CD" w14:paraId="6E2E0C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8E38FF" w14:textId="55DCB83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2D60C2" w14:textId="403C6C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E5CF50" w14:textId="5695ABA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F0BED" w14:textId="05BD31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95119" w14:textId="461B93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58581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9094C" w14:textId="2AF58F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AC13.11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65A97" w14:textId="298491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flukes NOS</w:t>
            </w:r>
          </w:p>
        </w:tc>
      </w:tr>
      <w:tr w:rsidR="00281A73" w:rsidRPr="00C728CD" w14:paraId="0B2EE8B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0E2BFD" w14:textId="3B63C5F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BA41A2" w14:textId="03F01C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74AA96" w14:textId="3A4090F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101F3" w14:textId="292A5E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4AFBA" w14:textId="598672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102033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6545B" w14:textId="15F191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EDC1C" w14:textId="6F55A6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injury with open wound into cavity, NOS</w:t>
            </w:r>
          </w:p>
        </w:tc>
      </w:tr>
      <w:tr w:rsidR="00281A73" w:rsidRPr="00C728CD" w14:paraId="2552A99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2D0010" w14:textId="0492BEC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683CBB" w14:textId="3D7E1C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EEA063" w14:textId="165FE6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BB043" w14:textId="6BCA13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5B9F4" w14:textId="425484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50776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BA7A5" w14:textId="3F7BC1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R148z00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B5542" w14:textId="09AEAF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[D]Abnormal liver function test NOS</w:t>
            </w:r>
          </w:p>
        </w:tc>
      </w:tr>
      <w:tr w:rsidR="00281A73" w:rsidRPr="00C728CD" w14:paraId="6E1796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FDB05F" w14:textId="174B778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63FE8F" w14:textId="7227A8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2989D1" w14:textId="61E08B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8F6E8" w14:textId="7BF1D7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51644" w14:textId="07F4D3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435CC" w14:textId="566DFD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0C022" w14:textId="54B4EA2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Alcoholic liver damage unspecified</w:t>
            </w:r>
          </w:p>
        </w:tc>
      </w:tr>
      <w:tr w:rsidR="00281A73" w:rsidRPr="00C728CD" w14:paraId="269B840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080F95" w14:textId="0A93845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4AA2B1" w14:textId="0C5BE5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5038CB" w14:textId="045288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F8B14" w14:textId="03E7B7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7551C" w14:textId="6B7F0D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112118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8DAA7" w14:textId="04356E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L09y000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91D72" w14:textId="10EA26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liver necrosis following abortive pregnancy</w:t>
            </w:r>
          </w:p>
        </w:tc>
      </w:tr>
      <w:tr w:rsidR="00281A73" w:rsidRPr="00C728CD" w14:paraId="07DEB3F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E648C3" w14:textId="0CE5D0A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826072" w14:textId="2DE692E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BAB5C7" w14:textId="0587AA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C6E41" w14:textId="1C038D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EA115" w14:textId="4F62C96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92338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68AEE" w14:textId="1BD596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25H9.00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CA04E" w14:textId="6BF6BF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liver tender</w:t>
            </w:r>
          </w:p>
        </w:tc>
      </w:tr>
      <w:tr w:rsidR="00281A73" w:rsidRPr="00C728CD" w14:paraId="0FF506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43A9A6" w14:textId="0FDE570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D02D75" w14:textId="3C815F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6CA790" w14:textId="63C9CC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512C8" w14:textId="0E8F312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E69D5" w14:textId="265CE0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97650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EEEC9" w14:textId="541613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7L1fz00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B9020" w14:textId="6DEFAB0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Compensation for liver failure NOS</w:t>
            </w:r>
          </w:p>
        </w:tc>
      </w:tr>
      <w:tr w:rsidR="00281A73" w:rsidRPr="00C728CD" w14:paraId="5BC3027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1265F5" w14:textId="7C8DB52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DE4897" w14:textId="31B58F2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938181" w14:textId="4762A5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BF1A1" w14:textId="03DB42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17712" w14:textId="0D8E47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25341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1BAC0" w14:textId="26511F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64BB4" w14:textId="1135076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abscess due to cholangitis</w:t>
            </w:r>
          </w:p>
        </w:tc>
      </w:tr>
      <w:tr w:rsidR="00281A73" w:rsidRPr="00C728CD" w14:paraId="6103BF2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2B39DE" w14:textId="5568CA5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57D357" w14:textId="1B7372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537457" w14:textId="308FA9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30F3D" w14:textId="3839FE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C64A3" w14:textId="23D5B8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99364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D9404" w14:textId="591EB7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405EA" w14:textId="0A6845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minor laceration with open wound into cavity</w:t>
            </w:r>
          </w:p>
        </w:tc>
      </w:tr>
      <w:tr w:rsidR="00281A73" w:rsidRPr="00C728CD" w14:paraId="780745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FDC582" w14:textId="5F437D7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8EE0F9" w14:textId="3E46A2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5974A5" w14:textId="7A0A5E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C9CA9" w14:textId="66A8E0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2B424" w14:textId="77B8D4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44120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5C47C" w14:textId="08C8C1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FA91A" w14:textId="18C441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 with fibrosis and cirrhosis of liver</w:t>
            </w:r>
          </w:p>
        </w:tc>
      </w:tr>
      <w:tr w:rsidR="00281A73" w:rsidRPr="00C728CD" w14:paraId="087F1B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D1DC19" w14:textId="0FE3F37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F57196" w14:textId="0A06E5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1384C6" w14:textId="42F7C3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96E62" w14:textId="31E320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C5FE5" w14:textId="7151599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106025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7BA2B" w14:textId="58E762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Jyu7600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DE5A1" w14:textId="3FC273A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[X]Toxic liver disease, unspecified</w:t>
            </w:r>
          </w:p>
        </w:tc>
      </w:tr>
      <w:tr w:rsidR="00281A73" w:rsidRPr="00C728CD" w14:paraId="0366AC6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33714B" w14:textId="374AB23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8E231D" w14:textId="5BD05A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E5D359" w14:textId="0D380D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9BF92" w14:textId="01A574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70D65" w14:textId="437DEB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67295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9AEDD" w14:textId="50BCCA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AC2y.00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61F97" w14:textId="75C2AD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echinococcus unspecified</w:t>
            </w:r>
          </w:p>
        </w:tc>
      </w:tr>
      <w:tr w:rsidR="00281A73" w:rsidRPr="00C728CD" w14:paraId="2A3555E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9A943E" w14:textId="63461D1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35CF69" w14:textId="687E74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62D486" w14:textId="32553C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FE94D" w14:textId="24BD18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619E5" w14:textId="057279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C47C0" w14:textId="139E3E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J63y200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95743" w14:textId="38D59D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cyst</w:t>
            </w:r>
          </w:p>
        </w:tc>
      </w:tr>
      <w:tr w:rsidR="00281A73" w:rsidRPr="00C728CD" w14:paraId="18999A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A4D8E3" w14:textId="4ECA594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213989" w14:textId="1F9929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A8F1AB" w14:textId="6173AC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C101A" w14:textId="7686387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28D43" w14:textId="16313C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31997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218AF" w14:textId="79F612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TB00200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9C724" w14:textId="702FF7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transplant with complication, without blame</w:t>
            </w:r>
          </w:p>
        </w:tc>
      </w:tr>
      <w:tr w:rsidR="00281A73" w:rsidRPr="00C728CD" w14:paraId="38E336D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2E4DAD" w14:textId="29432E0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66CAA0" w14:textId="73DD3F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D7841BB" w14:textId="39BFEF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E621A" w14:textId="36C02A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637A4" w14:textId="053112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17142" w14:textId="46ACE1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2D35D" w14:textId="71642B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liver and intrahepatic bile ducts</w:t>
            </w:r>
          </w:p>
        </w:tc>
      </w:tr>
      <w:tr w:rsidR="00281A73" w:rsidRPr="00C728CD" w14:paraId="76E8572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269CC5" w14:textId="6417A5E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58E592" w14:textId="762FC1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6BC7C2" w14:textId="5C6E56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B66BF" w14:textId="3E1DAC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17E3B" w14:textId="1375472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98402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49D43" w14:textId="15377D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PB63100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1E8AE" w14:textId="0CE046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absence of liver lobe</w:t>
            </w:r>
          </w:p>
        </w:tc>
      </w:tr>
      <w:tr w:rsidR="00281A73" w:rsidRPr="00C728CD" w14:paraId="7D15C87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9B8B7A" w14:textId="37DC544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42D096" w14:textId="20FDDE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D4901B3" w14:textId="590A7F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32FED" w14:textId="12791D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299B2" w14:textId="4B76C8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29792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F3294" w14:textId="27007F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44DB5" w14:textId="5938DC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[M]Liver cell adenoma</w:t>
            </w:r>
          </w:p>
        </w:tc>
      </w:tr>
      <w:tr w:rsidR="00281A73" w:rsidRPr="00C728CD" w14:paraId="2AE6730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C13753" w14:textId="0C9A233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742020" w14:textId="15783E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015592" w14:textId="71F159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CBC18" w14:textId="607C51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8E0DF" w14:textId="1C61D0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42843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7CA78" w14:textId="6F95AC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F1006" w14:textId="5C191F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non-alcoholic chronic liver disease</w:t>
            </w:r>
          </w:p>
        </w:tc>
      </w:tr>
      <w:tr w:rsidR="00281A73" w:rsidRPr="00C728CD" w14:paraId="358D09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822EA6" w14:textId="6F13FF1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446EF1" w14:textId="73C326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610F2E" w14:textId="5D1ECB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04CAC" w14:textId="7EEDB8D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A5114" w14:textId="00D9AC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54A01" w14:textId="39B70B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44G2.00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4C4C2" w14:textId="3E3307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enzymes abnormal</w:t>
            </w:r>
          </w:p>
        </w:tc>
      </w:tr>
      <w:tr w:rsidR="00281A73" w:rsidRPr="00C728CD" w14:paraId="6098837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F12239" w14:textId="070A120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BA8CB7" w14:textId="4E803A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B54889" w14:textId="63C4070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C8A82" w14:textId="553FB5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A75CB" w14:textId="0813BB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108800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5BB0C" w14:textId="780EFB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58E14" w14:textId="71E25A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abscess and chronic liver disease causing sequelae NOS</w:t>
            </w:r>
          </w:p>
        </w:tc>
      </w:tr>
      <w:tr w:rsidR="00281A73" w:rsidRPr="00C728CD" w14:paraId="152983C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7CF7CB" w14:textId="55D10EC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3AE7C8" w14:textId="42B353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DAD6F9" w14:textId="2B0934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5D6D6" w14:textId="71AF357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FBB6A" w14:textId="69A349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46023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5AC06" w14:textId="384E999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525D6" w14:textId="3A67EA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abscess - excluding amoebic liver abscess</w:t>
            </w:r>
          </w:p>
        </w:tc>
      </w:tr>
      <w:tr w:rsidR="00281A73" w:rsidRPr="00C728CD" w14:paraId="26627FD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C8780B" w14:textId="0F96668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B1FC6A" w14:textId="3606BF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2D3940" w14:textId="6F466E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A1A06" w14:textId="5E8D9E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546D9" w14:textId="7A066A7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31008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BD79C" w14:textId="632E58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B6159" w14:textId="03F2E8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passive liver congestion</w:t>
            </w:r>
          </w:p>
        </w:tc>
      </w:tr>
      <w:tr w:rsidR="00281A73" w:rsidRPr="00C728CD" w14:paraId="6CDD3FC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432900" w14:textId="5917A3A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88CDC1" w14:textId="36252D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4A1631" w14:textId="0F4D37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22EAB" w14:textId="4272B8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519EF" w14:textId="462E4F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28350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0A811" w14:textId="79B3239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PB62100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C372B" w14:textId="68695B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Fibrocystic liver disease</w:t>
            </w:r>
          </w:p>
        </w:tc>
      </w:tr>
      <w:tr w:rsidR="00281A73" w:rsidRPr="00C728CD" w14:paraId="31AA803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BA8E70" w14:textId="4D1CE71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F73049" w14:textId="7A7D2A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0432F0" w14:textId="59F30E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319E5" w14:textId="7FF5C0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557EF" w14:textId="11F1C6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67009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B3B7A" w14:textId="035BAA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56E04" w14:textId="6E988F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minor laceration without open wound into cavity</w:t>
            </w:r>
          </w:p>
        </w:tc>
      </w:tr>
      <w:tr w:rsidR="00281A73" w:rsidRPr="00C728CD" w14:paraId="1F98FFE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690493" w14:textId="2CE2493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E16234" w14:textId="19A6B2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8146D2" w14:textId="523C76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6CFA3" w14:textId="43DD51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888E4" w14:textId="1C9397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29801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8633A" w14:textId="65278C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37E16" w14:textId="394008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anomaly, unspecified</w:t>
            </w:r>
          </w:p>
        </w:tc>
      </w:tr>
      <w:tr w:rsidR="00281A73" w:rsidRPr="00C728CD" w14:paraId="4AB1CBD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4CA926" w14:textId="5D95737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01EA93" w14:textId="14469E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90E616" w14:textId="33F759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7CE48" w14:textId="0D9474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17666" w14:textId="13338F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44399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80384" w14:textId="3C14F7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BBE57" w14:textId="0B62B1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Primary malignant neoplasm of liver NOS</w:t>
            </w:r>
          </w:p>
        </w:tc>
      </w:tr>
      <w:tr w:rsidR="00281A73" w:rsidRPr="00C728CD" w14:paraId="2CF05A9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A276E7" w14:textId="419E724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B85EAC" w14:textId="00F535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D14D5C3" w14:textId="36E33B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9552F" w14:textId="50B3FD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5C084" w14:textId="240316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36421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77CFE" w14:textId="258731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L167z00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EB79" w14:textId="4E92D6A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disorder in pregnancy NOS</w:t>
            </w:r>
          </w:p>
        </w:tc>
      </w:tr>
      <w:tr w:rsidR="00281A73" w:rsidRPr="00C728CD" w14:paraId="1E782E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9E0B35" w14:textId="2CA81C5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20E7C3" w14:textId="7AEA19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681941" w14:textId="35D6BD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9E4A" w14:textId="248931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E6842" w14:textId="3E4620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26AB1" w14:textId="235569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3E36A" w14:textId="1EAC17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polycystic liver disease</w:t>
            </w:r>
          </w:p>
        </w:tc>
      </w:tr>
      <w:tr w:rsidR="00281A73" w:rsidRPr="00C728CD" w14:paraId="2F035E1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0DAC879" w14:textId="570791F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49BB67" w14:textId="07FBF39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A71231" w14:textId="24CCF1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1CF5A" w14:textId="4B186C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C5263" w14:textId="030B73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23775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17D9F" w14:textId="6952B6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J62y.12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D3EE9" w14:textId="253C876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failure NOS</w:t>
            </w:r>
          </w:p>
        </w:tc>
      </w:tr>
      <w:tr w:rsidR="00281A73" w:rsidRPr="00C728CD" w14:paraId="4EF486B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57AAA2" w14:textId="6E11413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3A05C1" w14:textId="7E24740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FBB587" w14:textId="31FA01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FAB8D" w14:textId="1D61CB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4F9D9" w14:textId="4BD68B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36744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1A118" w14:textId="00AA83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S74z.11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DF673" w14:textId="2894FA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Ruptured liver NOS</w:t>
            </w:r>
          </w:p>
        </w:tc>
      </w:tr>
      <w:tr w:rsidR="00281A73" w:rsidRPr="00C728CD" w14:paraId="20B4D9C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5B7B46" w14:textId="5371120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94FBEE" w14:textId="5570A0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91A895" w14:textId="22F661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D5523" w14:textId="1EA8FC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8070A" w14:textId="53F00D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66895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2F70F" w14:textId="3B4466A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CA78E" w14:textId="4A2341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and biliary system anomalies, unspecified</w:t>
            </w:r>
          </w:p>
        </w:tc>
      </w:tr>
      <w:tr w:rsidR="00281A73" w:rsidRPr="00C728CD" w14:paraId="3C5068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ED435C" w14:textId="786C3AD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3DBF85" w14:textId="534CE1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E91369" w14:textId="58546EF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A4F31" w14:textId="13E563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CF441" w14:textId="622ADB3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41673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33250" w14:textId="2127D5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J635X00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DF297" w14:textId="102CA1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disease, unspecified</w:t>
            </w:r>
          </w:p>
        </w:tc>
      </w:tr>
      <w:tr w:rsidR="00281A73" w:rsidRPr="00C728CD" w14:paraId="25E120F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116B7E" w14:textId="0D73595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5596CA" w14:textId="10C9C1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86B14D" w14:textId="02F5DCA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CC2CB" w14:textId="3E4329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9CE31" w14:textId="31A09C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21784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835F2" w14:textId="79A05E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PB6y900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A6067" w14:textId="1857F3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hyperplasia</w:t>
            </w:r>
          </w:p>
        </w:tc>
      </w:tr>
      <w:tr w:rsidR="00281A73" w:rsidRPr="00C728CD" w14:paraId="2512F2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C1E331" w14:textId="5E45CBC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35A1F9" w14:textId="6112B9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9398C2" w14:textId="13DD0E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8395F" w14:textId="7CE007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DC4C2" w14:textId="399CDC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55806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218BF" w14:textId="51CC85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C4229" w14:textId="2E3B35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or biliary system anomalies NOS</w:t>
            </w:r>
          </w:p>
        </w:tc>
      </w:tr>
      <w:tr w:rsidR="00281A73" w:rsidRPr="00C728CD" w14:paraId="7A7580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E8F946" w14:textId="65FB893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AFC753" w14:textId="470115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7E8D46" w14:textId="0C5C8B6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E9344" w14:textId="2CF159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47392" w14:textId="420FD8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7533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24FAE" w14:textId="7502F8A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25G4.00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77D0E" w14:textId="0E0A34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liver grossly enlarged</w:t>
            </w:r>
          </w:p>
        </w:tc>
      </w:tr>
      <w:tr w:rsidR="00281A73" w:rsidRPr="00C728CD" w14:paraId="4B7A8E5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DD2790C" w14:textId="13CE945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7A797B" w14:textId="2B1675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933F66" w14:textId="589FBA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3EC1D" w14:textId="6FD3AA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62059" w14:textId="263583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104799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3F470" w14:textId="6E13F3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25H5.00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53B24" w14:textId="0E6775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liver grossly irregular</w:t>
            </w:r>
          </w:p>
        </w:tc>
      </w:tr>
      <w:tr w:rsidR="00281A73" w:rsidRPr="00C728CD" w14:paraId="04D2273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71BD4C" w14:textId="4249D02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77E853" w14:textId="2F9203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187837" w14:textId="2E93C0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8BB6E" w14:textId="16F06A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B68EA" w14:textId="202B58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105758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4BFE3" w14:textId="39FB87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8LH..00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22A01" w14:textId="01927B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transplant planned</w:t>
            </w:r>
          </w:p>
        </w:tc>
      </w:tr>
      <w:tr w:rsidR="00281A73" w:rsidRPr="00C728CD" w14:paraId="10C1D6D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46ED2C" w14:textId="0077EF3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0573AC" w14:textId="3D811B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335A49" w14:textId="6BE72E9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B8354" w14:textId="5A67FB7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9FB10" w14:textId="6225F8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18752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194F1" w14:textId="65C076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PB6yw11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BAC67" w14:textId="2383A5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hamartoma</w:t>
            </w:r>
          </w:p>
        </w:tc>
      </w:tr>
      <w:tr w:rsidR="00281A73" w:rsidRPr="00C728CD" w14:paraId="3017F79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BE4F47D" w14:textId="731EDED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8458A4" w14:textId="6CE1A3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4987BB" w14:textId="659984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91063" w14:textId="359E19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67EAF" w14:textId="0D493D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6B573" w14:textId="4DD2E4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BC742" w14:textId="2EA4A9A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abscess NOS</w:t>
            </w:r>
          </w:p>
        </w:tc>
      </w:tr>
      <w:tr w:rsidR="00281A73" w:rsidRPr="00C728CD" w14:paraId="33DB61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395FEE" w14:textId="162C9EB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21D267" w14:textId="052D96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F9181F4" w14:textId="66293D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31A85" w14:textId="53A301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D58F4" w14:textId="2F6D22C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99517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A4D0C" w14:textId="08DBDC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S741400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ABF58" w14:textId="75B43F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major laceration with open wound into cavity</w:t>
            </w:r>
          </w:p>
        </w:tc>
      </w:tr>
      <w:tr w:rsidR="00281A73" w:rsidRPr="00C728CD" w14:paraId="523A710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0A6C28" w14:textId="561689F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E40277" w14:textId="6EC4B8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3F5117" w14:textId="5E806D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6D298" w14:textId="101D14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9F925" w14:textId="469EE2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53582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7D7CF" w14:textId="586C96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S740y00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EF219" w14:textId="58CD9E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liver laceration without open wound into cavity</w:t>
            </w:r>
          </w:p>
        </w:tc>
      </w:tr>
      <w:tr w:rsidR="00281A73" w:rsidRPr="00C728CD" w14:paraId="098D8E8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807C37E" w14:textId="42F8DB1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E38581" w14:textId="70F25A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855956" w14:textId="26F74B5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13048" w14:textId="36439C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5ED2F" w14:textId="5ACD64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94817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8F24D" w14:textId="14912B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43FBA" w14:textId="204AC2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moderate laceration without open wound into cavity</w:t>
            </w:r>
          </w:p>
        </w:tc>
      </w:tr>
      <w:tr w:rsidR="00281A73" w:rsidRPr="00C728CD" w14:paraId="4F2E888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D28BF2" w14:textId="345774D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4F8DEB" w14:textId="44A155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044365" w14:textId="0B5609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A3710" w14:textId="4C4341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F0B39" w14:textId="4B4730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98540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E5C34" w14:textId="0527CA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B808z00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41034" w14:textId="628489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Carcinoma in situ of liver or biliary system NOS</w:t>
            </w:r>
          </w:p>
        </w:tc>
      </w:tr>
      <w:tr w:rsidR="00281A73" w:rsidRPr="00C728CD" w14:paraId="74FF3A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AE05EF" w14:textId="5B738F7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267B4A" w14:textId="06C167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549B14" w14:textId="787C24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E15E6" w14:textId="2CC09B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AE4E7" w14:textId="74212F0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69367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C75A3" w14:textId="381566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9FB01" w14:textId="281953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Subacute necrosis of liver NOS</w:t>
            </w:r>
          </w:p>
        </w:tc>
      </w:tr>
      <w:tr w:rsidR="00281A73" w:rsidRPr="00C728CD" w14:paraId="11E5A0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7D0702" w14:textId="7671801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82A32D" w14:textId="5B413FF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BAF22D" w14:textId="6A2DC2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999DD" w14:textId="17800F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0943D" w14:textId="26E48C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26393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3EA03" w14:textId="28EECB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546B0" w14:textId="6BFD7A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liver unspecified</w:t>
            </w:r>
          </w:p>
        </w:tc>
      </w:tr>
      <w:tr w:rsidR="00281A73" w:rsidRPr="00C728CD" w14:paraId="4A6961F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D1C3C1" w14:textId="42C69F4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4F80C8" w14:textId="2BECD5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0C3EF1" w14:textId="1F9F77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76591" w14:textId="3BBB8C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02020" w14:textId="250DEF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D4B29" w14:textId="22A314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92E13" w14:textId="65659B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liver disorders</w:t>
            </w:r>
          </w:p>
        </w:tc>
      </w:tr>
      <w:tr w:rsidR="00281A73" w:rsidRPr="00C728CD" w14:paraId="6C1C4C4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BAA095B" w14:textId="2C645BD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35BC5B" w14:textId="688F59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87AFCD" w14:textId="5AE2FF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FFC8E" w14:textId="39023D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88617" w14:textId="25FE2A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39945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CE42A" w14:textId="22B214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J600011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A07DC" w14:textId="24B7E1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liver failure</w:t>
            </w:r>
          </w:p>
        </w:tc>
      </w:tr>
      <w:tr w:rsidR="00281A73" w:rsidRPr="00C728CD" w14:paraId="79546A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2278F6" w14:textId="15CE123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87520D" w14:textId="4A74B6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63B102" w14:textId="3BF2DC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A9655" w14:textId="34732A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6176A" w14:textId="4139C0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22766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D23DB" w14:textId="5F9D1C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58D8F" w14:textId="29515E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 with cholestasis</w:t>
            </w:r>
          </w:p>
        </w:tc>
      </w:tr>
      <w:tr w:rsidR="00281A73" w:rsidRPr="00C728CD" w14:paraId="2D8ECE5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B8AF407" w14:textId="5B23B4C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C08582" w14:textId="1E33CD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CECBAF" w14:textId="1F601F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8AB01" w14:textId="63FD71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50236" w14:textId="0D012A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36107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27D1D" w14:textId="00D72E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6992A" w14:textId="5A1B89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 with hepatic necrosis</w:t>
            </w:r>
          </w:p>
        </w:tc>
      </w:tr>
      <w:tr w:rsidR="00281A73" w:rsidRPr="00C728CD" w14:paraId="212377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AF1891" w14:textId="18BBA29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4E5B92" w14:textId="7EC170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1BFBA1" w14:textId="275660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1389D" w14:textId="3E6FC1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5B2CE" w14:textId="604C53A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96586" w14:textId="6B32E7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SP08600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8939B" w14:textId="1AE9953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transplant failure and rejection</w:t>
            </w:r>
          </w:p>
        </w:tc>
      </w:tr>
      <w:tr w:rsidR="00281A73" w:rsidRPr="00C728CD" w14:paraId="0033403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4564A1" w14:textId="68B70E1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325586" w14:textId="22DEC0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07B1D9" w14:textId="580DE1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EA634" w14:textId="56C43B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AE09A" w14:textId="412C63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48488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720E7" w14:textId="5F03BD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61729" w14:textId="2D97BD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and subacute liver necrosis</w:t>
            </w:r>
          </w:p>
        </w:tc>
      </w:tr>
      <w:tr w:rsidR="00281A73" w:rsidRPr="00C728CD" w14:paraId="596C40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470349" w14:textId="11A4065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55FA3C" w14:textId="1CBE90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6DAD3C" w14:textId="1A2B5D7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B9DAD" w14:textId="4A72E8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CEF9C" w14:textId="354DF6B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33715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0ED85" w14:textId="0AFF05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L12A.00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4C37B" w14:textId="749426F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HELLP - Syndrome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haemolysis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elev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liver enzyme low platelets</w:t>
            </w:r>
          </w:p>
        </w:tc>
      </w:tr>
      <w:tr w:rsidR="00281A73" w:rsidRPr="00C728CD" w14:paraId="179B77A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2F4315" w14:textId="4A7EF87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2D4DA0" w14:textId="5C6868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07DA86" w14:textId="722407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739FF" w14:textId="4DF7E4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8B417" w14:textId="3A0007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103276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1C900" w14:textId="2E2E37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8B52F" w14:textId="3E20EC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injuries without open wound into cavity, NOS</w:t>
            </w:r>
          </w:p>
        </w:tc>
      </w:tr>
      <w:tr w:rsidR="00281A73" w:rsidRPr="00C728CD" w14:paraId="576382D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C16A3B" w14:textId="6BD49B1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155CEF" w14:textId="63CBD7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9B0E46" w14:textId="1CA400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F57EA" w14:textId="22F1E07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C8699" w14:textId="343C03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46636" w14:textId="7D6D84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J615z13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1FC29" w14:textId="6D7CA5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Cirrhosis of liver NOS</w:t>
            </w:r>
          </w:p>
        </w:tc>
      </w:tr>
      <w:tr w:rsidR="00281A73" w:rsidRPr="00C728CD" w14:paraId="3E3551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8F2865" w14:textId="53039AC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0D904C" w14:textId="719ECC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6572C7" w14:textId="253B54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0F47D" w14:textId="393954A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04218" w14:textId="677191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68692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44EAA" w14:textId="0AF1D2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A8F39" w14:textId="7A3046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Liver abscess due to portal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pyaemia</w:t>
            </w:r>
            <w:proofErr w:type="spellEnd"/>
          </w:p>
        </w:tc>
      </w:tr>
      <w:tr w:rsidR="00281A73" w:rsidRPr="00C728CD" w14:paraId="60405A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E2F842" w14:textId="6AB72B1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5AA2F1" w14:textId="2DC43BB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29BC69" w14:textId="72B220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DDF35" w14:textId="423C50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8F700" w14:textId="1EE72C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49880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8B9DA" w14:textId="2597E4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7804z00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ECDF6" w14:textId="4F2D22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Incision of liver NOS</w:t>
            </w:r>
          </w:p>
        </w:tc>
      </w:tr>
      <w:tr w:rsidR="00281A73" w:rsidRPr="00C728CD" w14:paraId="32C365F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DEF9EC" w14:textId="62AF9FF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2696EB" w14:textId="5834E9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789A72" w14:textId="1118E1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A08E4" w14:textId="3AA021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3E7DF" w14:textId="2C2C70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65678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33612" w14:textId="3FF459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B715.00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E2522" w14:textId="1C0F39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Benign neoplasm of liver and biliary ducts</w:t>
            </w:r>
          </w:p>
        </w:tc>
      </w:tr>
      <w:tr w:rsidR="00281A73" w:rsidRPr="00C728CD" w14:paraId="0DA47A2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72182D" w14:textId="1B0C4BB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163776" w14:textId="7411BC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5A7DC9" w14:textId="2E18C8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872A5" w14:textId="2E4C6F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2E9B3" w14:textId="455441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105027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C55FC" w14:textId="4C4FFA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TJ41.00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B9C35" w14:textId="333F0B2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Adverse reaction to liver preps and other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antianaemic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agents</w:t>
            </w:r>
          </w:p>
        </w:tc>
      </w:tr>
      <w:tr w:rsidR="00281A73" w:rsidRPr="00C728CD" w14:paraId="00515F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627587" w14:textId="2749CE9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F439FC7" w14:textId="177B34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553FB4" w14:textId="799E63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9AEE3" w14:textId="0B7316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713C8" w14:textId="59337B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73714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EA6EB" w14:textId="2727FE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62EE2" w14:textId="44512A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injury without open wound into cavity, unspecified</w:t>
            </w:r>
          </w:p>
        </w:tc>
      </w:tr>
      <w:tr w:rsidR="00281A73" w:rsidRPr="00C728CD" w14:paraId="40E2EA8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8B9813" w14:textId="3340A5D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55B732" w14:textId="7788210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61A5AC" w14:textId="22E4EE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D8D47" w14:textId="5F83B8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1B5CF" w14:textId="5B5130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36727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897F3" w14:textId="54B5BC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9FF46" w14:textId="5B06C6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</w:t>
            </w:r>
          </w:p>
        </w:tc>
      </w:tr>
      <w:tr w:rsidR="00281A73" w:rsidRPr="00C728CD" w14:paraId="440FC4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D745B8" w14:textId="4B924F5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9A7C55" w14:textId="5A64D4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A0B692" w14:textId="231F310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8FC3E" w14:textId="405FA6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1C473" w14:textId="308093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64471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A0EDF" w14:textId="4FAEBC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AC13.12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96976" w14:textId="7D9393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Sheep liver fluke infection</w:t>
            </w:r>
          </w:p>
        </w:tc>
      </w:tr>
      <w:tr w:rsidR="00281A73" w:rsidRPr="00C728CD" w14:paraId="62449B2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59A8E5" w14:textId="270B858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B11F2C" w14:textId="456F25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05CDD9" w14:textId="2E90E7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6E922" w14:textId="50FE65B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A7507" w14:textId="4A918B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29021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83F71" w14:textId="4C9717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A053.00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6D134" w14:textId="5B60CA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Amoebic liver abscess</w:t>
            </w:r>
          </w:p>
        </w:tc>
      </w:tr>
      <w:tr w:rsidR="00281A73" w:rsidRPr="00C728CD" w14:paraId="18FBC2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7BE398" w14:textId="6B0D381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D7107E" w14:textId="332DE4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A0762F" w14:textId="7B2681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2BCB2" w14:textId="1B5848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DC76B" w14:textId="24DD25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31897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803AC" w14:textId="52F396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1D958" w14:textId="65DA18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abscess and sequelae of chronic liver disease</w:t>
            </w:r>
          </w:p>
        </w:tc>
      </w:tr>
      <w:tr w:rsidR="00281A73" w:rsidRPr="00C728CD" w14:paraId="07C5D6A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688881" w14:textId="24EA12C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4963AE" w14:textId="55EF1F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81C123" w14:textId="7482B95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B14A9" w14:textId="3D2731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47308" w14:textId="23A226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99904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DD95D" w14:textId="1EA46A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8AE5C" w14:textId="249208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Liver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haematoma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and contusion with open wound into cavity</w:t>
            </w:r>
          </w:p>
        </w:tc>
      </w:tr>
      <w:tr w:rsidR="00281A73" w:rsidRPr="00C728CD" w14:paraId="05277FF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C36E53" w14:textId="7C3A119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6C2701" w14:textId="5888F6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212013" w14:textId="365CE0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85ECE" w14:textId="6E2E29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9DFDF" w14:textId="7BEEA44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71427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E6274" w14:textId="0D21E8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B903.00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3BA1B" w14:textId="68E812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Neoplasm of uncertain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behaviour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of liver and biliary passage</w:t>
            </w:r>
          </w:p>
        </w:tc>
      </w:tr>
      <w:tr w:rsidR="00281A73" w:rsidRPr="00C728CD" w14:paraId="6122309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F711BD" w14:textId="07AC829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707633" w14:textId="24730B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07343CA" w14:textId="556304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C7E3D" w14:textId="2B4DE2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3CC8B" w14:textId="65FD74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41104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AB701" w14:textId="475F4C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B7848" w14:textId="2E14F5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 with acute hepatitis</w:t>
            </w:r>
          </w:p>
        </w:tc>
      </w:tr>
      <w:tr w:rsidR="00281A73" w:rsidRPr="00C728CD" w14:paraId="43A4FC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B260C46" w14:textId="241E5FE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B1D655" w14:textId="6807212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78734A" w14:textId="3E2F633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BB3D3" w14:textId="450C0A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E8C9B" w14:textId="79FB30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66673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4DFD0" w14:textId="34866F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B808.00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B0FAB" w14:textId="2468C7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Carcinoma in situ of liver and biliary system</w:t>
            </w:r>
          </w:p>
        </w:tc>
      </w:tr>
      <w:tr w:rsidR="00281A73" w:rsidRPr="00C728CD" w14:paraId="4DC9664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31E725" w14:textId="486E4BC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87D34A1" w14:textId="53B7C6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58FB8C" w14:textId="28FC83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71BC0" w14:textId="3CFA451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07230" w14:textId="6839CF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9026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96252" w14:textId="0CE153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ZV42700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DB72F" w14:textId="3B42AC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[V]Liver transplanted</w:t>
            </w:r>
          </w:p>
        </w:tc>
      </w:tr>
      <w:tr w:rsidR="00281A73" w:rsidRPr="00C728CD" w14:paraId="3FB537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CC3BBB" w14:textId="0290449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1C3E5D" w14:textId="06B288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914FED" w14:textId="25EC2E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3FE48" w14:textId="6B4108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ED911" w14:textId="38E0E6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33597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A0A8A" w14:textId="26ED00A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J61yz00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30DCC" w14:textId="6D3E1E3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non-alcoholic chronic liver disease NOS</w:t>
            </w:r>
          </w:p>
        </w:tc>
      </w:tr>
      <w:tr w:rsidR="00281A73" w:rsidRPr="00C728CD" w14:paraId="57E9E53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3912DA" w14:textId="0F1E7F5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94F09D" w14:textId="07870D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DF9273" w14:textId="47ADB6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21054" w14:textId="5A1E58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95C75" w14:textId="592FFD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103715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CA462" w14:textId="21241A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B2011" w14:textId="012C0B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abscess via hepatic artery</w:t>
            </w:r>
          </w:p>
        </w:tc>
      </w:tr>
      <w:tr w:rsidR="00281A73" w:rsidRPr="00C728CD" w14:paraId="6EB8E91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2590B5" w14:textId="6CFDAB5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2D3297" w14:textId="11DB3E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FAA597" w14:textId="17A838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F90C9" w14:textId="1223C90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23D79" w14:textId="01E415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97157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D0541" w14:textId="2621F7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7800500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F4E3B" w14:textId="00156B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Orthotopic transplantation of liver NEC</w:t>
            </w:r>
          </w:p>
        </w:tc>
      </w:tr>
      <w:tr w:rsidR="00281A73" w:rsidRPr="00C728CD" w14:paraId="68B120E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903CDE" w14:textId="2C0E890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7BE6D1" w14:textId="7FAD641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52B56C" w14:textId="3E9B3D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6AD60" w14:textId="3FC864A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61E1B" w14:textId="05C9DA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47861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DD0BD" w14:textId="2BCB2C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7805211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DE82E" w14:textId="2C7626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Exploration of liver transplant</w:t>
            </w:r>
          </w:p>
        </w:tc>
      </w:tr>
      <w:tr w:rsidR="00281A73" w:rsidRPr="00C728CD" w14:paraId="4CACD60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4EF7C6" w14:textId="06931A8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840F78" w14:textId="1DFA54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522C55" w14:textId="160EDA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BAC7E" w14:textId="5269C1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5421A" w14:textId="3E31E1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57985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5C19A" w14:textId="1AB286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AC20.00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108D6" w14:textId="4DEDCE1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Liver echinococcus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granulosus</w:t>
            </w:r>
            <w:proofErr w:type="spellEnd"/>
          </w:p>
        </w:tc>
      </w:tr>
      <w:tr w:rsidR="00281A73" w:rsidRPr="00C728CD" w14:paraId="2640291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8ED3EC" w14:textId="07AE8B5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64B9EF" w14:textId="3DEED3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3DDE51" w14:textId="5E4C21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690C2" w14:textId="707B1A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3952" w14:textId="3DA623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34623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FC646" w14:textId="29AAED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AC25.00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629D9" w14:textId="1D5DE2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Liver echinococcus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multilocularis</w:t>
            </w:r>
            <w:proofErr w:type="spellEnd"/>
          </w:p>
        </w:tc>
      </w:tr>
      <w:tr w:rsidR="00281A73" w:rsidRPr="00C728CD" w14:paraId="4881E4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A44D2D" w14:textId="77AA88B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31A831" w14:textId="5D43D4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0E3F7C" w14:textId="58B8D0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65029" w14:textId="591AAC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E261C" w14:textId="6F5E39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46267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8EB9E" w14:textId="0CDFB4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3F885" w14:textId="7D220F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Liver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haematoma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and contusion without open wound into cavity</w:t>
            </w:r>
          </w:p>
        </w:tc>
      </w:tr>
      <w:tr w:rsidR="00281A73" w:rsidRPr="00C728CD" w14:paraId="41965C4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21D1D5" w14:textId="537A5B3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7BA8C7" w14:textId="6FF6DE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06B04F" w14:textId="16AED51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6B49E" w14:textId="50D10D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BFD26" w14:textId="7EF86E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35722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B55EC" w14:textId="1BBEDB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AC10.11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C24A2" w14:textId="040140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Cat liver fluke infection</w:t>
            </w:r>
          </w:p>
        </w:tc>
      </w:tr>
      <w:tr w:rsidR="00281A73" w:rsidRPr="00C728CD" w14:paraId="4CA7EA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AEE8DE" w14:textId="49AAE2C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286E82" w14:textId="3635BD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242D3E" w14:textId="25758F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89052" w14:textId="6B2C2E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569BD" w14:textId="190AD7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69194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64A3C" w14:textId="4FF4F3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A99B7" w14:textId="033285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Replacement of previous liver transplant</w:t>
            </w:r>
          </w:p>
        </w:tc>
      </w:tr>
      <w:tr w:rsidR="00281A73" w:rsidRPr="00C728CD" w14:paraId="00CB781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C03B6E" w14:textId="0F0031D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B4D821" w14:textId="5FAC19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D45CC8" w14:textId="63D551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822A0" w14:textId="43C7899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50FEB" w14:textId="58F72E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99236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08244" w14:textId="1DB105D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Jyu7400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220A6" w14:textId="2B3929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[X]Liver disorders in infectious and parasitic diseases CE</w:t>
            </w:r>
          </w:p>
        </w:tc>
      </w:tr>
      <w:tr w:rsidR="00281A73" w:rsidRPr="00C728CD" w14:paraId="2C89269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57C254" w14:textId="3050DE0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C708C7" w14:textId="461B9F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A8824D" w14:textId="057C22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B8CCD" w14:textId="6B1C9A8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58397" w14:textId="436243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89445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62014" w14:textId="2BBCDB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7800111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99296" w14:textId="074856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Auxillary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liver transplant</w:t>
            </w:r>
          </w:p>
        </w:tc>
      </w:tr>
      <w:tr w:rsidR="00281A73" w:rsidRPr="00C728CD" w14:paraId="0EE490D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811DD3" w14:textId="2BDCDB3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620396" w14:textId="6776EA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308CD2" w14:textId="293685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753E5" w14:textId="397D75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A388E" w14:textId="1D22BB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112718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87A8D" w14:textId="589231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B577000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23A54" w14:textId="7B7C00C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Secondary malignant neoplasm of liver intrahepatic bile duct</w:t>
            </w:r>
          </w:p>
        </w:tc>
      </w:tr>
      <w:tr w:rsidR="00281A73" w:rsidRPr="00C728CD" w14:paraId="5D5561E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CF03E8" w14:textId="7373D93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D59B57" w14:textId="125F8A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B5646C" w14:textId="1BFF90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A5AF9" w14:textId="3959330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0F733" w14:textId="2E07B1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113462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812DA" w14:textId="7839A4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S741000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81F4C" w14:textId="5662051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injury with open wound into cavity, unspecified</w:t>
            </w:r>
          </w:p>
        </w:tc>
      </w:tr>
      <w:tr w:rsidR="00281A73" w:rsidRPr="00C728CD" w14:paraId="65DA091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AFF08F" w14:textId="0E18099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AC5FA9" w14:textId="1D41CF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DEBBB3" w14:textId="568949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38BAF" w14:textId="3CDB39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28140" w14:textId="41344D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48102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57BCC" w14:textId="0E8732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B0B37" w14:textId="73A3B8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sequelae of chronic liver disease</w:t>
            </w:r>
          </w:p>
        </w:tc>
      </w:tr>
      <w:tr w:rsidR="00281A73" w:rsidRPr="00C728CD" w14:paraId="092A0F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3A8C37" w14:textId="42F5727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221CE1" w14:textId="040BF8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BACA2A" w14:textId="48C0DD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A92B5" w14:textId="751F80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B27B5" w14:textId="54A462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17219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F318F" w14:textId="417698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CF685" w14:textId="7DC4FB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 with chronic persistent hepatitis</w:t>
            </w:r>
          </w:p>
        </w:tc>
      </w:tr>
      <w:tr w:rsidR="00281A73" w:rsidRPr="00C728CD" w14:paraId="7105DB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0B104D" w14:textId="56F6116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37D4053" w14:textId="320A99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7198EA4" w14:textId="55E1EC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1DEEC" w14:textId="743FCB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21086" w14:textId="4E68395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105459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0CA35" w14:textId="0F6BD6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7809500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A31D0" w14:textId="3711ED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thermal ablation of lesion of liver NEC</w:t>
            </w:r>
          </w:p>
        </w:tc>
      </w:tr>
      <w:tr w:rsidR="00281A73" w:rsidRPr="00C728CD" w14:paraId="37CBE0B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0755FA" w14:textId="3CE4330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7A3BB2" w14:textId="715064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5120D0" w14:textId="6010ACA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49CDD" w14:textId="49C759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280D5" w14:textId="7FCB3F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64750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54E35" w14:textId="335EF4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63780" w14:textId="5CD8C6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liver disease with chronic lobular hepatitis</w:t>
            </w:r>
          </w:p>
        </w:tc>
      </w:tr>
      <w:tr w:rsidR="00281A73" w:rsidRPr="00C728CD" w14:paraId="7E684C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888907" w14:textId="5F76832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FD76C9" w14:textId="42C3C5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C2BB0F" w14:textId="17946C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F1792" w14:textId="68E821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8362C" w14:textId="2C4813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113274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312D2" w14:textId="6431A47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PB63111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5DE26" w14:textId="5F7F77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agenesis of liver lobe</w:t>
            </w:r>
          </w:p>
        </w:tc>
      </w:tr>
      <w:tr w:rsidR="00281A73" w:rsidRPr="00C728CD" w14:paraId="15ABE12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D1EE004" w14:textId="7894794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84AC1A" w14:textId="073936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CB598F" w14:textId="4C583F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77D05" w14:textId="4FAF150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3F9E3" w14:textId="0AC793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667D6" w14:textId="25773D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B577.11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A4593" w14:textId="6A7703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metastases</w:t>
            </w:r>
          </w:p>
        </w:tc>
      </w:tr>
      <w:tr w:rsidR="00281A73" w:rsidRPr="00C728CD" w14:paraId="1E4B74D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D278CC" w14:textId="69A5E59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70F171" w14:textId="1F4C90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EB52E5" w14:textId="0E95E4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7E2AC" w14:textId="707AB1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FC543" w14:textId="2E0B09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27565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F80F1" w14:textId="786934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28314" w14:textId="771722A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cystic liver disease</w:t>
            </w:r>
          </w:p>
        </w:tc>
      </w:tr>
      <w:tr w:rsidR="00281A73" w:rsidRPr="00C728CD" w14:paraId="29073A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12ADEA" w14:textId="5C20627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A6C4D2" w14:textId="3853B3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D98BD2" w14:textId="0A8022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5E7D5" w14:textId="74641E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BA979" w14:textId="40030D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25700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171A8" w14:textId="503C7D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ZV7C000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206AF" w14:textId="3B9622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[V]Assessment for liver transplant</w:t>
            </w:r>
          </w:p>
        </w:tc>
      </w:tr>
      <w:tr w:rsidR="00281A73" w:rsidRPr="00C728CD" w14:paraId="2742AEF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687055" w14:textId="0978DF9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AA19C3" w14:textId="6094838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AB201C" w14:textId="5B1234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BC873" w14:textId="02CDA5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59FCC" w14:textId="266511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111744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01B8B" w14:textId="0E53D5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Q20y400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D7372" w14:textId="4136C13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rupture due to birth trauma</w:t>
            </w:r>
          </w:p>
        </w:tc>
      </w:tr>
      <w:tr w:rsidR="00281A73" w:rsidRPr="00C728CD" w14:paraId="610D86A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AB9E31" w14:textId="3EDAD8A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E0AEA4" w14:textId="68A8167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98B88C" w14:textId="631F27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CAD12" w14:textId="62A5E5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8800D" w14:textId="1174EE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104843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55DDF" w14:textId="4DECC6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TJ41z00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F041C" w14:textId="0F7FB8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Adverse reaction to liver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preps+other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antianaemic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agent NOS</w:t>
            </w:r>
          </w:p>
        </w:tc>
      </w:tr>
      <w:tr w:rsidR="00281A73" w:rsidRPr="00C728CD" w14:paraId="0B07DA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14B939" w14:textId="02BA0E3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128432" w14:textId="1A8BA1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662663" w14:textId="5DFCBF2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B94F5" w14:textId="67FA128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E518C" w14:textId="7FA4E12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17222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B39D5" w14:textId="735EDD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SP14211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66F48" w14:textId="1959D3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failure as a complication of care</w:t>
            </w:r>
          </w:p>
        </w:tc>
      </w:tr>
      <w:tr w:rsidR="00281A73" w:rsidRPr="00C728CD" w14:paraId="3B4226E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7F2081" w14:textId="67FA78E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0EA771" w14:textId="293045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3A64D4" w14:textId="4A43B2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AFD7F" w14:textId="0BB39F5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BBADD" w14:textId="04F3C7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CA64C" w14:textId="172676B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R148.00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48EAB" w14:textId="39A5F0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[D]Abnormal liver function test</w:t>
            </w:r>
          </w:p>
        </w:tc>
      </w:tr>
      <w:tr w:rsidR="00281A73" w:rsidRPr="00C728CD" w14:paraId="5AA0D9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8AFD47" w14:textId="1B1650E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237FBB" w14:textId="6E2AC6E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FE81B34" w14:textId="5589EB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84D84" w14:textId="07B8CB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2A08F" w14:textId="575524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26979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68576" w14:textId="786AE9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ACEEB" w14:textId="387CDE7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function tests NOS</w:t>
            </w:r>
          </w:p>
        </w:tc>
      </w:tr>
      <w:tr w:rsidR="00281A73" w:rsidRPr="00C728CD" w14:paraId="24E8EA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20523A" w14:textId="5A01C20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FF513C" w14:textId="5A33F0D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DC66A6" w14:textId="7FD2EC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AF840" w14:textId="009900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27229" w14:textId="08C2D3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70524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2709A" w14:textId="353534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6A6C7" w14:textId="55325B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Liver abscess via umbilicus</w:t>
            </w:r>
          </w:p>
        </w:tc>
      </w:tr>
      <w:tr w:rsidR="00281A73" w:rsidRPr="00C728CD" w14:paraId="47BD66D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027CD8" w14:textId="4594013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7C2F07" w14:textId="6265F3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0250119" w14:textId="2EDF44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8091B" w14:textId="751D5A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20F4C" w14:textId="021602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65067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1C32F" w14:textId="21720E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99D1F" w14:textId="2F95BD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and subacute liver necrosis NOS</w:t>
            </w:r>
          </w:p>
        </w:tc>
      </w:tr>
      <w:tr w:rsidR="00281A73" w:rsidRPr="00C728CD" w14:paraId="0BC45CA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55EB74" w14:textId="465FEA9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368C71" w14:textId="004F2F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B6B9F2" w14:textId="0833D8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84C28" w14:textId="27A9EC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E932A" w14:textId="3CE2D9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25641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09D09" w14:textId="65C36A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BB5D513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50F99" w14:textId="14DB69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[M]Liver cell carcinoma</w:t>
            </w:r>
          </w:p>
        </w:tc>
      </w:tr>
      <w:tr w:rsidR="00281A73" w:rsidRPr="00C728CD" w14:paraId="746518E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A32543" w14:textId="120443C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D96F08" w14:textId="096B8D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854AC4" w14:textId="5B2E18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21844" w14:textId="1FCC52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9EB74" w14:textId="7C7558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21769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A99A1" w14:textId="3CBED6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J625.11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4A32E" w14:textId="002715A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 Liver failure</w:t>
            </w:r>
          </w:p>
        </w:tc>
      </w:tr>
      <w:tr w:rsidR="00281A73" w:rsidRPr="00C728CD" w14:paraId="5AEFAD6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224C97" w14:textId="31E56A4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E11D5D" w14:textId="6AEE1E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3050D4" w14:textId="3FD75B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998E7" w14:textId="240A817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B9F20" w14:textId="4215962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70044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453DD" w14:textId="512F6E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1F278" w14:textId="23B8A8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Unspecified liver and biliary system anomaly NOS</w:t>
            </w:r>
          </w:p>
        </w:tc>
      </w:tr>
      <w:tr w:rsidR="00281A73" w:rsidRPr="00C728CD" w14:paraId="204EEA3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A0213B" w14:textId="6E47B28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27AD00" w14:textId="2FCDE3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24A74D" w14:textId="156187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307B1" w14:textId="6CBAD0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AFF84" w14:textId="55E4DDA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97292" w14:textId="481766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D428E" w14:textId="44CB82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liver disease NOS</w:t>
            </w:r>
          </w:p>
        </w:tc>
      </w:tr>
      <w:tr w:rsidR="00281A73" w:rsidRPr="00C728CD" w14:paraId="5E93F71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F4CC53" w14:textId="1B22DBD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4F6BFD" w14:textId="0D5ADD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EE88AD" w14:textId="4B47E1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E1E6D" w14:textId="193C99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223AC" w14:textId="44E48E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22187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F62DC" w14:textId="0F3A01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088FB" w14:textId="3F5AA9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Hepatocellular carcinoma</w:t>
            </w:r>
          </w:p>
        </w:tc>
      </w:tr>
      <w:tr w:rsidR="00281A73" w:rsidRPr="00C728CD" w14:paraId="796B0A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44161F" w14:textId="6B75EF3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1172AF" w14:textId="78319B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699218" w14:textId="52E94A7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6797D" w14:textId="74645E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F70ED" w14:textId="498B9F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BF6A2" w14:textId="0C67B4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R091.00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18A14" w14:textId="018E3DA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[D]Hepatomegaly</w:t>
            </w:r>
          </w:p>
        </w:tc>
      </w:tr>
      <w:tr w:rsidR="00281A73" w:rsidRPr="00C728CD" w14:paraId="61EF32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AD90C3" w14:textId="35E9156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9775DD" w14:textId="1BE6701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915DC6" w14:textId="6F0176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76181" w14:textId="000EEF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44CE8" w14:textId="581171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107949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73F38" w14:textId="304764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B62E500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10024" w14:textId="3DD5E5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Hepatosplenic T-cell lymphoma</w:t>
            </w:r>
          </w:p>
        </w:tc>
      </w:tr>
      <w:tr w:rsidR="00281A73" w:rsidRPr="00C728CD" w14:paraId="22F00BC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4158F9" w14:textId="5E8A3AF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FF33E7" w14:textId="2B41C28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77110B" w14:textId="3C29C1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58A98" w14:textId="4BD0CD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2BA84" w14:textId="2464C3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A36DD" w14:textId="48BC6CC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79F1E" w14:textId="7FA6E6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Hepatorenal syndrome</w:t>
            </w:r>
          </w:p>
        </w:tc>
      </w:tr>
      <w:tr w:rsidR="00281A73" w:rsidRPr="00C728CD" w14:paraId="2D8DF8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1EC45A" w14:textId="775515E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5F8F37" w14:textId="1C3203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062352" w14:textId="3EEB3B9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5E1AC" w14:textId="66D629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F5814" w14:textId="4106A7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53987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2D3E1" w14:textId="375F44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725B2" w14:textId="5CE404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[M]Hepatobiliary adenoma or carcinoma NOS</w:t>
            </w:r>
          </w:p>
        </w:tc>
      </w:tr>
      <w:tr w:rsidR="00281A73" w:rsidRPr="00C728CD" w14:paraId="3F281E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BAF8C0" w14:textId="49B6268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E5D15D" w14:textId="1BCE19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9DC11E" w14:textId="42F3A9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657B1" w14:textId="61A35E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EF932" w14:textId="537AFB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40240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AA91C" w14:textId="300C9F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68EFB" w14:textId="6F4350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[M]Hepatocellular carcinoma NOS</w:t>
            </w:r>
          </w:p>
        </w:tc>
      </w:tr>
      <w:tr w:rsidR="00281A73" w:rsidRPr="00C728CD" w14:paraId="649F44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F1CC46" w14:textId="7122F28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366915" w14:textId="482E66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6A0153" w14:textId="5C90A7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1BDEB" w14:textId="2D13C8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FC860" w14:textId="6AF818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31210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6C2D8" w14:textId="4AC446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DCC9C" w14:textId="66E0A3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Hepatoblastoma of liver</w:t>
            </w:r>
          </w:p>
        </w:tc>
      </w:tr>
      <w:tr w:rsidR="00281A73" w:rsidRPr="00C728CD" w14:paraId="50AB93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8BD6F6" w14:textId="1B17A22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C26E3C" w14:textId="78FD77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0BEFF4" w14:textId="1419AA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13CBA" w14:textId="58D43C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3AAA6" w14:textId="613324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59451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67E8A" w14:textId="02149D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Q434z00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164FA" w14:textId="6BD81A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Perinatal jaundice due to hepatocellular damage NOS</w:t>
            </w:r>
          </w:p>
        </w:tc>
      </w:tr>
      <w:tr w:rsidR="00281A73" w:rsidRPr="00C728CD" w14:paraId="0CC65BE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BC6D3F" w14:textId="5602F77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B7FB55" w14:textId="3EEE08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319FA8" w14:textId="149FEE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6B736" w14:textId="308F5E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F81E3" w14:textId="07166C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110147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6B131" w14:textId="024131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BB5D711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86277" w14:textId="1A1F459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Hepatocholangiocarcinoma</w:t>
            </w:r>
            <w:proofErr w:type="spellEnd"/>
          </w:p>
        </w:tc>
      </w:tr>
      <w:tr w:rsidR="00281A73" w:rsidRPr="00C728CD" w14:paraId="65B1AF6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5BFE4A" w14:textId="03CA12A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372AF5" w14:textId="695FF8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77DD2F" w14:textId="45EC28B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D285F" w14:textId="0D3DF7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28540" w14:textId="1D566C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58967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EBFB1" w14:textId="177EC6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7805400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CC22A" w14:textId="7588F2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Hepatopexy</w:t>
            </w:r>
            <w:proofErr w:type="spellEnd"/>
          </w:p>
        </w:tc>
      </w:tr>
      <w:tr w:rsidR="00281A73" w:rsidRPr="00C728CD" w14:paraId="703659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CCA384" w14:textId="07914A7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A9DE43" w14:textId="5378C2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C08BFB" w14:textId="2B1520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6D546" w14:textId="2CE6BC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0EE5F" w14:textId="2AD4B1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29546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56370" w14:textId="3C99DA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7804.11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4B0FB" w14:textId="755A8E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Hepatotomy</w:t>
            </w:r>
            <w:proofErr w:type="spellEnd"/>
          </w:p>
        </w:tc>
      </w:tr>
      <w:tr w:rsidR="00281A73" w:rsidRPr="00C728CD" w14:paraId="7A86356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8CF387" w14:textId="0D3248A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6765A0" w14:textId="7050EF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B26DF6" w14:textId="774285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1511B" w14:textId="090F87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15160" w14:textId="33C4EC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92680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B9E2D" w14:textId="24B10E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Q434.00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FF712" w14:textId="377469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Perinatal jaundice due to hepatocellular damage</w:t>
            </w:r>
          </w:p>
        </w:tc>
      </w:tr>
      <w:tr w:rsidR="00281A73" w:rsidRPr="00C728CD" w14:paraId="1606D0A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17896C" w14:textId="47E5560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3FFDCC2" w14:textId="16ADA3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C4E74D" w14:textId="7A704D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A534E" w14:textId="744801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ACB7A" w14:textId="096714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97314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CCFA0" w14:textId="527C2D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8HkM.00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611D3" w14:textId="00EA56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hepatobiliary and pancreatic surgery service</w:t>
            </w:r>
          </w:p>
        </w:tc>
      </w:tr>
      <w:tr w:rsidR="00281A73" w:rsidRPr="00C728CD" w14:paraId="0A459E1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E1EBCA" w14:textId="4D2AC23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1F9527" w14:textId="038B03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A9BAE1" w14:textId="3C5607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32F0B" w14:textId="431332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082A6" w14:textId="52960B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107299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10958" w14:textId="614750A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07C83" w14:textId="07ED3A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[M]Combined hepatocellular carcinoma and cholangiocarcinoma</w:t>
            </w:r>
          </w:p>
        </w:tc>
      </w:tr>
      <w:tr w:rsidR="00281A73" w:rsidRPr="00C728CD" w14:paraId="4A3D4F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EABC10" w14:textId="10CE655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3DA37B" w14:textId="2818A1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B56E4B" w14:textId="3A0874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4E718" w14:textId="1C3D73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2783B" w14:textId="7C8ED3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26814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B5A95" w14:textId="0E5044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BB5D512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ED63A" w14:textId="386A2DD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[M]Hepatoma, malignant</w:t>
            </w:r>
          </w:p>
        </w:tc>
      </w:tr>
      <w:tr w:rsidR="00281A73" w:rsidRPr="00C728CD" w14:paraId="2AE98DF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57A47E" w14:textId="090BD18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4E2C3F" w14:textId="3D48E2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0448C0" w14:textId="4FA625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7BBC1" w14:textId="35F3170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A91F6" w14:textId="49C7DB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52492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E62B6" w14:textId="134E33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BB5D411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DB085" w14:textId="3A1991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[M]Hepatocellular adenoma</w:t>
            </w:r>
          </w:p>
        </w:tc>
      </w:tr>
      <w:tr w:rsidR="00281A73" w:rsidRPr="00C728CD" w14:paraId="1766011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49ABFB" w14:textId="74C3D2D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57B651" w14:textId="5FF242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FA1E44" w14:textId="22A9B0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7CC33" w14:textId="5CC6B8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1B4E5" w14:textId="4E8F9A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46771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56C1E" w14:textId="76390A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173D8" w14:textId="05561FE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[M]Hepatocellular carcinoma, fibrolamellar</w:t>
            </w:r>
          </w:p>
        </w:tc>
      </w:tr>
      <w:tr w:rsidR="00281A73" w:rsidRPr="00C728CD" w14:paraId="726F240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A5A609" w14:textId="2BF6C8C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DF897F" w14:textId="3314A0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AAD25C" w14:textId="51DC05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4EBC4" w14:textId="6E3A63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5779A" w14:textId="51039D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46610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07AB" w14:textId="12B5EEE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ZL1GJ00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4F1DB" w14:textId="689C12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Under care of hepatobiliary surgeon</w:t>
            </w:r>
          </w:p>
        </w:tc>
      </w:tr>
      <w:tr w:rsidR="00281A73" w:rsidRPr="00C728CD" w14:paraId="4776D6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4F178C" w14:textId="68F119E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4741D5" w14:textId="2119EA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B55866" w14:textId="67CAC1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D40F5" w14:textId="42CB1A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D33D" w14:textId="04C396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48738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1BC01" w14:textId="5E6836F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PB6y100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63B1F" w14:textId="5F10BB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hepatomegaly</w:t>
            </w:r>
          </w:p>
        </w:tc>
      </w:tr>
      <w:tr w:rsidR="00281A73" w:rsidRPr="00C728CD" w14:paraId="3CE591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C00708" w14:textId="2D33F05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DA7488" w14:textId="3ACCB97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B548D7" w14:textId="31DCA6F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84C3A" w14:textId="648819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12B1B" w14:textId="543C19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104420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F8313" w14:textId="20B067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9b8G.00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448B2" w14:textId="2A6EE3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Hepatobiliary and pancreatic surgery</w:t>
            </w:r>
          </w:p>
        </w:tc>
      </w:tr>
      <w:tr w:rsidR="00281A73" w:rsidRPr="00C728CD" w14:paraId="756CC4D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32E4B5" w14:textId="51B077B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7CE15F" w14:textId="1017C4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DEEFC0" w14:textId="60802C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0645B" w14:textId="59F947F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6B51A" w14:textId="4B49C4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42038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E6936" w14:textId="680984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R091z00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6EA06" w14:textId="501E6A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[D]Hepatomegaly NOS</w:t>
            </w:r>
          </w:p>
        </w:tc>
      </w:tr>
      <w:tr w:rsidR="00281A73" w:rsidRPr="00C728CD" w14:paraId="46F7FF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CD6009" w14:textId="7F4BA7D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EA1F53" w14:textId="4E42BA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C075C4" w14:textId="02CAEE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2A609" w14:textId="481A615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88C34" w14:textId="371471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57677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74DB4" w14:textId="264435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BBL8.00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CCFAD" w14:textId="21CD48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[M]Hepatoblastoma</w:t>
            </w:r>
          </w:p>
        </w:tc>
      </w:tr>
      <w:tr w:rsidR="00281A73" w:rsidRPr="00C728CD" w14:paraId="079C84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B1EBF5" w14:textId="0A5B2BA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B6154E" w14:textId="146D5B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5C428D" w14:textId="28E6F9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206AC" w14:textId="1D5255F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6BA18" w14:textId="7AB931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DFABF" w14:textId="2DA1B2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25G..11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92490" w14:textId="2F56D4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hepatomegaly</w:t>
            </w:r>
          </w:p>
        </w:tc>
      </w:tr>
      <w:tr w:rsidR="00281A73" w:rsidRPr="00C728CD" w14:paraId="4D039B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2C4E51" w14:textId="0341323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C56B3F" w14:textId="6928C1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AFFFFE" w14:textId="1395FB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C7E46" w14:textId="562B3F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53CD1" w14:textId="54374D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111983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ADB4A" w14:textId="68ACDB8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A900.15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B9D05" w14:textId="4A6E2A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syphilitic hepatomegaly</w:t>
            </w:r>
          </w:p>
        </w:tc>
      </w:tr>
      <w:tr w:rsidR="00281A73" w:rsidRPr="00C728CD" w14:paraId="5131D53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B10679" w14:textId="2EF5F1E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51FD49" w14:textId="749BA8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6ED59A" w14:textId="0138310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546FD" w14:textId="502AEE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15424" w14:textId="19FDB6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71906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5C936" w14:textId="3561C3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Hyu5200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4F82E" w14:textId="028F48E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[X]Hepatopulmonary syndrome</w:t>
            </w:r>
          </w:p>
        </w:tc>
      </w:tr>
      <w:tr w:rsidR="00281A73" w:rsidRPr="00C728CD" w14:paraId="2E3531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3F82B1" w14:textId="722933B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856982" w14:textId="6E2082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2D9CB0" w14:textId="1274AF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0B419" w14:textId="5FF30A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A0AB6" w14:textId="09EDFF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9A39D" w14:textId="0A7335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SP14300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67A0D" w14:textId="00CABE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Hepatorenal syndrome as a complication of care</w:t>
            </w:r>
          </w:p>
        </w:tc>
      </w:tr>
      <w:tr w:rsidR="00281A73" w:rsidRPr="00C728CD" w14:paraId="6052875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0971C8" w14:textId="6DFE7B0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5EE9E9" w14:textId="0CCC20D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406AFB" w14:textId="15526D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50922" w14:textId="5DD2C9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C3133" w14:textId="7A8C026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36031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82ED1" w14:textId="684579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8F817" w14:textId="4C55A0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[M]Hepatobiliary tract adenomas and carcinomas</w:t>
            </w:r>
          </w:p>
        </w:tc>
      </w:tr>
      <w:tr w:rsidR="00281A73" w:rsidRPr="00C728CD" w14:paraId="3459CEA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88FA0B" w14:textId="0196462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ED4672" w14:textId="45955A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B46413" w14:textId="6A0600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FEC83" w14:textId="243E04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165F7" w14:textId="7A414AF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66374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15853" w14:textId="35E508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62658" w14:textId="2E9031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Hepatoptosis</w:t>
            </w:r>
            <w:proofErr w:type="spellEnd"/>
          </w:p>
        </w:tc>
      </w:tr>
      <w:tr w:rsidR="00281A73" w:rsidRPr="00C728CD" w14:paraId="76A904F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65203C" w14:textId="415C746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928619" w14:textId="5ECDC8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2F40ED" w14:textId="51D7EDF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AA7C0" w14:textId="1F0A99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260EA" w14:textId="74B9E5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20234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CEDFD" w14:textId="1AA045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BB5D511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2DBD9" w14:textId="119516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[M]Hepatoma NOS</w:t>
            </w:r>
          </w:p>
        </w:tc>
      </w:tr>
      <w:tr w:rsidR="00281A73" w:rsidRPr="00C728CD" w14:paraId="7DD6FA3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F4F3CC" w14:textId="5B39DF2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3997E6" w14:textId="20CC4A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8534A3" w14:textId="43C36A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12224" w14:textId="645040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77926" w14:textId="75BAEE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37483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F77E1" w14:textId="1F4EB5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BB5D412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6BABF" w14:textId="298AEC9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[M]Hepatoma, benign</w:t>
            </w:r>
          </w:p>
        </w:tc>
      </w:tr>
      <w:tr w:rsidR="00281A73" w:rsidRPr="00C728CD" w14:paraId="0EE0BFD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AA1F0F" w14:textId="5B97256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7620DF" w14:textId="194F2E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D7DB1C" w14:textId="03FBBC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DAD2E" w14:textId="180021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9A45D" w14:textId="5803E5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357EE" w14:textId="28836D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C351000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11EA1" w14:textId="550957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Hepatolenticular degeneration (Wilson's disease)</w:t>
            </w:r>
          </w:p>
        </w:tc>
      </w:tr>
      <w:tr w:rsidR="00281A73" w:rsidRPr="00C728CD" w14:paraId="169733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1D5D22" w14:textId="514799D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8A9BE0" w14:textId="0C6421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8A8E88" w14:textId="174AD4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ACD0C" w14:textId="26E56F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936CD" w14:textId="4AF00D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15907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8309C" w14:textId="76449E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B16z.00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DBE38" w14:textId="417261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gallbladder/extrahepatic bile ducts NOS</w:t>
            </w:r>
          </w:p>
        </w:tc>
      </w:tr>
      <w:tr w:rsidR="00281A73" w:rsidRPr="00C728CD" w14:paraId="780C0B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C2661E" w14:textId="77497F6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D45C66" w14:textId="6BEFF9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E9842E" w14:textId="061DCC7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0AB5B" w14:textId="785DB9D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AA94F" w14:textId="3EAEDA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E2114" w14:textId="54FF3E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AD05.00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7CCE3" w14:textId="5F1DD9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Toxoplasma hepatitis</w:t>
            </w:r>
          </w:p>
        </w:tc>
      </w:tr>
      <w:tr w:rsidR="00281A73" w:rsidRPr="00C728CD" w14:paraId="1387DC5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FB75AC" w14:textId="5AE61E7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DE4FEE" w14:textId="037CC4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AD2E75" w14:textId="0B37B2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C25E8" w14:textId="0046CD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7023B" w14:textId="373A09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98903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D802E" w14:textId="4892BD0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9kV..11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B2A05" w14:textId="406B2CE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screening positive</w:t>
            </w:r>
          </w:p>
        </w:tc>
      </w:tr>
      <w:tr w:rsidR="00281A73" w:rsidRPr="00C728CD" w14:paraId="11F48E8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242AD5" w14:textId="7FB6155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8BFCA7" w14:textId="5A00BF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68733F" w14:textId="066661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A3D55" w14:textId="07EF55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FD30D" w14:textId="03BBB18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9088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06626" w14:textId="52956A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B130.00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BA421" w14:textId="491F77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hepatic flexure of colon</w:t>
            </w:r>
          </w:p>
        </w:tc>
      </w:tr>
      <w:tr w:rsidR="00281A73" w:rsidRPr="00C728CD" w14:paraId="1FC716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F519C0" w14:textId="4972CD3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E9933F" w14:textId="1D4755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C2B014" w14:textId="664F87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9C117" w14:textId="27BD57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15051" w14:textId="25C7DB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31FC5" w14:textId="7F314E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65Q7.00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6BB96" w14:textId="2193F0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 carrier</w:t>
            </w:r>
          </w:p>
        </w:tc>
      </w:tr>
      <w:tr w:rsidR="00281A73" w:rsidRPr="00C728CD" w14:paraId="4ABBFCA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CE9B6E" w14:textId="7EC22F7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2D95E3" w14:textId="38312E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DC17E2" w14:textId="7245DE2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CFAA9" w14:textId="511EAF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92320" w14:textId="214B3C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71785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554AC" w14:textId="5E4FF8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E205A" w14:textId="3CF511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coxsackie virus</w:t>
            </w:r>
          </w:p>
        </w:tc>
      </w:tr>
      <w:tr w:rsidR="00281A73" w:rsidRPr="00C728CD" w14:paraId="3F2A86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8D9398" w14:textId="65C0A8D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64298D" w14:textId="222CBD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9ADF4F" w14:textId="2475B3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D8C7" w14:textId="03E13FB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A2687" w14:textId="7356E7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87861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4F9E3" w14:textId="67F5B8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34213" w14:textId="58B383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transjugular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intrahepatic operations blood vessel liver</w:t>
            </w:r>
          </w:p>
        </w:tc>
      </w:tr>
      <w:tr w:rsidR="00281A73" w:rsidRPr="00C728CD" w14:paraId="340198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4DB0EA" w14:textId="47B8081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88EACF" w14:textId="1EC61BB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A4CCF6" w14:textId="6DF05F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7B0F7" w14:textId="12B2EE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CC507" w14:textId="75752B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8044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F7A73" w14:textId="2B0716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J552000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996F9" w14:textId="4A073C0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Subhepatic abscess</w:t>
            </w:r>
          </w:p>
        </w:tc>
      </w:tr>
      <w:tr w:rsidR="00281A73" w:rsidRPr="00C728CD" w14:paraId="6F8CACC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17B07D" w14:textId="7D109D7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DA7656" w14:textId="77EFEF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FAB3A9" w14:textId="79CC77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B1BE2" w14:textId="1B1C02D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97D80" w14:textId="1CA587D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30729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06D84" w14:textId="1558EA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141E.00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64EDF" w14:textId="0F1B59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History of hepatitis B</w:t>
            </w:r>
          </w:p>
        </w:tc>
      </w:tr>
      <w:tr w:rsidR="00281A73" w:rsidRPr="00C728CD" w14:paraId="3D8575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DE0667" w14:textId="30B56F5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A87623" w14:textId="7CBED5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C8D297" w14:textId="01736E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3B555" w14:textId="023263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06CDA" w14:textId="6231FF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53861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C9B1F" w14:textId="33128D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Jyu7700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7C961" w14:textId="69C6DC8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[X]Granulomatous hepatitis, not elsewhere classified</w:t>
            </w:r>
          </w:p>
        </w:tc>
      </w:tr>
      <w:tr w:rsidR="00281A73" w:rsidRPr="00C728CD" w14:paraId="5A2767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ABC723" w14:textId="6C824CC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03534B" w14:textId="748FB3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9F4C52" w14:textId="1433CB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FCB2C" w14:textId="6DAA32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20152" w14:textId="35515F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19418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97250" w14:textId="0DC77B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A705400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36ADC" w14:textId="38CFE9C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non A non B</w:t>
            </w:r>
          </w:p>
        </w:tc>
      </w:tr>
      <w:tr w:rsidR="00281A73" w:rsidRPr="00C728CD" w14:paraId="1D410B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EA8F77" w14:textId="1A6A27C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8E933D" w14:textId="51D1AB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B337D2" w14:textId="6881D72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130A9" w14:textId="21AD89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84CF" w14:textId="1992BF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50400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7C2A0" w14:textId="2DC35B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PB61600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274A0" w14:textId="3A88D1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Atresia of hepatic ducts</w:t>
            </w:r>
          </w:p>
        </w:tc>
      </w:tr>
      <w:tr w:rsidR="00281A73" w:rsidRPr="00C728CD" w14:paraId="2EB02EE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D0F106" w14:textId="15BF5B6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BB4C1E" w14:textId="234286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640C0B" w14:textId="08FF22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EC01C" w14:textId="3F034F8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CE243" w14:textId="7D0DFA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49042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125E5" w14:textId="1C52DD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777EA" w14:textId="31F9FB0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infarction</w:t>
            </w:r>
          </w:p>
        </w:tc>
      </w:tr>
      <w:tr w:rsidR="00281A73" w:rsidRPr="00C728CD" w14:paraId="54C50F5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C6D32C" w14:textId="689D4B3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A0068B" w14:textId="2DE2A5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27C7E0" w14:textId="22B97B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BE438" w14:textId="5E4499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F1E52" w14:textId="08CD47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41096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B11CC" w14:textId="463842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A707100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68910" w14:textId="775783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viral hepatitis B without delta-agent</w:t>
            </w:r>
          </w:p>
        </w:tc>
      </w:tr>
      <w:tr w:rsidR="00281A73" w:rsidRPr="00C728CD" w14:paraId="0A78DA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745B36" w14:textId="7C7DDAD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DBDD51" w14:textId="05DE67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C636D5" w14:textId="4C9043B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24B05" w14:textId="5080FF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4B6C9" w14:textId="7FE089C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26490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53129" w14:textId="641231A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BBA5B" w14:textId="290844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Subacute hepatic failure</w:t>
            </w:r>
          </w:p>
        </w:tc>
      </w:tr>
      <w:tr w:rsidR="00281A73" w:rsidRPr="00C728CD" w14:paraId="2827E76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083B9B" w14:textId="641B670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E37B95" w14:textId="27A0EF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08C78A" w14:textId="0F52DF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BCCC1" w14:textId="7AAC31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AD6DE" w14:textId="3AEEFF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70966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1B273" w14:textId="7DBC559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A916100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7E1A2" w14:textId="3D2C6B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Secondary syphilitic hepatitis</w:t>
            </w:r>
          </w:p>
        </w:tc>
      </w:tr>
      <w:tr w:rsidR="00281A73" w:rsidRPr="00C728CD" w14:paraId="263CE0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5CC6AF" w14:textId="392697A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3EE0F8" w14:textId="2F48917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49692F" w14:textId="19BD86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4DBE8" w14:textId="62D48B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53715" w14:textId="0EFD70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91392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F1EBC" w14:textId="2BC5AC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ZC2CH00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AE0BF" w14:textId="59895D2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Dietary advice for hepatic disorder</w:t>
            </w:r>
          </w:p>
        </w:tc>
      </w:tr>
      <w:tr w:rsidR="00281A73" w:rsidRPr="00C728CD" w14:paraId="60C1C4F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2C5F8B" w14:textId="2EE16CF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5A17C9" w14:textId="328C42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4F4E03" w14:textId="13588B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0BAAE" w14:textId="69209A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68D23" w14:textId="22C165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9029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14F16" w14:textId="70633F6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3AA86" w14:textId="2A841B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active hepatitis</w:t>
            </w:r>
          </w:p>
        </w:tc>
      </w:tr>
      <w:tr w:rsidR="00281A73" w:rsidRPr="00C728CD" w14:paraId="5C0FB9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81189F" w14:textId="44ADB99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9A6321" w14:textId="350FD2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D9BAE3" w14:textId="4E5E62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35E65" w14:textId="2E4E6B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930EB" w14:textId="119042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60104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67454" w14:textId="6643322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J61y500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95C88" w14:textId="3AE81A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sclerosis</w:t>
            </w:r>
          </w:p>
        </w:tc>
      </w:tr>
      <w:tr w:rsidR="00281A73" w:rsidRPr="00C728CD" w14:paraId="087CC2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BDC3AD" w14:textId="4C3F2EA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08B0B7" w14:textId="028EF50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7059D5" w14:textId="712FE7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3C28" w14:textId="7C3CE4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7CD6F" w14:textId="470BF9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42289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0DB63" w14:textId="316811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J632z00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D4A6C" w14:textId="007E12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infectious diseases EC NOS</w:t>
            </w:r>
          </w:p>
        </w:tc>
      </w:tr>
      <w:tr w:rsidR="00281A73" w:rsidRPr="00C728CD" w14:paraId="2716373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D344FB" w14:textId="78F9720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0A1691" w14:textId="3B2519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10A88B" w14:textId="44B0B7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EBDAE" w14:textId="0CEBA77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F863E" w14:textId="478339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107896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DBDAE" w14:textId="103149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AyuB200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2AF27" w14:textId="4DCB2A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[X]Chronic viral hepatitis, unspecified</w:t>
            </w:r>
          </w:p>
        </w:tc>
      </w:tr>
      <w:tr w:rsidR="00281A73" w:rsidRPr="00BF6F94" w14:paraId="6BF31F0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C1BB6C" w14:textId="3DE70BE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400C75" w14:textId="54F4A6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2A9F7A" w14:textId="5A3338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4BCEC" w14:textId="3452DB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08D03" w14:textId="69C1F69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111127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E9FC8" w14:textId="511E56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4L17.00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48085" w14:textId="13F1DCD0" w:rsidR="00281A73" w:rsidRPr="00212871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8"/>
                <w:szCs w:val="18"/>
                <w:lang w:val="de-DE" w:eastAsia="en-GB"/>
              </w:rPr>
              <w:t>Hepatitis E virus genotype determination</w:t>
            </w:r>
          </w:p>
        </w:tc>
      </w:tr>
      <w:tr w:rsidR="00281A73" w:rsidRPr="00C728CD" w14:paraId="7A9626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AC0AFA" w14:textId="4EA318A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2DC1F5" w14:textId="519080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76A321" w14:textId="2E6BFF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CFBA2" w14:textId="1E59F2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E5D1A" w14:textId="7BC4F2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98805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93D2" w14:textId="4DA54E2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AyuB000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1D646" w14:textId="59B396B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[X]Other specified acute viral hepatitis</w:t>
            </w:r>
          </w:p>
        </w:tc>
      </w:tr>
      <w:tr w:rsidR="00281A73" w:rsidRPr="00C728CD" w14:paraId="4E01D45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5C4F4F" w14:textId="30E0E68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5B69FB" w14:textId="01331E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FDABB0" w14:textId="067925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028D2" w14:textId="25C232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AEEBD" w14:textId="2619BD6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104346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5892D" w14:textId="4483CB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C45E2" w14:textId="0F1F32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genotype 3</w:t>
            </w:r>
          </w:p>
        </w:tc>
      </w:tr>
      <w:tr w:rsidR="00281A73" w:rsidRPr="00C728CD" w14:paraId="2959E4E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8353F2" w14:textId="0082DC3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381566" w14:textId="249F20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799C386" w14:textId="6B5381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EA5FA" w14:textId="66F2AC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2276F" w14:textId="06C9FC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FAF55" w14:textId="0DFB54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619D5" w14:textId="7DD323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malaria</w:t>
            </w:r>
          </w:p>
        </w:tc>
      </w:tr>
      <w:tr w:rsidR="00281A73" w:rsidRPr="00C728CD" w14:paraId="68DAE26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D49D1D" w14:textId="625AF4F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9C2306" w14:textId="4ED55F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F86D93" w14:textId="144676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09CC9" w14:textId="0BE3C6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B9294" w14:textId="3C380C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103362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2FD27" w14:textId="4D35901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9kX..00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67C49" w14:textId="1AE5E7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Hepatitis status 6 months post treatment - enhanced serv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adm</w:t>
            </w:r>
            <w:proofErr w:type="spellEnd"/>
          </w:p>
        </w:tc>
      </w:tr>
      <w:tr w:rsidR="00281A73" w:rsidRPr="00C728CD" w14:paraId="1522FC7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CDF005" w14:textId="38B08C2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7DABFC" w14:textId="1400DF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3BB6EA" w14:textId="7D5009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51D14" w14:textId="5FFAAA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95B96" w14:textId="2E5F90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31765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B62BB" w14:textId="234622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ZV01B00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78695" w14:textId="54998C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[V]Contact with and exposure to viral hepatitis</w:t>
            </w:r>
          </w:p>
        </w:tc>
      </w:tr>
      <w:tr w:rsidR="00281A73" w:rsidRPr="00C728CD" w14:paraId="365AD3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7A99B7C" w14:textId="092047A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BED3C4" w14:textId="438DA8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CED972" w14:textId="5254C9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8E30C" w14:textId="7E3ED7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B2E47" w14:textId="4BEC53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65050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B61B7" w14:textId="445454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07024" w14:textId="72499E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 C with coma</w:t>
            </w:r>
          </w:p>
        </w:tc>
      </w:tr>
      <w:tr w:rsidR="00281A73" w:rsidRPr="00C728CD" w14:paraId="1ACAAC4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077CFA" w14:textId="0DDCF7C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5273F5" w14:textId="154361C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3788D9" w14:textId="06E8C6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9B6A3" w14:textId="13BA4C7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061D5" w14:textId="6D1478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27184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60151" w14:textId="4564749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43q..00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D7192" w14:textId="39D945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virus RNA assay</w:t>
            </w:r>
          </w:p>
        </w:tc>
      </w:tr>
      <w:tr w:rsidR="00281A73" w:rsidRPr="00C728CD" w14:paraId="63E10D4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955A8D" w14:textId="38F4527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BF9CCE" w14:textId="486D51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EF4C8D" w14:textId="0DA3A4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87C2A" w14:textId="678104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020EA" w14:textId="5B85D8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16766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B79B0" w14:textId="38DB9F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ZV02600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8361F" w14:textId="5C770F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[V]Viral hepatitis carrier</w:t>
            </w:r>
          </w:p>
        </w:tc>
      </w:tr>
      <w:tr w:rsidR="00281A73" w:rsidRPr="00C728CD" w14:paraId="022BB16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E7A11E" w14:textId="66BF28F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1CD2AA" w14:textId="7C58DA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CAAAA3" w14:textId="3638F9D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0F1C1" w14:textId="0BCA93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737FB" w14:textId="7585A52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89593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B5ADE" w14:textId="231E38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9E9D0" w14:textId="597573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intrahepatic biliary passages</w:t>
            </w:r>
          </w:p>
        </w:tc>
      </w:tr>
      <w:tr w:rsidR="00281A73" w:rsidRPr="00C728CD" w14:paraId="466DDF7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019298" w14:textId="05E6382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61A8E2" w14:textId="56E3C8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98D3E0" w14:textId="7C435C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4EFE6" w14:textId="288473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414E2" w14:textId="7C4865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48269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20323" w14:textId="007859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PB61500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F11E1" w14:textId="2407AC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absence of hepatic ducts</w:t>
            </w:r>
          </w:p>
        </w:tc>
      </w:tr>
      <w:tr w:rsidR="00281A73" w:rsidRPr="00C728CD" w14:paraId="2BAD571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D93B88" w14:textId="0CA4C76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CD8A8E" w14:textId="606F49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491B43" w14:textId="0BC375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7C397" w14:textId="6C27DA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7410F" w14:textId="4FE60E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27389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7C80C" w14:textId="47BD97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G72yA00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247E7" w14:textId="4F5B73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Aneurysm of hepatic artery</w:t>
            </w:r>
          </w:p>
        </w:tc>
      </w:tr>
      <w:tr w:rsidR="00281A73" w:rsidRPr="00C728CD" w14:paraId="112F69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BB26EC" w14:textId="468CA9B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D12BDC" w14:textId="55D1C0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8C87FD" w14:textId="61465C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9D27F" w14:textId="74CCAD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D26F4" w14:textId="6B1838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48879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C5029" w14:textId="1B3399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BEF7E" w14:textId="25A1A0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Hepatic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veno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-occlusive disease</w:t>
            </w:r>
          </w:p>
        </w:tc>
      </w:tr>
      <w:tr w:rsidR="00281A73" w:rsidRPr="00C728CD" w14:paraId="284F85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F15734" w14:textId="264B76F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AB09DC" w14:textId="272C2A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A60E95" w14:textId="22BA9F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A5A99" w14:textId="568E1D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6BB5" w14:textId="2504BC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27191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AED93" w14:textId="41C040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43j5.00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ECC1" w14:textId="0770E1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nucleic acid detection</w:t>
            </w:r>
          </w:p>
        </w:tc>
      </w:tr>
      <w:tr w:rsidR="00281A73" w:rsidRPr="00C728CD" w14:paraId="7378CAA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D9E839" w14:textId="0C4FEFA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AEA2E2" w14:textId="49B5F5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AB84AE" w14:textId="3AA0D0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DD31D" w14:textId="5CB12F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8D973" w14:textId="1467C9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39080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AE96B" w14:textId="6CA995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B803000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8323" w14:textId="40CEC3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Carcinoma in situ of hepatic flexure of colon</w:t>
            </w:r>
          </w:p>
        </w:tc>
      </w:tr>
      <w:tr w:rsidR="00281A73" w:rsidRPr="00C728CD" w14:paraId="0446C7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CDCEFF" w14:textId="25DCE12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8AE97A" w14:textId="623B8B7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2BA2D2" w14:textId="19B302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22049" w14:textId="7EB9CF6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D9419" w14:textId="395681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34893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350F" w14:textId="46C437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ZV02612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B6036" w14:textId="70A1264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[V]Hepatitis Australia antigen carrier</w:t>
            </w:r>
          </w:p>
        </w:tc>
      </w:tr>
      <w:tr w:rsidR="00281A73" w:rsidRPr="00C728CD" w14:paraId="1A6AEAF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1A8DCC" w14:textId="7CDA455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BEC94B" w14:textId="1B396F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3CF13A" w14:textId="4738D60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F13A3" w14:textId="0A67CB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14A30" w14:textId="4AED72C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8003B" w14:textId="125900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DCDBF" w14:textId="7B856C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cytomegalic inclusion virus</w:t>
            </w:r>
          </w:p>
        </w:tc>
      </w:tr>
      <w:tr w:rsidR="00281A73" w:rsidRPr="00C728CD" w14:paraId="15C0EF2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2877C9" w14:textId="13B3CD2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881FB4" w14:textId="37538A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351362" w14:textId="33E03D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56C05" w14:textId="6165DD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DD85A" w14:textId="1BEC33C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102565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1DB0D" w14:textId="4F8C28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4JQD.11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D39D8" w14:textId="4F06E8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PCR positive</w:t>
            </w:r>
          </w:p>
        </w:tc>
      </w:tr>
      <w:tr w:rsidR="00281A73" w:rsidRPr="00C728CD" w14:paraId="15C08A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B88727" w14:textId="4326F2B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2594EB" w14:textId="29CE14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CEEC97" w14:textId="772CE5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721F1" w14:textId="1467B4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DE029" w14:textId="697F79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D54EB" w14:textId="5A74612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F94EA" w14:textId="3DBF94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</w:t>
            </w:r>
          </w:p>
        </w:tc>
      </w:tr>
      <w:tr w:rsidR="00281A73" w:rsidRPr="00C728CD" w14:paraId="1E4DA1E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F87E82" w14:textId="55DBBB6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1A38CF" w14:textId="1406EC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025981" w14:textId="18AC86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090E3" w14:textId="61CFF9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34B60" w14:textId="029D3FF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98524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F85D3" w14:textId="65AAE9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B903200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DFBB1" w14:textId="68C7E6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Neoplasm of uncertain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behaviour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of hepatic duct</w:t>
            </w:r>
          </w:p>
        </w:tc>
      </w:tr>
      <w:tr w:rsidR="00281A73" w:rsidRPr="00C728CD" w14:paraId="55685E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D0675FB" w14:textId="58FFD7F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E8E704" w14:textId="059CFB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F34D35" w14:textId="722178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5D268" w14:textId="7A66FC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5A5D7" w14:textId="5BE2F1C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102067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7FC93" w14:textId="2C6221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780D600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17A94" w14:textId="4BBB87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Transjugular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intrahepatic pressure measurements hepatic vein</w:t>
            </w:r>
          </w:p>
        </w:tc>
      </w:tr>
      <w:tr w:rsidR="00281A73" w:rsidRPr="00C728CD" w14:paraId="2B7071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9954CA" w14:textId="0A41FD6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569810" w14:textId="5AFEC3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1446A5" w14:textId="629C663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727EC" w14:textId="22108A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34580" w14:textId="6F9681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96085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E2540" w14:textId="7BEBD5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9kV..00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7FBB7" w14:textId="217D5B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screening positive - enhanced services admin</w:t>
            </w:r>
          </w:p>
        </w:tc>
      </w:tr>
      <w:tr w:rsidR="00281A73" w:rsidRPr="00C728CD" w14:paraId="074C031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A5394C" w14:textId="361B56F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940A20" w14:textId="64FE73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554EA8" w14:textId="724241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7657C" w14:textId="2E0F4F9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D39D0" w14:textId="1C6C9D2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102569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FAC77" w14:textId="0DD5F0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4JQC.00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82B26" w14:textId="6383F0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viral ribonucleic acid PCR negative</w:t>
            </w:r>
          </w:p>
        </w:tc>
      </w:tr>
      <w:tr w:rsidR="00281A73" w:rsidRPr="00C728CD" w14:paraId="0FE25CE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5915200" w14:textId="3A8ED8D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3038711" w14:textId="1A8B3E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617270" w14:textId="549287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015AB" w14:textId="58530A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C18EF" w14:textId="04D279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93737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58487" w14:textId="198DBB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780G000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A2B0D" w14:textId="6D54E2A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Transjugular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intrahepatic insertion stent into portal vein</w:t>
            </w:r>
          </w:p>
        </w:tc>
      </w:tr>
      <w:tr w:rsidR="00281A73" w:rsidRPr="00C728CD" w14:paraId="77DED9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3BE343B" w14:textId="48B4D58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E6943A" w14:textId="6C8F74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D131EA" w14:textId="082C60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4A45E" w14:textId="3A55C56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27320" w14:textId="078316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52365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78FAE" w14:textId="4AF4A0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A705200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FE631" w14:textId="25B723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hepatitis E</w:t>
            </w:r>
          </w:p>
        </w:tc>
      </w:tr>
      <w:tr w:rsidR="00281A73" w:rsidRPr="00C728CD" w14:paraId="296CC3F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53681B" w14:textId="5F3F499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CDC04F" w14:textId="5940F7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574AC7" w14:textId="2F2FFD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C70FD" w14:textId="4EF67F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75255" w14:textId="619279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100405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E5819" w14:textId="4B425D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141F.00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6B363" w14:textId="4C0BA0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History of viral hepatitis</w:t>
            </w:r>
          </w:p>
        </w:tc>
      </w:tr>
      <w:tr w:rsidR="00281A73" w:rsidRPr="00C728CD" w14:paraId="4CEA19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F124E5" w14:textId="4881F21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211FCA" w14:textId="2338AE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CD3D83" w14:textId="76050E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D75BF" w14:textId="684B81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B1234" w14:textId="33BBFF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94116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62B6F" w14:textId="4E3770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PB6yy00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D134B" w14:textId="3FF409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congenital anomaly of hepatic or bile ducts</w:t>
            </w:r>
          </w:p>
        </w:tc>
      </w:tr>
      <w:tr w:rsidR="00281A73" w:rsidRPr="00C728CD" w14:paraId="22E24BA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23AF94" w14:textId="3CF4E13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1397D5" w14:textId="174791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B4A2C5" w14:textId="42E69E2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5119E" w14:textId="5A0AF82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1C120" w14:textId="71DFFC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107622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AC396" w14:textId="38D3F0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Q409z00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E3EF7" w14:textId="35B3EC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viral hepatitis NOS</w:t>
            </w:r>
          </w:p>
        </w:tc>
      </w:tr>
      <w:tr w:rsidR="00281A73" w:rsidRPr="00C728CD" w14:paraId="30216A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62981E" w14:textId="7AC8E5B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7288B9" w14:textId="651836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7F3E22C" w14:textId="11CB9B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877F8" w14:textId="2AC5DB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F3199" w14:textId="038A38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33645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E7F84" w14:textId="68B48A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2J23.00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EC8FD" w14:textId="7131E8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A - current infection</w:t>
            </w:r>
          </w:p>
        </w:tc>
      </w:tr>
      <w:tr w:rsidR="00281A73" w:rsidRPr="00C728CD" w14:paraId="2CB3BD5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F3AAA6" w14:textId="7E62B8D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E65FBF" w14:textId="7C12DA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F3FA21" w14:textId="25E160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F925E" w14:textId="24F68F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ED37A" w14:textId="21F5F0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24813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3B30F" w14:textId="73145A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A707000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901B7" w14:textId="6EE4FF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viral hepatitis B with delta-agent</w:t>
            </w:r>
          </w:p>
        </w:tc>
      </w:tr>
      <w:tr w:rsidR="00281A73" w:rsidRPr="00C728CD" w14:paraId="1C19660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6D7889" w14:textId="785AF02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B60C1D" w14:textId="410AD7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FBA766" w14:textId="2FFD3B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1DF6D" w14:textId="24BD86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53D99" w14:textId="15CFBC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59270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91117" w14:textId="5D88783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PB6y400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17886" w14:textId="577818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Intrahepatic gallbladder</w:t>
            </w:r>
          </w:p>
        </w:tc>
      </w:tr>
      <w:tr w:rsidR="00281A73" w:rsidRPr="00C728CD" w14:paraId="42E265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A4632A" w14:textId="574AAE5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7D2384" w14:textId="7A0C66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C84FF3" w14:textId="2307D7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004AE" w14:textId="2E530E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0542A" w14:textId="4367D8A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106017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997A3" w14:textId="01F00A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B33E4" w14:textId="70D6D1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 without hepatic coma</w:t>
            </w:r>
          </w:p>
        </w:tc>
      </w:tr>
      <w:tr w:rsidR="00281A73" w:rsidRPr="00C728CD" w14:paraId="5CD812D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A1D101" w14:textId="31DB2A4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5DBE64E" w14:textId="155C9C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1F4177" w14:textId="388C27A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F20EA" w14:textId="167210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E6AB4" w14:textId="30EBEF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7602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04FFB" w14:textId="663C93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J617000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95328" w14:textId="3CF6D1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alcoholic hepatitis</w:t>
            </w:r>
          </w:p>
        </w:tc>
      </w:tr>
      <w:tr w:rsidR="00281A73" w:rsidRPr="00C728CD" w14:paraId="6CC37A1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113462" w14:textId="0C95534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137622" w14:textId="7BBCB9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A7CAB8" w14:textId="7AB6B53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8E2EB" w14:textId="2256F12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5FE53" w14:textId="7C6DFE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15489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AB5C2" w14:textId="22C910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B93D6" w14:textId="16945BA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hepatitis NOS</w:t>
            </w:r>
          </w:p>
        </w:tc>
      </w:tr>
      <w:tr w:rsidR="00281A73" w:rsidRPr="00C728CD" w14:paraId="41B7215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84942B" w14:textId="500A43F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350306" w14:textId="2AA44E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C1C901" w14:textId="48D3972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924AC" w14:textId="67E79A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0B752" w14:textId="3B111C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66534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5A0A7" w14:textId="1A809C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0F4AB" w14:textId="52F5F2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lobular hepatitis</w:t>
            </w:r>
          </w:p>
        </w:tc>
      </w:tr>
      <w:tr w:rsidR="00281A73" w:rsidRPr="00C728CD" w14:paraId="004355F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18DA8D" w14:textId="6F1D5D6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854005" w14:textId="327720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F5CFC4" w14:textId="5747A36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064C6" w14:textId="1B10AB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6E037" w14:textId="698FD1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23578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4611D" w14:textId="4D7239D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E8C25" w14:textId="3221B5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persistent hepatitis</w:t>
            </w:r>
          </w:p>
        </w:tc>
      </w:tr>
      <w:tr w:rsidR="00281A73" w:rsidRPr="00C728CD" w14:paraId="7D6C2F6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6B7CC3" w14:textId="6A67E45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9E1F35" w14:textId="6E5E6E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1FE9FB" w14:textId="5C59E8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FFEBB" w14:textId="1DB434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C01EB" w14:textId="2546BF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96686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27C7C" w14:textId="263F52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782D000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E76B1" w14:textId="6654936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Endosc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retrograde insert tubal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 both hepatic ducts</w:t>
            </w:r>
          </w:p>
        </w:tc>
      </w:tr>
      <w:tr w:rsidR="00281A73" w:rsidRPr="00C728CD" w14:paraId="10C1E3B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E4D705" w14:textId="3FBFDAD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198035" w14:textId="6D4969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58543A" w14:textId="2C1CA3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3FD9A" w14:textId="060021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4D031" w14:textId="4E1126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63714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3BA13" w14:textId="02F64D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B715100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62F50" w14:textId="3DFF94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Benign neoplasm of intrahepatic bile ducts</w:t>
            </w:r>
          </w:p>
        </w:tc>
      </w:tr>
      <w:tr w:rsidR="00281A73" w:rsidRPr="00C728CD" w14:paraId="1611CAF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15284E" w14:textId="7B721FB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B82641" w14:textId="6C1F29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A07770" w14:textId="57A3CA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2C5C6" w14:textId="055110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A1EB6" w14:textId="120203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112028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90787" w14:textId="724D1B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AyuB300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2B6F5" w14:textId="133668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[X]Unspecified viral hepatitis with coma</w:t>
            </w:r>
          </w:p>
        </w:tc>
      </w:tr>
      <w:tr w:rsidR="00281A73" w:rsidRPr="00C728CD" w14:paraId="01B1F5A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1ABC48" w14:textId="6A332D1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B5E6C8" w14:textId="780D62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634B37" w14:textId="0CBD95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95E89" w14:textId="3700AD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C9ACA" w14:textId="300398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111969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B1C3C" w14:textId="1510FD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9kR..11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7165E" w14:textId="47E742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hepatitis annual review</w:t>
            </w:r>
          </w:p>
        </w:tc>
      </w:tr>
      <w:tr w:rsidR="00281A73" w:rsidRPr="00C728CD" w14:paraId="57EC93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2D9EBC" w14:textId="244E5AF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2F88E9" w14:textId="3B0543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A41AB9" w14:textId="76A6EC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2215F" w14:textId="20990D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6FE38" w14:textId="2AA6BD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104686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399D6" w14:textId="59AEF9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J632300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18B5F" w14:textId="28A89D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toxoplasmosis</w:t>
            </w:r>
          </w:p>
        </w:tc>
      </w:tr>
      <w:tr w:rsidR="00281A73" w:rsidRPr="00C728CD" w14:paraId="6561F23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D15530" w14:textId="7EA6C77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BDC9BD" w14:textId="17DFB08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F10D16" w14:textId="5CD7C2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FCC07" w14:textId="3B5090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2FA83" w14:textId="1CC01D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92972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168DB" w14:textId="112C20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SB22200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0574C" w14:textId="64F3A0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artery injury</w:t>
            </w:r>
          </w:p>
        </w:tc>
      </w:tr>
      <w:tr w:rsidR="00281A73" w:rsidRPr="00C728CD" w14:paraId="08A2FB9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B234D0" w14:textId="6965FC6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A0E5A8" w14:textId="0ED694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972C8F" w14:textId="51385E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52B37" w14:textId="1D5348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79879" w14:textId="1F16CC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93873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13C56" w14:textId="48A71C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782M500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49C09" w14:textId="4E0BA4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transhepatic biliary drainage single</w:t>
            </w:r>
          </w:p>
        </w:tc>
      </w:tr>
      <w:tr w:rsidR="00281A73" w:rsidRPr="00C728CD" w14:paraId="6E8DC05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A3A43C" w14:textId="3BE4020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E06E1B" w14:textId="78EB07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ECF99F" w14:textId="220700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10D40" w14:textId="456F4E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60479" w14:textId="5A17A98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41386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686F2" w14:textId="58CEB5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J635700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3EED2" w14:textId="0D2117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hepatic failure due to drugs</w:t>
            </w:r>
          </w:p>
        </w:tc>
      </w:tr>
      <w:tr w:rsidR="00281A73" w:rsidRPr="00C728CD" w14:paraId="32C3D6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556E9E" w14:textId="4356786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817345" w14:textId="1C2C5C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301009" w14:textId="4FAE90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3E763" w14:textId="208837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08AB2" w14:textId="24D2F1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102263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59E51" w14:textId="4B8860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782T000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7401F" w14:textId="49FAFC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transhepatic removal of calculus from bile duct</w:t>
            </w:r>
          </w:p>
        </w:tc>
      </w:tr>
      <w:tr w:rsidR="00281A73" w:rsidRPr="00C728CD" w14:paraId="45E1FD0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C6EFB7" w14:textId="777E3A0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E73019" w14:textId="584247D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2D0939" w14:textId="0F7ACF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796E3" w14:textId="4B0FC1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471BB" w14:textId="369108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107058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C0919" w14:textId="7503238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65F2000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5C8B7" w14:textId="1476E5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 hepatitis B junior vaccination</w:t>
            </w:r>
          </w:p>
        </w:tc>
      </w:tr>
      <w:tr w:rsidR="00281A73" w:rsidRPr="00C728CD" w14:paraId="59B7A31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CA8DD0" w14:textId="488CF58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AF6968" w14:textId="1BE560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6BBCEF" w14:textId="176AB73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BE3EF" w14:textId="6C2F3C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409C2" w14:textId="6B40772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95078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751B0" w14:textId="2328228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58A4E" w14:textId="55C09B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Revision of anastomosis of hepatic duct</w:t>
            </w:r>
          </w:p>
        </w:tc>
      </w:tr>
      <w:tr w:rsidR="00281A73" w:rsidRPr="00C728CD" w14:paraId="25F27D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516FE6" w14:textId="2B3DBB6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3E7184" w14:textId="41DCDF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95C02D" w14:textId="2F2B739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A556B" w14:textId="402784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B9FE5" w14:textId="470356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27250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1EC9B" w14:textId="661B29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43M2.00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EDD09" w14:textId="3B0C21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A test positive</w:t>
            </w:r>
          </w:p>
        </w:tc>
      </w:tr>
      <w:tr w:rsidR="00281A73" w:rsidRPr="00C728CD" w14:paraId="7082B8A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5DB12E" w14:textId="270F740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562D91F" w14:textId="215BE5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3068EE" w14:textId="191626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6573E" w14:textId="70A7DE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DA4D6" w14:textId="730221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9923D" w14:textId="33D314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C089A" w14:textId="43BEFD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hepatitis</w:t>
            </w:r>
          </w:p>
        </w:tc>
      </w:tr>
      <w:tr w:rsidR="00281A73" w:rsidRPr="00C728CD" w14:paraId="79C6D4D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FCC274" w14:textId="1148421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BCC14C" w14:textId="23EC2B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503C54" w14:textId="0F6C79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73371" w14:textId="522B9F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D301E" w14:textId="6E8F990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BE656" w14:textId="15EF3E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03967" w14:textId="16431F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infectious mononucleosis</w:t>
            </w:r>
          </w:p>
        </w:tc>
      </w:tr>
      <w:tr w:rsidR="00281A73" w:rsidRPr="00C728CD" w14:paraId="1234AF9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64081E" w14:textId="7D6E468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983068" w14:textId="160653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85CBFD" w14:textId="7C285E7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F8A50" w14:textId="07C5B9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A245C" w14:textId="475B5C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68967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1BCA8" w14:textId="170171E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AyuB.00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F4DB2" w14:textId="2D7BDA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[X]Viral hepatitis</w:t>
            </w:r>
          </w:p>
        </w:tc>
      </w:tr>
      <w:tr w:rsidR="00281A73" w:rsidRPr="00C728CD" w14:paraId="17C35DF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C57257" w14:textId="6F3F98B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C0492C" w14:textId="0ECC3B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C40776" w14:textId="709FAA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EF1B1" w14:textId="16869F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AD325" w14:textId="459B087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34358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2DCA0" w14:textId="67A1C5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6CA15" w14:textId="442A74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other infectious diseases EC</w:t>
            </w:r>
          </w:p>
        </w:tc>
      </w:tr>
      <w:tr w:rsidR="00281A73" w:rsidRPr="00C728CD" w14:paraId="15BBE8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5ABC85" w14:textId="0CD931E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FF08EB" w14:textId="60F18B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05E79A" w14:textId="0676EF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2DCAF" w14:textId="330E60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8E1F8" w14:textId="49920F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33316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1AA02" w14:textId="036B149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43jG.00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3CA12" w14:textId="3E0207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B nucleic acid detection</w:t>
            </w:r>
          </w:p>
        </w:tc>
      </w:tr>
      <w:tr w:rsidR="00281A73" w:rsidRPr="00C728CD" w14:paraId="2AD34DF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4168A9" w14:textId="17B249B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58FE60" w14:textId="5E0922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2380B2" w14:textId="4BEBE1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CDBA6" w14:textId="1F003F3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31E83" w14:textId="678539B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63456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64BB4" w14:textId="7D0489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J632200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2F024" w14:textId="321195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secondary syphilis</w:t>
            </w:r>
          </w:p>
        </w:tc>
      </w:tr>
      <w:tr w:rsidR="00281A73" w:rsidRPr="00C728CD" w14:paraId="10CE168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798837" w14:textId="505C270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6B970C" w14:textId="360F49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8E84F3" w14:textId="1E3C11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F0CBC" w14:textId="50C8A2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85373" w14:textId="3C0914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107093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643BC" w14:textId="43537A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780G100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15EC9" w14:textId="74929E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Transjugular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intrahepatic ins stent graft into portal vein</w:t>
            </w:r>
          </w:p>
        </w:tc>
      </w:tr>
      <w:tr w:rsidR="00281A73" w:rsidRPr="00C728CD" w14:paraId="178286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E66FE6" w14:textId="17AB334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5F94F5" w14:textId="4F4281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E26302" w14:textId="43B67E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CFBB4" w14:textId="72C876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0CFCE" w14:textId="0F6A7C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74896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0DA25" w14:textId="0341D5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B161z00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D7BC9" w14:textId="0FB40E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extrahepatic bile ducts NOS</w:t>
            </w:r>
          </w:p>
        </w:tc>
      </w:tr>
      <w:tr w:rsidR="00281A73" w:rsidRPr="00C728CD" w14:paraId="00E9E62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6508E7" w14:textId="0279805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136E5E" w14:textId="0C5A11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7DEE15" w14:textId="04664F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35E9E" w14:textId="233858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195B5" w14:textId="43AFD1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32657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93771" w14:textId="4B05DD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0B91A" w14:textId="3B056C0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delta-(super)infection of hepatitis B carrier</w:t>
            </w:r>
          </w:p>
        </w:tc>
      </w:tr>
      <w:tr w:rsidR="00281A73" w:rsidRPr="00C728CD" w14:paraId="2A87AE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D42BC1" w14:textId="67BC7E9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9F69E6" w14:textId="433E60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AE6DC7" w14:textId="1D2824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6413D" w14:textId="61F441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181C0" w14:textId="727ABD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24901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B6C41" w14:textId="69C6D77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4DAB8" w14:textId="0C44B2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 Hepatic failure</w:t>
            </w:r>
          </w:p>
        </w:tc>
      </w:tr>
      <w:tr w:rsidR="00281A73" w:rsidRPr="00C728CD" w14:paraId="7849C06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93A44A" w14:textId="3517A1D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127DFA" w14:textId="58548B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77CA85" w14:textId="3BF0076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11CF8" w14:textId="7D8EDEF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128F8" w14:textId="6D0BB6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65924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D6187" w14:textId="75760A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32AB2" w14:textId="4C8D01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Connection of hepatic duct</w:t>
            </w:r>
          </w:p>
        </w:tc>
      </w:tr>
      <w:tr w:rsidR="00281A73" w:rsidRPr="00C728CD" w14:paraId="4C34A38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FEE6AB" w14:textId="777601D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E40245" w14:textId="321D1D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37C3DF" w14:textId="2027EF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1FB56" w14:textId="318AA4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3C3FF" w14:textId="2ECCB7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109482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2D87E" w14:textId="7EB3C09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43XA.00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81EDC" w14:textId="50F00C2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B core antibody positive</w:t>
            </w:r>
          </w:p>
        </w:tc>
      </w:tr>
      <w:tr w:rsidR="00281A73" w:rsidRPr="00C728CD" w14:paraId="2BF002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D1F603" w14:textId="6914BE6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D7BC3D" w14:textId="2896C9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5D4069" w14:textId="7620B3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CC439" w14:textId="6CB539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0B4DF" w14:textId="7F7824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793A6" w14:textId="3F0BDC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80977" w14:textId="45230C8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(serum) hepatitis B</w:t>
            </w:r>
          </w:p>
        </w:tc>
      </w:tr>
      <w:tr w:rsidR="00281A73" w:rsidRPr="00C728CD" w14:paraId="21DFE23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32DB7F" w14:textId="58D72E2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1B5A80" w14:textId="73F8C6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6B9F4A" w14:textId="649931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ABBF6" w14:textId="30CBE4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9C3A6" w14:textId="190A6A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36194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3BE1A" w14:textId="3F9DF2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SP14200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0BC98" w14:textId="29619E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failure as a complication of care</w:t>
            </w:r>
          </w:p>
        </w:tc>
      </w:tr>
      <w:tr w:rsidR="00281A73" w:rsidRPr="00C728CD" w14:paraId="2D953BC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35F187" w14:textId="5658A71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7FA40E" w14:textId="64FE4B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C58907" w14:textId="7DB00E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68026" w14:textId="52A74B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F0AE4" w14:textId="771055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57925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1CBE8" w14:textId="48A1FF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85F84" w14:textId="09D336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Anastomosis of hepatic duct to jejunum NEC</w:t>
            </w:r>
          </w:p>
        </w:tc>
      </w:tr>
      <w:tr w:rsidR="00281A73" w:rsidRPr="00C728CD" w14:paraId="74066C0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E19986" w14:textId="42C0F77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CBA084" w14:textId="4EAD16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D9C4F0" w14:textId="75D301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514FC" w14:textId="01D172A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2F3AB" w14:textId="5B28628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29916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AC516" w14:textId="3759E5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B713000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787EC" w14:textId="0EC1E4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Benign neoplasm of hepatic flexure of colon</w:t>
            </w:r>
          </w:p>
        </w:tc>
      </w:tr>
      <w:tr w:rsidR="00281A73" w:rsidRPr="00C728CD" w14:paraId="6A7B1AC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DD6F11" w14:textId="2643A8D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FA8AEF" w14:textId="477758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B0CFA8" w14:textId="083737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B6241" w14:textId="11A1A6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54C20" w14:textId="01877D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98609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652C5" w14:textId="45E493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2462D" w14:textId="6CF0C1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yellow fever</w:t>
            </w:r>
          </w:p>
        </w:tc>
      </w:tr>
      <w:tr w:rsidR="00281A73" w:rsidRPr="00C728CD" w14:paraId="6B65D6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23BA9A" w14:textId="5ACAE56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BA6841" w14:textId="18ED261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3E7C4C" w14:textId="4DFD6D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36505" w14:textId="618DA8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762DB" w14:textId="1273ED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93945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85714" w14:textId="0461D9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A98yy13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18D47" w14:textId="38D6DD7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Gonococcal perihepatitis</w:t>
            </w:r>
          </w:p>
        </w:tc>
      </w:tr>
      <w:tr w:rsidR="00281A73" w:rsidRPr="00C728CD" w14:paraId="2EEBF9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A4DFF1" w14:textId="0FAD170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2FE9C1" w14:textId="13FCA6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6277CB7" w14:textId="7F3382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825AA" w14:textId="353CFD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9B289" w14:textId="7FD1EB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71114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3326B" w14:textId="334559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A98yy11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22E6D" w14:textId="069044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Gonococcal hepatitis</w:t>
            </w:r>
          </w:p>
        </w:tc>
      </w:tr>
      <w:tr w:rsidR="00281A73" w:rsidRPr="00C728CD" w14:paraId="24A75F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2023B4" w14:textId="691BD26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069A58" w14:textId="3A70D3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5BCF74" w14:textId="35457F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2526F" w14:textId="2C6757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13621" w14:textId="138D3C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104572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669C" w14:textId="2C4799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9NgR.00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B2140" w14:textId="51D688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On hepatitis C treatment plan</w:t>
            </w:r>
          </w:p>
        </w:tc>
      </w:tr>
      <w:tr w:rsidR="00281A73" w:rsidRPr="00C728CD" w14:paraId="7BF043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E9A52C" w14:textId="54D5E34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726CF0" w14:textId="0B080D2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CA1904" w14:textId="17499C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E8285" w14:textId="718B7F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220E0" w14:textId="0FAA98A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16062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41540" w14:textId="1EAFF0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J62y.13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03D65" w14:textId="5E9710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failure</w:t>
            </w:r>
          </w:p>
        </w:tc>
      </w:tr>
      <w:tr w:rsidR="00281A73" w:rsidRPr="00C728CD" w14:paraId="3B8B98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8DA36E" w14:textId="67B5342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C3ABF9" w14:textId="0B0DB5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A93059" w14:textId="452956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08559" w14:textId="19AA24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877F4" w14:textId="2F4121D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53480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EB690" w14:textId="70BC98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E93DF" w14:textId="0E421D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Recurrent hepatitis</w:t>
            </w:r>
          </w:p>
        </w:tc>
      </w:tr>
      <w:tr w:rsidR="00281A73" w:rsidRPr="00C728CD" w14:paraId="5E079A6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707511" w14:textId="6292F13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47FC11" w14:textId="059F6B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9E11C9" w14:textId="3EC9F9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D1E5D" w14:textId="6A8370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2C787" w14:textId="4F6C91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32277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D558A" w14:textId="1318E17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A707X00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7849E" w14:textId="3C8E1C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viral hepatitis, unspecified</w:t>
            </w:r>
          </w:p>
        </w:tc>
      </w:tr>
      <w:tr w:rsidR="00281A73" w:rsidRPr="00C728CD" w14:paraId="208F341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C0B517" w14:textId="494B9BB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EFEA5B" w14:textId="4FB700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FE64FA" w14:textId="735640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47BF8" w14:textId="208581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4DF4A" w14:textId="3CC7CA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104628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70003" w14:textId="57A207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780D400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83CBE" w14:textId="7E0811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Transjugular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intrahepatic venography of portal vein</w:t>
            </w:r>
          </w:p>
        </w:tc>
      </w:tr>
      <w:tr w:rsidR="00281A73" w:rsidRPr="00C728CD" w14:paraId="505CBEC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0CEE91" w14:textId="23D6EB8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8290292" w14:textId="0E269A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548956" w14:textId="2C1648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56A1B" w14:textId="59910C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45AB0" w14:textId="2C92B8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26037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7D359" w14:textId="13CB32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C32y511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3ED20" w14:textId="7557A3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familial steatosis</w:t>
            </w:r>
          </w:p>
        </w:tc>
      </w:tr>
      <w:tr w:rsidR="00281A73" w:rsidRPr="00C728CD" w14:paraId="32F9F9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B51791" w14:textId="75CC938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55D717" w14:textId="31C524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2956C9" w14:textId="4786AA0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33728" w14:textId="52397B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7E713" w14:textId="0255F0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8B32C" w14:textId="35E7E2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A70z000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E6EB5" w14:textId="1BFB04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</w:t>
            </w:r>
          </w:p>
        </w:tc>
      </w:tr>
      <w:tr w:rsidR="00281A73" w:rsidRPr="00C728CD" w14:paraId="03B46F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086003" w14:textId="0220595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581781" w14:textId="3DC35E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8A5D1E" w14:textId="14C457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33D04" w14:textId="7B75DF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87256" w14:textId="7410A8C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106642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70357" w14:textId="3E28E32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A707300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7FFFE" w14:textId="419EC3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viral hepatitis B</w:t>
            </w:r>
          </w:p>
        </w:tc>
      </w:tr>
      <w:tr w:rsidR="00281A73" w:rsidRPr="00C728CD" w14:paraId="5B768B6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CCB7EC" w14:textId="39FCDC8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B88060" w14:textId="0D8994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2199B9" w14:textId="213A42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33D8C" w14:textId="1C5D06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CF310" w14:textId="37C58F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89587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56010" w14:textId="311F21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A704z00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328F2" w14:textId="126567A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viral hepatitis with hepatic coma NOS</w:t>
            </w:r>
          </w:p>
        </w:tc>
      </w:tr>
      <w:tr w:rsidR="00281A73" w:rsidRPr="00C728CD" w14:paraId="3BCD649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A40EFE" w14:textId="2B670DD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E004AF" w14:textId="57817A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208252" w14:textId="213705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447F9" w14:textId="6DB3EA7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A008A" w14:textId="2A3711C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362E1" w14:textId="1DB2CA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54D26" w14:textId="6F0B9E9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(infectious) hepatitis A</w:t>
            </w:r>
          </w:p>
        </w:tc>
      </w:tr>
      <w:tr w:rsidR="00281A73" w:rsidRPr="00C728CD" w14:paraId="72E81D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943542" w14:textId="5A15F83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CBD48E" w14:textId="0DB886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A6328A" w14:textId="4E0BD5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DA1C9" w14:textId="338504B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48B11" w14:textId="1112B6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26367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7C600" w14:textId="15FE73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391AB" w14:textId="5D9E5A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viral hepatitis</w:t>
            </w:r>
          </w:p>
        </w:tc>
      </w:tr>
      <w:tr w:rsidR="00281A73" w:rsidRPr="00C728CD" w14:paraId="68DAAA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A38E30" w14:textId="2A3C5E9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929A9C" w14:textId="5AFF9F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421DF9" w14:textId="0792DA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4C859" w14:textId="28CCBB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6F7F1" w14:textId="514CB5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33428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2AAD2" w14:textId="06D36B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2J22.00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0250F" w14:textId="77DED0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Hepatitis A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 immune</w:t>
            </w:r>
            <w:proofErr w:type="spellEnd"/>
          </w:p>
        </w:tc>
      </w:tr>
      <w:tr w:rsidR="00281A73" w:rsidRPr="00C728CD" w14:paraId="625E987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B42B55" w14:textId="6CEB8DE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EF48D4" w14:textId="24F08A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C9A48A" w14:textId="4884BE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A0C75" w14:textId="663864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CEBE6" w14:textId="1C622BC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30926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2B916" w14:textId="7D360C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3555D" w14:textId="1D8A152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viral hepatitis without coma</w:t>
            </w:r>
          </w:p>
        </w:tc>
      </w:tr>
      <w:tr w:rsidR="00281A73" w:rsidRPr="00C728CD" w14:paraId="3B7AD88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2BA80D" w14:textId="3539E62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DAC727" w14:textId="0EC01C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16E123" w14:textId="464E38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7B781" w14:textId="45D98DD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7CE1F" w14:textId="4622B7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71453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B3149" w14:textId="3CDA76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J615z15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E95EF" w14:textId="24055E7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fibrosis</w:t>
            </w:r>
          </w:p>
        </w:tc>
      </w:tr>
      <w:tr w:rsidR="00281A73" w:rsidRPr="00C728CD" w14:paraId="12DF18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CD60E3" w14:textId="581D5A3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0AD8FB" w14:textId="328806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32DA0A" w14:textId="17C00D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3AF10" w14:textId="4E624F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FD559" w14:textId="2C8A78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110411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89DAF" w14:textId="573119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8BB5.00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62110" w14:textId="11A5BA8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 week virologic response to hepatitis C treatment</w:t>
            </w:r>
          </w:p>
        </w:tc>
      </w:tr>
      <w:tr w:rsidR="00281A73" w:rsidRPr="00C728CD" w14:paraId="001EDD3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8CAE24" w14:textId="02F9B00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014B1B" w14:textId="5137F3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AB3534" w14:textId="7042A6E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50966" w14:textId="1A0AE2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64B20" w14:textId="2EAF0C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20676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CBF87" w14:textId="0C6F77D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G820.00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C5AA9" w14:textId="2B564B4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Budd - Chiari syndrome (hepatic vein thrombosis)</w:t>
            </w:r>
          </w:p>
        </w:tc>
      </w:tr>
      <w:tr w:rsidR="00281A73" w:rsidRPr="00C728CD" w14:paraId="698C3B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2B78F9" w14:textId="15685DD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CCA29A" w14:textId="4511A9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86C5FD" w14:textId="6911D69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63ECD" w14:textId="5FB5A6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3E150" w14:textId="56D453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111976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7BCA6" w14:textId="2AA3F2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D344E" w14:textId="6E907A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 with hepatic coma</w:t>
            </w:r>
          </w:p>
        </w:tc>
      </w:tr>
      <w:tr w:rsidR="00281A73" w:rsidRPr="00C728CD" w14:paraId="593E95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AB731C" w14:textId="7075999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6BD5EE" w14:textId="157C4F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FB06B7" w14:textId="74DCA5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92F8" w14:textId="4764C9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BEA91" w14:textId="0084D8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19512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2988A" w14:textId="036B99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C310400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2BFA2" w14:textId="51F664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Glycogenosis with hepatic cirrhosis</w:t>
            </w:r>
          </w:p>
        </w:tc>
      </w:tr>
      <w:tr w:rsidR="00281A73" w:rsidRPr="00C728CD" w14:paraId="7312BA1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F7BD9E" w14:textId="12E97C9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32267F" w14:textId="7F59C1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FBB6A5" w14:textId="1A42DC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AAFFC" w14:textId="2DBA82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E1A6F" w14:textId="67259F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8445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8DD87" w14:textId="295AA3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2J11.00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76FA3" w14:textId="1549E1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immune</w:t>
            </w:r>
          </w:p>
        </w:tc>
      </w:tr>
      <w:tr w:rsidR="00281A73" w:rsidRPr="00C728CD" w14:paraId="147931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2D1044" w14:textId="005FF7A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D5DB71" w14:textId="12EE535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50569E" w14:textId="735A0F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7B9B3" w14:textId="26BAEE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BDABF" w14:textId="6C5249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104277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3BF9B" w14:textId="2BCCBF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14i..00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A7EA3" w14:textId="68E107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H/O hepatitis C antiviral drug therapy</w:t>
            </w:r>
          </w:p>
        </w:tc>
      </w:tr>
      <w:tr w:rsidR="00281A73" w:rsidRPr="00C728CD" w14:paraId="6E55409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8FCAEC" w14:textId="603321E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F687EE7" w14:textId="3055B1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D91C1D" w14:textId="512C8F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86737" w14:textId="2AC3C5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C8B49" w14:textId="336AD1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50458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85559" w14:textId="23E9413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PB61412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F0B66" w14:textId="467795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Extrahepatic atresia of bile duct</w:t>
            </w:r>
          </w:p>
        </w:tc>
      </w:tr>
      <w:tr w:rsidR="00281A73" w:rsidRPr="00C728CD" w14:paraId="0C2399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1AAC36" w14:textId="5BA8568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4D5661" w14:textId="60B7A5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F79B02" w14:textId="3CA01F8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27869" w14:textId="459817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2486F" w14:textId="76DBE5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65889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1A092" w14:textId="6D13679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PB61411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9B723" w14:textId="1C7AD5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Intrahepatic atresia of bile duct</w:t>
            </w:r>
          </w:p>
        </w:tc>
      </w:tr>
      <w:tr w:rsidR="00281A73" w:rsidRPr="00C728CD" w14:paraId="3A385B7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8241E9" w14:textId="6CD10FC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278BE4" w14:textId="3FB663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2E9A98" w14:textId="3B73A05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DA14C" w14:textId="0DE020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19FA0" w14:textId="6A3A8A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62973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58DC0" w14:textId="62EA0D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782L300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BCEC6" w14:textId="4822CB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insert tubal prosthesis into hepatic duct NEC</w:t>
            </w:r>
          </w:p>
        </w:tc>
      </w:tr>
      <w:tr w:rsidR="00281A73" w:rsidRPr="00C728CD" w14:paraId="67F0B5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AA0F5C" w14:textId="4361660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1BE02B" w14:textId="41C8328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737763" w14:textId="588491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7D96C" w14:textId="2240FE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CD083" w14:textId="327EFC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72570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807FB" w14:textId="4CBB79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71295" w14:textId="4F407B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Peliosis hepatis</w:t>
            </w:r>
          </w:p>
        </w:tc>
      </w:tr>
      <w:tr w:rsidR="00281A73" w:rsidRPr="00C728CD" w14:paraId="17B9083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194F1F" w14:textId="4355F7F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FD2489" w14:textId="2BFD7D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6F9887" w14:textId="6B2EF9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B3727" w14:textId="4B8A7D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FB147" w14:textId="1AF16D2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37501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0D007" w14:textId="3AF585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B808200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97136" w14:textId="7818F8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Carcinoma in situ of hepatic duct</w:t>
            </w:r>
          </w:p>
        </w:tc>
      </w:tr>
      <w:tr w:rsidR="00281A73" w:rsidRPr="00C728CD" w14:paraId="7A83F20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A05C70" w14:textId="59DA980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06F68D" w14:textId="048F6F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2D4C1A" w14:textId="20AF43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D42DC" w14:textId="30DDDD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ABB5A" w14:textId="4A8103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245D5" w14:textId="527FC9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A705000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DE9EC" w14:textId="0B50D5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 C without mention of hepatic coma</w:t>
            </w:r>
          </w:p>
        </w:tc>
      </w:tr>
      <w:tr w:rsidR="00281A73" w:rsidRPr="00C728CD" w14:paraId="3254B9A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FBA346" w14:textId="45D4C32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B37D2F" w14:textId="1A93DB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D65C3A" w14:textId="28185D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CE2FA" w14:textId="319581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C7CB7" w14:textId="4FA108A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40762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967E6" w14:textId="6FD612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Q409000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3C04A" w14:textId="02A054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hepatitis A infection</w:t>
            </w:r>
          </w:p>
        </w:tc>
      </w:tr>
      <w:tr w:rsidR="00281A73" w:rsidRPr="00C728CD" w14:paraId="74B499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EA796F" w14:textId="4AB02CE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4418278" w14:textId="0A6225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372C0E" w14:textId="036631A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1F599" w14:textId="36CBBA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7A043" w14:textId="40CC0F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65335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BEE39" w14:textId="6F82D29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A705z00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EF047" w14:textId="08D6BEA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viral hepatitis without mention of coma NOS</w:t>
            </w:r>
          </w:p>
        </w:tc>
      </w:tr>
      <w:tr w:rsidR="00281A73" w:rsidRPr="00C728CD" w14:paraId="26655C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F5E2ED" w14:textId="04754EA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0F673A" w14:textId="557B85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F800B3" w14:textId="5AE718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FAAB1" w14:textId="7199C3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43613" w14:textId="32FD637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60312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B2E5A" w14:textId="3DDC96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B16y.00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DF60F" w14:textId="5287A6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other gallbladder/extrahepatic bile duct</w:t>
            </w:r>
          </w:p>
        </w:tc>
      </w:tr>
      <w:tr w:rsidR="00281A73" w:rsidRPr="00C728CD" w14:paraId="1C16251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5918AE1" w14:textId="01ED702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897EE7" w14:textId="028848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D6415B" w14:textId="68A6EB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606F1" w14:textId="4A0AA3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1EF1" w14:textId="15343B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96266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10A20" w14:textId="0FD943B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7N45500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E29CA" w14:textId="1D0823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[SO]Hepatic artery</w:t>
            </w:r>
          </w:p>
        </w:tc>
      </w:tr>
      <w:tr w:rsidR="00281A73" w:rsidRPr="00C728CD" w14:paraId="106729C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D23232" w14:textId="38D0CBC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DC7231" w14:textId="4C30F7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15AD53" w14:textId="39C688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715BA" w14:textId="2FC133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972D6" w14:textId="21F2DA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27176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755A8" w14:textId="7CB734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43B7.00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DE6AC" w14:textId="1B7662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non-immune</w:t>
            </w:r>
          </w:p>
        </w:tc>
      </w:tr>
      <w:tr w:rsidR="00281A73" w:rsidRPr="00C728CD" w14:paraId="4FA1ED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376055" w14:textId="69E1AFC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775DD8" w14:textId="38627D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57ED74" w14:textId="127C1D9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D47A5" w14:textId="583DE5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249E1" w14:textId="598734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24912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8F468" w14:textId="32F304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2J12.00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53869" w14:textId="2FED5C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non immune</w:t>
            </w:r>
          </w:p>
        </w:tc>
      </w:tr>
      <w:tr w:rsidR="00281A73" w:rsidRPr="00C728CD" w14:paraId="43EE00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941231" w14:textId="4ED3F76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8AAE99" w14:textId="1A7CF5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592AC1" w14:textId="1F934C5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9FBAA" w14:textId="74206E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88286" w14:textId="1B2A18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71169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41962" w14:textId="390825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EA21C" w14:textId="08827D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Anast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hepatic duct to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jejunum+insert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tubal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</w:t>
            </w:r>
            <w:proofErr w:type="spellEnd"/>
          </w:p>
        </w:tc>
      </w:tr>
      <w:tr w:rsidR="00281A73" w:rsidRPr="00C728CD" w14:paraId="695144F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F56CF5" w14:textId="7320ABE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61E9C3" w14:textId="478D56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51DA38" w14:textId="7BCB61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D8444" w14:textId="59E06BA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7EA17" w14:textId="118F7C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89147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C2F79" w14:textId="48B868F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782M400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61ADD" w14:textId="659F8F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transhepatic biliary drainage multiple</w:t>
            </w:r>
          </w:p>
        </w:tc>
      </w:tr>
      <w:tr w:rsidR="00281A73" w:rsidRPr="00C728CD" w14:paraId="24F11CE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372CAF" w14:textId="7BC6B78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BA0945" w14:textId="192B2A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D0271C9" w14:textId="5132FA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3FE11" w14:textId="645F09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6A80B" w14:textId="2CE997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22411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98DFB" w14:textId="1853A0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J622.11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8A3CE" w14:textId="5B3AF7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Encephalopathy - hepatic</w:t>
            </w:r>
          </w:p>
        </w:tc>
      </w:tr>
      <w:tr w:rsidR="00281A73" w:rsidRPr="00C728CD" w14:paraId="208E78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7981DF" w14:textId="51114BC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7822FA" w14:textId="0601D5A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E297ED" w14:textId="29493F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B4766" w14:textId="01E278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EE7E5" w14:textId="6837F8A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69425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34635" w14:textId="464B6F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94F91" w14:textId="56F2CF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Anastomosis of hepatic duct</w:t>
            </w:r>
          </w:p>
        </w:tc>
      </w:tr>
      <w:tr w:rsidR="00281A73" w:rsidRPr="00C728CD" w14:paraId="175EE16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E9D4A8" w14:textId="5EF6C13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9034D5" w14:textId="0D9B1E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479656" w14:textId="67C0A3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F3B9B" w14:textId="189FED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E8566" w14:textId="4A5C3D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0569A" w14:textId="4FA6E4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6FC6F" w14:textId="509895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Alcoholic hepatitis</w:t>
            </w:r>
          </w:p>
        </w:tc>
      </w:tr>
      <w:tr w:rsidR="00281A73" w:rsidRPr="00C728CD" w14:paraId="4E0222F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C65DFD" w14:textId="29CB347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109272" w14:textId="6AEFC4B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CEE997" w14:textId="73DE29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43F50" w14:textId="2A555F0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DCAD7" w14:textId="282C54E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B475D" w14:textId="47C12F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D8988" w14:textId="5953B3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aggressive hepatitis</w:t>
            </w:r>
          </w:p>
        </w:tc>
      </w:tr>
      <w:tr w:rsidR="00281A73" w:rsidRPr="00C728CD" w14:paraId="4A0518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DFD23A" w14:textId="2A7FCD4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90B0DF" w14:textId="2E3A7E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DE1E86" w14:textId="42D460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5C769" w14:textId="00018D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FBA9E" w14:textId="569C4A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104341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7376F" w14:textId="44DFDC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676B7" w14:textId="5B13D0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genotype 1</w:t>
            </w:r>
          </w:p>
        </w:tc>
      </w:tr>
      <w:tr w:rsidR="00281A73" w:rsidRPr="00C728CD" w14:paraId="42AE7D4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AEBC4C" w14:textId="07011BF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7AB31C" w14:textId="46E202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7360A9F" w14:textId="3313AB0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23A3F" w14:textId="5D06EF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15D79" w14:textId="6E2DFF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BDBF4" w14:textId="75AB08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1CFD3" w14:textId="3D685B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unspecified</w:t>
            </w:r>
          </w:p>
        </w:tc>
      </w:tr>
      <w:tr w:rsidR="00281A73" w:rsidRPr="00C728CD" w14:paraId="044D733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0E0327" w14:textId="3F4CD50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9BC004" w14:textId="409086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2249EB" w14:textId="220DC0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AAEDE" w14:textId="230A1FD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31CBF" w14:textId="567585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41237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2714E" w14:textId="758D8C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16D5D" w14:textId="5240EC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viral diseases EC</w:t>
            </w:r>
          </w:p>
        </w:tc>
      </w:tr>
      <w:tr w:rsidR="00281A73" w:rsidRPr="00C728CD" w14:paraId="568F65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E07DFA" w14:textId="01E19CF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4DBFA8" w14:textId="23A83F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BE4FB9" w14:textId="1E0092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52ED2" w14:textId="4C89EF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1F41F" w14:textId="62B7CD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49423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F2E30" w14:textId="404C4E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780D200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BDB0E" w14:textId="4A7704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Transjugular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intrahepatic thrombolysis of portal vein</w:t>
            </w:r>
          </w:p>
        </w:tc>
      </w:tr>
      <w:tr w:rsidR="00281A73" w:rsidRPr="00C728CD" w14:paraId="15D091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1E8557" w14:textId="435A249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EE1E7D" w14:textId="36CA14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1490FA" w14:textId="3FF287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AB27E" w14:textId="164129C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E6649" w14:textId="5CED90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105664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6E88B" w14:textId="20D2A98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3F73D" w14:textId="4CBE55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genotype 2</w:t>
            </w:r>
          </w:p>
        </w:tc>
      </w:tr>
      <w:tr w:rsidR="00281A73" w:rsidRPr="00C728CD" w14:paraId="1382987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97BC73" w14:textId="214B744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2536C2" w14:textId="36D3D83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B2860C" w14:textId="29091E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D3E77" w14:textId="2DF81D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25FB4" w14:textId="229E9D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49200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E5B9F" w14:textId="3A10C9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43X8.00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DDDCC" w14:textId="3101BD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E IgM level</w:t>
            </w:r>
          </w:p>
        </w:tc>
      </w:tr>
      <w:tr w:rsidR="00281A73" w:rsidRPr="00C728CD" w14:paraId="11EC84E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6FBF4C" w14:textId="32515AC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0A919D" w14:textId="263ED8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81070E" w14:textId="1A9F92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887D1" w14:textId="2729BB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F2DB2" w14:textId="071DCF8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89146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8FE86" w14:textId="1DAF0F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782P400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933FE" w14:textId="5FFC7B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transhepatic cholangiography</w:t>
            </w:r>
          </w:p>
        </w:tc>
      </w:tr>
      <w:tr w:rsidR="00281A73" w:rsidRPr="00C728CD" w14:paraId="0D40FD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300ABE" w14:textId="1F4DF17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18F349" w14:textId="667961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3A36AB" w14:textId="300538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047C3" w14:textId="289E0C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DF79C" w14:textId="524CD1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56066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0C124" w14:textId="6801AE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4J3D.00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E2EAA" w14:textId="23920C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B viral load</w:t>
            </w:r>
          </w:p>
        </w:tc>
      </w:tr>
      <w:tr w:rsidR="00281A73" w:rsidRPr="00C728CD" w14:paraId="43456BF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F1C39D" w14:textId="48BFA35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EA46C8" w14:textId="4C2041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AA6475" w14:textId="7D9368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CDBBB" w14:textId="7793B8E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67F42" w14:textId="7928A7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16915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CD739" w14:textId="27AA99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99428" w14:textId="56D8F5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intrahepatic bile ducts</w:t>
            </w:r>
          </w:p>
        </w:tc>
      </w:tr>
      <w:tr w:rsidR="00281A73" w:rsidRPr="00C728CD" w14:paraId="2D492E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27B046" w14:textId="7C3FDB8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A256DB" w14:textId="61B384C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EAD8D6" w14:textId="7B6616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D7C4F" w14:textId="7A8C36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6B21F" w14:textId="700B6B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28798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C3DC8" w14:textId="011C9E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J63y100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AF86D" w14:textId="41F000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Nonspecific reactive hepatitis</w:t>
            </w:r>
          </w:p>
        </w:tc>
      </w:tr>
      <w:tr w:rsidR="00281A73" w:rsidRPr="00C728CD" w14:paraId="1EE4C6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E00415" w14:textId="2625C7A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095054" w14:textId="3BF0A3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5B70EC" w14:textId="2B6C2C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7CF5F" w14:textId="434C7F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B4DD9" w14:textId="68B7B1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112152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64B9C" w14:textId="6A3082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Q409y00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F67FB" w14:textId="61FDAB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congenital viral hepatitis</w:t>
            </w:r>
          </w:p>
        </w:tc>
      </w:tr>
      <w:tr w:rsidR="00281A73" w:rsidRPr="00C728CD" w14:paraId="088BDE4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4E84C4" w14:textId="0FF23C8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480DF3" w14:textId="23F144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4BE658" w14:textId="1BC79E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060E2" w14:textId="2FEDA3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1B0AA" w14:textId="4A9491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69053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35F8B" w14:textId="408E42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54605" w14:textId="2C9DA0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 B with coma</w:t>
            </w:r>
          </w:p>
        </w:tc>
      </w:tr>
      <w:tr w:rsidR="00281A73" w:rsidRPr="00C728CD" w14:paraId="5C38B78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282F83" w14:textId="79752BA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B3AA74" w14:textId="53CA64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9EF357" w14:textId="65D838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A2A38" w14:textId="4ABFB4E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28979" w14:textId="378B05D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57100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0CCC9" w14:textId="6B6BC4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G820.11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D0F16" w14:textId="205964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vein thrombosis</w:t>
            </w:r>
          </w:p>
        </w:tc>
      </w:tr>
      <w:tr w:rsidR="00281A73" w:rsidRPr="00C728CD" w14:paraId="16EB95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490C75" w14:textId="084B224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6FDAF8" w14:textId="30B67B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301650" w14:textId="35375F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4DA13" w14:textId="2A82BE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ECAAB" w14:textId="74C0FD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42222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1CBB4" w14:textId="2AD13F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0911B" w14:textId="387A0C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viral diseases EC NOS</w:t>
            </w:r>
          </w:p>
        </w:tc>
      </w:tr>
      <w:tr w:rsidR="00281A73" w:rsidRPr="00C728CD" w14:paraId="45F251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077B40" w14:textId="50EFF05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101047" w14:textId="24C4B3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54D5F50" w14:textId="1D5E36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E7315" w14:textId="036BB2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19923" w14:textId="55B12C1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27663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CA981" w14:textId="08F591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J63X.00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FB93E" w14:textId="4FE918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Granulomatous hepatitis, not elsewhere classified</w:t>
            </w:r>
          </w:p>
        </w:tc>
      </w:tr>
      <w:tr w:rsidR="00281A73" w:rsidRPr="00C728CD" w14:paraId="349186F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646C6B" w14:textId="7DF84D4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A02261" w14:textId="06CA61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53D773" w14:textId="2BA18E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D4C7E" w14:textId="38B794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C3EF6" w14:textId="75CC02A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98568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83E41" w14:textId="2E8F8B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########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92A1E" w14:textId="53F7DE4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transluminal insertion stent hepatic artery NEC</w:t>
            </w:r>
          </w:p>
        </w:tc>
      </w:tr>
      <w:tr w:rsidR="00281A73" w:rsidRPr="00C728CD" w14:paraId="678ECF1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4F5FDF" w14:textId="27D3035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1DD62B" w14:textId="742271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ADCF50" w14:textId="29769E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729E5" w14:textId="4478F8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F28E8" w14:textId="6FDC51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61643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129A4" w14:textId="724220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75EDB" w14:textId="6DEDE3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intrahepatic bile ducts NOS</w:t>
            </w:r>
          </w:p>
        </w:tc>
      </w:tr>
      <w:tr w:rsidR="00281A73" w:rsidRPr="00C728CD" w14:paraId="15DA1C6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668791" w14:textId="4416C77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6B8179" w14:textId="2B52A11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52B07B" w14:textId="346D05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9615D" w14:textId="0DCC2AA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8EEF2" w14:textId="6C8CC7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67779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3A2AB" w14:textId="6FC484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Q409.00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42B33" w14:textId="6118D0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viral hepatitis</w:t>
            </w:r>
          </w:p>
        </w:tc>
      </w:tr>
      <w:tr w:rsidR="00281A73" w:rsidRPr="00C728CD" w14:paraId="42184C0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3A0B9A" w14:textId="71871E2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DBD781" w14:textId="6CF938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E7516D" w14:textId="100999B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B62BE" w14:textId="6047C6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7E9F2" w14:textId="3CA2E8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104435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69101" w14:textId="50BFBA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A70z100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58DA7" w14:textId="666FB9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viral hepatitis NOS</w:t>
            </w:r>
          </w:p>
        </w:tc>
      </w:tr>
      <w:tr w:rsidR="00281A73" w:rsidRPr="00C728CD" w14:paraId="641096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967B31" w14:textId="01AAC69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00E73B" w14:textId="66F104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B3B9DE" w14:textId="6FFD59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E6804" w14:textId="7621DE0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950B9" w14:textId="0C4F2E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55962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A98EF" w14:textId="54B4BF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9C67D" w14:textId="35244C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Viral hepatitis A with coma</w:t>
            </w:r>
          </w:p>
        </w:tc>
      </w:tr>
      <w:tr w:rsidR="00281A73" w:rsidRPr="00C728CD" w14:paraId="41C8E8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0AB3CE" w14:textId="38C8D2A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A0C8AC" w14:textId="034786E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3F2900" w14:textId="0AD82D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4DFE1" w14:textId="095E11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DB6BE" w14:textId="78D3ED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111975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8888A" w14:textId="754704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AF72A" w14:textId="408DF1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Unspecified viral hepatitis with coma</w:t>
            </w:r>
          </w:p>
        </w:tc>
      </w:tr>
      <w:tr w:rsidR="00281A73" w:rsidRPr="00C728CD" w14:paraId="08650EA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D4AA33" w14:textId="1939442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9258B7" w14:textId="1C9992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625DCB" w14:textId="77FF75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4EB25" w14:textId="0AE1A8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DBF57" w14:textId="0E0817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69552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226C0" w14:textId="676813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56BCA" w14:textId="1EBF0D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viral hepatitis with coma</w:t>
            </w:r>
          </w:p>
        </w:tc>
      </w:tr>
      <w:tr w:rsidR="00281A73" w:rsidRPr="00C728CD" w14:paraId="0001EFD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3DD219" w14:textId="32168C9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B20144" w14:textId="766526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E77507" w14:textId="13E458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179E4" w14:textId="646EF9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DEC54" w14:textId="105ACEB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18652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03DD0" w14:textId="06B98E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03299" w14:textId="178BC32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Autoimmune hepatitis</w:t>
            </w:r>
          </w:p>
        </w:tc>
      </w:tr>
      <w:tr w:rsidR="00281A73" w:rsidRPr="00C728CD" w14:paraId="17FA45F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AE5264" w14:textId="365119E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9B85CB" w14:textId="5B921E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6890D1" w14:textId="72D7ED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87420" w14:textId="4AD4AE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BAD10" w14:textId="5C2C6B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71240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B3CEC" w14:textId="2F1350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780D300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CD1D3" w14:textId="130502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Transjugular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intrahepatic creation of portosystemic shunt</w:t>
            </w:r>
          </w:p>
        </w:tc>
      </w:tr>
      <w:tr w:rsidR="00281A73" w:rsidRPr="00C728CD" w14:paraId="1BD586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26D805" w14:textId="33957BC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39F4BD" w14:textId="7DCB21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6E9DA0" w14:textId="0D2651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1C7FC" w14:textId="608ACC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1E59C" w14:textId="47CF3C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63409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2946D" w14:textId="7446E7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7824100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4CBA6" w14:textId="5F2421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Open insert tubal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 one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hepatic+common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bile ducts</w:t>
            </w:r>
          </w:p>
        </w:tc>
      </w:tr>
      <w:tr w:rsidR="00281A73" w:rsidRPr="00C728CD" w14:paraId="32197B7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04D739" w14:textId="49F7324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C16E29" w14:textId="7A93195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AC0D89" w14:textId="09AD89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174F" w14:textId="6F8C05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B2A08" w14:textId="69AD769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34087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86A53" w14:textId="3EAC44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A785200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3978A" w14:textId="71D51E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Cytomegaloviral hepatitis</w:t>
            </w:r>
          </w:p>
        </w:tc>
      </w:tr>
      <w:tr w:rsidR="00281A73" w:rsidRPr="00C728CD" w14:paraId="2740209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0C77AE" w14:textId="58EC9F6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581039" w14:textId="53CCBB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733584" w14:textId="4B86357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90ED9" w14:textId="62CF2C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B8B74" w14:textId="40DD27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69878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194D8" w14:textId="7F333D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43jJ.00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7E2AF" w14:textId="6BBF1B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D nucleic acid detection</w:t>
            </w:r>
          </w:p>
        </w:tc>
      </w:tr>
      <w:tr w:rsidR="00281A73" w:rsidRPr="00C728CD" w14:paraId="4ECA24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0629AE" w14:textId="6CF78EB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79E646" w14:textId="1796F9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83CF76" w14:textId="1CA24E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ADF5F" w14:textId="1B937D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822F1" w14:textId="04538C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97441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152D1" w14:textId="143462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7820400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2D88B" w14:textId="38B29F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Excision of extrahepatic bile ducts HFQ</w:t>
            </w:r>
          </w:p>
        </w:tc>
      </w:tr>
      <w:tr w:rsidR="00281A73" w:rsidRPr="00C728CD" w14:paraId="18BE0C9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197A2C" w14:textId="296C67A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70F4E6" w14:textId="72476B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7012C4" w14:textId="5493F77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CC2AA" w14:textId="4FA03C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4EF50" w14:textId="513D67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34642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DBE22" w14:textId="3BBCFA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Q48yz11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3F1BF" w14:textId="5BF350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hepatic fibrosis</w:t>
            </w:r>
          </w:p>
        </w:tc>
      </w:tr>
      <w:tr w:rsidR="00281A73" w:rsidRPr="00C728CD" w14:paraId="32D5E8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2C7BAE" w14:textId="6DF707F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91C170" w14:textId="150127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B6D003" w14:textId="2010F0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6D343" w14:textId="0402BA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398D1" w14:textId="77AD7B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89000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A5DD9" w14:textId="5569F8A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7801500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F1218" w14:textId="5D7551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Left hepatic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trisegmentectomy</w:t>
            </w:r>
            <w:proofErr w:type="spellEnd"/>
          </w:p>
        </w:tc>
      </w:tr>
      <w:tr w:rsidR="00281A73" w:rsidRPr="00C728CD" w14:paraId="758D522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0FD778" w14:textId="2BF7BE6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C9F5E6" w14:textId="16F42F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EB7A8F" w14:textId="1E1DA2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9791F" w14:textId="5EC265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6471" w14:textId="62CCCCA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104243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22D26" w14:textId="65D2F1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4JQF.00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AEC70" w14:textId="688066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antigen positive</w:t>
            </w:r>
          </w:p>
        </w:tc>
      </w:tr>
      <w:tr w:rsidR="00281A73" w:rsidRPr="00C728CD" w14:paraId="626501D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2FF2BA" w14:textId="4664BC4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7FBE89" w14:textId="46F15A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BD5601" w14:textId="50AB3D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91BBC" w14:textId="10F0478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9DE0E" w14:textId="6CF588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106878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9901" w14:textId="228CCF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65MF000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26DA5" w14:textId="0EF884E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Third combined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paediatric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hepatitis A and B vaccination</w:t>
            </w:r>
          </w:p>
        </w:tc>
      </w:tr>
      <w:tr w:rsidR="00281A73" w:rsidRPr="00C728CD" w14:paraId="77D8E0A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469348" w14:textId="5E012E3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8D0E4A" w14:textId="496090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6A249F" w14:textId="3BBB91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BA56E" w14:textId="6AE90C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6333E" w14:textId="0993FD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34903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8B9E5" w14:textId="0D6493C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PB62.11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08771" w14:textId="6685C00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hepatic cyst</w:t>
            </w:r>
          </w:p>
        </w:tc>
      </w:tr>
      <w:tr w:rsidR="00281A73" w:rsidRPr="00C728CD" w14:paraId="61F058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E3FF17" w14:textId="41ECC80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BDF0FE" w14:textId="0DCE30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D31FBB" w14:textId="04519A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53281" w14:textId="0726E1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F7C85" w14:textId="79A280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15562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8C53E" w14:textId="6A3B4F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J633000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3CDF0" w14:textId="0071B9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Toxic hepatitis</w:t>
            </w:r>
          </w:p>
        </w:tc>
      </w:tr>
      <w:tr w:rsidR="00281A73" w:rsidRPr="00C728CD" w14:paraId="64772B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BE2813" w14:textId="79F1AD7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145BDD" w14:textId="65D675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14E39B" w14:textId="78AD21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CA599" w14:textId="2E0535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9B4D3" w14:textId="18F3CA0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30586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ADF1D" w14:textId="5B9B2A9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A707200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E3AEB" w14:textId="6ABDC2D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viral hepatitis C</w:t>
            </w:r>
          </w:p>
        </w:tc>
      </w:tr>
      <w:tr w:rsidR="00281A73" w:rsidRPr="00C728CD" w14:paraId="6D2E2E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383BCB" w14:textId="757217D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5AA693" w14:textId="780574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B5285A" w14:textId="1C1A4D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9BB19" w14:textId="22FD65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B5C9D" w14:textId="6E2C2B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99898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CC527" w14:textId="2F976A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9kR..00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46C5E" w14:textId="5EE8EC4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hepatitis annual review - enhanced services admin</w:t>
            </w:r>
          </w:p>
        </w:tc>
      </w:tr>
      <w:tr w:rsidR="00281A73" w:rsidRPr="00C728CD" w14:paraId="669F7CF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CF9291" w14:textId="3E67452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36A3E8" w14:textId="6554D7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63AF651" w14:textId="63A3CB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83ECB" w14:textId="4F58BF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C285" w14:textId="1AAC97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C3AD1" w14:textId="6A4081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J633z00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916E0" w14:textId="47AD54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unspecified NOS</w:t>
            </w:r>
          </w:p>
        </w:tc>
      </w:tr>
      <w:tr w:rsidR="00281A73" w:rsidRPr="00C728CD" w14:paraId="574AE1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B4FB07" w14:textId="6D362D5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0F1B00" w14:textId="73EFFA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8BB894" w14:textId="613E2D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4B6B2" w14:textId="57B9EF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19598" w14:textId="131BB9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35589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4B445" w14:textId="29AA07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4JQ3.00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4A2EB" w14:textId="7AE12E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virus genotype</w:t>
            </w:r>
          </w:p>
        </w:tc>
      </w:tr>
      <w:tr w:rsidR="00281A73" w:rsidRPr="00C728CD" w14:paraId="559013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FD9FCE" w14:textId="052EA52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E88EC8" w14:textId="17486AA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BA6C8A" w14:textId="6DCD3F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2DAD4" w14:textId="0740E45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1B1AF" w14:textId="5F857A4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11431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A6908" w14:textId="1EB011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ZV02B00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C254E" w14:textId="63A933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[V]Hepatitis B carrier</w:t>
            </w:r>
          </w:p>
        </w:tc>
      </w:tr>
      <w:tr w:rsidR="00281A73" w:rsidRPr="00C728CD" w14:paraId="7B914AF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C9F978" w14:textId="2EFF9C2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7464E1" w14:textId="74BFDB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4F0858" w14:textId="5D6FF9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FF482" w14:textId="069CA4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3DF37" w14:textId="425670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71F77" w14:textId="0916DC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EF3F1" w14:textId="4D1032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hepatic failure</w:t>
            </w:r>
          </w:p>
        </w:tc>
      </w:tr>
      <w:tr w:rsidR="00281A73" w:rsidRPr="00C728CD" w14:paraId="7D7B8BD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47461E" w14:textId="4A3DD3C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59C0D1" w14:textId="474F0F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46FC8D" w14:textId="24941E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372FB" w14:textId="206477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EE525" w14:textId="494758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52537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98DBD" w14:textId="511A61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B161100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F6893" w14:textId="7C1AED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hepatic duct</w:t>
            </w:r>
          </w:p>
        </w:tc>
      </w:tr>
      <w:tr w:rsidR="00281A73" w:rsidRPr="00C728CD" w14:paraId="073E110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EA6B39" w14:textId="4689F8B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203BD4" w14:textId="149EEA4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A410DB" w14:textId="20515B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7570E" w14:textId="227413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3A874" w14:textId="5A21C2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112045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220FC" w14:textId="5C3F19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J632100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86241" w14:textId="7BC98C3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late syphilis</w:t>
            </w:r>
          </w:p>
        </w:tc>
      </w:tr>
      <w:tr w:rsidR="00281A73" w:rsidRPr="00C728CD" w14:paraId="10B877D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6C0D02" w14:textId="25CA04F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3C03AE" w14:textId="59A941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661103" w14:textId="0EA78E8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78206" w14:textId="6B7A857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3E32B" w14:textId="565F48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111978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EAAEF" w14:textId="2071071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06325" w14:textId="2B2A2B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genotype 6</w:t>
            </w:r>
          </w:p>
        </w:tc>
      </w:tr>
      <w:tr w:rsidR="00281A73" w:rsidRPr="00C728CD" w14:paraId="4EE080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FE22C9" w14:textId="128D0E8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896299" w14:textId="780202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983870" w14:textId="59BC760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9E4A6" w14:textId="6C5C1E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5847B" w14:textId="250595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49490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823CB" w14:textId="624FB9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G74y900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21D07" w14:textId="2797C4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Embolism and thrombosis of the hepatic artery</w:t>
            </w:r>
          </w:p>
        </w:tc>
      </w:tr>
      <w:tr w:rsidR="00281A73" w:rsidRPr="00C728CD" w14:paraId="24FE2C2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F472FE" w14:textId="1158C67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EC432E" w14:textId="57B644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DA0B70" w14:textId="3753789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5855B" w14:textId="094CBE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9BA57" w14:textId="602F08D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27175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E83FB" w14:textId="0772F5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43B4.00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A0F00" w14:textId="605051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Hepatitis B surface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antig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+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ve</w:t>
            </w:r>
            <w:proofErr w:type="spellEnd"/>
          </w:p>
        </w:tc>
      </w:tr>
      <w:tr w:rsidR="00281A73" w:rsidRPr="00C728CD" w14:paraId="4D18B18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2015BE" w14:textId="0A410C6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EED909" w14:textId="38003E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092541" w14:textId="3707CD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7198A" w14:textId="49899F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B7E54" w14:textId="3FB071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58876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A2305" w14:textId="6F0A03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E741A" w14:textId="6E3C3E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other viral disease</w:t>
            </w:r>
          </w:p>
        </w:tc>
      </w:tr>
      <w:tr w:rsidR="00281A73" w:rsidRPr="00C728CD" w14:paraId="1F9C98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301464" w14:textId="214C1A7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8B039E" w14:textId="5699BA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167C39" w14:textId="64D86AE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8568C" w14:textId="515107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D0968" w14:textId="2CAC82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65823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EBEBB" w14:textId="712973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817FA" w14:textId="5E386F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Open dilation of anastomosis of hepatic duct</w:t>
            </w:r>
          </w:p>
        </w:tc>
      </w:tr>
      <w:tr w:rsidR="00281A73" w:rsidRPr="00C728CD" w14:paraId="6D4E7F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FC86CB" w14:textId="4193CE0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CBC6B4" w14:textId="67B1249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92C0A2" w14:textId="25E86B3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4C723" w14:textId="5A4E8A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88413" w14:textId="123172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104225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F9836" w14:textId="0DFA30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Q434100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EF1C9" w14:textId="523624E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Giant cell hepatitis causing neonatal jaundice</w:t>
            </w:r>
          </w:p>
        </w:tc>
      </w:tr>
      <w:tr w:rsidR="00281A73" w:rsidRPr="00C728CD" w14:paraId="7D5A47E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D34B1DB" w14:textId="220BC0F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97F27B" w14:textId="079FFA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3E1CF1" w14:textId="1C6521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93598" w14:textId="521A1B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A0592" w14:textId="4E8F61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97816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ADE4" w14:textId="6D96CBE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00DB2" w14:textId="4D185F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Connection of hepatic duct NOS</w:t>
            </w:r>
          </w:p>
        </w:tc>
      </w:tr>
      <w:tr w:rsidR="00281A73" w:rsidRPr="00C728CD" w14:paraId="4C40B21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A8B5EE" w14:textId="2DE7EA0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58193F" w14:textId="72EFC78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CD38B0" w14:textId="2C5F89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4AE9F" w14:textId="08E3B3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BFF2E" w14:textId="22589A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95048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92D1A" w14:textId="3C306F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40A6D" w14:textId="29299C0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Open insert tubal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prosthes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 both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hepatic+common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bile ducts</w:t>
            </w:r>
          </w:p>
        </w:tc>
      </w:tr>
      <w:tr w:rsidR="00281A73" w:rsidRPr="00C728CD" w14:paraId="00E12F1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C206C0" w14:textId="5453753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89E2A0" w14:textId="55C723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C7EF3D" w14:textId="0E052A9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1CC35" w14:textId="67B075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3C6F4" w14:textId="778F778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42CDF" w14:textId="55E9A7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A701.11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A43A0" w14:textId="7FD34B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Infective hepatitis</w:t>
            </w:r>
          </w:p>
        </w:tc>
      </w:tr>
      <w:tr w:rsidR="00281A73" w:rsidRPr="00C728CD" w14:paraId="56F617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792052" w14:textId="5C56D09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D9AE59" w14:textId="375EF9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026DE3" w14:textId="4804C3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E8A56" w14:textId="37574A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DDC3C" w14:textId="2AC0AC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23511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6BF37" w14:textId="3C9F5F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27D84" w14:textId="492D833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coma</w:t>
            </w:r>
          </w:p>
        </w:tc>
      </w:tr>
      <w:tr w:rsidR="00281A73" w:rsidRPr="00C728CD" w14:paraId="58EA733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85D282" w14:textId="6AFB338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E9C701" w14:textId="5F8198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843BEA" w14:textId="208E2FF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B75F3" w14:textId="7872FC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89B02" w14:textId="6E3D91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40844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F6A40" w14:textId="4B1381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AC8y100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C00E0" w14:textId="465118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Capillaria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hepatica</w:t>
            </w:r>
          </w:p>
        </w:tc>
      </w:tr>
      <w:tr w:rsidR="00281A73" w:rsidRPr="00C728CD" w14:paraId="536463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3EAE99" w14:textId="74A4D1A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BCE045" w14:textId="40A34E7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F4BC37" w14:textId="0D751E2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55B46" w14:textId="64AF94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B8FB4" w14:textId="3EEBFA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4CF3A" w14:textId="7DEE2B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E8797" w14:textId="35096F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alcoholic hepatitis</w:t>
            </w:r>
          </w:p>
        </w:tc>
      </w:tr>
      <w:tr w:rsidR="00281A73" w:rsidRPr="00C728CD" w14:paraId="7E60D8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C15B08" w14:textId="5BFFD4C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CE1141" w14:textId="4BACB3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78D22A" w14:textId="08B032A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37025" w14:textId="30D64C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221F1" w14:textId="283A9A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100592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D06FA" w14:textId="6B4775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J61y600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151EE" w14:textId="2F671F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fibrosis with hepatic sclerosis</w:t>
            </w:r>
          </w:p>
        </w:tc>
      </w:tr>
      <w:tr w:rsidR="00281A73" w:rsidRPr="00C728CD" w14:paraId="3D1415C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0FF6AD" w14:textId="182546E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77382C" w14:textId="5BDCFD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B2A3FB" w14:textId="52B925F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9D6A3" w14:textId="7D0A79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BE7D5" w14:textId="15E5AD1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53877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9AE31" w14:textId="272D9B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C8983" w14:textId="1BA6EF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hepatitis unspecified</w:t>
            </w:r>
          </w:p>
        </w:tc>
      </w:tr>
      <w:tr w:rsidR="00281A73" w:rsidRPr="00C728CD" w14:paraId="3430691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9697C4" w14:textId="1EC9A5C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492F9E" w14:textId="4756A9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B48C27" w14:textId="188DB2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18025" w14:textId="66D6B3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DEC52" w14:textId="55A117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63116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000AC" w14:textId="20171D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7801600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69C21" w14:textId="31D45BF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Right hepatic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trisegmentectomy</w:t>
            </w:r>
            <w:proofErr w:type="spellEnd"/>
          </w:p>
        </w:tc>
      </w:tr>
      <w:tr w:rsidR="00281A73" w:rsidRPr="00C728CD" w14:paraId="4257E1C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C48520" w14:textId="71F3B8E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33C3F6" w14:textId="107729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F19C12" w14:textId="67C88E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D2100" w14:textId="5D5E00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7DB42" w14:textId="7A463F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22168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36026" w14:textId="740703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C5E3C" w14:textId="4C2601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Subacute hepatitis - noninfective</w:t>
            </w:r>
          </w:p>
        </w:tc>
      </w:tr>
      <w:tr w:rsidR="00281A73" w:rsidRPr="00C728CD" w14:paraId="41DA0FE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95CDDB" w14:textId="4A2E11D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071C88" w14:textId="473B4F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DE5C4E" w14:textId="38DC20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80070" w14:textId="78B349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5BC4E" w14:textId="110B5A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101535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5BA4E" w14:textId="7BA381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8FE22" w14:textId="4ABC7F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+ adenovirus</w:t>
            </w:r>
          </w:p>
        </w:tc>
      </w:tr>
      <w:tr w:rsidR="00281A73" w:rsidRPr="00C728CD" w14:paraId="421D3D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B6CDA9" w14:textId="2F18D1E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FCB6A4" w14:textId="129B46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F7A126" w14:textId="65F922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DF41D" w14:textId="06FB577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AD70D" w14:textId="735714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70083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8D162" w14:textId="6EC882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SB21100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57745" w14:textId="1D3150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vein injury</w:t>
            </w:r>
          </w:p>
        </w:tc>
      </w:tr>
      <w:tr w:rsidR="00281A73" w:rsidRPr="00C728CD" w14:paraId="7A99B3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9AC307" w14:textId="36A6A4B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38E2C5" w14:textId="3DAA7C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6089BD" w14:textId="558DC4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10043" w14:textId="113CC5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3D3B3" w14:textId="637F53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35625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D26D6" w14:textId="26C37E1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Q434000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7AB0B" w14:textId="34CA28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Perinatal hepatitis causing jaundice, unspecified</w:t>
            </w:r>
          </w:p>
        </w:tc>
      </w:tr>
      <w:tr w:rsidR="00281A73" w:rsidRPr="00C728CD" w14:paraId="6866EA5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B30E9A" w14:textId="4EE136F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43FDB7" w14:textId="777F08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69322A" w14:textId="208E2F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6698D" w14:textId="203979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BF61B" w14:textId="58049F9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34316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D1FE9" w14:textId="446A9C2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7N33311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DE6A9" w14:textId="48F53E2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[SO]Hepatic duct NEC</w:t>
            </w:r>
          </w:p>
        </w:tc>
      </w:tr>
      <w:tr w:rsidR="00281A73" w:rsidRPr="00C728CD" w14:paraId="7C5DE38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25139B" w14:textId="7A229D4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36DF59A" w14:textId="317C3A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73FC0C" w14:textId="595E45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92FCC" w14:textId="7F6F5F0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BA456" w14:textId="6E9EB7E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58088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C616B" w14:textId="5A0344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B151400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2081B" w14:textId="4A7486B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intrahepatic gall duct</w:t>
            </w:r>
          </w:p>
        </w:tc>
      </w:tr>
      <w:tr w:rsidR="00281A73" w:rsidRPr="00C728CD" w14:paraId="7F9E10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08810D" w14:textId="2E2E100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4B9AF2" w14:textId="61139D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844434" w14:textId="3A6B11D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95654" w14:textId="48EF54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1D3BE" w14:textId="207C2B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111206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50A33" w14:textId="568D0F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J631300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508C4" w14:textId="7C900A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in mumps</w:t>
            </w:r>
          </w:p>
        </w:tc>
      </w:tr>
      <w:tr w:rsidR="00281A73" w:rsidRPr="00C728CD" w14:paraId="0E43ED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EA1512" w14:textId="5E11526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37212B" w14:textId="209AD56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0028FE" w14:textId="720D85B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15EDC" w14:textId="5D3E4E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0D571" w14:textId="3A5AFEC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23433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940BF" w14:textId="4FEE04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B161.00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59A0F" w14:textId="793E99C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of extrahepatic bile ducts</w:t>
            </w:r>
          </w:p>
        </w:tc>
      </w:tr>
      <w:tr w:rsidR="00281A73" w:rsidRPr="00C728CD" w14:paraId="419B3AA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03CCE1" w14:textId="094E504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D7D570" w14:textId="0F55DF3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2413B6" w14:textId="4A56CB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507C7" w14:textId="08655C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85541" w14:textId="339312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26405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B711C" w14:textId="2C33BD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F187C" w14:textId="57F596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granulomas in sarcoidosis</w:t>
            </w:r>
          </w:p>
        </w:tc>
      </w:tr>
      <w:tr w:rsidR="00281A73" w:rsidRPr="00C728CD" w14:paraId="27E0571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BC9479" w14:textId="20DBCA2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98C80A" w14:textId="0DD5EE6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3EF8A2" w14:textId="2A413A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51FE4" w14:textId="0B64A4A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53AC8" w14:textId="2F0DB9B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28703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CD309" w14:textId="3C9B79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ZV02C00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8EBF2" w14:textId="338D33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[V]Hepatitis C carrier</w:t>
            </w:r>
          </w:p>
        </w:tc>
      </w:tr>
      <w:tr w:rsidR="00281A73" w:rsidRPr="00C728CD" w14:paraId="5E5A92E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44BBD6" w14:textId="21FFA36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E6B14B" w14:textId="10E369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2C7F10" w14:textId="18421F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3432F" w14:textId="6B84F7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528A7" w14:textId="670EF0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15855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592EB" w14:textId="4334ECC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J600100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20BC6" w14:textId="606B66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hepatitis - noninfective</w:t>
            </w:r>
          </w:p>
        </w:tc>
      </w:tr>
      <w:tr w:rsidR="00281A73" w:rsidRPr="00C728CD" w14:paraId="1AB53F4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2151DD" w14:textId="21918A5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4E5131" w14:textId="434497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8DB0B3" w14:textId="385CFB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08C15" w14:textId="556DA9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ADF4B" w14:textId="6B05D29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66899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4F5AB" w14:textId="596C7A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J639.00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18E84" w14:textId="31A4F2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granulomas in berylliosis</w:t>
            </w:r>
          </w:p>
        </w:tc>
      </w:tr>
      <w:tr w:rsidR="00281A73" w:rsidRPr="00C728CD" w14:paraId="23D005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8636BA" w14:textId="6D33A19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EE8650" w14:textId="516AEFD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A397EE" w14:textId="7C0728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882BD" w14:textId="432701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C8179" w14:textId="4A8335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45939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FDF9D" w14:textId="26B88CB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AE23.00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27004" w14:textId="10FBAE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Sequelae of viral hepatitis</w:t>
            </w:r>
          </w:p>
        </w:tc>
      </w:tr>
      <w:tr w:rsidR="00281A73" w:rsidRPr="00C728CD" w14:paraId="15B5221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523836" w14:textId="68900DF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44338AD" w14:textId="65BA9C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E1FC25" w14:textId="7602A8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2F33B" w14:textId="0E8099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9E577" w14:textId="768BA93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17330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4E790" w14:textId="66E6A38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J613000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45748" w14:textId="391C4D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Alcoholic hepatic failure</w:t>
            </w:r>
          </w:p>
        </w:tc>
      </w:tr>
      <w:tr w:rsidR="00281A73" w:rsidRPr="00C728CD" w14:paraId="20B4454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E3D98B5" w14:textId="7F301EE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1840CE" w14:textId="10BBC7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7AEBC9" w14:textId="0D5F6A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46CC4" w14:textId="5152176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D6083" w14:textId="5557B3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7957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C5C1A" w14:textId="209728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J614111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63B77" w14:textId="620479A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Autoimmune chronic active hepatitis</w:t>
            </w:r>
          </w:p>
        </w:tc>
      </w:tr>
      <w:tr w:rsidR="00281A73" w:rsidRPr="00C728CD" w14:paraId="4F38AFE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3F4232" w14:textId="43770F8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DB3DEB" w14:textId="11D260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E364B1" w14:textId="193646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AD21D" w14:textId="5D0F2B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B6719" w14:textId="29F60E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99649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EE547" w14:textId="5F8C38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P744.00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E9B4D" w14:textId="2161B07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vein - hepatic artery fistula</w:t>
            </w:r>
          </w:p>
        </w:tc>
      </w:tr>
      <w:tr w:rsidR="00281A73" w:rsidRPr="00C728CD" w14:paraId="665901B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129C5A" w14:textId="56A5D00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04E397" w14:textId="51BAF15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9BE8DB" w14:textId="1450BD3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0DA98" w14:textId="2DFBD8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EEC89" w14:textId="31BAE0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112029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50C3A" w14:textId="694005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AyuB400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2D958" w14:textId="5819DBB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[X]Unspecified viral hepatitis without coma</w:t>
            </w:r>
          </w:p>
        </w:tc>
      </w:tr>
      <w:tr w:rsidR="00281A73" w:rsidRPr="00C728CD" w14:paraId="3C012A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EA7AFB" w14:textId="4085C04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7CB9D0" w14:textId="638E08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F1371C" w14:textId="207E5F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BD8C7" w14:textId="347ADC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83F8E" w14:textId="6858B7C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27174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B0EB1" w14:textId="2E907F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43B5.00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F698E" w14:textId="786FA3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e antigen present</w:t>
            </w:r>
          </w:p>
        </w:tc>
      </w:tr>
      <w:tr w:rsidR="00281A73" w:rsidRPr="00C728CD" w14:paraId="23FBC5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45F70E" w14:textId="1F4E61D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3239CFE" w14:textId="77DEEEE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4A8BFF" w14:textId="24F24B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999AA" w14:textId="4EEA85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8FB68" w14:textId="16018D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186F1" w14:textId="549DDA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2J21.00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2B44D" w14:textId="46C46A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A immune</w:t>
            </w:r>
          </w:p>
        </w:tc>
      </w:tr>
      <w:tr w:rsidR="00281A73" w:rsidRPr="00C728CD" w14:paraId="47FBBB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D6C2DB" w14:textId="6258D5C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FE125E" w14:textId="11FA07A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136C93" w14:textId="4B4903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927BA" w14:textId="1327A46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61317" w14:textId="72DB98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98148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73166" w14:textId="6D709BB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J61y800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ED9F1" w14:textId="1412D8C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Nonalcoholic steatohepatitis</w:t>
            </w:r>
          </w:p>
        </w:tc>
      </w:tr>
      <w:tr w:rsidR="00281A73" w:rsidRPr="00C728CD" w14:paraId="0827DCF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687A15" w14:textId="392362C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205F8E" w14:textId="776219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FEA207" w14:textId="3F2722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ABF68" w14:textId="2AAE7E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DE2F4" w14:textId="03249F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104579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8933D" w14:textId="2EF52E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57AE2" w14:textId="0EFA3A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hepatitis C</w:t>
            </w:r>
          </w:p>
        </w:tc>
      </w:tr>
      <w:tr w:rsidR="00281A73" w:rsidRPr="00C728CD" w14:paraId="46BD09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A45B37" w14:textId="3D1014C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4C31C2" w14:textId="67AD6C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1DC515" w14:textId="2C3A66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E75CC" w14:textId="79B14F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9CB4E" w14:textId="2251C6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94033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95204" w14:textId="3626C4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7.80E+02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C45C3" w14:textId="085E5FE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transluminal insertion stent graft hepatic artery</w:t>
            </w:r>
          </w:p>
        </w:tc>
      </w:tr>
      <w:tr w:rsidR="00281A73" w:rsidRPr="00C728CD" w14:paraId="52ECF2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4C187B" w14:textId="201BAC9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541DF9" w14:textId="2082EF3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0E9387" w14:textId="7DCEC4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E731D" w14:textId="40FA57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30DE9" w14:textId="5EF08E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59579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9461D" w14:textId="4D93F2D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7808000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38F4A" w14:textId="3FD6F6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Percutaneous transluminal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embolisation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of hepatic artery</w:t>
            </w:r>
          </w:p>
        </w:tc>
      </w:tr>
      <w:tr w:rsidR="00281A73" w:rsidRPr="00C728CD" w14:paraId="32B079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A10FEE" w14:textId="25FEB08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ECECAA" w14:textId="675F0F7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3FE901" w14:textId="780B59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AD4DC" w14:textId="0BDF1E7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4BB63" w14:textId="09A0C3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25383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5990A" w14:textId="776E558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J61y400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CC078" w14:textId="5ED4AE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fibrosis</w:t>
            </w:r>
          </w:p>
        </w:tc>
      </w:tr>
      <w:tr w:rsidR="00281A73" w:rsidRPr="00C728CD" w14:paraId="7FE0542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4E5DED" w14:textId="239C14B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762630" w14:textId="5402C7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A3D827" w14:textId="5FE969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82C67" w14:textId="641A6C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C5C43" w14:textId="64D437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30884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C3EF2" w14:textId="3C593A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4J3B.00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7A420" w14:textId="46299B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viral load</w:t>
            </w:r>
          </w:p>
        </w:tc>
      </w:tr>
      <w:tr w:rsidR="00281A73" w:rsidRPr="00C728CD" w14:paraId="5BBBD7D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FB1224" w14:textId="02F78D0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F3AA33" w14:textId="70CD5F1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D52611" w14:textId="124AA4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23538" w14:textId="06A337B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04D0F" w14:textId="3E9CE2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50245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8F645" w14:textId="239FFC9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Q409100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C62ED" w14:textId="4BA9790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Congenital hepatitis B infection</w:t>
            </w:r>
          </w:p>
        </w:tc>
      </w:tr>
      <w:tr w:rsidR="00281A73" w:rsidRPr="00C728CD" w14:paraId="06E2A96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4BB6AC" w14:textId="34113E2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4ABE297" w14:textId="64CDA1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20893A" w14:textId="20A1A7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D7620" w14:textId="31C9EF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96D70" w14:textId="2AE834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108343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823EC" w14:textId="29371A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AyuB100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70474" w14:textId="41F3A0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[X]Other chronic viral hepatitis</w:t>
            </w:r>
          </w:p>
        </w:tc>
      </w:tr>
      <w:tr w:rsidR="00281A73" w:rsidRPr="00C728CD" w14:paraId="0B5A06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3AAF24" w14:textId="799278E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5DDD14" w14:textId="454FE1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F742C5" w14:textId="70D826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97F2C" w14:textId="328E6B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07B45" w14:textId="1CCC0C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25589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6006C" w14:textId="5AFD968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C376100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B20E7" w14:textId="4D83F5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Alpha-1-antitrypsin hepatitis</w:t>
            </w:r>
          </w:p>
        </w:tc>
      </w:tr>
      <w:tr w:rsidR="00281A73" w:rsidRPr="00C728CD" w14:paraId="314E0C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FDB289" w14:textId="58D28A0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B6F32F" w14:textId="75B571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F9C1B82" w14:textId="05FC66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7FE00" w14:textId="4DB049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8338B" w14:textId="7EF2DE5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62214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E4AE9" w14:textId="4649926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B715400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CD0AA" w14:textId="0F81E2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Benign neoplasm of hepatic duct</w:t>
            </w:r>
          </w:p>
        </w:tc>
      </w:tr>
      <w:tr w:rsidR="00281A73" w:rsidRPr="00C728CD" w14:paraId="412B6A2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E05830" w14:textId="0FD5F71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A412CA" w14:textId="067AC8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7191B1" w14:textId="0EA7AD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F29FD" w14:textId="2B174C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A9DF5" w14:textId="37D6ED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70649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AB20D" w14:textId="4B633F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A72x000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D3B5F" w14:textId="399309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Mumps hepatitis</w:t>
            </w:r>
          </w:p>
        </w:tc>
      </w:tr>
      <w:tr w:rsidR="00281A73" w:rsidRPr="00C728CD" w14:paraId="6890399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36B186" w14:textId="05EA912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4524E4" w14:textId="527354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A5160C" w14:textId="799E49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B8E52" w14:textId="1BEFD3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FAFF7" w14:textId="5A8DF8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99580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E57D8" w14:textId="1388D7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B808100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CCD64" w14:textId="03B33E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Carcinoma in situ of intrahepatic bile ducts</w:t>
            </w:r>
          </w:p>
        </w:tc>
      </w:tr>
      <w:tr w:rsidR="00281A73" w:rsidRPr="00C728CD" w14:paraId="1F43A20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906C98" w14:textId="3917DA6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A2E66D" w14:textId="498FA7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6EA9F5" w14:textId="667F2E0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AE4FC" w14:textId="1F3FB4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F6E3D" w14:textId="69F1B46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63155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4FA11" w14:textId="78A237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7822y00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A4B33" w14:textId="02311A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connection of hepatic duct</w:t>
            </w:r>
          </w:p>
        </w:tc>
      </w:tr>
      <w:tr w:rsidR="00281A73" w:rsidRPr="00C728CD" w14:paraId="7E57C7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F925E3" w14:textId="4F32919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2F30BB" w14:textId="5B57F13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6D69C6" w14:textId="2CE9F2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FA3BA" w14:textId="7D5FEF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8E564" w14:textId="646F3DA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20137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530D3" w14:textId="1A9CC1E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F0677" w14:textId="0AC68D8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Unspecified viral hepatitis</w:t>
            </w:r>
          </w:p>
        </w:tc>
      </w:tr>
      <w:tr w:rsidR="00281A73" w:rsidRPr="00C728CD" w14:paraId="5223FB6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FDFC8C" w14:textId="6C0A7EC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CE857E" w14:textId="55F3B59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E3E559" w14:textId="21968FB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2787A" w14:textId="1E8E2C3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9E71" w14:textId="4F434F0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14106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EF86B" w14:textId="643B16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43d8.00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CF086" w14:textId="49D328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B surface antibody level</w:t>
            </w:r>
          </w:p>
        </w:tc>
      </w:tr>
      <w:tr w:rsidR="00281A73" w:rsidRPr="00C728CD" w14:paraId="30B16D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D0B54E" w14:textId="0B93107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C83E4B" w14:textId="797A85E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0A6543" w14:textId="3AF937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BA703" w14:textId="3A80D8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30F9B" w14:textId="7BFF5C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102568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A8E57" w14:textId="0E7A601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4JQD.00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38210" w14:textId="07C553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viral ribonucleic acid PCR positive</w:t>
            </w:r>
          </w:p>
        </w:tc>
      </w:tr>
      <w:tr w:rsidR="00281A73" w:rsidRPr="00C728CD" w14:paraId="3182D4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51B51F" w14:textId="4502743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9E541C" w14:textId="1D94B0C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0D7497" w14:textId="7184BC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E8419" w14:textId="3A622F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E723F" w14:textId="63B76D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101954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1B972" w14:textId="0EE4C6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AyuJ900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42D18" w14:textId="79B1ED9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[X]Sequelae of viral hepatitis</w:t>
            </w:r>
          </w:p>
        </w:tc>
      </w:tr>
      <w:tr w:rsidR="00281A73" w:rsidRPr="00C728CD" w14:paraId="4E1F0A8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651212" w14:textId="1E52132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72FA82" w14:textId="24D522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012006" w14:textId="4D893D2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65501" w14:textId="24A66B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7E480" w14:textId="1F6EC5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111977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5D3DF" w14:textId="77914FF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DF5E4" w14:textId="1CB6517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genotype 5</w:t>
            </w:r>
          </w:p>
        </w:tc>
      </w:tr>
      <w:tr w:rsidR="00281A73" w:rsidRPr="00C728CD" w14:paraId="29069C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B6F025" w14:textId="3A5F8FD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27B461" w14:textId="6ACB56B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3FA728" w14:textId="1D759FE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C9308" w14:textId="7833DE3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16A27" w14:textId="78E15E1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28904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2489C" w14:textId="78E37E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65PM.00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87ED5" w14:textId="4A7824B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contact</w:t>
            </w:r>
          </w:p>
        </w:tc>
      </w:tr>
      <w:tr w:rsidR="00281A73" w:rsidRPr="00C728CD" w14:paraId="70BA08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A8DDAA" w14:textId="2994513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4CAECE" w14:textId="4CB9799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DAEBD4" w14:textId="76F2AC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5F96F" w14:textId="3490A6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EF3DD" w14:textId="2C6280C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54103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E2547" w14:textId="59F2B5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B16..00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8CCEA" w14:textId="4F30527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Malignant neoplasm gallbladder and extrahepatic bile ducts</w:t>
            </w:r>
          </w:p>
        </w:tc>
      </w:tr>
      <w:tr w:rsidR="00281A73" w:rsidRPr="00C728CD" w14:paraId="4684CD7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9A2587" w14:textId="1E34290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9E65F6" w14:textId="477DC43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BA77DF" w14:textId="1EC7DFA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54FE5" w14:textId="36E9AC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6F2A3" w14:textId="3D984B6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104892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72729" w14:textId="1691C1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A70D.00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648D4" w14:textId="70B65A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genotype 4</w:t>
            </w:r>
          </w:p>
        </w:tc>
      </w:tr>
      <w:tr w:rsidR="00281A73" w:rsidRPr="00C728CD" w14:paraId="0BFC7D0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857BA4" w14:textId="66227BC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E51B98" w14:textId="6556CBA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6067F7" w14:textId="4FB495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14F17" w14:textId="5D8710C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3EF77" w14:textId="219C73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56070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64DFE" w14:textId="0A150A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J62y.11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AF817" w14:textId="643F981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Hepatic failure NOS</w:t>
            </w:r>
          </w:p>
        </w:tc>
      </w:tr>
      <w:tr w:rsidR="00281A73" w:rsidRPr="00C728CD" w14:paraId="195F96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90035C" w14:textId="6BA8BCE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DDD038" w14:textId="004373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89A820" w14:textId="4B5C58C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37472" w14:textId="02EF3F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70251" w14:textId="2F551B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97735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0D384" w14:textId="6F134A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9kZ..11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F2C9F" w14:textId="52250B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B screening positive</w:t>
            </w:r>
          </w:p>
        </w:tc>
      </w:tr>
      <w:tr w:rsidR="00281A73" w:rsidRPr="00C728CD" w14:paraId="41C0991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E07D78" w14:textId="4CF0946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3A6F49" w14:textId="676627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CC25BF" w14:textId="2F766F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1159D" w14:textId="6B7419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6DA03" w14:textId="600A65D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95926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684DA" w14:textId="09F252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9kZ..00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357EA" w14:textId="3048985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B screening positive - enhanced services admin</w:t>
            </w:r>
          </w:p>
        </w:tc>
      </w:tr>
      <w:tr w:rsidR="00281A73" w:rsidRPr="00C728CD" w14:paraId="774CAA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6F61D3" w14:textId="752AEF7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08B9D6" w14:textId="5E81491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CE2CF2" w14:textId="01BEFC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F1077" w14:textId="797B53A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762D3" w14:textId="0B45155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100834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6F7F7" w14:textId="74519FF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7Q05200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3AB3B" w14:textId="7A72F1B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B treatment drugs Band 1</w:t>
            </w:r>
          </w:p>
        </w:tc>
      </w:tr>
      <w:tr w:rsidR="00281A73" w:rsidRPr="00C728CD" w14:paraId="2FC8FA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96112A" w14:textId="068B508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1D553E" w14:textId="4725EDD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5C1552" w14:textId="4073681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AD6E9" w14:textId="4D57330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3869C" w14:textId="254DBE4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28568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FB99B" w14:textId="328A8E9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43X3.00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04C38" w14:textId="088D82B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Hepatitis C antibody test positive</w:t>
            </w:r>
          </w:p>
        </w:tc>
      </w:tr>
      <w:tr w:rsidR="00281A73" w:rsidRPr="00C728CD" w14:paraId="759A3F1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54FCDF" w14:textId="060B2F6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75AE89" w14:textId="13761C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B58819" w14:textId="1A34BA6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3081E" w14:textId="43B04B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B22FD" w14:textId="5D5155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112044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A37AE" w14:textId="143D46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J615F00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6CAAD" w14:textId="0DD90E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Syphilitic portal cirrhosis</w:t>
            </w:r>
          </w:p>
        </w:tc>
      </w:tr>
      <w:tr w:rsidR="00281A73" w:rsidRPr="00C728CD" w14:paraId="630B54E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E5DA96" w14:textId="5FF23D6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FF9D69" w14:textId="007AB2A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4694CA" w14:textId="027A77D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70CCF" w14:textId="39F949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32BC2" w14:textId="2B96F5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69204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25AB1" w14:textId="5942C9C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DE808" w14:textId="7243FF5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Multilobular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portal cirrhosis</w:t>
            </w:r>
          </w:p>
        </w:tc>
      </w:tr>
      <w:tr w:rsidR="00281A73" w:rsidRPr="00C728CD" w14:paraId="4554469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793A24" w14:textId="4CDD0DD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B86407" w14:textId="12EA4E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E21810" w14:textId="631297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20E81" w14:textId="643D630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34BE6" w14:textId="220D4C8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372A7" w14:textId="733CAA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780E400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217B5" w14:textId="796524A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transluminal insertion of stent graft portal vein</w:t>
            </w:r>
          </w:p>
        </w:tc>
      </w:tr>
      <w:tr w:rsidR="00281A73" w:rsidRPr="00C728CD" w14:paraId="325F07F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C77A4C" w14:textId="61B5D9D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AB76F2" w14:textId="564A7B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FF0ABE" w14:textId="2BA1BB4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BD2EC" w14:textId="48DCB0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76E8A" w14:textId="5558C1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109540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896EC" w14:textId="4905142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J615G00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2C010" w14:textId="62E250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Zooparasitic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portal cirrhosis</w:t>
            </w:r>
          </w:p>
        </w:tc>
      </w:tr>
      <w:tr w:rsidR="00281A73" w:rsidRPr="00C728CD" w14:paraId="1A06F4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9FC74A" w14:textId="3CAE283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AD3F19" w14:textId="7706D0A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5A540F" w14:textId="3CFEC72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7A336" w14:textId="63400A1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D0757" w14:textId="2ACF0B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40567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F5B57" w14:textId="63EEED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FDE11" w14:textId="601C955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Capsular portal cirrhosis</w:t>
            </w:r>
          </w:p>
        </w:tc>
      </w:tr>
      <w:tr w:rsidR="00281A73" w:rsidRPr="00C728CD" w14:paraId="2CC0CB1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296ABF" w14:textId="314EEE2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F0E8DE" w14:textId="28D3C76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22716E" w14:textId="52B9D7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64833" w14:textId="3543F4D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CB20E" w14:textId="0B1591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56596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7A1A5" w14:textId="55869B2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SB23.00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119A0" w14:textId="27FAAD1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and splenic vein injury</w:t>
            </w:r>
          </w:p>
        </w:tc>
      </w:tr>
      <w:tr w:rsidR="00281A73" w:rsidRPr="00C728CD" w14:paraId="3A72B87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04B91D" w14:textId="40A0321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3E6E32" w14:textId="38DB5EB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1633C8" w14:textId="7DFA21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D3B4C" w14:textId="2DB018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8C2ED" w14:textId="579EA7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73482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AE2BA" w14:textId="7C9C87F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J615D00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8D14F" w14:textId="1C19AF6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Bacterial portal cirrhosis</w:t>
            </w:r>
          </w:p>
        </w:tc>
      </w:tr>
      <w:tr w:rsidR="00281A73" w:rsidRPr="00C728CD" w14:paraId="0B58ABE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A7AB9D" w14:textId="24F77E8A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6F766E" w14:textId="7ACCE3B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1F5657" w14:textId="178293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03586" w14:textId="692CFB0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24180" w14:textId="7DA738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27438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7B406" w14:textId="133045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232ED" w14:textId="3DEBAF9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Cardiac portal cirrhosis</w:t>
            </w:r>
          </w:p>
        </w:tc>
      </w:tr>
      <w:tr w:rsidR="00281A73" w:rsidRPr="00C728CD" w14:paraId="31DBF6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625BEA" w14:textId="2B1F1C0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6CEE28" w14:textId="0C9E38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F95FAD" w14:textId="6C57F17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86650" w14:textId="4E1C2FC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9C548" w14:textId="2A62D30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55454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23A2A" w14:textId="2C4630D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E4363" w14:textId="1BCCB9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cirrhosis unspecified</w:t>
            </w:r>
          </w:p>
        </w:tc>
      </w:tr>
      <w:tr w:rsidR="00281A73" w:rsidRPr="00C728CD" w14:paraId="2A84F9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DE1E66" w14:textId="586503AC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40EB72" w14:textId="6372CDE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955DB1" w14:textId="7E87FA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80AA6" w14:textId="48E5AC5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D3064" w14:textId="2E11B5C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47257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614A5" w14:textId="7876D51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2A6C7" w14:textId="01DA29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cirrhosis</w:t>
            </w:r>
          </w:p>
        </w:tc>
      </w:tr>
      <w:tr w:rsidR="00281A73" w:rsidRPr="00C728CD" w14:paraId="6372B0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CF1704" w14:textId="6F83CD7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B2F747" w14:textId="5EC3551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C53E54" w14:textId="1391C74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4E6B3" w14:textId="72641C2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30DC3" w14:textId="059A27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40963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3B62D" w14:textId="05DD6C4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J61y300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0C000" w14:textId="1A8F70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fibrosis without cirrhosis</w:t>
            </w:r>
          </w:p>
        </w:tc>
      </w:tr>
      <w:tr w:rsidR="00281A73" w:rsidRPr="00C728CD" w14:paraId="35BFA15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AB0588" w14:textId="795F528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FFEA9A" w14:textId="002BF43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D80FA2" w14:textId="575C04A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C6CBB" w14:textId="323737D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40239" w14:textId="0B6741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44676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618B4" w14:textId="133FFD6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E7C9E" w14:textId="18E97C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Fatty portal cirrhosis</w:t>
            </w:r>
          </w:p>
        </w:tc>
      </w:tr>
      <w:tr w:rsidR="00281A73" w:rsidRPr="00C728CD" w14:paraId="30F4FFC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D8045E" w14:textId="1D0CB2A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2C64E4" w14:textId="0482A0D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273108" w14:textId="041A25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0CE35" w14:textId="262ACD7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3A579" w14:textId="5319C47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00FC9" w14:textId="1E921E4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8389" w14:textId="66A18E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hypertension</w:t>
            </w:r>
          </w:p>
        </w:tc>
      </w:tr>
      <w:tr w:rsidR="00281A73" w:rsidRPr="00C728CD" w14:paraId="3501C73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486C0A" w14:textId="04BAB93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658117" w14:textId="63F59F4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1637CF" w14:textId="137D11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7BB9F" w14:textId="7F2B8D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577D0" w14:textId="44F2269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100253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2311D" w14:textId="18BFD51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J615C00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31B7A" w14:textId="125F73F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Xanthomatous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portal cirrhosis</w:t>
            </w:r>
          </w:p>
        </w:tc>
      </w:tr>
      <w:tr w:rsidR="00281A73" w:rsidRPr="00C728CD" w14:paraId="7885DDC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3E3C78" w14:textId="33D8E51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A2A255" w14:textId="56C6091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3A6F72" w14:textId="1EA7EA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236B8" w14:textId="6090B7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9DD33" w14:textId="2AD2558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92909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7DBC0" w14:textId="622923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60FB9" w14:textId="5F50E79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Hypertrophic portal cirrhosis</w:t>
            </w:r>
          </w:p>
        </w:tc>
      </w:tr>
      <w:tr w:rsidR="00281A73" w:rsidRPr="00C728CD" w14:paraId="5F4562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F27802" w14:textId="156F7394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F2B128" w14:textId="2716DF2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830980" w14:textId="1B9CA60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02F4B" w14:textId="0CFB030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32824" w14:textId="14B0A6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46278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7AE7E" w14:textId="57E1C7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J621.11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DE133" w14:textId="0B9D5A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Phlebitis of portal vein</w:t>
            </w:r>
          </w:p>
        </w:tc>
      </w:tr>
      <w:tr w:rsidR="00281A73" w:rsidRPr="00C728CD" w14:paraId="65208E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3937DD" w14:textId="0CDB0C5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20EF14" w14:textId="7D1ADF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80AB47" w14:textId="3A1B58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7BAE7" w14:textId="4CCA21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A105A" w14:textId="016398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8769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21DC4" w14:textId="64D626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G81..00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CD692" w14:textId="0683574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vein thrombosis</w:t>
            </w:r>
          </w:p>
        </w:tc>
      </w:tr>
      <w:tr w:rsidR="00281A73" w:rsidRPr="00C728CD" w14:paraId="6F33E0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581498" w14:textId="136B17E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1B08F4" w14:textId="04217E7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33242D" w14:textId="1768EEF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F9A48" w14:textId="7C0E35E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E7E04" w14:textId="483666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96664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552B1" w14:textId="69F82AC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J615800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2383B" w14:textId="708E99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Juvenile portal cirrhosis</w:t>
            </w:r>
          </w:p>
        </w:tc>
      </w:tr>
      <w:tr w:rsidR="00281A73" w:rsidRPr="00C728CD" w14:paraId="59FEAC2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7D7AC9" w14:textId="06A8178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DC5D5F" w14:textId="187F6D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F6ABA6" w14:textId="2267D19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3EA9B" w14:textId="310412F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C0AFC" w14:textId="045902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103251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E34BE" w14:textId="65C292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SB23z00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A5D01" w14:textId="74720E6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Portal and splenic vein injury NOS</w:t>
            </w:r>
          </w:p>
        </w:tc>
      </w:tr>
      <w:tr w:rsidR="00281A73" w:rsidRPr="00C728CD" w14:paraId="0AC7E68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B0736D" w14:textId="32F8D13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48DDDD" w14:textId="7BC5D32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7422C8" w14:textId="2D9E577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70EAD" w14:textId="7F32A4E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AC948" w14:textId="54ED514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63404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89F1A" w14:textId="2F546B3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J621.00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CA162" w14:textId="54A1BC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Portal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pyaemia</w:t>
            </w:r>
            <w:proofErr w:type="spellEnd"/>
          </w:p>
        </w:tc>
      </w:tr>
      <w:tr w:rsidR="00281A73" w:rsidRPr="00C728CD" w14:paraId="623343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34B596" w14:textId="62EA65A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26EBF8" w14:textId="767DED5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3776F1" w14:textId="30CE4FA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AB9F7" w14:textId="0C3AEC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D1E55" w14:textId="4B81017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89356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196CB" w14:textId="2F22A99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########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2C383" w14:textId="5FD0105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Percutaneous transluminal insertion of stent portal vein</w:t>
            </w:r>
          </w:p>
        </w:tc>
      </w:tr>
      <w:tr w:rsidR="00281A73" w:rsidRPr="00C728CD" w14:paraId="6FC6BA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EFD8DA" w14:textId="382A883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5F06FF" w14:textId="4CC3824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9C62BE" w14:textId="4CA569F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4E17A" w14:textId="24BD7C3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ABF9D" w14:textId="1453F3E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49717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5D003" w14:textId="73C079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7808100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9E518" w14:textId="3A0E612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Percutaneous transluminal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embolisation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of portal vein</w:t>
            </w:r>
          </w:p>
        </w:tc>
      </w:tr>
      <w:tr w:rsidR="00281A73" w:rsidRPr="00C728CD" w14:paraId="2535AE9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8D44E0" w14:textId="7C0C19B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9814A7" w14:textId="5699DC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5D04E3" w14:textId="10AFF6C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15779" w14:textId="63D5CD5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5A315" w14:textId="1C3371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E4C92" w14:textId="7CA46E1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C6544" w14:textId="4B2099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Cholangitis</w:t>
            </w:r>
          </w:p>
        </w:tc>
      </w:tr>
      <w:tr w:rsidR="00281A73" w:rsidRPr="00C728CD" w14:paraId="2A567D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91885A" w14:textId="13773BE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28A43C" w14:textId="0DB01D8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316CD7" w14:textId="4ABE1CE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91BD2" w14:textId="632672D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D051B" w14:textId="5511B9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34753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9B107" w14:textId="24115F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939AD" w14:textId="499C2C1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Ascending cholangitis</w:t>
            </w:r>
          </w:p>
        </w:tc>
      </w:tr>
      <w:tr w:rsidR="00281A73" w:rsidRPr="00C728CD" w14:paraId="795C25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989319" w14:textId="3B60A12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4FD0F1" w14:textId="44156EA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0F837F" w14:textId="4E75F7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45FBA" w14:textId="69EAF2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92C13" w14:textId="75768DD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64412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CB602" w14:textId="602C7B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F5427" w14:textId="257F246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Cholangitis NOS</w:t>
            </w:r>
          </w:p>
        </w:tc>
      </w:tr>
      <w:tr w:rsidR="00281A73" w:rsidRPr="00C728CD" w14:paraId="4962BBE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FCB8BB" w14:textId="6DA32DF0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47D2AD" w14:textId="2BF180B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69EA2D" w14:textId="08AC562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98414" w14:textId="60280E4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CFB42" w14:textId="7BB894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15425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006E4" w14:textId="73327D7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53298" w14:textId="7303AF7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Primary sclerosing cholangitis</w:t>
            </w:r>
          </w:p>
        </w:tc>
      </w:tr>
      <w:tr w:rsidR="00281A73" w:rsidRPr="00C728CD" w14:paraId="70956EB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24A9F5" w14:textId="5C075633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9910D1" w14:textId="63174CE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2702A8" w14:textId="7B621D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D3FA" w14:textId="61AEB30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9FBB5" w14:textId="0617E42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51530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A1928" w14:textId="5D97506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3FB88" w14:textId="10F462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cholangitis</w:t>
            </w:r>
          </w:p>
        </w:tc>
      </w:tr>
      <w:tr w:rsidR="00281A73" w:rsidRPr="00C728CD" w14:paraId="7BEC26B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0E9741" w14:textId="570D5F71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CD8A47" w14:textId="4E8DF30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3EB4AF" w14:textId="0629D04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6972F" w14:textId="4DC6A27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2B859" w14:textId="5853649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33339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6F2BD" w14:textId="1246683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B36A4" w14:textId="3218054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cholangitis</w:t>
            </w:r>
          </w:p>
        </w:tc>
      </w:tr>
      <w:tr w:rsidR="00281A73" w:rsidRPr="00C728CD" w14:paraId="314A705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9CF619" w14:textId="7D193B8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99DD39" w14:textId="5CCA613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FC899C5" w14:textId="639A65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FC7AD" w14:textId="17F050F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BF8A9" w14:textId="795EC1E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97670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F49CE" w14:textId="4340F7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F3895" w14:textId="2E54B85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Obliterative cholangitis</w:t>
            </w:r>
          </w:p>
        </w:tc>
      </w:tr>
      <w:tr w:rsidR="00281A73" w:rsidRPr="00C728CD" w14:paraId="60CC61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13CB37" w14:textId="68653922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67F83C" w14:textId="20E5259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AB0E5B" w14:textId="66CBFE4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29CF1" w14:textId="6EE7C2E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B81E5" w14:textId="4C2C66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40416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31ECE" w14:textId="5E7220F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1C556" w14:textId="5B6896C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cholangitis</w:t>
            </w:r>
          </w:p>
        </w:tc>
      </w:tr>
      <w:tr w:rsidR="00281A73" w:rsidRPr="00C728CD" w14:paraId="1E83EB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BACC7F" w14:textId="599734F9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43F92F" w14:textId="79CBDB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BB39C5" w14:textId="207031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40F29" w14:textId="0380D44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67481" w14:textId="005BD96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44791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0662F" w14:textId="5EB0B7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CF36F" w14:textId="3C8A528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Sclerosing cholangitis unspecified</w:t>
            </w:r>
          </w:p>
        </w:tc>
      </w:tr>
      <w:tr w:rsidR="00281A73" w:rsidRPr="00C728CD" w14:paraId="24551C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8DCCA0" w14:textId="35109B1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EFC1F5" w14:textId="61BA9DA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F0B7CF" w14:textId="311D611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857F0" w14:textId="228112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286ED" w14:textId="4CB1A1F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41470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F0BF0" w14:textId="55A0169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9C7DD" w14:textId="798E80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Suppurative cholangitis</w:t>
            </w:r>
          </w:p>
        </w:tc>
      </w:tr>
      <w:tr w:rsidR="00281A73" w:rsidRPr="00C728CD" w14:paraId="7BFB7AB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3D0610" w14:textId="12780C6F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1E5501" w14:textId="1C5E4F0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AFBBE3" w14:textId="1F96AEF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7D9F8" w14:textId="6AA7B01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1C527" w14:textId="3E1A9A3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35667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53CA4" w14:textId="1D9A737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42064" w14:textId="494B728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Secondary sclerosing cholangitis</w:t>
            </w:r>
          </w:p>
        </w:tc>
      </w:tr>
      <w:tr w:rsidR="00281A73" w:rsidRPr="00C728CD" w14:paraId="7D09062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68C4B6" w14:textId="6577ACA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4F7095" w14:textId="2691306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9EBE46" w14:textId="4FA4EF0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65B78" w14:textId="1381ED7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FF4D8" w14:textId="7A7F4C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24866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0CBAC" w14:textId="00A161B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J646.00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27115" w14:textId="4A2F03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Calculus of bile duct with cholangitis</w:t>
            </w:r>
          </w:p>
        </w:tc>
      </w:tr>
      <w:tr w:rsidR="00281A73" w:rsidRPr="00C728CD" w14:paraId="573E45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E5DFBF" w14:textId="08BA3D08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C597A6" w14:textId="4A190BD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579F7C" w14:textId="761FF8D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E2C45" w14:textId="7B43595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50CD6" w14:textId="61C790D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15678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A494E" w14:textId="400D26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B0DD3" w14:textId="538CFF3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Recurrent cholangitis</w:t>
            </w:r>
          </w:p>
        </w:tc>
      </w:tr>
      <w:tr w:rsidR="00281A73" w:rsidRPr="00C728CD" w14:paraId="6B7391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27B751" w14:textId="5CB14736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B07D36" w14:textId="2C1705F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C051D7" w14:textId="1371E8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07B0D" w14:textId="6956F0E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D6250" w14:textId="4765188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66226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16092" w14:textId="0C6AAC8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J661500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27BC8" w14:textId="736903A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Cholangitis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lenta</w:t>
            </w:r>
            <w:proofErr w:type="spellEnd"/>
          </w:p>
        </w:tc>
      </w:tr>
      <w:tr w:rsidR="00281A73" w:rsidRPr="00C728CD" w14:paraId="52D35D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4C58CE" w14:textId="2FEA9CDE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F7CC1A" w14:textId="6374524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5DBF30" w14:textId="29E1689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C61B1" w14:textId="712E35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C8131" w14:textId="14CFFD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94114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50FFD" w14:textId="0A2DE6C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44F5000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34463" w14:textId="1DFB1E5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Alkaline phosphatase bone isoenzyme raised</w:t>
            </w:r>
          </w:p>
        </w:tc>
      </w:tr>
      <w:tr w:rsidR="00281A73" w:rsidRPr="00C728CD" w14:paraId="2753CE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47FCD0" w14:textId="076AE07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BA92E7" w14:textId="4D6C625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A26B81" w14:textId="13DA17B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3078F" w14:textId="56BEEA1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5CEAA" w14:textId="752826B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18091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6482B" w14:textId="2062F016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R104200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B6F91" w14:textId="0EA144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[D]Alkaline phosphatase raised</w:t>
            </w:r>
          </w:p>
        </w:tc>
      </w:tr>
      <w:tr w:rsidR="00281A73" w:rsidRPr="00C728CD" w14:paraId="3C55883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E372E0" w14:textId="7A5A2A95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BAD5E4" w14:textId="6F39A44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AC4F7E" w14:textId="3FAD01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24914" w14:textId="1ABF9E5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A2F81" w14:textId="442A9E3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105209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D13EC" w14:textId="320379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K045.00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22295" w14:textId="4A6533B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renal failure due to non-traumatic rhabdomyolysis</w:t>
            </w:r>
          </w:p>
        </w:tc>
      </w:tr>
      <w:tr w:rsidR="00281A73" w:rsidRPr="00C728CD" w14:paraId="0E12C6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834495" w14:textId="2B79608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EAD89B" w14:textId="4F8E568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F8468EF" w14:textId="5456FCF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A5C42" w14:textId="3E46CE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23C19" w14:textId="3D717EA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105267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8690A" w14:textId="4614C527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K04B.00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29C4C" w14:textId="25DC460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renal failure due to traumatic rhabdomyolysis</w:t>
            </w:r>
          </w:p>
        </w:tc>
      </w:tr>
      <w:tr w:rsidR="00281A73" w:rsidRPr="00C728CD" w14:paraId="6B6A20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9CD0DF" w14:textId="52B29DCB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05E6E9" w14:textId="64790E7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7841B4" w14:textId="40EB1A9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D4DAF" w14:textId="209ABDA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A34B9" w14:textId="6B6BAF9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95831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58AAD" w14:textId="1D3C764C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N233300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5F739" w14:textId="339302DF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Rhabdomyolysis</w:t>
            </w:r>
          </w:p>
        </w:tc>
      </w:tr>
      <w:tr w:rsidR="00281A73" w:rsidRPr="00C728CD" w14:paraId="3B1D65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DACA210" w14:textId="591C75AD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D207F8" w14:textId="10A8F8D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888BDC" w14:textId="5A332583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A5DCD" w14:textId="5DA954F4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D4416" w14:textId="442CEE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98532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9C5D4" w14:textId="0AD6F595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SK09.00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71494" w14:textId="739815CA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Traumatic rhabdomyolysis</w:t>
            </w:r>
          </w:p>
        </w:tc>
      </w:tr>
      <w:tr w:rsidR="00281A73" w:rsidRPr="00C728CD" w14:paraId="63247E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682CB9" w14:textId="7E8DBA47" w:rsidR="00281A73" w:rsidRPr="00C728CD" w:rsidRDefault="00281A73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Contraindication for statins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88A587" w14:textId="2F92A8D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42EA3B" w14:textId="7A00AE79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0D080" w14:textId="03385BB0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B6F47" w14:textId="242211EE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24676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8DA26" w14:textId="4A16AAA2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SK08.00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5B819" w14:textId="629CEB2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renal failure due to rhabdomyolysis</w:t>
            </w:r>
          </w:p>
        </w:tc>
      </w:tr>
      <w:tr w:rsidR="00281A73" w:rsidRPr="00C728CD" w14:paraId="662615C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CB86F0" w14:textId="23C7977B" w:rsidR="00281A73" w:rsidRPr="00C728CD" w:rsidRDefault="008C6941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046EC3" w14:textId="23DCBE5F" w:rsidR="00281A73" w:rsidRPr="00C728CD" w:rsidRDefault="001660FF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1A3D48" w14:textId="2E259468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DB22D" w14:textId="1C0D7D2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9129C" w14:textId="4C87E2FD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91943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BAF3C" w14:textId="141BF43B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C10EC11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E4BFE" w14:textId="0F7539A1" w:rsidR="00281A73" w:rsidRPr="00C728CD" w:rsidRDefault="00281A73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polyneuropathy</w:t>
            </w:r>
          </w:p>
        </w:tc>
      </w:tr>
      <w:tr w:rsidR="008C6941" w:rsidRPr="00C728CD" w14:paraId="51467F1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373A0D" w14:textId="5FBA26D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BACC94" w14:textId="5FE39F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472B06" w14:textId="100EEB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A562D" w14:textId="3FE6B5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8E3BF" w14:textId="10D6E0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101311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609B5" w14:textId="1E7F2E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C10EC12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F06D8" w14:textId="103708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polyneuropathy</w:t>
            </w:r>
          </w:p>
        </w:tc>
      </w:tr>
      <w:tr w:rsidR="008C6941" w:rsidRPr="00C728CD" w14:paraId="32250AF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CA7A0C" w14:textId="13F178C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B8CF5D" w14:textId="75D86A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F7F4AF" w14:textId="469315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2A581" w14:textId="567214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42E16" w14:textId="719372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13279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8F54F" w14:textId="408D33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C104y00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7A014" w14:textId="03FF75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 with renal complications</w:t>
            </w:r>
          </w:p>
        </w:tc>
      </w:tr>
      <w:tr w:rsidR="008C6941" w:rsidRPr="00C728CD" w14:paraId="2D40514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78855B" w14:textId="6D03947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A0E6C5" w14:textId="2B6EF7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C2175E" w14:textId="0045E2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7381C" w14:textId="5B6930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03E2D" w14:textId="6D75E2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99311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DFA12" w14:textId="5E7B96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F6772" w14:textId="463895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ophthalmic complications</w:t>
            </w:r>
          </w:p>
        </w:tc>
      </w:tr>
      <w:tr w:rsidR="008C6941" w:rsidRPr="00C728CD" w14:paraId="2343DAD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1F6C08" w14:textId="309A8DB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802D8C" w14:textId="549182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602802" w14:textId="199CA6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B8788" w14:textId="688599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B25BA" w14:textId="684F08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18642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328B0" w14:textId="3AFE89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C10EH00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CB2CA" w14:textId="51E732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arthropathy</w:t>
            </w:r>
          </w:p>
        </w:tc>
      </w:tr>
      <w:tr w:rsidR="008C6941" w:rsidRPr="00C728CD" w14:paraId="3E33E3A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239B8C" w14:textId="7B06155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134531" w14:textId="5218DD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5241E3" w14:textId="4AFC80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6A08A" w14:textId="606502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9D0BC" w14:textId="1E107E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47649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986DA" w14:textId="79E399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728C5" w14:textId="2B8B7A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ophthalmic complications</w:t>
            </w:r>
          </w:p>
        </w:tc>
      </w:tr>
      <w:tr w:rsidR="008C6941" w:rsidRPr="00C728CD" w14:paraId="716E2F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AF98DCD" w14:textId="27EFF38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C1B249" w14:textId="40C475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E178EF" w14:textId="07D835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91735" w14:textId="512B52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C1071" w14:textId="060445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62674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F7DC5" w14:textId="6CE580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8A352" w14:textId="3B6DBA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mononeuropathy</w:t>
            </w:r>
          </w:p>
        </w:tc>
      </w:tr>
      <w:tr w:rsidR="008C6941" w:rsidRPr="00C728CD" w14:paraId="43364F9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101707" w14:textId="0AD5737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5043B4" w14:textId="2D7D71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423A44" w14:textId="520123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20F6E" w14:textId="1E05E9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6C8CD" w14:textId="63D105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23225" w14:textId="64C718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F372.11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A8ED4" w14:textId="450E3D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polyneuropathy</w:t>
            </w:r>
          </w:p>
        </w:tc>
      </w:tr>
      <w:tr w:rsidR="008C6941" w:rsidRPr="00C728CD" w14:paraId="397A77A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A0F11D" w14:textId="3A534C8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4EE631" w14:textId="6A8CBB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E1948E" w14:textId="554F92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CF29D" w14:textId="14DC5B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44CF9" w14:textId="64B6DD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9C16C" w14:textId="565CAB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F372.12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E4BB0" w14:textId="3C22AD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neuropathy</w:t>
            </w:r>
          </w:p>
        </w:tc>
      </w:tr>
      <w:tr w:rsidR="008C6941" w:rsidRPr="00C728CD" w14:paraId="50BC73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C92EA7" w14:textId="0AE536F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0F73E4" w14:textId="3F78CC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DDC6A6" w14:textId="2923D1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A9975" w14:textId="02D10E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DFE75" w14:textId="291B99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47584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7D05C" w14:textId="22E4E8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104A8" w14:textId="42C14A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Advanced diabetic retinal disease</w:t>
            </w:r>
          </w:p>
        </w:tc>
      </w:tr>
      <w:tr w:rsidR="008C6941" w:rsidRPr="00C728CD" w14:paraId="2070105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D4801E" w14:textId="076FE08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43CA6C" w14:textId="26BA7F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0B99508" w14:textId="1B01E6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74139" w14:textId="52A195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E2870" w14:textId="1BE926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42831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20690" w14:textId="5A8173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28CCA" w14:textId="333A47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neurological complications</w:t>
            </w:r>
          </w:p>
        </w:tc>
      </w:tr>
      <w:tr w:rsidR="008C6941" w:rsidRPr="00C728CD" w14:paraId="5197E34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8C2747" w14:textId="166F267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CBAA35" w14:textId="17FCE4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4D7DCF" w14:textId="2E8019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03DC5" w14:textId="32A388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EAB06" w14:textId="46B504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3D3B4" w14:textId="2977B3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2BBS.00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D8805" w14:textId="701E96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O/E - left eye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preproliferative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diabetic retinopathy</w:t>
            </w:r>
          </w:p>
        </w:tc>
      </w:tr>
      <w:tr w:rsidR="008C6941" w:rsidRPr="00BF6F94" w14:paraId="5ED2D4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FF1209" w14:textId="0E30974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63A7E8" w14:textId="2DFDEB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2D3172" w14:textId="2E253F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EA4CD" w14:textId="48EA0A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523C3" w14:textId="55A4D7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69993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9E122" w14:textId="2FF061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EA168" w14:textId="33DC1F71" w:rsidR="008C6941" w:rsidRPr="00212871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8"/>
                <w:szCs w:val="18"/>
                <w:lang w:val="de-DE" w:eastAsia="en-GB"/>
              </w:rPr>
              <w:t>Type 1 diabetes mellitus with gangrene</w:t>
            </w:r>
          </w:p>
        </w:tc>
      </w:tr>
      <w:tr w:rsidR="008C6941" w:rsidRPr="00C728CD" w14:paraId="174E4B5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5A762E" w14:textId="22B9618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74B08E" w14:textId="017096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A61C5D" w14:textId="279664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B0164" w14:textId="45F803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1187F" w14:textId="56B1ED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26054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57855" w14:textId="02EE1F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C10FL00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6378F" w14:textId="043969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persistent proteinuria</w:t>
            </w:r>
          </w:p>
        </w:tc>
      </w:tr>
      <w:tr w:rsidR="008C6941" w:rsidRPr="00C728CD" w14:paraId="4BE30C3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8156E9" w14:textId="3DE1D28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F00569" w14:textId="1EF8D9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0C3BAC" w14:textId="446302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A2DF8" w14:textId="2B4FF0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25FED" w14:textId="34BB89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47582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70952" w14:textId="19A4AA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D834D" w14:textId="5D29A6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renal complications</w:t>
            </w:r>
          </w:p>
        </w:tc>
      </w:tr>
      <w:tr w:rsidR="008C6941" w:rsidRPr="00C728CD" w14:paraId="1DE945A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93FE73" w14:textId="5846FB0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95516E" w14:textId="076D3A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619FA9" w14:textId="3C039A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6E0CC" w14:textId="42B1E0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ADA1C" w14:textId="3CEB8F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93878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E4281" w14:textId="33EF2A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C10E511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A4300" w14:textId="794AE4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ulcer</w:t>
            </w:r>
          </w:p>
        </w:tc>
      </w:tr>
      <w:tr w:rsidR="008C6941" w:rsidRPr="00C728CD" w14:paraId="3ADB98D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B0D6FC" w14:textId="6F696B9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347491" w14:textId="552C63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688B2F" w14:textId="3EA023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05FDE" w14:textId="160891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AA0AA" w14:textId="61C2EC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26666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26B81" w14:textId="0DEE9D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31438" w14:textId="161C5B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diabetic foot at low risk</w:t>
            </w:r>
          </w:p>
        </w:tc>
      </w:tr>
      <w:tr w:rsidR="008C6941" w:rsidRPr="00C728CD" w14:paraId="741FE02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67432A" w14:textId="06907F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887C65" w14:textId="24FB38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191C3C" w14:textId="47A024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D1936" w14:textId="29ED88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D30B7" w14:textId="18AB3E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39317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2BF50" w14:textId="7C9209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229F2" w14:textId="097EEE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onset, + neurological manifestation</w:t>
            </w:r>
          </w:p>
        </w:tc>
      </w:tr>
      <w:tr w:rsidR="008C6941" w:rsidRPr="00C728CD" w14:paraId="7E0026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A31840" w14:textId="5EF193F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E61395" w14:textId="1D325E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8A2E25" w14:textId="092491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91464" w14:textId="000BEB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FF6BA" w14:textId="64468B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37806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91277" w14:textId="016285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C10FF00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6315A" w14:textId="3BA9F7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peripheral angiopathy</w:t>
            </w:r>
          </w:p>
        </w:tc>
      </w:tr>
      <w:tr w:rsidR="008C6941" w:rsidRPr="00C728CD" w14:paraId="4AEA9D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52239C" w14:textId="0E34875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2CD230" w14:textId="57EEFE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887651" w14:textId="5B5C94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FFD6F" w14:textId="00F2E2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A567B" w14:textId="00E026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46746" w14:textId="322FBD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C10yy00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AEA48" w14:textId="6C73A4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 with other spec comps</w:t>
            </w:r>
          </w:p>
        </w:tc>
      </w:tr>
      <w:tr w:rsidR="008C6941" w:rsidRPr="00C728CD" w14:paraId="37D486A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4A7ACA" w14:textId="0054C50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559CE7" w14:textId="7EC3C0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713E21" w14:textId="64D6E6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96DA1" w14:textId="634581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F73B5" w14:textId="7C97DF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99231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6C5C4" w14:textId="6977A42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C108B11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DAFF7" w14:textId="2DE23B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mononeuropathy</w:t>
            </w:r>
          </w:p>
        </w:tc>
      </w:tr>
      <w:tr w:rsidR="008C6941" w:rsidRPr="00C728CD" w14:paraId="6E65BD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1ACA95" w14:textId="2819624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DA8E3E" w14:textId="11293D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8FD1BE" w14:textId="14C6A2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E2B1B" w14:textId="1F3554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896C8" w14:textId="5BF1C9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98616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D46C1" w14:textId="65C189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C10F211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03A9F" w14:textId="4CBDBA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neurological complications</w:t>
            </w:r>
          </w:p>
        </w:tc>
      </w:tr>
      <w:tr w:rsidR="008C6941" w:rsidRPr="00C728CD" w14:paraId="194E8C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E98A70" w14:textId="4C93ADB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70F2FC" w14:textId="5E61F0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26709B" w14:textId="4A5318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AD9F4" w14:textId="7AC24E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831D7" w14:textId="0B5607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107597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CFAE4" w14:textId="7E6FA0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1EB58" w14:textId="1B76C9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Excluded from diabetic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retinopthy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screen as learn disability</w:t>
            </w:r>
          </w:p>
        </w:tc>
      </w:tr>
      <w:tr w:rsidR="008C6941" w:rsidRPr="00C728CD" w14:paraId="210ECF9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377C36" w14:textId="04752F0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A4F930" w14:textId="1C44D6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F86A8C" w14:textId="5C0878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C5AF8" w14:textId="18BB03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ABB53" w14:textId="5979F9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44260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15A30" w14:textId="3764EE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C108F00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DA0CE" w14:textId="361C9A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diabetic cataract</w:t>
            </w:r>
          </w:p>
        </w:tc>
      </w:tr>
      <w:tr w:rsidR="008C6941" w:rsidRPr="00C728CD" w14:paraId="3F0701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928ED5" w14:textId="6AE28FD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7E64F7" w14:textId="277C88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F3FFAC" w14:textId="5CCFC3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415D7" w14:textId="125E1B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6C754" w14:textId="3F5FAA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62384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99C68" w14:textId="54143A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2G5V.00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3924" w14:textId="270545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chronic diabetic foot ulcer</w:t>
            </w:r>
          </w:p>
        </w:tc>
      </w:tr>
      <w:tr w:rsidR="008C6941" w:rsidRPr="00C728CD" w14:paraId="2EA68E1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B67B98" w14:textId="3026640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B06FD4" w14:textId="0E968C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5BEEA5C" w14:textId="2EF685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1BD2A" w14:textId="30023C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2C3C2" w14:textId="60CE88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44443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CB89B" w14:textId="6E4D8B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2BE98" w14:textId="2FE65F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ulcer</w:t>
            </w:r>
          </w:p>
        </w:tc>
      </w:tr>
      <w:tr w:rsidR="008C6941" w:rsidRPr="00C728CD" w14:paraId="36AFAD9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4078E5" w14:textId="6F1D233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6AB060" w14:textId="091626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FD1BC8" w14:textId="5FC412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9761" w14:textId="695C4E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F4845" w14:textId="153FC3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4455A" w14:textId="4A3C25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54FB5" w14:textId="006805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Excluded from diabetic retinopathy screening as blind</w:t>
            </w:r>
          </w:p>
        </w:tc>
      </w:tr>
      <w:tr w:rsidR="008C6941" w:rsidRPr="00C728CD" w14:paraId="177AEA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7FDD6F4" w14:textId="0FEC1B6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2C08A2" w14:textId="5B4853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541F52" w14:textId="708E61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258EA" w14:textId="0AF5E2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9F7D5" w14:textId="1605DE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40401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54C4B" w14:textId="7A2DA4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AFA4" w14:textId="43FE35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 with gangrene</w:t>
            </w:r>
          </w:p>
        </w:tc>
      </w:tr>
      <w:tr w:rsidR="008C6941" w:rsidRPr="00C728CD" w14:paraId="3DB8C8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A021A0" w14:textId="270314B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36C55A" w14:textId="0B4211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3DD974" w14:textId="5F7A04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BDCC1" w14:textId="470A91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0B8FF" w14:textId="7B70EF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49074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5E329" w14:textId="36AF2D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84B2D" w14:textId="797192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ulcer</w:t>
            </w:r>
          </w:p>
        </w:tc>
      </w:tr>
      <w:tr w:rsidR="008C6941" w:rsidRPr="00C728CD" w14:paraId="67772F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EFBFF9" w14:textId="5AB7125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A4959D" w14:textId="196772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0C7FED" w14:textId="289750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48368" w14:textId="421EFD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22497" w14:textId="39FC72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29FC7" w14:textId="24C173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876ED" w14:textId="2C6903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</w:t>
            </w:r>
          </w:p>
        </w:tc>
      </w:tr>
      <w:tr w:rsidR="008C6941" w:rsidRPr="00C728CD" w14:paraId="7C881B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0F8DA6" w14:textId="24FD8FD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BA135E" w14:textId="37C798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85B81D" w14:textId="39DA5D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52EDD" w14:textId="4046DC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3B791" w14:textId="797BB1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61523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60301" w14:textId="194CD5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E0239" w14:textId="33AA27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 with neurological comps</w:t>
            </w:r>
          </w:p>
        </w:tc>
      </w:tr>
      <w:tr w:rsidR="008C6941" w:rsidRPr="00C728CD" w14:paraId="04AEFDE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1AF8FC" w14:textId="0CC95ED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CEBCA8" w14:textId="513AF8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283C18" w14:textId="625F43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62E00" w14:textId="27D563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F8233" w14:textId="404543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2D451" w14:textId="3C38DA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N030000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7EF95" w14:textId="6C1517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cheiroarthropathy</w:t>
            </w:r>
            <w:proofErr w:type="spellEnd"/>
          </w:p>
        </w:tc>
      </w:tr>
      <w:tr w:rsidR="008C6941" w:rsidRPr="00C728CD" w14:paraId="4C117B2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7CFFC2" w14:textId="7012DA5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6C79E4" w14:textId="3D1DB2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8CCD15" w14:textId="722F7E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493BF" w14:textId="51FE33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4B644" w14:textId="20000A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63357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12B2A" w14:textId="3C90F6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1C9A3" w14:textId="20579D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adult, + peripheral circulatory disorder</w:t>
            </w:r>
          </w:p>
        </w:tc>
      </w:tr>
      <w:tr w:rsidR="008C6941" w:rsidRPr="00C728CD" w14:paraId="7124267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72F5F7" w14:textId="52B8A71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52F367" w14:textId="583679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5074C3" w14:textId="66DD56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C151C" w14:textId="4C1923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2BCD3" w14:textId="7B60BD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21983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2A279" w14:textId="4960EC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C108012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FE229" w14:textId="264C99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renal complications</w:t>
            </w:r>
          </w:p>
        </w:tc>
      </w:tr>
      <w:tr w:rsidR="008C6941" w:rsidRPr="00C728CD" w14:paraId="7D585F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4BA282" w14:textId="34E82BE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A63BA6" w14:textId="32D7D3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4B5B32" w14:textId="308952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66BCC" w14:textId="79A144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25AD5" w14:textId="3AC1E9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31171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3829B" w14:textId="3C234F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65D5D" w14:textId="31BB7D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diabetic foot at high risk</w:t>
            </w:r>
          </w:p>
        </w:tc>
      </w:tr>
      <w:tr w:rsidR="008C6941" w:rsidRPr="00C728CD" w14:paraId="37B5C66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890D57" w14:textId="773B899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D1A79C" w14:textId="33A831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17DFD1" w14:textId="2B7181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22E17" w14:textId="22AF79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F0809" w14:textId="40D55A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18683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43FC0" w14:textId="53EE64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E739B" w14:textId="7B85C5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ulcer</w:t>
            </w:r>
          </w:p>
        </w:tc>
      </w:tr>
      <w:tr w:rsidR="008C6941" w:rsidRPr="00C728CD" w14:paraId="354B7ED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9AB66F" w14:textId="7D2E105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558E8C" w14:textId="7B98F7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4A82F9" w14:textId="52DB72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F7CCC" w14:textId="7D0DD9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37F25" w14:textId="176F68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52041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16A88" w14:textId="2815DC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0D72C" w14:textId="69A766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O/E - left eye stable treated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prolif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diabetic retinopathy</w:t>
            </w:r>
          </w:p>
        </w:tc>
      </w:tr>
      <w:tr w:rsidR="008C6941" w:rsidRPr="00C728CD" w14:paraId="7BD1475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B21CD26" w14:textId="1B061E5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C82144" w14:textId="28D908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B10E36" w14:textId="221988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B05A8" w14:textId="653975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4E848" w14:textId="6862E5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11433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FDB5C" w14:textId="3516BF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2BBP.00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F4405" w14:textId="44BA2C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eye background diabetic retinopathy</w:t>
            </w:r>
          </w:p>
        </w:tc>
      </w:tr>
      <w:tr w:rsidR="008C6941" w:rsidRPr="00C728CD" w14:paraId="26D74BB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5FDAA19" w14:textId="63E9A89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732233" w14:textId="264DFD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F3E34F" w14:textId="1617F1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40D03" w14:textId="6FE84D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41896" w14:textId="3E0292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50527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00CEE" w14:textId="03BE1F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C10FB11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CE984" w14:textId="2FDE20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polyneuropathy</w:t>
            </w:r>
          </w:p>
        </w:tc>
      </w:tr>
      <w:tr w:rsidR="008C6941" w:rsidRPr="00C728CD" w14:paraId="1EC786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2350A4" w14:textId="24E39BE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D96596" w14:textId="3C1D4A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1B2CAB" w14:textId="3D8B64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D7BA8" w14:textId="39A3BC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DA635" w14:textId="598DB1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60499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E38B7" w14:textId="2BEF9B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288D2" w14:textId="2221E6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gangrene</w:t>
            </w:r>
          </w:p>
        </w:tc>
      </w:tr>
      <w:tr w:rsidR="008C6941" w:rsidRPr="00C728CD" w14:paraId="26B4B4A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A59008" w14:textId="57DDDB5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9333FC" w14:textId="053DD3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3E2369" w14:textId="4C9B1C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168C8" w14:textId="0724CF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DA164" w14:textId="2A43C2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24693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53FFD" w14:textId="0489DE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C109G00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48B66" w14:textId="3826D6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 with arthropathy</w:t>
            </w:r>
          </w:p>
        </w:tc>
      </w:tr>
      <w:tr w:rsidR="008C6941" w:rsidRPr="00C728CD" w14:paraId="64214C2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D8456F" w14:textId="68C0C1B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ECA212" w14:textId="006458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1251FF" w14:textId="0D8989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08C15" w14:textId="275D48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B09C7" w14:textId="40BCE0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2CC6C" w14:textId="290792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8F665" w14:textId="227BB8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maculopathy</w:t>
            </w:r>
          </w:p>
        </w:tc>
      </w:tr>
      <w:tr w:rsidR="008C6941" w:rsidRPr="00C728CD" w14:paraId="6DC951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D79C09" w14:textId="2C5E92D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89EADF" w14:textId="535FC6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045289" w14:textId="0B1537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F56C5" w14:textId="4D9479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086EC" w14:textId="540E08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51741" w14:textId="395862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9D47B" w14:textId="0ED7BD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Advanced diabetic maculopathy</w:t>
            </w:r>
          </w:p>
        </w:tc>
      </w:tr>
      <w:tr w:rsidR="008C6941" w:rsidRPr="00C728CD" w14:paraId="5D7A81D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46A544" w14:textId="4CC89E5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3F1731" w14:textId="62BEF4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698572" w14:textId="764AB2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14DAB" w14:textId="029931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D5823" w14:textId="4A0F63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59903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B0757" w14:textId="4B5C13C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55929" w14:textId="266FC2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amyotrophy</w:t>
            </w:r>
          </w:p>
        </w:tc>
      </w:tr>
      <w:tr w:rsidR="008C6941" w:rsidRPr="00C728CD" w14:paraId="0EEB2AD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B3D00C" w14:textId="1BEA09C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3412A5C" w14:textId="6E7855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02E8A2" w14:textId="2CDC05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36732" w14:textId="4A6EDF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AA290" w14:textId="1A86FB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7795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B2708" w14:textId="476A9A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54B01" w14:textId="5FB684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neuropathy</w:t>
            </w:r>
          </w:p>
        </w:tc>
      </w:tr>
      <w:tr w:rsidR="008C6941" w:rsidRPr="00C728CD" w14:paraId="066798F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D86D33" w14:textId="583ED4E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E20BFB" w14:textId="1A9F9D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F2567A" w14:textId="6D9506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C6C4C" w14:textId="5AE0417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819F" w14:textId="683C05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16491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0545B" w14:textId="61B3F9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0E53F" w14:textId="507D29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polyneuropathy</w:t>
            </w:r>
          </w:p>
        </w:tc>
      </w:tr>
      <w:tr w:rsidR="008C6941" w:rsidRPr="00C728CD" w14:paraId="0451CA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EC1B74" w14:textId="06654C7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E6030A" w14:textId="2C9241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0F5E90" w14:textId="68E846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BA28A" w14:textId="6D3EDF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75516" w14:textId="200014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46301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7F560" w14:textId="3E2AA1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C10EC00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D292E" w14:textId="0484E7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polyneuropathy</w:t>
            </w:r>
          </w:p>
        </w:tc>
      </w:tr>
      <w:tr w:rsidR="008C6941" w:rsidRPr="00C728CD" w14:paraId="037CA63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462B0D" w14:textId="5F4A7F0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EE5D54" w14:textId="1F1A3B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7F1D8E" w14:textId="661663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DB9B5" w14:textId="165125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A4EF6" w14:textId="421A4D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18390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41718" w14:textId="0618C8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C10FM00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6EADB" w14:textId="7FCC08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persistent microalbuminuria</w:t>
            </w:r>
          </w:p>
        </w:tc>
      </w:tr>
      <w:tr w:rsidR="008C6941" w:rsidRPr="00C728CD" w14:paraId="40D370E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985A0C" w14:textId="3D9C4AC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C323D3" w14:textId="7AAED9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422899" w14:textId="706695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C5DD0" w14:textId="1EF348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79B27" w14:textId="762FA4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7EF8D" w14:textId="1CC376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C10ED00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DB989" w14:textId="11AB16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nephropathy</w:t>
            </w:r>
          </w:p>
        </w:tc>
      </w:tr>
      <w:tr w:rsidR="008C6941" w:rsidRPr="00C728CD" w14:paraId="206F223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129A02" w14:textId="66DD562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8AAEBD5" w14:textId="4B9D6E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26318E" w14:textId="0AB225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7F2FF" w14:textId="757B70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1F562" w14:textId="1B9D30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62352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F74C9" w14:textId="7869C1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C108H11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02819" w14:textId="0C4410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arthropathy</w:t>
            </w:r>
          </w:p>
        </w:tc>
      </w:tr>
      <w:tr w:rsidR="008C6941" w:rsidRPr="00C728CD" w14:paraId="7555955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AA78A4" w14:textId="26F6299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E30FE9" w14:textId="741634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E61971" w14:textId="3F285D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AB593" w14:textId="19175B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4CB13" w14:textId="301FE6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58604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F8FB7" w14:textId="52E216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C109611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923F6" w14:textId="468707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retinopathy</w:t>
            </w:r>
          </w:p>
        </w:tc>
      </w:tr>
      <w:tr w:rsidR="008C6941" w:rsidRPr="00C728CD" w14:paraId="4214A35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288081" w14:textId="3B74C6B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D689E9" w14:textId="203BB0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75A091" w14:textId="7F42B8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D83F7" w14:textId="5646FE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C516E" w14:textId="7C9C45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42762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CB35E" w14:textId="121255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C109612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9DEC9" w14:textId="6453A0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retinopathy</w:t>
            </w:r>
          </w:p>
        </w:tc>
      </w:tr>
      <w:tr w:rsidR="008C6941" w:rsidRPr="00C728CD" w14:paraId="05EB26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9031DF" w14:textId="7F9D530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D5DE3A" w14:textId="6D3B11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BB22F8" w14:textId="757A77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9845E" w14:textId="1AF66C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80927" w14:textId="7ABD0C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95351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3F282" w14:textId="41A871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C10FA11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B6129" w14:textId="76088E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mononeuropathy</w:t>
            </w:r>
          </w:p>
        </w:tc>
      </w:tr>
      <w:tr w:rsidR="008C6941" w:rsidRPr="00C728CD" w14:paraId="59B5407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1A2785" w14:textId="54CBC5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6AF1BB" w14:textId="2F74F5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C890AA" w14:textId="31AD4D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29BA7" w14:textId="1A22E9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A43F6" w14:textId="485C3B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31790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E1C98" w14:textId="155E07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F372.00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BC018" w14:textId="535FD7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Polyneuropathy in diabetes</w:t>
            </w:r>
          </w:p>
        </w:tc>
      </w:tr>
      <w:tr w:rsidR="008C6941" w:rsidRPr="00C728CD" w14:paraId="19F37AB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AE014E" w14:textId="010F73E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750D89" w14:textId="5C6EB8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9538CE" w14:textId="0A6F87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11039" w14:textId="52BC26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84F4C" w14:textId="17233D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6E25E" w14:textId="3E0185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14F4.00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6D5C3" w14:textId="5B719B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H/O: Admission in last year for diabetes foot problem</w:t>
            </w:r>
          </w:p>
        </w:tc>
      </w:tr>
      <w:tr w:rsidR="008C6941" w:rsidRPr="00C728CD" w14:paraId="6E2D345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09A8E9" w14:textId="64E5874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A1B256" w14:textId="02509B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434FDA" w14:textId="5C427C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B4A64" w14:textId="5A6100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1C343" w14:textId="56688E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102112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C883A" w14:textId="041E00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C10E611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2FD52" w14:textId="0DF6E9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gangrene</w:t>
            </w:r>
          </w:p>
        </w:tc>
      </w:tr>
      <w:tr w:rsidR="008C6941" w:rsidRPr="00C728CD" w14:paraId="308130C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C3B60F" w14:textId="7E8C634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2C47ED" w14:textId="5698A0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D006D8" w14:textId="304C52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36BB4" w14:textId="25B865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7AD0F" w14:textId="2E1CB3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109051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6FC07" w14:textId="1E1E46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C10E612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F81BF" w14:textId="0A8A68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gangrene</w:t>
            </w:r>
          </w:p>
        </w:tc>
      </w:tr>
      <w:tr w:rsidR="008C6941" w:rsidRPr="00C728CD" w14:paraId="305CFF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E0FED2" w14:textId="7EFF830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9C9461" w14:textId="6DB62A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F54221" w14:textId="144C0F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6AD3F" w14:textId="2C0201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1521B" w14:textId="63F694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68792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7B858" w14:textId="05BEBC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C10z000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7B5F9" w14:textId="015527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 type, + unspecified complication</w:t>
            </w:r>
          </w:p>
        </w:tc>
      </w:tr>
      <w:tr w:rsidR="008C6941" w:rsidRPr="00C728CD" w14:paraId="6F1929A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E20D86" w14:textId="33DE199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2D73BF" w14:textId="66FCE8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BE2459" w14:textId="7C3A2F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572DA" w14:textId="0089EA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3ED3C" w14:textId="45EC64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1010C" w14:textId="18E8C3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M271200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1F2B6" w14:textId="349FC3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Mixed diabetic ulcer - foot</w:t>
            </w:r>
          </w:p>
        </w:tc>
      </w:tr>
      <w:tr w:rsidR="008C6941" w:rsidRPr="00C728CD" w14:paraId="160403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290F74" w14:textId="0B0A786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42A983" w14:textId="0B5111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6DCE4C" w14:textId="154491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00CEF" w14:textId="01E64C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CDFB3" w14:textId="7B1261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24694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EBCAD" w14:textId="0B3A48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C108B00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335B" w14:textId="55FB28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mononeuropathy</w:t>
            </w:r>
          </w:p>
        </w:tc>
      </w:tr>
      <w:tr w:rsidR="008C6941" w:rsidRPr="00C728CD" w14:paraId="5F687C3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5C971FA" w14:textId="1E3B687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263F9E" w14:textId="6BFFCD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6341EE" w14:textId="63FA3D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4FD69" w14:textId="711324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A7698" w14:textId="065D16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34268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480B6" w14:textId="3C4614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A7147" w14:textId="678F99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neurological complications</w:t>
            </w:r>
          </w:p>
        </w:tc>
      </w:tr>
      <w:tr w:rsidR="008C6941" w:rsidRPr="00C728CD" w14:paraId="70FCFA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5FF3D9" w14:textId="3DED685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1AA812" w14:textId="5BE2A5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AE8505" w14:textId="75178A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1D96C" w14:textId="325EA2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EDE73" w14:textId="73900A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37315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8AFED" w14:textId="77EA82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F3y0.00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2023E" w14:textId="7AA223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mononeuropathy</w:t>
            </w:r>
          </w:p>
        </w:tc>
      </w:tr>
      <w:tr w:rsidR="008C6941" w:rsidRPr="00C728CD" w14:paraId="087CDE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D3304B" w14:textId="66AE894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F0A20E" w14:textId="4F0F7D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85FA1C" w14:textId="741E0B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8C3EF" w14:textId="7DCDC2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197C5" w14:textId="59ABC5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34912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8226D" w14:textId="2DB542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DA2D7" w14:textId="1DB96A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 with ulcer</w:t>
            </w:r>
          </w:p>
        </w:tc>
      </w:tr>
      <w:tr w:rsidR="008C6941" w:rsidRPr="00C728CD" w14:paraId="78058EE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CAB6F2" w14:textId="38F897B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D926A0" w14:textId="2F67F12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AB9141" w14:textId="5723BC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04F3F" w14:textId="717495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CD544" w14:textId="2086F4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93922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E6014" w14:textId="746592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C475" w14:textId="77BF6E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 type, with renal manifestation</w:t>
            </w:r>
          </w:p>
        </w:tc>
      </w:tr>
      <w:tr w:rsidR="008C6941" w:rsidRPr="00C728CD" w14:paraId="518E3BA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35D42C" w14:textId="36DD443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1976A6" w14:textId="1DDB59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E98FE8" w14:textId="0D4398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26357" w14:textId="110991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9D2F4" w14:textId="373194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105302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EA604" w14:textId="042D62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K08yA00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3DD52" w14:textId="5C31A2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Proteinuric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diabetic nephropathy</w:t>
            </w:r>
          </w:p>
        </w:tc>
      </w:tr>
      <w:tr w:rsidR="008C6941" w:rsidRPr="00C728CD" w14:paraId="6296B8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629E81" w14:textId="3D73315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67A808" w14:textId="01373D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A62DC6" w14:textId="2D27C6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6C9DE" w14:textId="24C1A4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B0152" w14:textId="33D93A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25591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E7F0E" w14:textId="2F9BA7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C10FQ00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D14E1" w14:textId="0185F5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exudative maculopathy</w:t>
            </w:r>
          </w:p>
        </w:tc>
      </w:tr>
      <w:tr w:rsidR="008C6941" w:rsidRPr="00C728CD" w14:paraId="3B019EB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DF3E28" w14:textId="4CE8E98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604678" w14:textId="354588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7C3D6F" w14:textId="567313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DD558" w14:textId="68EA75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E5AED" w14:textId="059F4E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51957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2F449" w14:textId="4B84A2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C108511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28B95" w14:textId="3A6A2E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ulcer</w:t>
            </w:r>
          </w:p>
        </w:tc>
      </w:tr>
      <w:tr w:rsidR="008C6941" w:rsidRPr="00C728CD" w14:paraId="457AE3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F3F51E" w14:textId="0501E18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0F5D7B" w14:textId="79A9F1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8232DD" w14:textId="2E06E7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639CE" w14:textId="7DA932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44E6E" w14:textId="5F141B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65025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1AD72" w14:textId="217A34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7E64C" w14:textId="684492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peripheral circulatory disorder</w:t>
            </w:r>
          </w:p>
        </w:tc>
      </w:tr>
      <w:tr w:rsidR="008C6941" w:rsidRPr="00C728CD" w14:paraId="22D53DE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EBD564" w14:textId="6791CBA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664002" w14:textId="3542D1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B26F08" w14:textId="1C08D2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A6BBB" w14:textId="5C3070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3DF71" w14:textId="494A2E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34283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FCB37" w14:textId="3DF24A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C105z00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3DCAA" w14:textId="132612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ophthalmic manifestation</w:t>
            </w:r>
          </w:p>
        </w:tc>
      </w:tr>
      <w:tr w:rsidR="008C6941" w:rsidRPr="00C728CD" w14:paraId="20BF414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68E67A" w14:textId="60939F5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5EAAD8" w14:textId="549A9A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CCCFC0" w14:textId="376536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AC3D4" w14:textId="3ACAC7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77602" w14:textId="104976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24571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6E3F9" w14:textId="6D5D81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F372200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4989B" w14:textId="374034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Asymptomatic diabetic neuropathy</w:t>
            </w:r>
          </w:p>
        </w:tc>
      </w:tr>
      <w:tr w:rsidR="008C6941" w:rsidRPr="00C728CD" w14:paraId="18B8EAB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EABB90" w14:textId="1543D91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2A85D7" w14:textId="570000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5D4CC5" w14:textId="72A30D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6D5DE" w14:textId="4438E8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773E" w14:textId="562DAC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70448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67E50" w14:textId="3136F0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86F0C" w14:textId="23B1FD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 +peripheral circulatory disorder</w:t>
            </w:r>
          </w:p>
        </w:tc>
      </w:tr>
      <w:tr w:rsidR="008C6941" w:rsidRPr="00C728CD" w14:paraId="25827E6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3FEBA9" w14:textId="7CF8972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408E54" w14:textId="1686E6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A127D9" w14:textId="4BD782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288EB" w14:textId="0D777F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B9E73" w14:textId="3C67B0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11626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A7E04" w14:textId="70FD6C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129EE" w14:textId="452C79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NOS</w:t>
            </w:r>
          </w:p>
        </w:tc>
      </w:tr>
      <w:tr w:rsidR="008C6941" w:rsidRPr="00C728CD" w14:paraId="12DD39F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14FC55" w14:textId="0F56568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212185" w14:textId="0E9631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0FC095" w14:textId="6CD94F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C0918" w14:textId="17494D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5A607" w14:textId="7223B0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17067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F18E2" w14:textId="5E3860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F171100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A74BD" w14:textId="33CD46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Autonomic neuropathy due to diabetes</w:t>
            </w:r>
          </w:p>
        </w:tc>
      </w:tr>
      <w:tr w:rsidR="008C6941" w:rsidRPr="00C728CD" w14:paraId="2FC6A65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B4A7E0" w14:textId="5A3D348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99177D" w14:textId="7E3EAE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26EB74" w14:textId="27175C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3A133" w14:textId="16383C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BF61E" w14:textId="067F01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66475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DDFDF" w14:textId="516908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25B55" w14:textId="457DCC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monitoring - lower risk albumin excretion</w:t>
            </w:r>
          </w:p>
        </w:tc>
      </w:tr>
      <w:tr w:rsidR="008C6941" w:rsidRPr="00C728CD" w14:paraId="4126EB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387D67" w14:textId="1CEB98A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2FA046" w14:textId="5D2743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247EAF" w14:textId="330FF2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CF6EF" w14:textId="2A749C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A163A" w14:textId="56A220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102163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37C05" w14:textId="24CF1D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C10ED12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9BA90" w14:textId="38A160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nephropathy</w:t>
            </w:r>
          </w:p>
        </w:tc>
      </w:tr>
      <w:tr w:rsidR="008C6941" w:rsidRPr="00C728CD" w14:paraId="2E28A0A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D3C454" w14:textId="214F9C2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1FB1B0" w14:textId="73A3D6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F0B1B6" w14:textId="56D2BD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E67DC" w14:textId="055BF8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34D79" w14:textId="344FAF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91942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FD9AC" w14:textId="701EE5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E769A" w14:textId="6C66D8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multiple complications</w:t>
            </w:r>
          </w:p>
        </w:tc>
      </w:tr>
      <w:tr w:rsidR="008C6941" w:rsidRPr="00C728CD" w14:paraId="58524B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85DCD1" w14:textId="2D4CE1A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7508A2" w14:textId="421670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D8E5FF" w14:textId="21B155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C5BDA" w14:textId="572487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C898B" w14:textId="2F7ECA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45276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5810C" w14:textId="2E2722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C10E312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4843F" w14:textId="2E63E0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Insulin dependent diabetes mellitus with multiple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complicat</w:t>
            </w:r>
            <w:proofErr w:type="spellEnd"/>
          </w:p>
        </w:tc>
      </w:tr>
      <w:tr w:rsidR="008C6941" w:rsidRPr="00C728CD" w14:paraId="29E18DF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D72305" w14:textId="3943123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673082" w14:textId="1CD016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BCE62E" w14:textId="4F6D51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775C3" w14:textId="29B342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D87D6" w14:textId="5D1A80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57333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12051" w14:textId="5CC6F7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N030011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19BC4" w14:textId="580E68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cheiropathy</w:t>
            </w:r>
            <w:proofErr w:type="spellEnd"/>
          </w:p>
        </w:tc>
      </w:tr>
      <w:tr w:rsidR="008C6941" w:rsidRPr="00C728CD" w14:paraId="56EF858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97095F" w14:textId="60BE77A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4F544F" w14:textId="338618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622986" w14:textId="15B62D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FD6D1" w14:textId="3C7B82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0E14D" w14:textId="693DB9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46963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0047E" w14:textId="000397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90E1E" w14:textId="24DDEE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mellitus with renal complications</w:t>
            </w:r>
          </w:p>
        </w:tc>
      </w:tr>
      <w:tr w:rsidR="008C6941" w:rsidRPr="00C728CD" w14:paraId="675E4F7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58F841" w14:textId="73F656F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3893A7" w14:textId="3AB248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8556CB" w14:textId="265B35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F8BFB" w14:textId="59ED9F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9D4AF" w14:textId="0BFE1A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0EF67" w14:textId="2E3E96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D143E" w14:textId="320F2D9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 proliferative diabetic retinopathy</w:t>
            </w:r>
          </w:p>
        </w:tc>
      </w:tr>
      <w:tr w:rsidR="008C6941" w:rsidRPr="00C728CD" w14:paraId="41501C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32C53A" w14:textId="132A3CE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C52101" w14:textId="70BB21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900285" w14:textId="667625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D9C61" w14:textId="2FF58C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51CF1" w14:textId="7A2830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32556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40C04" w14:textId="72DD55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DAD59" w14:textId="3021C8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with gangrene</w:t>
            </w:r>
          </w:p>
        </w:tc>
      </w:tr>
      <w:tr w:rsidR="008C6941" w:rsidRPr="00C728CD" w14:paraId="33A0EB3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8A954D" w14:textId="1E663CB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8E4EDE" w14:textId="0340D0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746558" w14:textId="6B0EB1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0AF3B" w14:textId="70DAD8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F4CDB" w14:textId="16BAB5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32403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42442" w14:textId="13DEBC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FC261" w14:textId="62F106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gangrene</w:t>
            </w:r>
          </w:p>
        </w:tc>
      </w:tr>
      <w:tr w:rsidR="008C6941" w:rsidRPr="00C728CD" w14:paraId="23647E1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7D6638" w14:textId="6D790F8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C74F3F" w14:textId="1F7458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37F76F" w14:textId="53CAC5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C251B" w14:textId="177A90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85719" w14:textId="5408B5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22F34" w14:textId="6D2BFE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99E8D" w14:textId="4BD27C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retinopathy</w:t>
            </w:r>
          </w:p>
        </w:tc>
      </w:tr>
      <w:tr w:rsidR="008C6941" w:rsidRPr="00C728CD" w14:paraId="6CEA483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125822" w14:textId="54C90D8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CBD37D" w14:textId="4D9BE8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7D32A8" w14:textId="7A2EAB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D457B" w14:textId="612DCC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F291E" w14:textId="3517FA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59253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94EE6" w14:textId="73EDC7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C10FG00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48FB7" w14:textId="040DB5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arthropathy</w:t>
            </w:r>
          </w:p>
        </w:tc>
      </w:tr>
      <w:tr w:rsidR="008C6941" w:rsidRPr="00C728CD" w14:paraId="5023914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31BBAF" w14:textId="0B279EC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F9F90C" w14:textId="4D46AD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D41E58" w14:textId="046783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CFFC4" w14:textId="0E5C30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CEE53" w14:textId="01B549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68105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FC41D" w14:textId="22DCD2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C10EB00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35DD5" w14:textId="0C8280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mononeuropathy</w:t>
            </w:r>
          </w:p>
        </w:tc>
      </w:tr>
      <w:tr w:rsidR="008C6941" w:rsidRPr="00C728CD" w14:paraId="557227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1B8D3B" w14:textId="2F8B7A2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05D9F1" w14:textId="6B9258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86AD4B" w14:textId="670D8F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FFAB" w14:textId="2A4708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732C4" w14:textId="0212C2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50429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35568" w14:textId="24B4F7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04635" w14:textId="4D79DA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Non-insulin-dependent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ophthalm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comps</w:t>
            </w:r>
          </w:p>
        </w:tc>
      </w:tr>
      <w:tr w:rsidR="008C6941" w:rsidRPr="00C728CD" w14:paraId="072EF6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5ECB87" w14:textId="2B7CBA7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B2A486" w14:textId="678B42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5EA881" w14:textId="69A410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35893" w14:textId="58F24C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9AEAF" w14:textId="626F1A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18425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F3AA6" w14:textId="5B4B4A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C10FB00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9F2A8" w14:textId="726570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polyneuropathy</w:t>
            </w:r>
          </w:p>
        </w:tc>
      </w:tr>
      <w:tr w:rsidR="008C6941" w:rsidRPr="00C728CD" w14:paraId="51B03E9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049B52" w14:textId="6AC99D1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C741B4" w14:textId="5DDECB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30509D" w14:textId="558447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166AE" w14:textId="2337EB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CC89F" w14:textId="33582D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7328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96A6F" w14:textId="58C60F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M037200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4EE21" w14:textId="4155A2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Cellulitis in diabetic foot</w:t>
            </w:r>
          </w:p>
        </w:tc>
      </w:tr>
      <w:tr w:rsidR="008C6941" w:rsidRPr="00C728CD" w14:paraId="12966D7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7F635A6" w14:textId="22BBC3D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74E32B" w14:textId="0D5156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3BB57F" w14:textId="782C30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EB0EA" w14:textId="4ACB2A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5CA70" w14:textId="6F18E9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102946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404D3" w14:textId="29B8FC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C10E012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A0033" w14:textId="38B74E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mellitus with renal complications</w:t>
            </w:r>
          </w:p>
        </w:tc>
      </w:tr>
      <w:tr w:rsidR="008C6941" w:rsidRPr="00C728CD" w14:paraId="64FC402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C5D17D" w14:textId="76A2791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02821A" w14:textId="1541E2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D45E32F" w14:textId="4D11FE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93D58" w14:textId="20E6C5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32672" w14:textId="502343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109837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6B636" w14:textId="73F341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90471" w14:textId="561D40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renal complications</w:t>
            </w:r>
          </w:p>
        </w:tc>
      </w:tr>
      <w:tr w:rsidR="008C6941" w:rsidRPr="00C728CD" w14:paraId="0605147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753006" w14:textId="6E7B7DF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C03890" w14:textId="750B2C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46B2BE" w14:textId="548671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41955" w14:textId="2E521B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CCAE3" w14:textId="1F03F3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48192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04DCA" w14:textId="759ADB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C109E11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52ABA" w14:textId="50F690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diabetic cataract</w:t>
            </w:r>
          </w:p>
        </w:tc>
      </w:tr>
      <w:tr w:rsidR="008C6941" w:rsidRPr="00C728CD" w14:paraId="103537F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9A2582" w14:textId="7493002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9DC9F6" w14:textId="7D60EA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59C520" w14:textId="130DA5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C1F8A" w14:textId="121DE6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2AC7B" w14:textId="200FB2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100347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F98C5" w14:textId="153540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C10A500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465E0" w14:textId="36FEEC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Malnutritn-relat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diabetes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melitus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wth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periph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circul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complctn</w:t>
            </w:r>
            <w:proofErr w:type="spellEnd"/>
          </w:p>
        </w:tc>
      </w:tr>
      <w:tr w:rsidR="008C6941" w:rsidRPr="00C728CD" w14:paraId="3EE9E84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792BFE" w14:textId="5A3DFBC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F997F86" w14:textId="485030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BDFFC4" w14:textId="4EA03A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9ABA4" w14:textId="0D9ADE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A7736" w14:textId="09492A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22871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C3B25" w14:textId="56E8A5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C10EP00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5BCD3" w14:textId="3619CF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exudative maculopathy</w:t>
            </w:r>
          </w:p>
        </w:tc>
      </w:tr>
      <w:tr w:rsidR="008C6941" w:rsidRPr="00C728CD" w14:paraId="3A232C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1833EA" w14:textId="0CA3BCB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8C4E1B" w14:textId="6F451C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9D4131" w14:textId="1453A5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AD768" w14:textId="4C46A5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68C1E" w14:textId="4D508E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112402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A44D9" w14:textId="26847F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00CAD" w14:textId="4418A6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Other specified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periph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circ comps</w:t>
            </w:r>
          </w:p>
        </w:tc>
      </w:tr>
      <w:tr w:rsidR="008C6941" w:rsidRPr="00C728CD" w14:paraId="657ED3D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3F7B4E" w14:textId="5AC5714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36A2CA9" w14:textId="05240D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403A9E" w14:textId="1738EC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59677" w14:textId="72B365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A2F9F" w14:textId="6743B1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57621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198D1" w14:textId="2B0978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C108D00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04A4A" w14:textId="255F49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nephropathy</w:t>
            </w:r>
          </w:p>
        </w:tc>
      </w:tr>
      <w:tr w:rsidR="008C6941" w:rsidRPr="00C728CD" w14:paraId="0AA18E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6F7A7B" w14:textId="5621BF8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BA7B34" w14:textId="7BDA05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154E68" w14:textId="1E3607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DE7C9" w14:textId="70A7F5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1FB89" w14:textId="76940D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16230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B97BB" w14:textId="28D8A7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8960E" w14:textId="1AA930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neurological manifestation</w:t>
            </w:r>
          </w:p>
        </w:tc>
      </w:tr>
      <w:tr w:rsidR="008C6941" w:rsidRPr="00C728CD" w14:paraId="60BFB1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67B843" w14:textId="04B3FF0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14C805" w14:textId="54317E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4A2DF2" w14:textId="1F4F62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19DB7" w14:textId="61D4BF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C589D" w14:textId="39C725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31157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03E6C" w14:textId="2806CA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7A8B2" w14:textId="2799C6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diabetic foot at moderate risk</w:t>
            </w:r>
          </w:p>
        </w:tc>
      </w:tr>
      <w:tr w:rsidR="008C6941" w:rsidRPr="00C728CD" w14:paraId="745AC6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B238B6" w14:textId="26CD590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3673C2" w14:textId="4F6E19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03CAEC" w14:textId="1C24AA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C735C" w14:textId="501495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27007" w14:textId="40A9FE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70316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0B40E" w14:textId="549E53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C109112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84C0F" w14:textId="5900DF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ophthalmic complications</w:t>
            </w:r>
          </w:p>
        </w:tc>
      </w:tr>
      <w:tr w:rsidR="008C6941" w:rsidRPr="00C728CD" w14:paraId="11DE72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392C26" w14:textId="775BBA5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5F8506" w14:textId="623BB0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7EFB23" w14:textId="0B3A6C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56440" w14:textId="470AE1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3D2DF" w14:textId="077479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59725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DBD3C" w14:textId="1A6F10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162F6" w14:textId="31C73B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ophthalmic complications</w:t>
            </w:r>
          </w:p>
        </w:tc>
      </w:tr>
      <w:tr w:rsidR="008C6941" w:rsidRPr="00C728CD" w14:paraId="1C77944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BB7546" w14:textId="1F6984C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8EEFCC" w14:textId="1E58E9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7923834" w14:textId="2970B2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30D96" w14:textId="7B6736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D2683" w14:textId="41AA3E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B1C2C" w14:textId="3B3B0D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9N1i.00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4A0BF" w14:textId="6371EC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diabetic foot clinic</w:t>
            </w:r>
          </w:p>
        </w:tc>
      </w:tr>
      <w:tr w:rsidR="008C6941" w:rsidRPr="00C728CD" w14:paraId="2E6AA47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20E562" w14:textId="5581EDE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0CC5AF" w14:textId="33A6DA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087F53" w14:textId="313ACD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96832" w14:textId="7C032D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F2639" w14:textId="20E63E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17545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A2D4D" w14:textId="3BF2B8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C108F11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8BF96" w14:textId="699F83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diabetic cataract</w:t>
            </w:r>
          </w:p>
        </w:tc>
      </w:tr>
      <w:tr w:rsidR="008C6941" w:rsidRPr="00C728CD" w14:paraId="797D26B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28F75F" w14:textId="024371D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A6E714" w14:textId="21B1D0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FBD5DD" w14:textId="475925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852D5" w14:textId="260F17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E7D28" w14:textId="2C0491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66872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46830" w14:textId="464D5C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C108D11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DA844" w14:textId="20E32F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nephropathy</w:t>
            </w:r>
          </w:p>
        </w:tc>
      </w:tr>
      <w:tr w:rsidR="008C6941" w:rsidRPr="00C728CD" w14:paraId="7AC2F1B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9F7B8E" w14:textId="623BD67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53E70E" w14:textId="3AC1EB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D3D036" w14:textId="43FF7B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79670" w14:textId="747C55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130B" w14:textId="60DDDD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113197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E43FF" w14:textId="3A9770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C108D12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34D8D" w14:textId="5EBF75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nephropathy</w:t>
            </w:r>
          </w:p>
        </w:tc>
      </w:tr>
      <w:tr w:rsidR="008C6941" w:rsidRPr="00C728CD" w14:paraId="5D878B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BF6F3B" w14:textId="06E6D5F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1AE15B" w14:textId="008A2F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443F5F" w14:textId="0A20B7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FD4C9" w14:textId="3BDE78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3027B" w14:textId="60C8BD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57278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2EBE5" w14:textId="101F53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08769" w14:textId="1CDCE8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renal complications</w:t>
            </w:r>
          </w:p>
        </w:tc>
      </w:tr>
      <w:tr w:rsidR="008C6941" w:rsidRPr="00C728CD" w14:paraId="7D42C80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54B3CE" w14:textId="7A26210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82C7C4" w14:textId="432D6D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36938D" w14:textId="06F4F4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770E6" w14:textId="17889F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2F7F5" w14:textId="6F61FE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64571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F21A8" w14:textId="1D77A6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C109C11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B17F4" w14:textId="1236B6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nephropathy</w:t>
            </w:r>
          </w:p>
        </w:tc>
      </w:tr>
      <w:tr w:rsidR="008C6941" w:rsidRPr="00C728CD" w14:paraId="24AEB1D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613AA3" w14:textId="471E86E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135F93" w14:textId="4145BB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465481" w14:textId="68DF23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4CB5A" w14:textId="4A595E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A2A83" w14:textId="617EAC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24836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DD64E" w14:textId="539B68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C109C12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34BC6" w14:textId="0C0137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nephropathy</w:t>
            </w:r>
          </w:p>
        </w:tc>
      </w:tr>
      <w:tr w:rsidR="008C6941" w:rsidRPr="00C728CD" w14:paraId="213567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1CB909" w14:textId="40FFA55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F38183" w14:textId="75FB73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BC4000" w14:textId="2D052B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02FCB" w14:textId="1FEA6F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658E3" w14:textId="7FC0A1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63762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CC3A5" w14:textId="1C11D7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C10z100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A8035" w14:textId="739166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onset, + unspecified complication</w:t>
            </w:r>
          </w:p>
        </w:tc>
      </w:tr>
      <w:tr w:rsidR="008C6941" w:rsidRPr="00C728CD" w14:paraId="64547DE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47C047" w14:textId="2AB876F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A845CD" w14:textId="044110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78A936D" w14:textId="65E0319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6A127" w14:textId="2C323E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125DE" w14:textId="1E8261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85991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6812D" w14:textId="0AD870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C10FM11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678CA" w14:textId="2C625E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persistent microalbuminuria</w:t>
            </w:r>
          </w:p>
        </w:tc>
      </w:tr>
      <w:tr w:rsidR="008C6941" w:rsidRPr="00C728CD" w14:paraId="1106CCA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4FF71E" w14:textId="43019F2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C80F3E" w14:textId="1E95EF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FD9317" w14:textId="2DAA1F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0C3D4" w14:textId="61AE9A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57A33" w14:textId="0279BB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65616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DDCBB" w14:textId="13183C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C108H00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9C27B" w14:textId="23C9AD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arthropathy</w:t>
            </w:r>
          </w:p>
        </w:tc>
      </w:tr>
      <w:tr w:rsidR="008C6941" w:rsidRPr="00C728CD" w14:paraId="0D287D9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08C9E7" w14:textId="441E662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3660E2" w14:textId="154B1D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2FA041" w14:textId="7E0259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3DBDE" w14:textId="466189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6AFF5" w14:textId="26D2B7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17313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941D1" w14:textId="7CD74B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F440700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EB37D" w14:textId="6A7179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iritis</w:t>
            </w:r>
          </w:p>
        </w:tc>
      </w:tr>
      <w:tr w:rsidR="008C6941" w:rsidRPr="00C728CD" w14:paraId="02DC37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7D5BB1" w14:textId="410DA04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336D7F" w14:textId="65223F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FC4C98" w14:textId="71D508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34A8B" w14:textId="5C84FE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FB9D9" w14:textId="751D0F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11663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97D58" w14:textId="76F672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M271100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A65B2" w14:textId="6783D04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Neuropathic diabetic ulcer - foot</w:t>
            </w:r>
          </w:p>
        </w:tc>
      </w:tr>
      <w:tr w:rsidR="008C6941" w:rsidRPr="00C728CD" w14:paraId="2DE3B3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54986F" w14:textId="60928AE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68D654" w14:textId="18D649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F34609" w14:textId="566D6E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281DC" w14:textId="3BF025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CD6C6" w14:textId="06DB3A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50609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83B87" w14:textId="234DDD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07C77" w14:textId="7D3987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Pre-existing diabetes mellitus, non-insulin-dependent</w:t>
            </w:r>
          </w:p>
        </w:tc>
      </w:tr>
      <w:tr w:rsidR="008C6941" w:rsidRPr="00C728CD" w14:paraId="303CE5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61EAB0" w14:textId="64AB140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753D20" w14:textId="16777F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B6D0A3" w14:textId="24F9D8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ED926" w14:textId="7D6476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D8223" w14:textId="12315D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55842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651F5" w14:textId="0AE351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2E44B" w14:textId="4DB490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Non-insulin-dependent diabetes mellitus with neuro comps</w:t>
            </w:r>
          </w:p>
        </w:tc>
      </w:tr>
      <w:tr w:rsidR="008C6941" w:rsidRPr="00C728CD" w14:paraId="7007D5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C37213" w14:textId="6EDCCE8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FC04EB" w14:textId="7EE891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555FD1" w14:textId="52BCDA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9DAD2" w14:textId="3BB3D5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C9AE9" w14:textId="7D1251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31053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F9058" w14:textId="42D968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R054300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1668C" w14:textId="29999B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[D]Widespread diabetic foot gangrene</w:t>
            </w:r>
          </w:p>
        </w:tc>
      </w:tr>
      <w:tr w:rsidR="008C6941" w:rsidRPr="00C728CD" w14:paraId="107D994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A580BC" w14:textId="1B29B0B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486ACA" w14:textId="494D15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358D98" w14:textId="0547BC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5BB44" w14:textId="4047A0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DD846" w14:textId="16F66E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30294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ED497" w14:textId="06FE12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C10EL00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E728E" w14:textId="5C1737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persistent microalbuminuria</w:t>
            </w:r>
          </w:p>
        </w:tc>
      </w:tr>
      <w:tr w:rsidR="008C6941" w:rsidRPr="00C728CD" w14:paraId="657ACE4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710F4A" w14:textId="48F5895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644142" w14:textId="2F1DF4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283D5E" w14:textId="214642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7286D" w14:textId="720CDD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698F1" w14:textId="72A94A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65267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629FF" w14:textId="638E50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5EA51" w14:textId="65C156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multiple complications</w:t>
            </w:r>
          </w:p>
        </w:tc>
      </w:tr>
      <w:tr w:rsidR="008C6941" w:rsidRPr="00C728CD" w14:paraId="399C071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D1D944" w14:textId="2F5C331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88CD09" w14:textId="568B98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2EA91C" w14:textId="2CF965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A8505" w14:textId="5A14652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DCF61" w14:textId="5B7A59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9AFC8" w14:textId="7FCEEB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94294" w14:textId="403373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no left diabetic retinopathy</w:t>
            </w:r>
          </w:p>
        </w:tc>
      </w:tr>
      <w:tr w:rsidR="008C6941" w:rsidRPr="00C728CD" w14:paraId="6F67BF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E1315F" w14:textId="0C18A77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2FD929" w14:textId="69DB81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AAD6F5" w14:textId="3F3BB0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53F69" w14:textId="10175D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E60C7" w14:textId="6B6BCD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3B6FE" w14:textId="21CA94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0130C" w14:textId="73A3EC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Background diabetic retinopathy</w:t>
            </w:r>
          </w:p>
        </w:tc>
      </w:tr>
      <w:tr w:rsidR="008C6941" w:rsidRPr="00C728CD" w14:paraId="7B244BB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166348" w14:textId="5815CBA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EB9381" w14:textId="2D2EAC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86873E" w14:textId="219602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F2505" w14:textId="72768C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C264E" w14:textId="48EAF1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47650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650FB" w14:textId="785021C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D9470" w14:textId="352CEC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multiple complications</w:t>
            </w:r>
          </w:p>
        </w:tc>
      </w:tr>
      <w:tr w:rsidR="008C6941" w:rsidRPr="00C728CD" w14:paraId="76EC99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2F6914" w14:textId="4356350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DF0646" w14:textId="03793A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007563" w14:textId="6184AB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41528" w14:textId="767B54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C703B" w14:textId="745F77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99628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A52F7" w14:textId="0D88B5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Kyu0300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D84CD" w14:textId="50AFCF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[X]Glomerular disorders in diabetes mellitus</w:t>
            </w:r>
          </w:p>
        </w:tc>
      </w:tr>
      <w:tr w:rsidR="008C6941" w:rsidRPr="00C728CD" w14:paraId="6D5726E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FF1E37" w14:textId="13D0EA9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37241B" w14:textId="40E3D3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711106" w14:textId="0B52D1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6FEA1" w14:textId="366BC2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32C3F" w14:textId="5F1CD7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35105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54ADA" w14:textId="708965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C104100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53820" w14:textId="620D7E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onset, with renal manifestation</w:t>
            </w:r>
          </w:p>
        </w:tc>
      </w:tr>
      <w:tr w:rsidR="008C6941" w:rsidRPr="00C728CD" w14:paraId="1079BC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C85DBF" w14:textId="0858B78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C162C0" w14:textId="396CE1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F604B1" w14:textId="66E81B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EC2D6" w14:textId="410363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54421" w14:textId="3A0B92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33254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3608C" w14:textId="68FAD4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B9FAF" w14:textId="79AC71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ophthalmic manifestation</w:t>
            </w:r>
          </w:p>
        </w:tc>
      </w:tr>
      <w:tr w:rsidR="008C6941" w:rsidRPr="00C728CD" w14:paraId="518355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11CDC2" w14:textId="696E273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0F6C70" w14:textId="69A7D2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BFB9D1" w14:textId="39E5EF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83215" w14:textId="6BF8EB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64173" w14:textId="476E88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17095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99459" w14:textId="768306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CDD51" w14:textId="1B9B4B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diabetic foot at risk</w:t>
            </w:r>
          </w:p>
        </w:tc>
      </w:tr>
      <w:tr w:rsidR="008C6941" w:rsidRPr="00C728CD" w14:paraId="55DCB5E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3972D4" w14:textId="3536CB6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F71883" w14:textId="37CFBB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745034" w14:textId="69F603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5A2F9" w14:textId="14D5A6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9FA42" w14:textId="6355AC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18056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27A9D" w14:textId="68CB3A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69B33" w14:textId="579607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Foot abnormality - diabetes related</w:t>
            </w:r>
          </w:p>
        </w:tc>
      </w:tr>
      <w:tr w:rsidR="008C6941" w:rsidRPr="00C728CD" w14:paraId="7264FA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95ECCA" w14:textId="393C810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A9C86B" w14:textId="03B8AF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7A6BD6" w14:textId="721B27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7EF12" w14:textId="054ACF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B68F8" w14:textId="2203CE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22967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6CD5C" w14:textId="071F934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0FF0A" w14:textId="616140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Retinal abnormality - diabetes related</w:t>
            </w:r>
          </w:p>
        </w:tc>
      </w:tr>
      <w:tr w:rsidR="008C6941" w:rsidRPr="00C728CD" w14:paraId="5511AF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1EFCF1" w14:textId="669807A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DA783B" w14:textId="71EB6A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431844" w14:textId="1BEEC0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6E8AD" w14:textId="08D95D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93E58" w14:textId="15DCEC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41389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9756F" w14:textId="577627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AF764" w14:textId="6ADD0D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onset, + ophthalmic manifestation</w:t>
            </w:r>
          </w:p>
        </w:tc>
      </w:tr>
      <w:tr w:rsidR="008C6941" w:rsidRPr="00C728CD" w14:paraId="6A7DDA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42B137" w14:textId="4DC7DF3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955264" w14:textId="413CDA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867DC6" w14:textId="77DEA5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3FEA7" w14:textId="064783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D31D2" w14:textId="0088E2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62146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D2760" w14:textId="1E71D1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C386E" w14:textId="0F756A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Non-insulin-dependent diabetes mellitus with multiple comps</w:t>
            </w:r>
          </w:p>
        </w:tc>
      </w:tr>
      <w:tr w:rsidR="008C6941" w:rsidRPr="00C728CD" w14:paraId="2CBC1DB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3D8221" w14:textId="0A5CBFE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B5F831" w14:textId="71D0AA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FF3F3A" w14:textId="5F65AE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95C3A" w14:textId="2E98E6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3F3D6" w14:textId="3AD297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65704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E3F9F" w14:textId="3C0729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C109412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B7960" w14:textId="79DE5F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ulcer</w:t>
            </w:r>
          </w:p>
        </w:tc>
      </w:tr>
      <w:tr w:rsidR="008C6941" w:rsidRPr="00C728CD" w14:paraId="260E92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DD208F" w14:textId="791F42E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36E371" w14:textId="3FEB76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C0498D" w14:textId="67D525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2AED2" w14:textId="148A9D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966DC" w14:textId="24BFAA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55075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BE514" w14:textId="680DC1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C109411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02455" w14:textId="72CD14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ulcer</w:t>
            </w:r>
          </w:p>
        </w:tc>
      </w:tr>
      <w:tr w:rsidR="008C6941" w:rsidRPr="00C728CD" w14:paraId="46FFCF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031186" w14:textId="515F6CE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C41ED2" w14:textId="1F16F8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DF094D" w14:textId="420B10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48C7C" w14:textId="5BFD1F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E761E" w14:textId="18B456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41716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64D84" w14:textId="59688B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C108C00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89B05" w14:textId="1AC917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polyneuropathy</w:t>
            </w:r>
          </w:p>
        </w:tc>
      </w:tr>
      <w:tr w:rsidR="008C6941" w:rsidRPr="00C728CD" w14:paraId="27B8D19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020657" w14:textId="11B19AF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BA0C33" w14:textId="1805B5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72DD25" w14:textId="276983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A7508" w14:textId="542C32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8B4A3" w14:textId="3E885C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686EF" w14:textId="1051CD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2BBR.00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38817" w14:textId="2D5404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O/E - right eye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preproliferative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diabetic retinopathy</w:t>
            </w:r>
          </w:p>
        </w:tc>
      </w:tr>
      <w:tr w:rsidR="008C6941" w:rsidRPr="00C728CD" w14:paraId="6B620F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5F84747" w14:textId="419B3FA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D311DD" w14:textId="32027A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60FF0F" w14:textId="6A4030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5CFFF" w14:textId="4E151D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328B" w14:textId="1B2096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49146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4CE39" w14:textId="4C2BEB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C108211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81E60" w14:textId="4BE4DF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neurological complications</w:t>
            </w:r>
          </w:p>
        </w:tc>
      </w:tr>
      <w:tr w:rsidR="008C6941" w:rsidRPr="00C728CD" w14:paraId="1B9160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92DBCC" w14:textId="4B6FEA3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06FE05" w14:textId="1A0EB3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4BE8A5" w14:textId="76B2C1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8F230" w14:textId="34557C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FD2D0" w14:textId="4E9A03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30477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731F5" w14:textId="0574D5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446EB" w14:textId="6E355B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risk proliferative diabetic retinopathy</w:t>
            </w:r>
          </w:p>
        </w:tc>
      </w:tr>
      <w:tr w:rsidR="008C6941" w:rsidRPr="00C728CD" w14:paraId="219611A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CFCD13" w14:textId="2D43C24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FB2DFD" w14:textId="5BE70F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2025D1" w14:textId="6BDC15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793C5" w14:textId="0C4C3B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CEC66" w14:textId="639BBD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107881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5B409" w14:textId="68CF8D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K08yA11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892D7" w14:textId="7D7C9B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Clinical diabetic nephropathy</w:t>
            </w:r>
          </w:p>
        </w:tc>
      </w:tr>
      <w:tr w:rsidR="008C6941" w:rsidRPr="00C728CD" w14:paraId="68AA47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54A27B" w14:textId="2C97981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EA0E37" w14:textId="7AE0F2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304367" w14:textId="01B362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67DB6" w14:textId="7FBA2D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1B145" w14:textId="24683A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111798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A6B2C" w14:textId="4DA229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C10FQ11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E5F49" w14:textId="612B29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exudative maculopathy</w:t>
            </w:r>
          </w:p>
        </w:tc>
      </w:tr>
      <w:tr w:rsidR="008C6941" w:rsidRPr="00C728CD" w14:paraId="2FC635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FA65F6" w14:textId="3E926D8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2677A5" w14:textId="700836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C8B048" w14:textId="365729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FB4F7" w14:textId="3827A3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E367B" w14:textId="63C257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100770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CE2DB" w14:textId="3196D2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C10EF12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79AB1" w14:textId="021A50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diabetic cataract</w:t>
            </w:r>
          </w:p>
        </w:tc>
      </w:tr>
      <w:tr w:rsidR="008C6941" w:rsidRPr="00C728CD" w14:paraId="7D99B64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507E96" w14:textId="1C8AEC3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152007" w14:textId="1E5AF5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7A76BA" w14:textId="23276B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96A4D" w14:textId="0C0033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FF6AC" w14:textId="7EB7C4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6F123" w14:textId="6B03C2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C104.11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D9E97" w14:textId="0A3E37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nephropathy</w:t>
            </w:r>
          </w:p>
        </w:tc>
      </w:tr>
      <w:tr w:rsidR="008C6941" w:rsidRPr="00C728CD" w14:paraId="2C0FAE7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9691D6" w14:textId="7DDCC09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65719F" w14:textId="55F302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C4AC8C" w14:textId="13D91F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C68DD" w14:textId="02C0A1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FBB08" w14:textId="32ED62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49276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6E617" w14:textId="57D874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5E56F" w14:textId="25F599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mellitus with ophthalmic comps</w:t>
            </w:r>
          </w:p>
        </w:tc>
      </w:tr>
      <w:tr w:rsidR="008C6941" w:rsidRPr="00C728CD" w14:paraId="3467764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D902A2" w14:textId="35875C3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46FB10" w14:textId="51F027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D1A521B" w14:textId="21BCD4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C9F9D" w14:textId="450741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420A8" w14:textId="4267A2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24327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57F9B" w14:textId="1CC4EB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M271000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D4E74" w14:textId="498FD5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Ischaemic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ulcer diabetic foot</w:t>
            </w:r>
          </w:p>
        </w:tc>
      </w:tr>
      <w:tr w:rsidR="008C6941" w:rsidRPr="00C728CD" w14:paraId="3FED21A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FB706D" w14:textId="41611B6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14C404" w14:textId="22840F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B08CB2" w14:textId="729BAD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247D5" w14:textId="5360FF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A6E93" w14:textId="4B37AC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12640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0E016" w14:textId="31DE5E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C10FC00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167EF" w14:textId="3ADE7E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nephropathy</w:t>
            </w:r>
          </w:p>
        </w:tc>
      </w:tr>
      <w:tr w:rsidR="008C6941" w:rsidRPr="00C728CD" w14:paraId="3E361D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8ECA68" w14:textId="59EEF69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F7E720" w14:textId="2D1761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6A8D51" w14:textId="08AAEC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C3C56" w14:textId="183AFA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375E6" w14:textId="29B4E6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109760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EDD69" w14:textId="1BF742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1M8..00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0CB5A" w14:textId="77B471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peripheral neuropathic pain</w:t>
            </w:r>
          </w:p>
        </w:tc>
      </w:tr>
      <w:tr w:rsidR="008C6941" w:rsidRPr="00C728CD" w14:paraId="31F015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8ED22E" w14:textId="6E1F1D5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221B94" w14:textId="6E902B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788FA0B" w14:textId="65D1A9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D6CD0" w14:textId="26A47A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421DC" w14:textId="0EF43D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18230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3B48A" w14:textId="4AE46E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C108J12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1CDC7" w14:textId="385F26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neuropathic arthropathy</w:t>
            </w:r>
          </w:p>
        </w:tc>
      </w:tr>
      <w:tr w:rsidR="008C6941" w:rsidRPr="00C728CD" w14:paraId="69DA0A5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C29447" w14:textId="6D75C62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BF5590" w14:textId="52BABF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42531F" w14:textId="7ADFB3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BB5FD" w14:textId="1101E4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169C7" w14:textId="10ADCD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60208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3B9FC" w14:textId="76B5A5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C108J11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29EFC" w14:textId="319DD2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neuropathic arthropathy</w:t>
            </w:r>
          </w:p>
        </w:tc>
      </w:tr>
      <w:tr w:rsidR="008C6941" w:rsidRPr="00C728CD" w14:paraId="095F628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9B3336" w14:textId="44ED223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08996D" w14:textId="302AF92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F2B959" w14:textId="7983B8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D6180" w14:textId="53A129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240FF" w14:textId="68BE66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44779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33C7" w14:textId="6B730A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C109E12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33B85" w14:textId="3762A6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diabetic cataract</w:t>
            </w:r>
          </w:p>
        </w:tc>
      </w:tr>
      <w:tr w:rsidR="008C6941" w:rsidRPr="00C728CD" w14:paraId="30B79F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A20B72" w14:textId="2699BCA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9E0D6D" w14:textId="2BC7E2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75CF8F" w14:textId="59FEB1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88D4D" w14:textId="717625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1691C" w14:textId="5C8A82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41049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A4279" w14:textId="48C646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C108712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4D3A2" w14:textId="798305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retinopathy</w:t>
            </w:r>
          </w:p>
        </w:tc>
      </w:tr>
      <w:tr w:rsidR="008C6941" w:rsidRPr="00C728CD" w14:paraId="770DABF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3DB85F" w14:textId="1000D02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D6CDD5" w14:textId="77B083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A33C7F" w14:textId="1A4281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49EFE" w14:textId="120051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43B5C" w14:textId="313720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38161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5FE08" w14:textId="2ADC85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C108711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F48ED" w14:textId="68F762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retinopathy</w:t>
            </w:r>
          </w:p>
        </w:tc>
      </w:tr>
      <w:tr w:rsidR="008C6941" w:rsidRPr="00C728CD" w14:paraId="39D48B6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097EBD" w14:textId="0D104B1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500ED2" w14:textId="161EEC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55795D" w14:textId="0708A5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DADFE" w14:textId="53A75F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8AE82" w14:textId="571817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103902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B84C6" w14:textId="52412B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C10FG11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167B6" w14:textId="291F3C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arthropathy</w:t>
            </w:r>
          </w:p>
        </w:tc>
      </w:tr>
      <w:tr w:rsidR="008C6941" w:rsidRPr="00C728CD" w14:paraId="6DE3FCE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DD6EBA" w14:textId="1FC1462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EDB10E" w14:textId="5D4DA5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AE5DF9" w14:textId="2B36C9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7E4E9" w14:textId="66EF61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5951D" w14:textId="088885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54899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64489" w14:textId="788626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C109F11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03528" w14:textId="4D826A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peripheral angiopathy</w:t>
            </w:r>
          </w:p>
        </w:tc>
      </w:tr>
      <w:tr w:rsidR="008C6941" w:rsidRPr="00C728CD" w14:paraId="4FA7EA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47249C" w14:textId="143E158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545DE9" w14:textId="3FB5A6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A38A31" w14:textId="147084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92568" w14:textId="14A085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CFC0C" w14:textId="6D27D1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60699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E162D" w14:textId="2B92F6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C109F12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59092" w14:textId="40003D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peripheral angiopathy</w:t>
            </w:r>
          </w:p>
        </w:tc>
      </w:tr>
      <w:tr w:rsidR="008C6941" w:rsidRPr="00C728CD" w14:paraId="09E104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C27B0F" w14:textId="4A696BB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F7C6CB" w14:textId="748A07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921323" w14:textId="3F7F62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52B2A" w14:textId="395F67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5B110" w14:textId="1C252F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53634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6A59B" w14:textId="599C0C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R054200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BE947" w14:textId="528A24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[D]Gangrene of toe in diabetic</w:t>
            </w:r>
          </w:p>
        </w:tc>
      </w:tr>
      <w:tr w:rsidR="008C6941" w:rsidRPr="00C728CD" w14:paraId="4B8080E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D4531A6" w14:textId="06BAA54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8E8247" w14:textId="1AED9D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0289085" w14:textId="5ABE8F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D1708" w14:textId="16F015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96A25" w14:textId="138828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30323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9D7EB" w14:textId="697594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C10EK00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D4157" w14:textId="5EC25C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persistent proteinuria</w:t>
            </w:r>
          </w:p>
        </w:tc>
      </w:tr>
      <w:tr w:rsidR="008C6941" w:rsidRPr="00C728CD" w14:paraId="7250B5B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BF3E9C" w14:textId="335DDF4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D1D81E" w14:textId="132977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5CAA86" w14:textId="0C1228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6B64A" w14:textId="44A488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C0608" w14:textId="77114E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18777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02FE2" w14:textId="6DFA8D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9B5D0" w14:textId="4008DD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renal complications</w:t>
            </w:r>
          </w:p>
        </w:tc>
      </w:tr>
      <w:tr w:rsidR="008C6941" w:rsidRPr="00C728CD" w14:paraId="2381C9A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33A087" w14:textId="688E8BE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A230B0" w14:textId="446E2E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329B04" w14:textId="3AF798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1C271" w14:textId="705209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D48A9" w14:textId="163754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94C8A" w14:textId="63A7DE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F464000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A3F78" w14:textId="3A13EB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cataract</w:t>
            </w:r>
          </w:p>
        </w:tc>
      </w:tr>
      <w:tr w:rsidR="008C6941" w:rsidRPr="00C728CD" w14:paraId="1F55FA6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500A4A" w14:textId="72C3D9E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A7586E" w14:textId="47995F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F83980" w14:textId="79EA13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29D32" w14:textId="53D728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55BC2" w14:textId="0047C8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59365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DFE16" w14:textId="5CD877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C109C00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97F51" w14:textId="777C29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 with nephropathy</w:t>
            </w:r>
          </w:p>
        </w:tc>
      </w:tr>
      <w:tr w:rsidR="008C6941" w:rsidRPr="00BF6F94" w14:paraId="3FD1EC1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A5C9A1F" w14:textId="1883E28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914E56" w14:textId="3C7418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770021" w14:textId="66E935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C9F06" w14:textId="5F5159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D6307" w14:textId="4EF0EE4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12736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CBFB7" w14:textId="0BF191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37D7C" w14:textId="4D5589B7" w:rsidR="008C6941" w:rsidRPr="00212871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8"/>
                <w:szCs w:val="18"/>
                <w:lang w:val="de-DE" w:eastAsia="en-GB"/>
              </w:rPr>
              <w:t>Type 2 diabetes mellitus with gangrene</w:t>
            </w:r>
          </w:p>
        </w:tc>
      </w:tr>
      <w:tr w:rsidR="008C6941" w:rsidRPr="00C728CD" w14:paraId="46C584A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795924" w14:textId="027B9B2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5D7233" w14:textId="14539A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F2EA3E" w14:textId="72F9F2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10C96" w14:textId="04B9AC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CBBF1" w14:textId="622487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93468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30A81" w14:textId="2E7600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C10EG00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6DDBD" w14:textId="000A2D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peripheral angiopathy</w:t>
            </w:r>
          </w:p>
        </w:tc>
      </w:tr>
      <w:tr w:rsidR="008C6941" w:rsidRPr="00C728CD" w14:paraId="74080B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766A4F" w14:textId="3596B31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D94BDD" w14:textId="43DA4B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403E2C" w14:textId="2CA007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DCC24" w14:textId="5CBB77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D56BA" w14:textId="1ED35F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4D94A" w14:textId="2DFED9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K01x100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0BCCF" w14:textId="24E794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Nephrotic syndrome in diabetes mellitus</w:t>
            </w:r>
          </w:p>
        </w:tc>
      </w:tr>
      <w:tr w:rsidR="008C6941" w:rsidRPr="00C728CD" w14:paraId="7EA8CD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F5700B" w14:textId="330B323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D82CC4" w14:textId="5FC8D3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3A1BB8" w14:textId="29B53F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62461" w14:textId="4DD434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E8277" w14:textId="60E549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FF848" w14:textId="574099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4AEF6" w14:textId="643D39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diabetic maculopathy present both eyes</w:t>
            </w:r>
          </w:p>
        </w:tc>
      </w:tr>
      <w:tr w:rsidR="008C6941" w:rsidRPr="00C728CD" w14:paraId="56302D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4F8C35" w14:textId="35E60A2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C2B8B3" w14:textId="6F69ED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349726" w14:textId="5915E9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76AC3" w14:textId="2690F9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7B281" w14:textId="22BDDD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66965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7B57D" w14:textId="68EE4B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C109H12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A3FD8" w14:textId="18D55D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neuropathic arthropathy</w:t>
            </w:r>
          </w:p>
        </w:tc>
      </w:tr>
      <w:tr w:rsidR="008C6941" w:rsidRPr="00C728CD" w14:paraId="2505CE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3FAD77" w14:textId="3E755D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8EE95EE" w14:textId="36AB2A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FAB449" w14:textId="601C30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332C7" w14:textId="3E6D82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FE977" w14:textId="0A2EB7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47816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C46A8" w14:textId="3D4825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C109H11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F7F5C" w14:textId="13E418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neuropathic arthropathy</w:t>
            </w:r>
          </w:p>
        </w:tc>
      </w:tr>
      <w:tr w:rsidR="008C6941" w:rsidRPr="00C728CD" w14:paraId="5CDD31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FA1B3B" w14:textId="122E05D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F3A1C3" w14:textId="02D7E3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91B571" w14:textId="660C58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A96C8" w14:textId="45F884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72B41" w14:textId="6A112A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69748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34A15" w14:textId="2FA8BF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C105000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DF001" w14:textId="77C0F5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 type, + ophthalmic manifestation</w:t>
            </w:r>
          </w:p>
        </w:tc>
      </w:tr>
      <w:tr w:rsidR="008C6941" w:rsidRPr="00C728CD" w14:paraId="7689A3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0491ABA" w14:textId="4D97A68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9347CF" w14:textId="4072B8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369BF4" w14:textId="27C995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9AB9F" w14:textId="7C0434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9AD49" w14:textId="486EB6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977AE" w14:textId="5A4AB7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C109211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0FD7E" w14:textId="7F6740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neurological complications</w:t>
            </w:r>
          </w:p>
        </w:tc>
      </w:tr>
      <w:tr w:rsidR="008C6941" w:rsidRPr="00C728CD" w14:paraId="184DDE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839BBE" w14:textId="3999E6E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FAAD07" w14:textId="781CBD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CCB9AF" w14:textId="08DC92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C6E1A" w14:textId="6B545D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8BB47" w14:textId="1E82E2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45919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578D9" w14:textId="1E4701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C109212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9DF71" w14:textId="251509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neurological complications</w:t>
            </w:r>
          </w:p>
        </w:tc>
      </w:tr>
      <w:tr w:rsidR="008C6941" w:rsidRPr="00C728CD" w14:paraId="7133AAA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84EDB7" w14:textId="7AFD666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A049BD" w14:textId="3E9CC1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39C3B4" w14:textId="4C9017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5CDBF" w14:textId="4E7DC4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EDCD" w14:textId="49E825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27921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9D45F" w14:textId="69E76F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526F0" w14:textId="6EA357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Foot abnormality - diabetes related</w:t>
            </w:r>
          </w:p>
        </w:tc>
      </w:tr>
      <w:tr w:rsidR="008C6941" w:rsidRPr="00C728CD" w14:paraId="6566F62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ECF0ED" w14:textId="6ABA9F9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E3968E" w14:textId="738928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1392FE" w14:textId="034F1E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ABFBD" w14:textId="3510D3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A889A" w14:textId="6199EE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43227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77F12" w14:textId="696C44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2AA96" w14:textId="798475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multiple complications</w:t>
            </w:r>
          </w:p>
        </w:tc>
      </w:tr>
      <w:tr w:rsidR="008C6941" w:rsidRPr="00C728CD" w14:paraId="51594B2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67073F" w14:textId="60D3F6D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8DB881" w14:textId="3D8409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EC04AF" w14:textId="0CFC3B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C5C8F" w14:textId="16E5E9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78927" w14:textId="0D4483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33807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587A4" w14:textId="187873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17CB1" w14:textId="5FFA5C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with gangrene</w:t>
            </w:r>
          </w:p>
        </w:tc>
      </w:tr>
      <w:tr w:rsidR="008C6941" w:rsidRPr="00C728CD" w14:paraId="5D57DC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6C7227" w14:textId="2B3F5CE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641843" w14:textId="4AE3A3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0390DD" w14:textId="405B60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955E9" w14:textId="09714B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1AD80" w14:textId="5A6483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48078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9E9E2" w14:textId="5D2039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F372000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E4989" w14:textId="383B12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Acute painful diabetic neuropathy</w:t>
            </w:r>
          </w:p>
        </w:tc>
      </w:tr>
      <w:tr w:rsidR="008C6941" w:rsidRPr="00C728CD" w14:paraId="2B6E25D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A44492" w14:textId="04A422C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3E782F5" w14:textId="34773F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97DCBF" w14:textId="0115DD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C933C" w14:textId="763832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9246A" w14:textId="64FD83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102490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6B227" w14:textId="6CB223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66Av.00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D4C20" w14:textId="0919E4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assessment of erectile dysfunction</w:t>
            </w:r>
          </w:p>
        </w:tc>
      </w:tr>
      <w:tr w:rsidR="008C6941" w:rsidRPr="00C728CD" w14:paraId="6618DBD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064F50" w14:textId="5C248A5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1D785E" w14:textId="642126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9F92D9" w14:textId="7B2950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193D5" w14:textId="202B98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115BE" w14:textId="43730F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49655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BD8D1" w14:textId="3018BB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C10F611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985A4" w14:textId="3FDB65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retinopathy</w:t>
            </w:r>
          </w:p>
        </w:tc>
      </w:tr>
      <w:tr w:rsidR="008C6941" w:rsidRPr="00C728CD" w14:paraId="09A78A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342CCE" w14:textId="2BCE437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A77D01" w14:textId="65411E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73629C" w14:textId="5ED11F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ACCF2" w14:textId="279D49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52453" w14:textId="580F34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F57C6" w14:textId="5A686F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2BBW.00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715AE" w14:textId="739192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eye diabetic maculopathy</w:t>
            </w:r>
          </w:p>
        </w:tc>
      </w:tr>
      <w:tr w:rsidR="008C6941" w:rsidRPr="00C728CD" w14:paraId="0449442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F20B6D" w14:textId="2252940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AD231F" w14:textId="5CD31E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2943E2" w14:textId="5938A4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E3D51" w14:textId="512A40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35553" w14:textId="5D0C5A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44982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CFF3C" w14:textId="3E07B8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C10FE00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86F79" w14:textId="492B4D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diabetic cataract</w:t>
            </w:r>
          </w:p>
        </w:tc>
      </w:tr>
      <w:tr w:rsidR="008C6941" w:rsidRPr="00C728CD" w14:paraId="0584F3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E656EBA" w14:textId="70323EA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55CA16" w14:textId="1C59F0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3672DA" w14:textId="13F647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0EC43" w14:textId="65E47A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A2BA" w14:textId="093ED6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47321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391FC" w14:textId="4ABCC3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45746" w14:textId="46934D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ophthalmic complications</w:t>
            </w:r>
          </w:p>
        </w:tc>
      </w:tr>
      <w:tr w:rsidR="008C6941" w:rsidRPr="00C728CD" w14:paraId="2DE235A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5B1C6A" w14:textId="72173B5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5DDEFC" w14:textId="3F7C95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40202B" w14:textId="5DA623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EFB6B" w14:textId="29799C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023FE" w14:textId="39787E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16502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1A53D" w14:textId="5E9BEE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CC018" w14:textId="1F1B25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renal manifestation</w:t>
            </w:r>
          </w:p>
        </w:tc>
      </w:tr>
      <w:tr w:rsidR="008C6941" w:rsidRPr="00C728CD" w14:paraId="3837A5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0D30F8" w14:textId="1C4B8A3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1C7549" w14:textId="4716E3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CC272C" w14:textId="53086B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7788F" w14:textId="2BC016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8F1EC" w14:textId="032CDA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26664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5BAD6" w14:textId="6AC5BB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D5DE4" w14:textId="3EA9C2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diabetic foot at risk</w:t>
            </w:r>
          </w:p>
        </w:tc>
      </w:tr>
      <w:tr w:rsidR="008C6941" w:rsidRPr="00C728CD" w14:paraId="44A2533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56381E" w14:textId="745CF20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B38E0B" w14:textId="6C7C6B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75D3037" w14:textId="619262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F56E5" w14:textId="507435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54968" w14:textId="1535C3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22573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E2027" w14:textId="4AA44C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45E4B" w14:textId="1C293E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neurological manifestation</w:t>
            </w:r>
          </w:p>
        </w:tc>
      </w:tr>
      <w:tr w:rsidR="008C6941" w:rsidRPr="00C728CD" w14:paraId="0AD5114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E85376" w14:textId="2CE1534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D6BA80" w14:textId="4AB85B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BD71CD" w14:textId="476E5A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3B33D" w14:textId="7FF8A9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02F69" w14:textId="0179A7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7998D" w14:textId="332EA0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2BBX.00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A77DD" w14:textId="1ED037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eye diabetic maculopathy</w:t>
            </w:r>
          </w:p>
        </w:tc>
      </w:tr>
      <w:tr w:rsidR="008C6941" w:rsidRPr="00C728CD" w14:paraId="23D529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BE36DA" w14:textId="16ABB69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4B01FE" w14:textId="231F04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983AF9" w14:textId="5FEB6D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B4A28" w14:textId="2DFAF1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8C95B" w14:textId="0F032E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64283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18665" w14:textId="0809A4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C10zy00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D9E77" w14:textId="7505FE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 with unspecified comps</w:t>
            </w:r>
          </w:p>
        </w:tc>
      </w:tr>
      <w:tr w:rsidR="008C6941" w:rsidRPr="00C728CD" w14:paraId="211ADD7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14A014" w14:textId="79646F3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4E01A6" w14:textId="24060A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A203BD" w14:textId="14D40E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6399B" w14:textId="0EF8BA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CE83E" w14:textId="771BDB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68390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672CF" w14:textId="02BD95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C108512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F3256" w14:textId="3E1E27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ulcer</w:t>
            </w:r>
          </w:p>
        </w:tc>
      </w:tr>
      <w:tr w:rsidR="008C6941" w:rsidRPr="00BF6F94" w14:paraId="5AA9BE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6274E5" w14:textId="0AD1BA7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2B5D7E" w14:textId="5AB0DE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AE7E9D" w14:textId="431AC4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C570D" w14:textId="2D00C1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47E0B" w14:textId="110191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104323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42A30" w14:textId="042C6E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C10F511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34424" w14:textId="379812F2" w:rsidR="008C6941" w:rsidRPr="00212871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8"/>
                <w:szCs w:val="18"/>
                <w:lang w:val="de-DE" w:eastAsia="en-GB"/>
              </w:rPr>
              <w:t>Type II diabetes mellitus with gangrene</w:t>
            </w:r>
          </w:p>
        </w:tc>
      </w:tr>
      <w:tr w:rsidR="008C6941" w:rsidRPr="00C728CD" w14:paraId="67BEA43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DD9BF2" w14:textId="0621D61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B482A2" w14:textId="704B50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045405" w14:textId="434775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8357C" w14:textId="2C089E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89E94" w14:textId="61C08E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35785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86703" w14:textId="33367C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F372100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4B05C" w14:textId="4C5A97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Chronic painful diabetic neuropathy</w:t>
            </w:r>
          </w:p>
        </w:tc>
      </w:tr>
      <w:tr w:rsidR="008C6941" w:rsidRPr="00C728CD" w14:paraId="0650CE3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C6E402" w14:textId="5C36CED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25F985" w14:textId="07B929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E22029" w14:textId="1B3FED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88B41" w14:textId="4E57D5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30598" w14:textId="1A9BCA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61829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A6EE8" w14:textId="65C274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C108212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DC08E" w14:textId="6FF662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neurological complications</w:t>
            </w:r>
          </w:p>
        </w:tc>
      </w:tr>
      <w:tr w:rsidR="008C6941" w:rsidRPr="00C728CD" w14:paraId="51C208A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BF5396" w14:textId="29EEDBF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F684D8" w14:textId="2BE5F2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534D20" w14:textId="79902A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2ABCC" w14:textId="6A400A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5B5F5" w14:textId="35DA1C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50813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253CB" w14:textId="0B75D4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C109A11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559C8" w14:textId="42534F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mononeuropathy</w:t>
            </w:r>
          </w:p>
        </w:tc>
      </w:tr>
      <w:tr w:rsidR="008C6941" w:rsidRPr="00C728CD" w14:paraId="446BD57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926BF3" w14:textId="2137DD8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43FBDC" w14:textId="4C5DF4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21CB56" w14:textId="453A0B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286B9" w14:textId="19B0A9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73103" w14:textId="2970B4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102201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016B6" w14:textId="63BF49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C10FC11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3F6B2" w14:textId="3C7EF5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nephropathy</w:t>
            </w:r>
          </w:p>
        </w:tc>
      </w:tr>
      <w:tr w:rsidR="008C6941" w:rsidRPr="00C728CD" w14:paraId="7866AF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DA33C4" w14:textId="07A8B49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00C3F1" w14:textId="483D67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69B0F1" w14:textId="4CED8C7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5F6D3" w14:textId="36F925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AF55C" w14:textId="0F0E31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105740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3BC29" w14:textId="2EA0BC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66E9" w14:textId="67781B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diabetic foot at increased risk</w:t>
            </w:r>
          </w:p>
        </w:tc>
      </w:tr>
      <w:tr w:rsidR="008C6941" w:rsidRPr="00C728CD" w14:paraId="2E7889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294A60" w14:textId="36BCFC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1707F0" w14:textId="2419F4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984B78" w14:textId="33C7D9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406CB" w14:textId="1FF4E7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58F88" w14:textId="115598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113609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042ED" w14:textId="1BBB75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C10FR11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454DD" w14:textId="01A6CE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gastroparesis</w:t>
            </w:r>
          </w:p>
        </w:tc>
      </w:tr>
      <w:tr w:rsidR="008C6941" w:rsidRPr="00C728CD" w14:paraId="0831804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715D44" w14:textId="06E6392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13A4B6" w14:textId="7B3519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A2BDFF" w14:textId="11E359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FBE59" w14:textId="5AC372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62696" w14:textId="1718F3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69278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3228E" w14:textId="3350AF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C109E00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1882A" w14:textId="39675E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 diabetes mellitus with diabetic cataract</w:t>
            </w:r>
          </w:p>
        </w:tc>
      </w:tr>
      <w:tr w:rsidR="008C6941" w:rsidRPr="00C728CD" w14:paraId="2F0170B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2E73F2" w14:textId="3F4FED8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22BB2A" w14:textId="2EE4C4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733990" w14:textId="0D02C9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4142B" w14:textId="10B940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67AB4" w14:textId="2DE7E7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95343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E375D" w14:textId="34B111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C10E711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EBACF" w14:textId="07F83F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retinopathy</w:t>
            </w:r>
          </w:p>
        </w:tc>
      </w:tr>
      <w:tr w:rsidR="008C6941" w:rsidRPr="00C728CD" w14:paraId="774276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A13DA1" w14:textId="5308901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5C62952" w14:textId="2A9173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2C14D7" w14:textId="28F913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8653C" w14:textId="11A2F4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05C35" w14:textId="337D8D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93875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E1393" w14:textId="729FDD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C10E712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1E2B0" w14:textId="79F167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retinopathy</w:t>
            </w:r>
          </w:p>
        </w:tc>
      </w:tr>
      <w:tr w:rsidR="008C6941" w:rsidRPr="00C728CD" w14:paraId="2F969E5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E6CF55" w14:textId="421C93E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ACDABA" w14:textId="6A2E18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D4FEC29" w14:textId="780915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3AB87" w14:textId="6FB0C3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80A38" w14:textId="6B4018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52303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CFEAD" w14:textId="14EEC4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3281C" w14:textId="270216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Non-insulin-dependent diabetes mellitus with renal comps</w:t>
            </w:r>
          </w:p>
        </w:tc>
      </w:tr>
      <w:tr w:rsidR="008C6941" w:rsidRPr="00C728CD" w14:paraId="6BAAAA5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1A3E9B" w14:textId="5398EA1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E09488" w14:textId="344024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AEDF2D" w14:textId="21029D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49CE9" w14:textId="4BDFEC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46F22" w14:textId="688E4A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45467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8590D" w14:textId="35C637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C109B00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CF833" w14:textId="105B8C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 with polyneuropathy</w:t>
            </w:r>
          </w:p>
        </w:tc>
      </w:tr>
      <w:tr w:rsidR="008C6941" w:rsidRPr="00C728CD" w14:paraId="13DAD0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304E07" w14:textId="2A75ED5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2E3DCF" w14:textId="2A25F8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605EAD2" w14:textId="420FB7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E2BBE" w14:textId="2CEAB0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0ED5E" w14:textId="42775C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F04B8" w14:textId="782122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CAF4" w14:textId="2A46B9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Proliferative diabetic retinopathy</w:t>
            </w:r>
          </w:p>
        </w:tc>
      </w:tr>
      <w:tr w:rsidR="008C6941" w:rsidRPr="00C728CD" w14:paraId="0AB4750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F13D8F" w14:textId="66AA0DF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D395F4" w14:textId="3ADAFE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2C86EA" w14:textId="3E6533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0673E" w14:textId="39BB2E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5A41E" w14:textId="5CE66B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49554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607A4" w14:textId="0EAF60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C10EF00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FD1E7" w14:textId="791DE3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diabetic cataract</w:t>
            </w:r>
          </w:p>
        </w:tc>
      </w:tr>
      <w:tr w:rsidR="008C6941" w:rsidRPr="00C728CD" w14:paraId="4BD549B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7D14F4" w14:textId="1576FA0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99930F" w14:textId="07574C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AB65B1" w14:textId="4CE1BA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8F677" w14:textId="47E95C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411CB" w14:textId="5E7CBA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65463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B5511" w14:textId="71F8B8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B291F" w14:textId="6DC7A4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risk non proliferative diabetic retinopathy</w:t>
            </w:r>
          </w:p>
        </w:tc>
      </w:tr>
      <w:tr w:rsidR="008C6941" w:rsidRPr="00C728CD" w14:paraId="1A89DA7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7EB2AE" w14:textId="18926F7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999C38" w14:textId="265FB1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0AF678" w14:textId="16ECC3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E499D" w14:textId="24F693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AD4B6" w14:textId="228BC9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98704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F51A9" w14:textId="67C417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C10E512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CB0DD" w14:textId="68BD28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with ulcer</w:t>
            </w:r>
          </w:p>
        </w:tc>
      </w:tr>
      <w:tr w:rsidR="008C6941" w:rsidRPr="00C728CD" w14:paraId="761F1C9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D3913C" w14:textId="42286CF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775DF9" w14:textId="0DD776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5CF59F" w14:textId="06B9C3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79845" w14:textId="58A686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98229" w14:textId="0776E6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63371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3125E" w14:textId="77687C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C10y100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49830" w14:textId="7E9035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adult, + other specified manifestation</w:t>
            </w:r>
          </w:p>
        </w:tc>
      </w:tr>
      <w:tr w:rsidR="008C6941" w:rsidRPr="00C728CD" w14:paraId="49524C6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9CCB11" w14:textId="6BCD154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2724A3" w14:textId="7B319B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B57CC5" w14:textId="790932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07FA3" w14:textId="28A01B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D639C" w14:textId="213F14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34152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337E2" w14:textId="0C06BC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G73y000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39545" w14:textId="797F2E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peripheral angiopathy</w:t>
            </w:r>
          </w:p>
        </w:tc>
      </w:tr>
      <w:tr w:rsidR="008C6941" w:rsidRPr="00C728CD" w14:paraId="27591BA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378910" w14:textId="37EA38F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921B81" w14:textId="60E5B4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3604E5" w14:textId="1406BE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6A7A6" w14:textId="6246C3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A58B5" w14:textId="4FBE76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108724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9E395" w14:textId="58C682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C10EQ11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C9E13" w14:textId="52917F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gastroparesis</w:t>
            </w:r>
          </w:p>
        </w:tc>
      </w:tr>
      <w:tr w:rsidR="008C6941" w:rsidRPr="00C728CD" w14:paraId="05EB4E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85E844" w14:textId="1FF5847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2C5E89" w14:textId="036A8A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335B7A" w14:textId="715223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92985" w14:textId="1F9717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AA7C3" w14:textId="0262C9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97894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2B284" w14:textId="22CB1E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C10EP11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74127" w14:textId="65703F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exudative maculopathy</w:t>
            </w:r>
          </w:p>
        </w:tc>
      </w:tr>
      <w:tr w:rsidR="008C6941" w:rsidRPr="00C728CD" w14:paraId="5DF22E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2F76CF" w14:textId="7291796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5EDA609" w14:textId="24B5BC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078201" w14:textId="5048F1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35F4A" w14:textId="36F295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B8E8B" w14:textId="134CFF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86395" w14:textId="0BEEA0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F420200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112FD" w14:textId="5C84D4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Preproliferative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diabetic retinopathy</w:t>
            </w:r>
          </w:p>
        </w:tc>
      </w:tr>
      <w:tr w:rsidR="008C6941" w:rsidRPr="00C728CD" w14:paraId="41030B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F444A4" w14:textId="38F9918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F9F5BC" w14:textId="438637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5502F1" w14:textId="55F0E4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EA2A0" w14:textId="51B5E7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1D47B" w14:textId="4A8474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52104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12C00" w14:textId="567C81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1FA7C" w14:textId="018BE8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Insulin dependent diabetes mellitus with multiple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complicatn</w:t>
            </w:r>
            <w:proofErr w:type="spellEnd"/>
          </w:p>
        </w:tc>
      </w:tr>
      <w:tr w:rsidR="008C6941" w:rsidRPr="00C728CD" w14:paraId="2C7901A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C9DC86" w14:textId="6387A9C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1DC46A" w14:textId="4A6F36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04F824" w14:textId="0A59FE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04A8E" w14:textId="531A99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8FC61" w14:textId="3E8282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46290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70A6D" w14:textId="2FE7A4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7D4BC" w14:textId="64937A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 with multiple comps</w:t>
            </w:r>
          </w:p>
        </w:tc>
      </w:tr>
      <w:tr w:rsidR="008C6941" w:rsidRPr="00BF6F94" w14:paraId="7699733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4BBF4F" w14:textId="3CBD8B4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F72440" w14:textId="5ABC64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3669F8" w14:textId="679A19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C03D7" w14:textId="62D48C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C4A84" w14:textId="0F1066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46150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363A5" w14:textId="034152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C109512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2ABE6" w14:textId="7BF66356" w:rsidR="008C6941" w:rsidRPr="00212871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8"/>
                <w:szCs w:val="18"/>
                <w:lang w:val="de-DE" w:eastAsia="en-GB"/>
              </w:rPr>
              <w:t>Type 2 diabetes mellitus with gangrene</w:t>
            </w:r>
          </w:p>
        </w:tc>
      </w:tr>
      <w:tr w:rsidR="008C6941" w:rsidRPr="00C728CD" w14:paraId="093CFA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3BA9E0" w14:textId="5E941A2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F0A7AD" w14:textId="42FB83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5D859E" w14:textId="52267E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BDC35" w14:textId="5631E5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BC6FA" w14:textId="532DEF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18496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D49FA" w14:textId="245B4C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BB78A" w14:textId="5D970F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retinopathy</w:t>
            </w:r>
          </w:p>
        </w:tc>
      </w:tr>
      <w:tr w:rsidR="008C6941" w:rsidRPr="00C728CD" w14:paraId="28AE84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2A7983" w14:textId="4EB17E8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84524F" w14:textId="578A99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56719F" w14:textId="16108A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1C132" w14:textId="10C250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D6C3C" w14:textId="0992EB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39420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E282B" w14:textId="646F47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F381300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C286" w14:textId="1C1573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Myasthenic syndrome due to diabetic amyotrophy</w:t>
            </w:r>
          </w:p>
        </w:tc>
      </w:tr>
      <w:tr w:rsidR="008C6941" w:rsidRPr="00C728CD" w14:paraId="42FD1A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23D341" w14:textId="507CA00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6C2B92" w14:textId="59870A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D05A67" w14:textId="6A713A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8FD81" w14:textId="5B0BC0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220C4" w14:textId="6CEF62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17247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FF66A" w14:textId="36A716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F35z000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D1A0C" w14:textId="431505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mononeuritis NOS</w:t>
            </w:r>
          </w:p>
        </w:tc>
      </w:tr>
      <w:tr w:rsidR="008C6941" w:rsidRPr="00C728CD" w14:paraId="171CC9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8EA8CC" w14:textId="7AAE8A7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EE8F72" w14:textId="3FDFAE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01F3A3" w14:textId="6530CC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C8B48" w14:textId="1F1CB4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8258A" w14:textId="2B5053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35107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51DE9" w14:textId="43AB65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C104z00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95A60" w14:textId="2157D4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nephropathy NOS</w:t>
            </w:r>
          </w:p>
        </w:tc>
      </w:tr>
      <w:tr w:rsidR="008C6941" w:rsidRPr="00C728CD" w14:paraId="5FEE121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192354" w14:textId="577DCF8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6D23C3" w14:textId="4756EE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01A5F1" w14:textId="70531F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7C792" w14:textId="2C32CE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00EA5" w14:textId="3436F1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100964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EB6BD" w14:textId="3AD856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578F5" w14:textId="1876D6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ophthalmic complications</w:t>
            </w:r>
          </w:p>
        </w:tc>
      </w:tr>
      <w:tr w:rsidR="008C6941" w:rsidRPr="00C728CD" w14:paraId="23F4CF7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3EF7DB" w14:textId="68A7E28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B75A69" w14:textId="423DB9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143D6C" w14:textId="12A21D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51275" w14:textId="598792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1CB26" w14:textId="411377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61344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B56EF" w14:textId="22E121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2D867" w14:textId="31CDEB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renal complications</w:t>
            </w:r>
          </w:p>
        </w:tc>
      </w:tr>
      <w:tr w:rsidR="008C6941" w:rsidRPr="00C728CD" w14:paraId="2BEBBA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A164372" w14:textId="0B147B3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26497A" w14:textId="34D3DA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DD97BA" w14:textId="5CA39F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7C35" w14:textId="76A2E7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3DB96" w14:textId="62AA55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98071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BFDA1" w14:textId="3B9C67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C10E112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DF84E" w14:textId="7A4153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mellitus with ophthalmic comps</w:t>
            </w:r>
          </w:p>
        </w:tc>
      </w:tr>
      <w:tr w:rsidR="008C6941" w:rsidRPr="00C728CD" w14:paraId="198290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ABA518" w14:textId="2E2B298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E99037" w14:textId="5B9A21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4E699F" w14:textId="3FCB1F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6B1DC" w14:textId="011A09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20822" w14:textId="5EDFA8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101735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ED791" w14:textId="454BED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C10E212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0BFFF" w14:textId="0CDE7A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mellitus with neurological comps</w:t>
            </w:r>
          </w:p>
        </w:tc>
      </w:tr>
      <w:tr w:rsidR="008C6941" w:rsidRPr="00C728CD" w14:paraId="0009688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FCD340" w14:textId="1B82A67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411217" w14:textId="43F066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600660" w14:textId="620E3A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15AD3" w14:textId="0025A0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65B91" w14:textId="3E7DC7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31172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3C0E3" w14:textId="7A5EDA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B9E01" w14:textId="23EC7A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diabetic foot at high risk</w:t>
            </w:r>
          </w:p>
        </w:tc>
      </w:tr>
      <w:tr w:rsidR="008C6941" w:rsidRPr="00C728CD" w14:paraId="4052D63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B0B2D6" w14:textId="177510D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C97369" w14:textId="539169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5D81C5" w14:textId="5E530D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861DE" w14:textId="757A12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F72DE" w14:textId="67125B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47328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673CF" w14:textId="4643AC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598C6" w14:textId="2D46F6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O/E - right eye stable treated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prolif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diabetic retinopathy</w:t>
            </w:r>
          </w:p>
        </w:tc>
      </w:tr>
      <w:tr w:rsidR="008C6941" w:rsidRPr="00C728CD" w14:paraId="107D31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5CFD25" w14:textId="65ACA9E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683123" w14:textId="32BA23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31C422" w14:textId="04B990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E43F1" w14:textId="681456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12421" w14:textId="6F416E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35116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3ECF0" w14:textId="3C2F3F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5A30E" w14:textId="7BA4F3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diabetic foot - ulcerated</w:t>
            </w:r>
          </w:p>
        </w:tc>
      </w:tr>
      <w:tr w:rsidR="008C6941" w:rsidRPr="00C728CD" w14:paraId="2E39D95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CF0406" w14:textId="63C533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DA0B8F" w14:textId="697462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7FA3B54" w14:textId="144503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2B8D8" w14:textId="5B2E80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9FA34" w14:textId="220249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07E85" w14:textId="4CCFE3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2A829" w14:textId="5E4C3E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no right diabetic retinopathy</w:t>
            </w:r>
          </w:p>
        </w:tc>
      </w:tr>
      <w:tr w:rsidR="008C6941" w:rsidRPr="00C728CD" w14:paraId="49F982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613D58" w14:textId="7FE55AC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7B3C54" w14:textId="095020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C61072" w14:textId="16B2FC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1CC83" w14:textId="26C6C6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FBB66" w14:textId="32BAAF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60796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4EA8F" w14:textId="3EEDF9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C10FL11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733C3" w14:textId="4A8CB3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persistent proteinuria</w:t>
            </w:r>
          </w:p>
        </w:tc>
      </w:tr>
      <w:tr w:rsidR="008C6941" w:rsidRPr="00C728CD" w14:paraId="0D614B1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7B0F71" w14:textId="36C7CBA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0C3107" w14:textId="1EC967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C19E41" w14:textId="7E8DDC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0ECBF" w14:textId="7ECBDD7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719A7" w14:textId="6DFBD8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49640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FF356" w14:textId="71A5D3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2G5W.00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6F1A7" w14:textId="01A11B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chronic diabetic foot ulcer</w:t>
            </w:r>
          </w:p>
        </w:tc>
      </w:tr>
      <w:tr w:rsidR="008C6941" w:rsidRPr="00C728CD" w14:paraId="34D7116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F0C634" w14:textId="3CBBAB3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F0B426" w14:textId="6AC004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3BE7EE" w14:textId="1C26ADC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D4BEF" w14:textId="12605B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6EBAF" w14:textId="15A23C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C8CF0" w14:textId="0BEE30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2BBT.00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7B065" w14:textId="4BC4A2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eye proliferative diabetic retinopathy</w:t>
            </w:r>
          </w:p>
        </w:tc>
      </w:tr>
      <w:tr w:rsidR="008C6941" w:rsidRPr="00C728CD" w14:paraId="065D4D8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3A95715" w14:textId="0C27833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7E9273" w14:textId="19E8B3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C52D1A" w14:textId="0CC93D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02ACB" w14:textId="029B31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67A3F" w14:textId="16D114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CAE2E" w14:textId="6E122C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2BBV.00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31F1B" w14:textId="4A402A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eye proliferative diabetic retinopathy</w:t>
            </w:r>
          </w:p>
        </w:tc>
      </w:tr>
      <w:tr w:rsidR="008C6941" w:rsidRPr="00C728CD" w14:paraId="7B2AC0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246B0C" w14:textId="63F1339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2B9AC6" w14:textId="7A0FFB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DDA208" w14:textId="518DC4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DC961" w14:textId="31C3E3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331C2" w14:textId="430A75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44033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896B2" w14:textId="033D0C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F345000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A25D8" w14:textId="5803E8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mononeuritis multiplex</w:t>
            </w:r>
          </w:p>
        </w:tc>
      </w:tr>
      <w:tr w:rsidR="008C6941" w:rsidRPr="00C728CD" w14:paraId="71DA76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BB814A" w14:textId="4EE1ECD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5BDF1B" w14:textId="78538A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8AE5F2" w14:textId="5CFF8C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47EA2" w14:textId="693380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E14B" w14:textId="77CFE0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72320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1EF49" w14:textId="7CE466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592B7" w14:textId="613326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 with mononeuropathy</w:t>
            </w:r>
          </w:p>
        </w:tc>
      </w:tr>
      <w:tr w:rsidR="008C6941" w:rsidRPr="00C728CD" w14:paraId="6F29F3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DA6AD9" w14:textId="22B3566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41DDE6" w14:textId="3306F2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EA9CF1" w14:textId="78FEA0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3A1F7" w14:textId="1D40AF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96776" w14:textId="559A92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109197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2CE77" w14:textId="25EE5F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C10FH11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798B4" w14:textId="44E180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neuropathic arthropathy</w:t>
            </w:r>
          </w:p>
        </w:tc>
      </w:tr>
      <w:tr w:rsidR="008C6941" w:rsidRPr="00C728CD" w14:paraId="3BC1829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ADBB24" w14:textId="0C4B25A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F115DE" w14:textId="4C54CE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E0AB8F" w14:textId="2E8808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2527C" w14:textId="504A96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3281B" w14:textId="587300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63690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64B1B" w14:textId="4EE5F9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C10FR00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C2698" w14:textId="678F37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gastroparesis</w:t>
            </w:r>
          </w:p>
        </w:tc>
      </w:tr>
      <w:tr w:rsidR="008C6941" w:rsidRPr="00C728CD" w14:paraId="30781DE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511C99" w14:textId="2DFB897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C31870" w14:textId="3CEA90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8D4818" w14:textId="31556B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39E87" w14:textId="38B13A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58AC5" w14:textId="020DF2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110400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9666F" w14:textId="6C2C2F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C108F12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B7304" w14:textId="761518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diabetic cataract</w:t>
            </w:r>
          </w:p>
        </w:tc>
      </w:tr>
      <w:tr w:rsidR="008C6941" w:rsidRPr="00C728CD" w14:paraId="248FD4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48A219" w14:textId="7FF0EE8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7F691A" w14:textId="6217F6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F00A58" w14:textId="653D12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9D493" w14:textId="21E650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CAF98" w14:textId="1B9A8B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18209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929CA" w14:textId="12F5A3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C109012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526D6" w14:textId="7488F2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renal complications</w:t>
            </w:r>
          </w:p>
        </w:tc>
      </w:tr>
      <w:tr w:rsidR="008C6941" w:rsidRPr="00C728CD" w14:paraId="54DA65B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13E686" w14:textId="2810BFB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7F897C" w14:textId="32F13A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CA159E" w14:textId="5736A8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C1162" w14:textId="4645C5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3C546" w14:textId="7DB702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50225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40530" w14:textId="70E93A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7FEE6" w14:textId="3E7DEB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renal complications</w:t>
            </w:r>
          </w:p>
        </w:tc>
      </w:tr>
      <w:tr w:rsidR="008C6941" w:rsidRPr="00C728CD" w14:paraId="3BC2F5D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D90BED9" w14:textId="4405BA7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F63D56" w14:textId="0511B4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9BD00D" w14:textId="7DABB2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96B52" w14:textId="182911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71882" w14:textId="7A8A0D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47409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40679" w14:textId="1D3755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C109B11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9223B" w14:textId="6EE784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polyneuropathy</w:t>
            </w:r>
          </w:p>
        </w:tc>
      </w:tr>
      <w:tr w:rsidR="008C6941" w:rsidRPr="00C728CD" w14:paraId="6D0ACAF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CDB9AF" w14:textId="5E16A17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59505C" w14:textId="07A7FD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D6C8E79" w14:textId="032818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28282" w14:textId="52C431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5AB2A" w14:textId="4B9ADB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109865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44059" w14:textId="0EF1E8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C109B12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58B37" w14:textId="717280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polyneuropathy</w:t>
            </w:r>
          </w:p>
        </w:tc>
      </w:tr>
      <w:tr w:rsidR="008C6941" w:rsidRPr="00C728CD" w14:paraId="62F844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E7697D" w14:textId="1A8D65B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C6BFF2" w14:textId="6827E1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BE7117" w14:textId="4224D5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578D0" w14:textId="66708A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8AE43" w14:textId="067628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20CFD" w14:textId="7DFD8F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K27y700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93F25" w14:textId="036D33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Erectile dysfunction due to diabetes mellitus</w:t>
            </w:r>
          </w:p>
        </w:tc>
      </w:tr>
      <w:tr w:rsidR="008C6941" w:rsidRPr="00C728CD" w14:paraId="5E4C0F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AD97E0" w14:textId="1852999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A82552" w14:textId="01EF4E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AC966D" w14:textId="360956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3B30F" w14:textId="3FE8AA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909AA" w14:textId="5BE96C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110997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46F9C" w14:textId="24E1D1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A9DFF" w14:textId="0624C7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juvenile, + other specified manifestation</w:t>
            </w:r>
          </w:p>
        </w:tc>
      </w:tr>
      <w:tr w:rsidR="008C6941" w:rsidRPr="00C728CD" w14:paraId="57692D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CF47A8" w14:textId="7427262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FCECE2" w14:textId="0C9C57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186B07" w14:textId="2299C3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EA59D" w14:textId="73D7DC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4491B" w14:textId="3B38A5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70821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57F2E" w14:textId="073F2B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C10yz00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CD08C" w14:textId="1D7C89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other specified manifestation</w:t>
            </w:r>
          </w:p>
        </w:tc>
      </w:tr>
      <w:tr w:rsidR="008C6941" w:rsidRPr="00C728CD" w14:paraId="08CF28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ACCB44" w14:textId="326F296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FECA97" w14:textId="18DE48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AEE95C" w14:textId="70950F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B347B" w14:textId="16C9C3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92627" w14:textId="556E87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98D57" w14:textId="0C5FBD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2BBQ.00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04761" w14:textId="4FFD32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eye background diabetic retinopathy</w:t>
            </w:r>
          </w:p>
        </w:tc>
      </w:tr>
      <w:tr w:rsidR="008C6941" w:rsidRPr="00BF6F94" w14:paraId="27A1B8A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418A72" w14:textId="135C20D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68EF29" w14:textId="28809C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ABD722" w14:textId="1EA8E3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8E1BC" w14:textId="032146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8AD7B" w14:textId="2EACEC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62107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42CC2" w14:textId="3AFD3B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C109511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61006" w14:textId="1FEBAA8C" w:rsidR="008C6941" w:rsidRPr="00212871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8"/>
                <w:szCs w:val="18"/>
                <w:lang w:val="de-DE" w:eastAsia="en-GB"/>
              </w:rPr>
              <w:t>Type II diabetes mellitus with gangrene</w:t>
            </w:r>
          </w:p>
        </w:tc>
      </w:tr>
      <w:tr w:rsidR="008C6941" w:rsidRPr="00C728CD" w14:paraId="344DB4E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2E7DBA" w14:textId="5AE7844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99F41A" w14:textId="457715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3677BE" w14:textId="25E47E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C75E3" w14:textId="2F4E78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35257" w14:textId="705EF9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12213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ABB62" w14:textId="069AAC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8BL2.00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3681B" w14:textId="76D62B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Patient on maximal tolerated therapy for diabetes</w:t>
            </w:r>
          </w:p>
        </w:tc>
      </w:tr>
      <w:tr w:rsidR="008C6941" w:rsidRPr="00C728CD" w14:paraId="652C53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3DBE71" w14:textId="1B9D66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BFE238" w14:textId="39462A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567123" w14:textId="2EF01E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F09AF" w14:textId="7317D8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33A5F" w14:textId="74E62C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91646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3000B" w14:textId="3D3DBC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C10F411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56A4F" w14:textId="046E5A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ulcer</w:t>
            </w:r>
          </w:p>
        </w:tc>
      </w:tr>
      <w:tr w:rsidR="008C6941" w:rsidRPr="00C728CD" w14:paraId="68028A6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52ADB0" w14:textId="462ACCA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DE3039" w14:textId="627320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ECDB24" w14:textId="5CDBD6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FC526" w14:textId="3E2027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B312D" w14:textId="728FA3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A542E" w14:textId="0B81A9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F381311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C3177" w14:textId="08496D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amyotrophy</w:t>
            </w:r>
          </w:p>
        </w:tc>
      </w:tr>
      <w:tr w:rsidR="008C6941" w:rsidRPr="00C728CD" w14:paraId="0D7EFD7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F39727A" w14:textId="7046A6C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E9A32A" w14:textId="6E52FF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254B03" w14:textId="338356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B9A3E" w14:textId="6F1C08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9026F" w14:textId="217E86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18387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F21DC" w14:textId="0E0201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2BDFB" w14:textId="7E0822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retinopathy</w:t>
            </w:r>
          </w:p>
        </w:tc>
      </w:tr>
      <w:tr w:rsidR="008C6941" w:rsidRPr="00C728CD" w14:paraId="0D2AB4A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E35419" w14:textId="1A5D3D4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F1E2936" w14:textId="6EAAE7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1FC633" w14:textId="57A89D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3543D" w14:textId="25C280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38D77" w14:textId="31D5B4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64449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6D7E4" w14:textId="6E8846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4E825" w14:textId="7CFE8E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Unspecified diabetes mellitus with multiple complications</w:t>
            </w:r>
          </w:p>
        </w:tc>
      </w:tr>
      <w:tr w:rsidR="008C6941" w:rsidRPr="00C728CD" w14:paraId="12F3A7F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114F09" w14:textId="13A0705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11D9F9" w14:textId="4B5C1F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E3E6CC" w14:textId="259130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9E293" w14:textId="6888ED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5D94C" w14:textId="680573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11848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E25C7" w14:textId="343FFE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C314.11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C3616" w14:textId="1616B1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Renal diabetes</w:t>
            </w:r>
          </w:p>
        </w:tc>
      </w:tr>
      <w:tr w:rsidR="008C6941" w:rsidRPr="00C728CD" w14:paraId="7D966AF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F47139" w14:textId="3C2EF0E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A87763" w14:textId="07D8A2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F90F72" w14:textId="0AFEEF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25344" w14:textId="59D3B3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14326" w14:textId="299AC7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55239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9F4C7" w14:textId="31ED70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C10EQ00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04651" w14:textId="7CEEC8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gastroparesis</w:t>
            </w:r>
          </w:p>
        </w:tc>
      </w:tr>
      <w:tr w:rsidR="008C6941" w:rsidRPr="00C728CD" w14:paraId="4ECBF2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2A9171" w14:textId="11615CB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1A4A96" w14:textId="7D5F09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AC0840" w14:textId="39E720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55C17" w14:textId="5CEB70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A93DC" w14:textId="4F4A9B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52630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7068F" w14:textId="7C2CC8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2BBo.00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3792A" w14:textId="5D0A31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sight threatening diabetic retinopathy</w:t>
            </w:r>
          </w:p>
        </w:tc>
      </w:tr>
      <w:tr w:rsidR="008C6941" w:rsidRPr="00C728CD" w14:paraId="109D89F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9108A0" w14:textId="3B76AC2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04A304" w14:textId="5A6CEA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EE8F77" w14:textId="073CB8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2BF37" w14:textId="0F337F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E8BE7" w14:textId="45C20F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9FE8C" w14:textId="40CB7F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C109G11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734B4" w14:textId="59EF6C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arthropathy</w:t>
            </w:r>
          </w:p>
        </w:tc>
      </w:tr>
      <w:tr w:rsidR="008C6941" w:rsidRPr="00C728CD" w14:paraId="4606249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4F95E5" w14:textId="64E9449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36631C" w14:textId="3D9FFE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84F8C0" w14:textId="50EB5C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78D7C" w14:textId="259E07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B7635" w14:textId="3AA128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108007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2B6E1" w14:textId="538CD7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EB799" w14:textId="5D34F4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multiple complications</w:t>
            </w:r>
          </w:p>
        </w:tc>
      </w:tr>
      <w:tr w:rsidR="008C6941" w:rsidRPr="00C728CD" w14:paraId="2B6674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9C0A7D" w14:textId="66D5131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4B1B9B" w14:textId="0BA328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6EB3A5" w14:textId="2F9B15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E8C78" w14:textId="7DEB68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FB508" w14:textId="4B23F9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67853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0BACA" w14:textId="3E23A0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C106000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AAAC8" w14:textId="77D46E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juvenile, + neurological manifestation</w:t>
            </w:r>
          </w:p>
        </w:tc>
      </w:tr>
      <w:tr w:rsidR="008C6941" w:rsidRPr="00C728CD" w14:paraId="5BE444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F3DECB" w14:textId="3A49A4D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B6F867" w14:textId="013344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64350C" w14:textId="406602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3FEF4" w14:textId="5EA5C1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89835" w14:textId="17F9CA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102740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3DA43" w14:textId="64D236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C108112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8E7E1" w14:textId="6F94C4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ophthalmic complications</w:t>
            </w:r>
          </w:p>
        </w:tc>
      </w:tr>
      <w:tr w:rsidR="008C6941" w:rsidRPr="00C728CD" w14:paraId="0D9AB92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0BA922" w14:textId="0940B41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644642" w14:textId="4F82AD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E821B4" w14:textId="689F4A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1B40F" w14:textId="6651FD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569BB" w14:textId="7278B6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27891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61350" w14:textId="1C09D9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N030100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F9883" w14:textId="40ED97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Charcot arthropathy</w:t>
            </w:r>
          </w:p>
        </w:tc>
      </w:tr>
      <w:tr w:rsidR="008C6941" w:rsidRPr="00C728CD" w14:paraId="47C559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CEEB8F" w14:textId="05372C5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2FBA0B" w14:textId="361992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0123D2" w14:textId="19CAB5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7F161" w14:textId="7BA083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3D1A9" w14:textId="57E1DB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35385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EF571" w14:textId="0EBD35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C10FH00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AE0F8" w14:textId="0BC7FA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neuropathic arthropathy</w:t>
            </w:r>
          </w:p>
        </w:tc>
      </w:tr>
      <w:tr w:rsidR="008C6941" w:rsidRPr="00C728CD" w14:paraId="4CC9FC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485DDA" w14:textId="4551B87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45317D" w14:textId="32475D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885238" w14:textId="526D40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6DE9A" w14:textId="11151F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66C86" w14:textId="7276C3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101881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E1B76" w14:textId="5138ED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2BBr.00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03BFC" w14:textId="0FED32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Impaired vision due to diabetic retinopathy</w:t>
            </w:r>
          </w:p>
        </w:tc>
      </w:tr>
      <w:tr w:rsidR="008C6941" w:rsidRPr="00C728CD" w14:paraId="06CFF4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860E64" w14:textId="6BD18F9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E2DDDC" w14:textId="5738A6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165F800" w14:textId="1D4826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7B885" w14:textId="318548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E99B7" w14:textId="6149AE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104639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BC6CA" w14:textId="62A688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C10FF11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60DE5" w14:textId="29C9D2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peripheral angiopathy</w:t>
            </w:r>
          </w:p>
        </w:tc>
      </w:tr>
      <w:tr w:rsidR="008C6941" w:rsidRPr="00C728CD" w14:paraId="4B4CF5D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073977" w14:textId="2934942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3460C5" w14:textId="392F4C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A715DE7" w14:textId="1BE586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C35F8" w14:textId="601A2E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F36C5" w14:textId="6774DF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49869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50EF1" w14:textId="099F9C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C109G12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AF244" w14:textId="4B419D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arthropathy</w:t>
            </w:r>
          </w:p>
        </w:tc>
      </w:tr>
      <w:tr w:rsidR="008C6941" w:rsidRPr="00C728CD" w14:paraId="4BA6B0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147E71" w14:textId="45BA850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43890C" w14:textId="4141F9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6ED5C97" w14:textId="2F03A4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5CE6B" w14:textId="13B633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CB63E" w14:textId="4FF0DF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35316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8140F" w14:textId="66C019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4B62" w14:textId="72A7C0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diabetic foot - ulcerated</w:t>
            </w:r>
          </w:p>
        </w:tc>
      </w:tr>
      <w:tr w:rsidR="008C6941" w:rsidRPr="00C728CD" w14:paraId="5BFFB2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8F2D7C" w14:textId="2791A59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D0A352" w14:textId="2BE696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166040" w14:textId="2D5541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73A77" w14:textId="393465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A9816" w14:textId="2A1934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31156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947F3" w14:textId="240D65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A2BD0" w14:textId="30EAF6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diabetic foot at moderate risk</w:t>
            </w:r>
          </w:p>
        </w:tc>
      </w:tr>
      <w:tr w:rsidR="008C6941" w:rsidRPr="00C728CD" w14:paraId="6C41B3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A9A0E0" w14:textId="7EF93D8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F8D7D48" w14:textId="1357CA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4703A4">
              <w:rPr>
                <w:rFonts w:cs="Arial"/>
                <w:color w:val="000000"/>
                <w:sz w:val="18"/>
                <w:szCs w:val="18"/>
                <w:lang w:eastAsia="en-GB"/>
              </w:rPr>
              <w:t>TOD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0BE6B5" w14:textId="3B8069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E8665" w14:textId="73BCC2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6A5F6" w14:textId="2B7262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113495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99CF8" w14:textId="5E3722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79E53" w14:textId="043D05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multiple complications</w:t>
            </w:r>
          </w:p>
        </w:tc>
      </w:tr>
      <w:tr w:rsidR="008C6941" w:rsidRPr="00C728CD" w14:paraId="5D89D9A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B9470D" w14:textId="30CF02C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E7A93F" w14:textId="1492BE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54A276" w14:textId="5CA22D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97B23" w14:textId="54BA75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E10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5A143" w14:textId="103122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88659" w14:textId="47F99B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6B350" w14:textId="4DBC29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</w:t>
            </w:r>
          </w:p>
        </w:tc>
      </w:tr>
      <w:tr w:rsidR="008C6941" w:rsidRPr="00C728CD" w14:paraId="2C97D2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EFA136" w14:textId="76F9F70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08835C" w14:textId="7095BF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A44C3F" w14:textId="3BDE60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DCEF9" w14:textId="5D1741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E11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A083D" w14:textId="603B1A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AE794" w14:textId="567AAE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2BCF5" w14:textId="3B74B8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</w:t>
            </w:r>
          </w:p>
        </w:tc>
      </w:tr>
      <w:tr w:rsidR="008C6941" w:rsidRPr="00C728CD" w14:paraId="027011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C1926C" w14:textId="5855ADF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1AF255" w14:textId="27C926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CF6A17" w14:textId="6AC8A6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5CB93" w14:textId="2EB935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E12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F8A5C" w14:textId="12353B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BE1F5" w14:textId="1F2F90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85BA1" w14:textId="7EB7D4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Malnutrition-related diabetes mellitus</w:t>
            </w:r>
          </w:p>
        </w:tc>
      </w:tr>
      <w:tr w:rsidR="008C6941" w:rsidRPr="00C728CD" w14:paraId="407DD9A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8E6E28" w14:textId="1918FF7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24D5A3" w14:textId="0EE417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24B7A4" w14:textId="5F5F97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5D7EE" w14:textId="714F8C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E13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9BEFF" w14:textId="13D5D1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10817" w14:textId="0CD4C0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030D2" w14:textId="58FB02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</w:t>
            </w:r>
          </w:p>
        </w:tc>
      </w:tr>
      <w:tr w:rsidR="008C6941" w:rsidRPr="00C728CD" w14:paraId="74B810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5E3453" w14:textId="18589BC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0A2C32" w14:textId="377AB2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4E3E0D" w14:textId="7919BD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F41EE" w14:textId="6B8AB3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E14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123B2" w14:textId="4307B7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35482" w14:textId="1A1D95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DC7D5" w14:textId="7C08B7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Unspecified diabetes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mellitues</w:t>
            </w:r>
            <w:proofErr w:type="spellEnd"/>
          </w:p>
        </w:tc>
      </w:tr>
      <w:tr w:rsidR="008C6941" w:rsidRPr="00C728CD" w14:paraId="7CB2266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55A016" w14:textId="0D43536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EB2504" w14:textId="63093C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F7C6B3" w14:textId="610737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E7601" w14:textId="2796A9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1C7F4" w14:textId="59E969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32193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088F9" w14:textId="6A8709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C11y000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38E2D" w14:textId="598377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Steroid induced diabetes</w:t>
            </w:r>
          </w:p>
        </w:tc>
      </w:tr>
      <w:tr w:rsidR="008C6941" w:rsidRPr="00C728CD" w14:paraId="0DB9850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34DA8E" w14:textId="42B5691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FB137DB" w14:textId="1951BE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B87DDD" w14:textId="21F1F1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14EB0" w14:textId="3BC357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4BA1C" w14:textId="50001B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64668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4ADE6" w14:textId="2F39FC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C10FJ11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00F58" w14:textId="5E892C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treated Type II diabetes mellitus</w:t>
            </w:r>
          </w:p>
        </w:tc>
      </w:tr>
      <w:tr w:rsidR="008C6941" w:rsidRPr="00C728CD" w14:paraId="4861CE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F5436B" w14:textId="0358C48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28264D" w14:textId="05A891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524E49" w14:textId="04DE78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2192A" w14:textId="3890F1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C4782" w14:textId="2B9BD7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106061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02BC2" w14:textId="14AE9FC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C10FP11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B69AC" w14:textId="0A3486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II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21689A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D369BC" w14:textId="3DA067B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8BFC9B" w14:textId="1DA00B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669FB2" w14:textId="5016B7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96441" w14:textId="7E1747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7DD5F" w14:textId="5E1BA8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101801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42B21" w14:textId="662919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66At100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74B82" w14:textId="51BE2B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diabetic dietary review</w:t>
            </w:r>
          </w:p>
        </w:tc>
      </w:tr>
      <w:tr w:rsidR="008C6941" w:rsidRPr="00C728CD" w14:paraId="5713DA1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E5B5EE" w14:textId="00839AB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812D52" w14:textId="749F92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B49607" w14:textId="6F9A42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C7278" w14:textId="0DB358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03CF6" w14:textId="3445B1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43951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F7B43" w14:textId="70C6DA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8A7A3" w14:textId="17AD33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- cooperative patient</w:t>
            </w:r>
          </w:p>
        </w:tc>
      </w:tr>
      <w:tr w:rsidR="008C6941" w:rsidRPr="00C728CD" w14:paraId="33DB281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6412D6" w14:textId="59FBE20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336061" w14:textId="2FB866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052B66" w14:textId="152787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ED0CE" w14:textId="090F8F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D4621" w14:textId="34F5EC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36633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82AEC" w14:textId="596F60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C109K00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3456D" w14:textId="20E87E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Hyperosmolar non-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state in type 2 diabetes mellitus</w:t>
            </w:r>
          </w:p>
        </w:tc>
      </w:tr>
      <w:tr w:rsidR="008C6941" w:rsidRPr="00C728CD" w14:paraId="2FE9FD8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496453" w14:textId="5E2C3FA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9A9E81" w14:textId="14DED0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BFAE07" w14:textId="318FCC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4236D" w14:textId="14835D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FE11F" w14:textId="0EB1FB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106738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C118A" w14:textId="5CF823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9Oy0000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9CC93" w14:textId="3686C9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screening invitation</w:t>
            </w:r>
          </w:p>
        </w:tc>
      </w:tr>
      <w:tr w:rsidR="008C6941" w:rsidRPr="00C728CD" w14:paraId="3B0A8A2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066F91" w14:textId="5C566C3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5F30988" w14:textId="301596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C189E9" w14:textId="20B839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491E1" w14:textId="5EDCA7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D1D3B" w14:textId="52194B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52236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75EFC" w14:textId="2F7700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3E1CE" w14:textId="03539F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Malnutrition-related diabetes mellitus</w:t>
            </w:r>
          </w:p>
        </w:tc>
      </w:tr>
      <w:tr w:rsidR="008C6941" w:rsidRPr="00C728CD" w14:paraId="21C6E95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7810338" w14:textId="241930A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6573FB" w14:textId="5C5B79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1F3421" w14:textId="4FA449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FCEEC" w14:textId="1DBF18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2142A" w14:textId="472354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8836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C86B2" w14:textId="315D87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66AR.00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822AB" w14:textId="6C1BFD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management plan given</w:t>
            </w:r>
          </w:p>
        </w:tc>
      </w:tr>
      <w:tr w:rsidR="008C6941" w:rsidRPr="00C728CD" w14:paraId="503A9E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99E4E8" w14:textId="3400740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EF6AA2" w14:textId="29CF31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DA6DDD" w14:textId="7A3D54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5AD26" w14:textId="71956E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05A01" w14:textId="0CCAD0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28769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9B1FA" w14:textId="5BBD05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66AV.00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DA6F3" w14:textId="7D94B2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insulin and oral treatment</w:t>
            </w:r>
          </w:p>
        </w:tc>
      </w:tr>
      <w:tr w:rsidR="008C6941" w:rsidRPr="00C728CD" w14:paraId="641D98C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2C4935" w14:textId="24F1DF9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017F3A" w14:textId="466D68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7A890C" w14:textId="32AF51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854F1" w14:textId="252DF5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F9B9D" w14:textId="6F2F6E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105937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19102" w14:textId="09B06B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8IEQ.00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4AB55" w14:textId="50178B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community diabetes specialist nurse declined</w:t>
            </w:r>
          </w:p>
        </w:tc>
      </w:tr>
      <w:tr w:rsidR="008C6941" w:rsidRPr="00C728CD" w14:paraId="6D0CE0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05399D" w14:textId="1537D84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8010DA" w14:textId="079D61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8136CB6" w14:textId="205E1B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E6313" w14:textId="2AC602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BAB63" w14:textId="094EE4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107452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AECDA" w14:textId="32A770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66o..00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D32A6" w14:textId="5C8B2C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Further diabetic monitoring</w:t>
            </w:r>
          </w:p>
        </w:tc>
      </w:tr>
      <w:tr w:rsidR="008C6941" w:rsidRPr="00C728CD" w14:paraId="19CD11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674787" w14:textId="07B501F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30038C" w14:textId="746A36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04F54B" w14:textId="4E9BF1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2F325" w14:textId="5D4EF0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6B56D" w14:textId="385A40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17262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AC80D" w14:textId="79790F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97011" w14:textId="345D07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Non-insulin-dependent diabetes mellitus with retinopathy</w:t>
            </w:r>
          </w:p>
        </w:tc>
      </w:tr>
      <w:tr w:rsidR="008C6941" w:rsidRPr="00C728CD" w14:paraId="0474ADD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6C97A5A" w14:textId="402DC56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677CED" w14:textId="49E506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306CB5" w14:textId="78B7EE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74912" w14:textId="6DE189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B3858" w14:textId="0065FE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110087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D44BD" w14:textId="63D985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8OAH.00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2C60E" w14:textId="2AF660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Provision of written information about diabetes and high BP</w:t>
            </w:r>
          </w:p>
        </w:tc>
      </w:tr>
      <w:tr w:rsidR="008C6941" w:rsidRPr="00C728CD" w14:paraId="326BDB0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B83A53A" w14:textId="5698A25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668967" w14:textId="79DAE7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B1D41C" w14:textId="043437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33000" w14:textId="58CFA3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57DB0" w14:textId="30D0BF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95992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3B55B" w14:textId="534C63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C108A11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15DE4" w14:textId="349335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without complication</w:t>
            </w:r>
          </w:p>
        </w:tc>
      </w:tr>
      <w:tr w:rsidR="008C6941" w:rsidRPr="00C728CD" w14:paraId="20B74A8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CA53D5" w14:textId="47C4FB9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FEE4CC" w14:textId="6B80FF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9C5ED2" w14:textId="7F9741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E69AB" w14:textId="25BD11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8949E" w14:textId="616267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49884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A66E2" w14:textId="171D36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6761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9E51C" w14:textId="56B2C2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pre-pregnancy counselling</w:t>
            </w:r>
          </w:p>
        </w:tc>
      </w:tr>
      <w:tr w:rsidR="008C6941" w:rsidRPr="00C728CD" w14:paraId="17E584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148665" w14:textId="2CD891F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7495B4" w14:textId="69B338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9FD908" w14:textId="2CD1D1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5DC0D" w14:textId="5759AC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7B7E3" w14:textId="264B42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20900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65F26" w14:textId="304EC2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9OLA.11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D0CEC" w14:textId="58908C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monitored</w:t>
            </w:r>
          </w:p>
        </w:tc>
      </w:tr>
      <w:tr w:rsidR="008C6941" w:rsidRPr="00C728CD" w14:paraId="2CF4AD3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8E38E3" w14:textId="21B6415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29321B" w14:textId="13938D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742740" w14:textId="150E9E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29C3E" w14:textId="769C1E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0AFC5" w14:textId="5E5AFB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3E9B7" w14:textId="63601D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1434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9E075" w14:textId="795DE6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H/O: diabetes mellitus</w:t>
            </w:r>
          </w:p>
        </w:tc>
      </w:tr>
      <w:tr w:rsidR="008C6941" w:rsidRPr="00C728CD" w14:paraId="25CA661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9C4D07" w14:textId="5754D62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43E227" w14:textId="212F2A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47DF7C" w14:textId="3A66A6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598D9" w14:textId="378C5F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59FF6" w14:textId="1F4AF5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102767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68620" w14:textId="19BA11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67IJ100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4205C" w14:textId="124278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Pre-conception advice for diabetes mellitus</w:t>
            </w:r>
          </w:p>
        </w:tc>
      </w:tr>
      <w:tr w:rsidR="008C6941" w:rsidRPr="00C728CD" w14:paraId="2E5779C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418CCC" w14:textId="70E3ECC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C36312" w14:textId="2A9F93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BC9834" w14:textId="4A0720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80DF6" w14:textId="2F0905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C4EA4" w14:textId="083342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1ACDE" w14:textId="319C90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17878" w14:textId="5E4DA9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</w:t>
            </w:r>
          </w:p>
        </w:tc>
      </w:tr>
      <w:tr w:rsidR="008C6941" w:rsidRPr="00C728CD" w14:paraId="348E9EE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7173731" w14:textId="2F88F1C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AD2A2B" w14:textId="7C4138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378584" w14:textId="090BA0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A073F" w14:textId="059852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4E41C" w14:textId="3FACD7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61071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FF96A" w14:textId="64E11F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C109D12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01913" w14:textId="2B7DC8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2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39AC4E9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E3F64CA" w14:textId="1FEDA8C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0A81FB" w14:textId="0AAA61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2969E7" w14:textId="34DC21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0962A" w14:textId="05883A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D9B87" w14:textId="56380B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474D2" w14:textId="3F2B60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C10EM00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2498C" w14:textId="7E143C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ketoacidosis</w:t>
            </w:r>
          </w:p>
        </w:tc>
      </w:tr>
      <w:tr w:rsidR="008C6941" w:rsidRPr="00C728CD" w14:paraId="0744DB4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CC0DA8" w14:textId="3BDB6B5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34CD6F" w14:textId="5CBE6E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B9E846" w14:textId="7CEE62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0B42C" w14:textId="4F5392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CE7CF" w14:textId="541FCC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93854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5B25D" w14:textId="62F1EC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85C2C" w14:textId="76165C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declined</w:t>
            </w:r>
          </w:p>
        </w:tc>
      </w:tr>
      <w:tr w:rsidR="008C6941" w:rsidRPr="00C728CD" w14:paraId="4FA5720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CE3E1A" w14:textId="11236F5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3130C0" w14:textId="616FFA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2836A0" w14:textId="34F25F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48227" w14:textId="3AFFBD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1C677" w14:textId="000628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100422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7BB32" w14:textId="075E97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8HgC.00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51939" w14:textId="52E5CD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Discharged from diabetes shared care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7BFB2C6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B403CC9" w14:textId="40A2388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68C53C" w14:textId="34F587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635CF3" w14:textId="2FE0BB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19B0F" w14:textId="16BE0D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684E9" w14:textId="142868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97849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5BF3A" w14:textId="6D4F33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C10E912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5F314" w14:textId="126A49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maturity onset</w:t>
            </w:r>
          </w:p>
        </w:tc>
      </w:tr>
      <w:tr w:rsidR="008C6941" w:rsidRPr="00C728CD" w14:paraId="35BE32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C15DFF1" w14:textId="2665D3D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3CC724" w14:textId="1982EF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CB07876" w14:textId="3CF577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A0C2D" w14:textId="77E75C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1F4DC" w14:textId="01D6AA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102768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B85F3" w14:textId="2368ED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9NiZ.00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E6FA6" w14:textId="0B67E9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Did not attend diabetes foot screening</w:t>
            </w:r>
          </w:p>
        </w:tc>
      </w:tr>
      <w:tr w:rsidR="008C6941" w:rsidRPr="00C728CD" w14:paraId="417047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48EBD5" w14:textId="0EF7CD2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8C1F0C" w14:textId="692ADB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8FF2F0" w14:textId="68919E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7CA64" w14:textId="5AE850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C12B5" w14:textId="1D608C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108005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65BF5" w14:textId="1BFCEB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C109312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2944E" w14:textId="50F54E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multiple complications</w:t>
            </w:r>
          </w:p>
        </w:tc>
      </w:tr>
      <w:tr w:rsidR="008C6941" w:rsidRPr="00C728CD" w14:paraId="220D65A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E6F308" w14:textId="6370B53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067145" w14:textId="1E1EF0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34252D" w14:textId="18A172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329A1" w14:textId="110A79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0F01D" w14:textId="59EFFE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45491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4E37" w14:textId="670CCB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D9157" w14:textId="70EB30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unspecified complication</w:t>
            </w:r>
          </w:p>
        </w:tc>
      </w:tr>
      <w:tr w:rsidR="008C6941" w:rsidRPr="00C728CD" w14:paraId="39D6E6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B46EC0" w14:textId="046273C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097F7D" w14:textId="76C131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6C99AE" w14:textId="56383B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075AF" w14:textId="33A50A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FB3BC" w14:textId="5D8E51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13678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F021F" w14:textId="37D06A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ZL62600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13C65" w14:textId="519B57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diabetic liaison nurse</w:t>
            </w:r>
          </w:p>
        </w:tc>
      </w:tr>
      <w:tr w:rsidR="008C6941" w:rsidRPr="00C728CD" w14:paraId="60E84AC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4AA642" w14:textId="446ED36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D8CFCC" w14:textId="23CAE0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A8AA30" w14:textId="0C4881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5DCF0" w14:textId="1060AD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9B370" w14:textId="67FBF2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597C6" w14:textId="47A416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C10EN11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C305E" w14:textId="7CEF50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I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2558F4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F6BFECF" w14:textId="10FADE1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1B3BBE" w14:textId="34AA86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CFBB1F" w14:textId="2C6281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A5899" w14:textId="6211AF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5B23B" w14:textId="5B990E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26605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37AAA" w14:textId="19C072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5C811" w14:textId="06FE99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Attended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19F579A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E95EDA" w14:textId="66A4BBB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E8BFB7" w14:textId="070671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0FA653" w14:textId="2A70F2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C85A3" w14:textId="226E9B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F7CA1" w14:textId="083D43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61470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D1217" w14:textId="314E23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BE1E3" w14:textId="1DC7C5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monitoring - higher risk albumin excretion</w:t>
            </w:r>
          </w:p>
        </w:tc>
      </w:tr>
      <w:tr w:rsidR="008C6941" w:rsidRPr="00C728CD" w14:paraId="21B564F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263431" w14:textId="58D6408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AD31BC" w14:textId="0E5FB8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59F5E7" w14:textId="192336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B7B61" w14:textId="017AD1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917A0" w14:textId="5FBE70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47011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C115F" w14:textId="27DD23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8Hj0.00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31E7C" w14:textId="69AC76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Referral to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1B137AC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C9E5BE" w14:textId="08B800E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7F945A" w14:textId="55BC60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6AEA82" w14:textId="6B1C31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33E56" w14:textId="047ABF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B6386" w14:textId="74025E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100533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5F64D" w14:textId="19E2D4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66AQ000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6D419" w14:textId="2E0CDB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Unsuitable for diabetes year of care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140DF2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0657A1" w14:textId="400A1D4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5CBB9E" w14:textId="744C04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966741" w14:textId="786126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3EDB2" w14:textId="2A1540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2B1A3" w14:textId="0C5FB4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56448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58A3C" w14:textId="4E9493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51FB3" w14:textId="34FD21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without complication</w:t>
            </w:r>
          </w:p>
        </w:tc>
      </w:tr>
      <w:tr w:rsidR="008C6941" w:rsidRPr="00C728CD" w14:paraId="1350B5A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32AC41" w14:textId="27714BE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0716E7" w14:textId="08ED2B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0654DD" w14:textId="6CE196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27DEC" w14:textId="791B5F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5A631" w14:textId="2A331B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105484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58F60" w14:textId="05BAEC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A2D17" w14:textId="6F0683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risk of diabetes mellitus annual review</w:t>
            </w:r>
          </w:p>
        </w:tc>
      </w:tr>
      <w:tr w:rsidR="008C6941" w:rsidRPr="00C728CD" w14:paraId="1596C4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B97957" w14:textId="7C7823C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3710506" w14:textId="7D6353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1DAB249" w14:textId="526B17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68524" w14:textId="70B693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EA221" w14:textId="2737FC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18662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E7C9F" w14:textId="29D185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8HBH.00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F8ED2" w14:textId="65F529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6 month review</w:t>
            </w:r>
          </w:p>
        </w:tc>
      </w:tr>
      <w:tr w:rsidR="008C6941" w:rsidRPr="00C728CD" w14:paraId="73827BF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11303E" w14:textId="5EDC354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749D81" w14:textId="1C699C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CB35AE" w14:textId="5D96ED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7298D" w14:textId="5CB7F1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20227" w14:textId="17A587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107739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97CCA" w14:textId="4457DE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679L211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53D6D" w14:textId="7A0E06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Advice about diabetes and driving</w:t>
            </w:r>
          </w:p>
        </w:tc>
      </w:tr>
      <w:tr w:rsidR="008C6941" w:rsidRPr="00C728CD" w14:paraId="3D7BC8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0188B9" w14:textId="6D35761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E6F91A" w14:textId="06DD70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EF1066" w14:textId="1D422F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4C424" w14:textId="15959C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5D91" w14:textId="27A57D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24363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337E6" w14:textId="12DC35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8A13.00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4638C" w14:textId="2508D1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stabilisation</w:t>
            </w:r>
            <w:proofErr w:type="spellEnd"/>
          </w:p>
        </w:tc>
      </w:tr>
      <w:tr w:rsidR="008C6941" w:rsidRPr="00C728CD" w14:paraId="2D5D67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8581BB" w14:textId="7E4ACC4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CEC444" w14:textId="480324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4C3CAC" w14:textId="0D1608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04F66" w14:textId="0081FD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2EFBF" w14:textId="15DE21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101430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4373E" w14:textId="05B41E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842F5" w14:textId="69F094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Family history of diabetes mellitus type 1</w:t>
            </w:r>
          </w:p>
        </w:tc>
      </w:tr>
      <w:tr w:rsidR="008C6941" w:rsidRPr="00C728CD" w14:paraId="2F4E5BA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78FCA5" w14:textId="25BFCF8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813570" w14:textId="5616BB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EBC7F4" w14:textId="177EB0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2B350" w14:textId="18EBB3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5A51B" w14:textId="254952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19739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BDA9F" w14:textId="08F7A2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68A9.00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ED495" w14:textId="1F27CE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screening offered</w:t>
            </w:r>
          </w:p>
        </w:tc>
      </w:tr>
      <w:tr w:rsidR="008C6941" w:rsidRPr="00C728CD" w14:paraId="54DD5DC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4AE932" w14:textId="7DE266B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E0D789" w14:textId="2FE216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B9A1B4" w14:textId="70190E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D3569" w14:textId="5B25A5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6A767" w14:textId="4E5A97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65062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10558" w14:textId="046ABB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C103z00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6BC2A" w14:textId="0DB4E5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mellitus NOS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187335A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E75139" w14:textId="113023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A23CD0D" w14:textId="5F45D1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7E414A" w14:textId="09BB0B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B9E5B" w14:textId="145344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6E72B" w14:textId="5986B1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F3BDC" w14:textId="1F5636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8153A" w14:textId="49657E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Excluded from diabetic retinopathy screening as moved away</w:t>
            </w:r>
          </w:p>
        </w:tc>
      </w:tr>
      <w:tr w:rsidR="008C6941" w:rsidRPr="00C728CD" w14:paraId="22785BA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A95264" w14:textId="6EEA31A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CA97EE" w14:textId="6F0C4C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333184" w14:textId="6160EB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F8DAA" w14:textId="5554FB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A7E36" w14:textId="3842A3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42505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8B417" w14:textId="6F7882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C101z00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17AFE" w14:textId="7D2F6E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ketoacidosis</w:t>
            </w:r>
          </w:p>
        </w:tc>
      </w:tr>
      <w:tr w:rsidR="008C6941" w:rsidRPr="00C728CD" w14:paraId="7625173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744F7E" w14:textId="1723A53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1A7044" w14:textId="7031C9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518BDD" w14:textId="6BF8B1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F68BE" w14:textId="092E1F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20821" w14:textId="498108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12455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C249" w14:textId="7622D3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064BA" w14:textId="31096D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</w:t>
            </w:r>
          </w:p>
        </w:tc>
      </w:tr>
      <w:tr w:rsidR="008C6941" w:rsidRPr="00C728CD" w14:paraId="61F256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4959FE" w14:textId="4051518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0E2A35" w14:textId="7A177C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76114A" w14:textId="70C6BF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21C27" w14:textId="72A5B4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EB698" w14:textId="59FAC9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98392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FC86D" w14:textId="052313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C10C.12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8C3F5" w14:textId="2DACF8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Maturity onset diabetes in youth type 1</w:t>
            </w:r>
          </w:p>
        </w:tc>
      </w:tr>
      <w:tr w:rsidR="008C6941" w:rsidRPr="00C728CD" w14:paraId="130803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406BEE" w14:textId="39E6B9C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797EB9" w14:textId="23C0B9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FF634F" w14:textId="6F5DC3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1C150" w14:textId="23D05C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1FE50" w14:textId="0B7FD6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46624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6449C" w14:textId="42589A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C10C.11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3170D" w14:textId="5C2DED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Maturity onset diabetes in youth</w:t>
            </w:r>
          </w:p>
        </w:tc>
      </w:tr>
      <w:tr w:rsidR="008C6941" w:rsidRPr="00C728CD" w14:paraId="245030E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F3AFD9" w14:textId="31C89AE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ADD6C5" w14:textId="63C10F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153396" w14:textId="030F5B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8E12D" w14:textId="4CE771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35376" w14:textId="65EB32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5C716" w14:textId="0AF419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C10FJ00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35C13" w14:textId="518898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treated Type 2 diabetes mellitus</w:t>
            </w:r>
          </w:p>
        </w:tc>
      </w:tr>
      <w:tr w:rsidR="008C6941" w:rsidRPr="00C728CD" w14:paraId="5F5A510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1C93BB" w14:textId="0C142F2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5C0C8E" w14:textId="7611B5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5A7017" w14:textId="225EAD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AF2C0" w14:textId="7DE675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FAC21" w14:textId="0D3644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18747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B5BE8" w14:textId="75FF36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8I6F.00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1BF07" w14:textId="5ADAB6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screening not indicated</w:t>
            </w:r>
          </w:p>
        </w:tc>
      </w:tr>
      <w:tr w:rsidR="008C6941" w:rsidRPr="00C728CD" w14:paraId="6D8BC7B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BDB8B5" w14:textId="21EB15D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63ECDF" w14:textId="468316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82D6D0" w14:textId="09E922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7E56C" w14:textId="668E35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928FD" w14:textId="78A2F8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107414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65A10" w14:textId="1F2AB2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8I94.00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9DDB9" w14:textId="441F23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not available</w:t>
            </w:r>
          </w:p>
        </w:tc>
      </w:tr>
      <w:tr w:rsidR="008C6941" w:rsidRPr="00C728CD" w14:paraId="0F6A685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34037F" w14:textId="6F9343C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76E5B7" w14:textId="02AC57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57A1BC" w14:textId="2A2A8B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44D57" w14:textId="790550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7C43F" w14:textId="5C001B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108360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05CDC" w14:textId="0B302C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C10P000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731B3" w14:textId="521F7C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in remission</w:t>
            </w:r>
          </w:p>
        </w:tc>
      </w:tr>
      <w:tr w:rsidR="008C6941" w:rsidRPr="00C728CD" w14:paraId="040F47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C2C81F" w14:textId="3122727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842D9E" w14:textId="7D07CE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D6F6DD" w14:textId="554C16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96EC6" w14:textId="697919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B90C0" w14:textId="65D62D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35399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CE206" w14:textId="6496F4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7FCF0" w14:textId="0E3EB4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peripheral circulatory disorder</w:t>
            </w:r>
          </w:p>
        </w:tc>
      </w:tr>
      <w:tr w:rsidR="008C6941" w:rsidRPr="00C728CD" w14:paraId="6DCD25E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9C1130" w14:textId="6857C90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4C2FE3" w14:textId="2B8087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D5DBF4" w14:textId="0B529E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3D3DE" w14:textId="3F05B4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3B647" w14:textId="58DCA1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113115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49856" w14:textId="231DE6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C10Q.00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4ED38" w14:textId="4D1309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Maturity onset diabetes of the young type 5</w:t>
            </w:r>
          </w:p>
        </w:tc>
      </w:tr>
      <w:tr w:rsidR="008C6941" w:rsidRPr="00C728CD" w14:paraId="268E77E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2B82E1" w14:textId="4E769F8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489110" w14:textId="5632BA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F1C372" w14:textId="4DE01E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3A9DB" w14:textId="0DA215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80E4E" w14:textId="1E3002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95093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96E59" w14:textId="32D289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8I83.00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B2605" w14:textId="51E51A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Did not complete DESMOND diabetes structured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educat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program</w:t>
            </w:r>
          </w:p>
        </w:tc>
      </w:tr>
      <w:tr w:rsidR="008C6941" w:rsidRPr="00C728CD" w14:paraId="6A93347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A6D769" w14:textId="49085B6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A2DFE4" w14:textId="16864D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73F457" w14:textId="4C5C04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15E29" w14:textId="316888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61959" w14:textId="124A0D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18311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725A1" w14:textId="3DF07C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68A7.00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B5119" w14:textId="4DD9F7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screening</w:t>
            </w:r>
          </w:p>
        </w:tc>
      </w:tr>
      <w:tr w:rsidR="008C6941" w:rsidRPr="00C728CD" w14:paraId="73E718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C200AB" w14:textId="6690FEB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A09529" w14:textId="0771CC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87153E" w14:textId="6EB66D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6D312" w14:textId="38EC7B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C5AC9" w14:textId="6344C6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12675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3DDF5" w14:textId="606F77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66AQ.00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6F378" w14:textId="2F5AB1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Diabetes: shared care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534B6F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40BF3C" w14:textId="78D4EBB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F529A0" w14:textId="29D5EE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4ACE3E" w14:textId="7C6E05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708AD" w14:textId="63407E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49AE7" w14:textId="3C3426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32739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789C1" w14:textId="37B543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9N0n.00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C71EC" w14:textId="3FDC37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community diabetes specialist clinic</w:t>
            </w:r>
          </w:p>
        </w:tc>
      </w:tr>
      <w:tr w:rsidR="008C6941" w:rsidRPr="00C728CD" w14:paraId="10C5765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158146" w14:textId="7F814E9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0D54F0" w14:textId="35A73B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80545A" w14:textId="290AB8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0E061" w14:textId="5016E7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CC15B" w14:textId="19C826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31240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28AEA" w14:textId="2E8B12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7F818" w14:textId="286279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monitor.verbal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invite</w:t>
            </w:r>
          </w:p>
        </w:tc>
      </w:tr>
      <w:tr w:rsidR="008C6941" w:rsidRPr="00C728CD" w14:paraId="50BFA03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5016C2" w14:textId="2CFC2B6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85DDBA" w14:textId="472C8B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980CD3" w14:textId="7857AF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0D5D7" w14:textId="78AD30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8751F" w14:textId="27201E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16946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1DBD6" w14:textId="163091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13L4.11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B75B5" w14:textId="604EDB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child</w:t>
            </w:r>
          </w:p>
        </w:tc>
      </w:tr>
      <w:tr w:rsidR="008C6941" w:rsidRPr="00C728CD" w14:paraId="349E82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6B5494" w14:textId="1A430A7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98A9CD" w14:textId="2786F0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B6F6DC" w14:textId="55277E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94A82" w14:textId="26AA8C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C4F58" w14:textId="77CB41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55123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CAF06" w14:textId="4BA0DF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66AO.00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33AAA" w14:textId="75B1E0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Date diabetic treatment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stopp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8C6941" w:rsidRPr="00C728CD" w14:paraId="691EA0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3DE7EB" w14:textId="279888E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F707E5" w14:textId="0ED7FA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F6E11D" w14:textId="333183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6F85F" w14:textId="64E100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F81A" w14:textId="26DE40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47370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4E201" w14:textId="3762A8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8HLE.00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EEAB3" w14:textId="5EDD5C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Diabetology D.V. done</w:t>
            </w:r>
          </w:p>
        </w:tc>
      </w:tr>
      <w:tr w:rsidR="008C6941" w:rsidRPr="00C728CD" w14:paraId="409195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45B01A" w14:textId="18E52B0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819F54" w14:textId="6A9566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CA10BE" w14:textId="709673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0F77B" w14:textId="34D56C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2F4D6" w14:textId="7AAF1B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102704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796B3" w14:textId="2AB81B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66At000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D2C83" w14:textId="740105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diabetic dietary review</w:t>
            </w:r>
          </w:p>
        </w:tc>
      </w:tr>
      <w:tr w:rsidR="008C6941" w:rsidRPr="00C728CD" w14:paraId="631EF30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D9410D" w14:textId="5F0010B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A157F4" w14:textId="606E75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6B80961" w14:textId="528C54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C8AA1" w14:textId="440132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F2BC3" w14:textId="7D090E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25041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EB98C" w14:textId="5F7819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ZC2CA00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1044D" w14:textId="1D74C5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Dietary advice for type II diabetes</w:t>
            </w:r>
          </w:p>
        </w:tc>
      </w:tr>
      <w:tr w:rsidR="008C6941" w:rsidRPr="00C728CD" w14:paraId="356F6E9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FDA85E" w14:textId="32EDB3C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310D92" w14:textId="5E98F27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E25169" w14:textId="3D144D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A0BE7" w14:textId="39833A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75FD5" w14:textId="7A5CCC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18278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429B8" w14:textId="550B50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C109J00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18104" w14:textId="2E2A8D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treated Type 2 diabetes mellitus</w:t>
            </w:r>
          </w:p>
        </w:tc>
      </w:tr>
      <w:tr w:rsidR="008C6941" w:rsidRPr="00C728CD" w14:paraId="65F9E9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631BA8" w14:textId="4A43D6E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28DCD7" w14:textId="7A73E8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ACF1A9" w14:textId="27BDA6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F93CC" w14:textId="247505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C3CF" w14:textId="387203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43857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5E013" w14:textId="090EAF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206C1" w14:textId="13638E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Lipoatrophic diabetes mellitus</w:t>
            </w:r>
          </w:p>
        </w:tc>
      </w:tr>
      <w:tr w:rsidR="008C6941" w:rsidRPr="00C728CD" w14:paraId="7E3A7A2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27558C" w14:textId="6E0F096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09BD58" w14:textId="684760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B19882" w14:textId="648609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48E43" w14:textId="4E43FE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294C6" w14:textId="21832E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100033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27AA0" w14:textId="409CAF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U60231E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707FD" w14:textId="5609C0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 Adverse reaction to insulins and antidiabetic agents NOS</w:t>
            </w:r>
          </w:p>
        </w:tc>
      </w:tr>
      <w:tr w:rsidR="008C6941" w:rsidRPr="00C728CD" w14:paraId="7A28FC2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D2D80E" w14:textId="5F98435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B7592A" w14:textId="6815FD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E4966C" w14:textId="71B704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B71F1" w14:textId="2FE89C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F1A0C" w14:textId="09C452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65684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6FCA0" w14:textId="4BACAE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U602311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65DCB" w14:textId="3ABE7E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 Adverse reaction to insulins and antidiabetic agents</w:t>
            </w:r>
          </w:p>
        </w:tc>
      </w:tr>
      <w:tr w:rsidR="008C6941" w:rsidRPr="00C728CD" w14:paraId="1482621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C31C99" w14:textId="1BB43DC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2CF55E" w14:textId="505AFE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CE048A" w14:textId="520A58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129D4" w14:textId="372A34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E820E" w14:textId="693030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106722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03D55" w14:textId="78D153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9Oy0300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DD573" w14:textId="117795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screening invitation second letter</w:t>
            </w:r>
          </w:p>
        </w:tc>
      </w:tr>
      <w:tr w:rsidR="008C6941" w:rsidRPr="00C728CD" w14:paraId="2AE955D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9F02F0" w14:textId="2BE52C1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408FD3" w14:textId="65988E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DA54F1" w14:textId="42D155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9595F" w14:textId="491236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677B6" w14:textId="5AB254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99716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B7807" w14:textId="0666FA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C10EE12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8887F" w14:textId="37941E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Insulin dependent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2C194C9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9EDD12" w14:textId="6401EA1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93E290" w14:textId="219CCD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67A526" w14:textId="37299D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77FF0" w14:textId="51DB0E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411ED" w14:textId="5BC22D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94956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06EC3" w14:textId="4364A1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8I84.00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61B7C" w14:textId="069BB2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Did not complete XPERT diabetes structured education program</w:t>
            </w:r>
          </w:p>
        </w:tc>
      </w:tr>
      <w:tr w:rsidR="008C6941" w:rsidRPr="00C728CD" w14:paraId="5B287C9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DDD7E3" w14:textId="67C012C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AFFF98" w14:textId="1FD35C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ED6C25" w14:textId="467792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AA015" w14:textId="28C992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C1AE5" w14:textId="58013B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107701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0B827" w14:textId="42537F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C10FK11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59EC4" w14:textId="185121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Hyperosmolar non-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state in type II diabetes mellitus</w:t>
            </w:r>
          </w:p>
        </w:tc>
      </w:tr>
      <w:tr w:rsidR="008C6941" w:rsidRPr="00C728CD" w14:paraId="1794E35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E1F440" w14:textId="2E52F4C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640E46" w14:textId="046197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B8450CB" w14:textId="7C21F9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C72E1" w14:textId="4230E2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01A9A" w14:textId="687C29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97809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938F8" w14:textId="7E599E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8I82.00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B76B0" w14:textId="4F24B3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Did not complete DAFNE diabetes structured education program</w:t>
            </w:r>
          </w:p>
        </w:tc>
      </w:tr>
      <w:tr w:rsidR="008C6941" w:rsidRPr="00C728CD" w14:paraId="3A18900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BE99EF8" w14:textId="5426DB3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8480DD" w14:textId="533AFC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505FEB" w14:textId="035F47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CBF13" w14:textId="34D8AB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AE364" w14:textId="773E88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11551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2429A" w14:textId="351202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1EE86" w14:textId="0F08EB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induced by steroids</w:t>
            </w:r>
          </w:p>
        </w:tc>
      </w:tr>
      <w:tr w:rsidR="008C6941" w:rsidRPr="00C728CD" w14:paraId="030165E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F83C00" w14:textId="4EBDAE2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322CD67" w14:textId="176741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2EB692" w14:textId="52926A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EC3D4" w14:textId="3FD46B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B45C0" w14:textId="531C7B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22487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FB742" w14:textId="06ABDE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C10N.00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64568" w14:textId="0A8D56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Secondary diabetes mellitus</w:t>
            </w:r>
          </w:p>
        </w:tc>
      </w:tr>
      <w:tr w:rsidR="008C6941" w:rsidRPr="00C728CD" w14:paraId="3CABBE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49C18B5" w14:textId="531ABC0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36CC05A" w14:textId="00994A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1C2C6B" w14:textId="31A8E5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0B1AD" w14:textId="0C2788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D2B83" w14:textId="63B7D4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B2F7C" w14:textId="1E4F32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97B4A" w14:textId="5F5AFC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</w:t>
            </w:r>
          </w:p>
        </w:tc>
      </w:tr>
      <w:tr w:rsidR="008C6941" w:rsidRPr="00C728CD" w14:paraId="56B7D80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1F751D" w14:textId="59A9C4A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DCC236" w14:textId="501AD4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136204" w14:textId="187617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40978" w14:textId="111461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C2E84" w14:textId="55DC4A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36695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1436A" w14:textId="7F351A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3FB98" w14:textId="333679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autosomal dominant type 2</w:t>
            </w:r>
          </w:p>
        </w:tc>
      </w:tr>
      <w:tr w:rsidR="008C6941" w:rsidRPr="00C728CD" w14:paraId="2684726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B0C72E" w14:textId="27BE756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D61E9A" w14:textId="51B2FB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60F38E" w14:textId="000693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C60DB" w14:textId="0F92BF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C9C56" w14:textId="0BC55D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51756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63C7F" w14:textId="2DAF78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C10FP00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BC940" w14:textId="3FBEDD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2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3EEF8C9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E83BC3" w14:textId="5759EE9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497445" w14:textId="5A7F3D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FE4489" w14:textId="17D79D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80636" w14:textId="0614C7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31DE1" w14:textId="66456E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64357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E3FE3" w14:textId="10A5CF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C10zz00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5F11B" w14:textId="442586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unspecified complication</w:t>
            </w:r>
          </w:p>
        </w:tc>
      </w:tr>
      <w:tr w:rsidR="008C6941" w:rsidRPr="00C728CD" w14:paraId="13049A1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E253DB" w14:textId="5B194C4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B7C5BC" w14:textId="294E72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299A95" w14:textId="1F4D88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C2570" w14:textId="7E69A6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51553" w14:textId="362A7F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12703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FF09C" w14:textId="176931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3881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E7A40" w14:textId="398CAA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Education score - diabetes</w:t>
            </w:r>
          </w:p>
        </w:tc>
      </w:tr>
      <w:tr w:rsidR="008C6941" w:rsidRPr="00C728CD" w14:paraId="5A692D9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82908A" w14:textId="52B0A18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EFAC4A" w14:textId="7F5EFF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B16887" w14:textId="23D7BC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3D99F" w14:textId="5A2AB2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09166" w14:textId="330ED6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46577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6D61D" w14:textId="5B5186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66AX.00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0EB22" w14:textId="619ED5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Diabetes: shared care in pregnancy -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diabetol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obstet</w:t>
            </w:r>
            <w:proofErr w:type="spellEnd"/>
          </w:p>
        </w:tc>
      </w:tr>
      <w:tr w:rsidR="008C6941" w:rsidRPr="00C728CD" w14:paraId="0E2B4D2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15FE81" w14:textId="3BB45A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D17F1F" w14:textId="207560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067D17" w14:textId="2B3183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99100" w14:textId="493032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CAF4C" w14:textId="591F64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DF204" w14:textId="245D77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A6397" w14:textId="30B4CC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monitoring NOS</w:t>
            </w:r>
          </w:p>
        </w:tc>
      </w:tr>
      <w:tr w:rsidR="008C6941" w:rsidRPr="00C728CD" w14:paraId="3F4A1ED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B5E190" w14:textId="771D979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9B2707" w14:textId="0E2A7F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352FF4" w14:textId="017D65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D7983" w14:textId="304C6F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B5036" w14:textId="7F7093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95539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0F53F" w14:textId="1CD0B8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C10FS00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D4342" w14:textId="0E39A5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Maternally inherited diabetes mellitus</w:t>
            </w:r>
          </w:p>
        </w:tc>
      </w:tr>
      <w:tr w:rsidR="008C6941" w:rsidRPr="00C728CD" w14:paraId="577D30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CE0AD1" w14:textId="460DBAA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81B69D" w14:textId="11EB8D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4771D7" w14:textId="642DAE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6FF8D" w14:textId="480233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691C5" w14:textId="177678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16881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332B1" w14:textId="36F884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ZV65312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CA184" w14:textId="770345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[V]Dietary counselling in diabetes mellitus</w:t>
            </w:r>
          </w:p>
        </w:tc>
      </w:tr>
      <w:tr w:rsidR="008C6941" w:rsidRPr="00C728CD" w14:paraId="3455B16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547362" w14:textId="2C485B8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DB4F8B" w14:textId="35C5ED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875246" w14:textId="6FC008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C2BE9" w14:textId="47A260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D5361" w14:textId="3B4DF6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22189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45986" w14:textId="3904CE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ZV18011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B46BE" w14:textId="08600C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[V]Family history of diabetes mellitus (DM)</w:t>
            </w:r>
          </w:p>
        </w:tc>
      </w:tr>
      <w:tr w:rsidR="008C6941" w:rsidRPr="00C728CD" w14:paraId="478EC3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AB061D" w14:textId="19F2139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162B1A" w14:textId="04CC26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80507F" w14:textId="7AB6A8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CFFFD" w14:textId="4CAFBE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55D50" w14:textId="0D3948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53238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975B8" w14:textId="69A4DC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5DB67" w14:textId="74ACE0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drug side effects</w:t>
            </w:r>
          </w:p>
        </w:tc>
      </w:tr>
      <w:tr w:rsidR="008C6941" w:rsidRPr="00C728CD" w14:paraId="318EE7A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74C9C5" w14:textId="0235993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6D4DB4" w14:textId="7D0BF6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4AC2A4" w14:textId="4CC39A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9D5AA" w14:textId="46B700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68431" w14:textId="759289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95641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A36CC" w14:textId="11ADCD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8Hj1.00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518A2" w14:textId="53A6BB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Family/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carer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referral to diabetes structured education prog</w:t>
            </w:r>
          </w:p>
        </w:tc>
      </w:tr>
      <w:tr w:rsidR="008C6941" w:rsidRPr="00C728CD" w14:paraId="0BC35B2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04140C" w14:textId="696EA95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81CD0D" w14:textId="03EBE7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A44A83" w14:textId="37A62E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B2E73" w14:textId="407C83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1C7B8" w14:textId="03C875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61557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7C4CD" w14:textId="3C4908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8HKE.00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58F9E" w14:textId="58C8B4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Diabetology D.V. requested</w:t>
            </w:r>
          </w:p>
        </w:tc>
      </w:tr>
      <w:tr w:rsidR="008C6941" w:rsidRPr="00C728CD" w14:paraId="2737E2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E6C229" w14:textId="6CDF36C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B3560A" w14:textId="28ED42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F8B1D8" w14:textId="08AFA6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BA12F" w14:textId="02951E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34944" w14:textId="2DD02C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56268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E6A3B" w14:textId="264A48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C109D11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E1993" w14:textId="0AC11D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II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6DB96B5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7FE9D0" w14:textId="7B7726E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3992A7" w14:textId="2CDC49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BBCC16" w14:textId="510D77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14368" w14:textId="41E606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3B756" w14:textId="30A371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95813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D2DD1" w14:textId="094FEE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9N1o.00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38105" w14:textId="5A8CDC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multidisciplinary diabetic clinic</w:t>
            </w:r>
          </w:p>
        </w:tc>
      </w:tr>
      <w:tr w:rsidR="008C6941" w:rsidRPr="00C728CD" w14:paraId="6692241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A2F6ED" w14:textId="60BD002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E7BC9C" w14:textId="0C0E8A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3B96B3" w14:textId="7548DC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10554" w14:textId="1E6251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6391C" w14:textId="3CD6E8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62613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9DFF5" w14:textId="1BB169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C10EA11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18C5A" w14:textId="00353B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without complication</w:t>
            </w:r>
          </w:p>
        </w:tc>
      </w:tr>
      <w:tr w:rsidR="008C6941" w:rsidRPr="00C728CD" w14:paraId="161BDA0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0DD443" w14:textId="35805EB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94CBB4" w14:textId="29B07E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57AF87" w14:textId="6FB3E4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5A08A" w14:textId="693211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CA773" w14:textId="40D137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0AE0A" w14:textId="354B79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66AS.00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15F25" w14:textId="2B8C85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annual review</w:t>
            </w:r>
          </w:p>
        </w:tc>
      </w:tr>
      <w:tr w:rsidR="008C6941" w:rsidRPr="00C728CD" w14:paraId="24D7894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71D0FA" w14:textId="44EAC4D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6AE0E2" w14:textId="42EEC1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4224AF" w14:textId="09FED8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5F43D" w14:textId="5E4F9D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79783" w14:textId="2F56A7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12307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C3DC6" w14:textId="2A65AC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66AU.00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AD62E" w14:textId="199694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care by hospital only</w:t>
            </w:r>
          </w:p>
        </w:tc>
      </w:tr>
      <w:tr w:rsidR="008C6941" w:rsidRPr="00C728CD" w14:paraId="5AF0AEA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E9156E4" w14:textId="602AD2D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BF77F1" w14:textId="7F6EF7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692FFE" w14:textId="0139DF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FC23" w14:textId="1FDA97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FB4E4" w14:textId="1FF904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50175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B5110" w14:textId="2F30DD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66AW.00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1C287" w14:textId="00BA0B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risk assessment</w:t>
            </w:r>
          </w:p>
        </w:tc>
      </w:tr>
      <w:tr w:rsidR="008C6941" w:rsidRPr="00C728CD" w14:paraId="45CBCDC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89AD1B" w14:textId="76DEEEA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C2C22C" w14:textId="196B55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9FD1E6" w14:textId="0BD5EA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43C13" w14:textId="2C193D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15E60" w14:textId="5F5C44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101190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E4890" w14:textId="71AFBA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66AQ100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2A54A" w14:textId="7D881B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Declined consent for diabetes year of care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623D256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2C3404" w14:textId="32BCA79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D44B15" w14:textId="7B2F61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511EFF" w14:textId="34DBC8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F0996" w14:textId="10063E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F7703" w14:textId="5A885A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94955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59EC9" w14:textId="3BF4C9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9NiE.00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93FB0" w14:textId="38D571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Did not attend XPERT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669D86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70A27F" w14:textId="6BABD33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316DAFF" w14:textId="1F2739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DC4206" w14:textId="7A52B2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D4C5" w14:textId="50BA6F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85551" w14:textId="1B5046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28574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DF6C4" w14:textId="71BA75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9h4..00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09E17" w14:textId="192A6B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Exception reporting: diabetes quality indicators</w:t>
            </w:r>
          </w:p>
        </w:tc>
      </w:tr>
      <w:tr w:rsidR="008C6941" w:rsidRPr="00C728CD" w14:paraId="00CE4F2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9D59D4" w14:textId="7E248D9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8BF700" w14:textId="6A309C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8FA4CD" w14:textId="717A72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2123C" w14:textId="50B0D9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23F64" w14:textId="2B8577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108634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6D6FD" w14:textId="3A5517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9NJy.00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284D3" w14:textId="6D681A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In-house diabetic foot screening</w:t>
            </w:r>
          </w:p>
        </w:tc>
      </w:tr>
      <w:tr w:rsidR="008C6941" w:rsidRPr="00C728CD" w14:paraId="0DDFDA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96629B" w14:textId="27B05D1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A51A694" w14:textId="358151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70668B" w14:textId="3BE147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A8FC1" w14:textId="1A8C32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9ADDC" w14:textId="0F7E9C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FCD75" w14:textId="0737A7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13AC.00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9B0C8" w14:textId="7D1A19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weight reducing diet</w:t>
            </w:r>
          </w:p>
        </w:tc>
      </w:tr>
      <w:tr w:rsidR="008C6941" w:rsidRPr="00C728CD" w14:paraId="0518A4C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FBC2E9" w14:textId="73AA662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7148F9" w14:textId="5A95E0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0095AB0" w14:textId="100B2C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8F0CB" w14:textId="050AD9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A9A4E" w14:textId="0C3ACD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47954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E4DDE" w14:textId="46EF15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E2BF2" w14:textId="5D1F10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without complication</w:t>
            </w:r>
          </w:p>
        </w:tc>
      </w:tr>
      <w:tr w:rsidR="008C6941" w:rsidRPr="00C728CD" w14:paraId="314B00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DE31A6F" w14:textId="79D5C5B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79BA9C" w14:textId="60A047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F8EBE8" w14:textId="4B505F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EF914" w14:textId="1FF4F4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626EB" w14:textId="13430A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98954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FD71F" w14:textId="0DFCC5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3883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C7A41" w14:textId="353FB2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treatment satisfaction questionnaire</w:t>
            </w:r>
          </w:p>
        </w:tc>
      </w:tr>
      <w:tr w:rsidR="008C6941" w:rsidRPr="00C728CD" w14:paraId="49F9D8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DC4D8C" w14:textId="0A8CB8C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97C8C0" w14:textId="559B9A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FD663D" w14:textId="6A6AC1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7E8A1" w14:textId="4A5C20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46AB6" w14:textId="4B4A8A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EBCA2" w14:textId="05A1E7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9h42.00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757A3" w14:textId="2F3C3A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Excepted from diabetes quality indicators: Informed dissent</w:t>
            </w:r>
          </w:p>
        </w:tc>
      </w:tr>
      <w:tr w:rsidR="008C6941" w:rsidRPr="00C728CD" w14:paraId="16A8515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623D42" w14:textId="3288C0A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5D4DE6C" w14:textId="60B4BC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65C016" w14:textId="0BB0A7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6C037" w14:textId="64AF68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8EEF9" w14:textId="38570F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38617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49D00" w14:textId="7EE835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C101y00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7DAF9" w14:textId="2D4A94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 with ketoacidosis</w:t>
            </w:r>
          </w:p>
        </w:tc>
      </w:tr>
      <w:tr w:rsidR="008C6941" w:rsidRPr="00C728CD" w14:paraId="5FFE468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EAED47" w14:textId="03C9DF1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9D8A28" w14:textId="495FF6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C9FC0E" w14:textId="16A8CA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78D45" w14:textId="5838B9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3931E" w14:textId="132981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57723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FB3E6" w14:textId="3A4909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8HHy.00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55BC5" w14:textId="1F05C5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diabetic register</w:t>
            </w:r>
          </w:p>
        </w:tc>
      </w:tr>
      <w:tr w:rsidR="008C6941" w:rsidRPr="00C728CD" w14:paraId="053BBC0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0865F2" w14:textId="4F70EA4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3B99C7" w14:textId="0A0FE6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874F37" w14:textId="45998C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6EEB6" w14:textId="17B9FB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08E29" w14:textId="54FA9F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110511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AB721" w14:textId="2DC8D3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67W1.00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026C1" w14:textId="0C677E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Recommendation self-refer for diabetes structured education</w:t>
            </w:r>
          </w:p>
        </w:tc>
      </w:tr>
      <w:tr w:rsidR="008C6941" w:rsidRPr="00C728CD" w14:paraId="5F94FE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3703BB" w14:textId="5129C8C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96F581" w14:textId="54BCCE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54FDCE" w14:textId="731BD1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97431" w14:textId="5F63C7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B6A04" w14:textId="11FC56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111106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F2312" w14:textId="189631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C108A12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1610D" w14:textId="54ECF8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without complication</w:t>
            </w:r>
          </w:p>
        </w:tc>
      </w:tr>
      <w:tr w:rsidR="008C6941" w:rsidRPr="00C728CD" w14:paraId="1B74AB1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935D7D" w14:textId="339D41F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7625AF" w14:textId="735CBD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905091" w14:textId="402D39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F8D2D" w14:textId="763B69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7C5EA" w14:textId="603EBC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05393" w14:textId="61CD0D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9h41.00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2FB04" w14:textId="128CFA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Excepted from diabetes qual indicators: Patient unsuitable</w:t>
            </w:r>
          </w:p>
        </w:tc>
      </w:tr>
      <w:tr w:rsidR="008C6941" w:rsidRPr="00C728CD" w14:paraId="15FD64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3EA088" w14:textId="22AE46A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A15CAB" w14:textId="2194C7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6CEF1B" w14:textId="2DC596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D9043" w14:textId="1046F7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42FAE" w14:textId="0D84CC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104374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62224" w14:textId="3AA1F2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67D8.00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8A98D" w14:textId="71EB2C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Provision of diabetes clinical summary</w:t>
            </w:r>
          </w:p>
        </w:tc>
      </w:tr>
      <w:tr w:rsidR="008C6941" w:rsidRPr="00C728CD" w14:paraId="6139F3D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073FA2" w14:textId="61B5276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20E472" w14:textId="39BABD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E8C4E6" w14:textId="3807B2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6A371" w14:textId="23EF5B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8F180" w14:textId="309D39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107824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5B854" w14:textId="1AC4A5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C10P100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D6008" w14:textId="0510B5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in remission</w:t>
            </w:r>
          </w:p>
        </w:tc>
      </w:tr>
      <w:tr w:rsidR="008C6941" w:rsidRPr="00C728CD" w14:paraId="4F53827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128C28" w14:textId="54A4AFC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9780BE" w14:textId="79B8A1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32EB49" w14:textId="0BDA90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94FE0" w14:textId="68A4CB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9FD9F" w14:textId="152072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12247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38DE8" w14:textId="18DD1E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8I6G.00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7F29F" w14:textId="75E847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examination not indicated</w:t>
            </w:r>
          </w:p>
        </w:tc>
      </w:tr>
      <w:tr w:rsidR="008C6941" w:rsidRPr="00C728CD" w14:paraId="7B91C23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054005" w14:textId="0406A83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75D610" w14:textId="16831D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A1D9EA" w14:textId="1A0868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19F07" w14:textId="5E95B1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EB227" w14:textId="2FC209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46850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53725" w14:textId="41E281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C108811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14A07" w14:textId="298392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- poor control</w:t>
            </w:r>
          </w:p>
        </w:tc>
      </w:tr>
      <w:tr w:rsidR="008C6941" w:rsidRPr="00C728CD" w14:paraId="225400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6A845A" w14:textId="1444525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643A0C" w14:textId="3F37F0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13D7E5" w14:textId="19E91A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E37A4" w14:textId="76A0B6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98B69" w14:textId="0E8945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45914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6064D" w14:textId="432EA6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C108812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C7291" w14:textId="6FB7A6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- poor control</w:t>
            </w:r>
          </w:p>
        </w:tc>
      </w:tr>
      <w:tr w:rsidR="008C6941" w:rsidRPr="00C728CD" w14:paraId="52E55CE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8A3B0E" w14:textId="410713A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087B67" w14:textId="1AB965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72E6CD" w14:textId="20107C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D0BC8" w14:textId="0B3DF2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9D22C" w14:textId="628698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98723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0A5A5" w14:textId="60A27A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C10FD11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F859A" w14:textId="5450A6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II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42210EB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D2B249" w14:textId="1B6A231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0E5E1A" w14:textId="4799B8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3D0582" w14:textId="4B60FF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8FBA8" w14:textId="1A6EFB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B350C" w14:textId="2EB4ED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107361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EDF1B" w14:textId="6E1A21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679L200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1EF2B" w14:textId="7B78A7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Education about diabetes and driving</w:t>
            </w:r>
          </w:p>
        </w:tc>
      </w:tr>
      <w:tr w:rsidR="008C6941" w:rsidRPr="00C728CD" w14:paraId="19091D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A6518D" w14:textId="6A9FAC9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39369EF" w14:textId="3FAA2A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53DC3F" w14:textId="23BE4D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568C8" w14:textId="20D06D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178EE" w14:textId="76FCF0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85660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905BF" w14:textId="60B157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66An.00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E4E92" w14:textId="0E7E73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type 1 review</w:t>
            </w:r>
          </w:p>
        </w:tc>
      </w:tr>
      <w:tr w:rsidR="008C6941" w:rsidRPr="00C728CD" w14:paraId="1CA834C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BFE9C9" w14:textId="413A7F9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5787FCF" w14:textId="600FB6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CC2674" w14:textId="7047AB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C0C73" w14:textId="102B32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68F96" w14:textId="64376B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F5856" w14:textId="3D2BBD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CDC32" w14:textId="520D9F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Has seen dietician - diabetes</w:t>
            </w:r>
          </w:p>
        </w:tc>
      </w:tr>
      <w:tr w:rsidR="008C6941" w:rsidRPr="00C728CD" w14:paraId="0ECDAE8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64A93B" w14:textId="3768FB9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BCF41B" w14:textId="1EE9D2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ED8814" w14:textId="3FC700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A19B1" w14:textId="3FD597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87E81" w14:textId="0027C4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109806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A0797" w14:textId="10BB6B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8Hgd.00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1CE8D" w14:textId="011BDE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Discharge from secondary care diabetes service</w:t>
            </w:r>
          </w:p>
        </w:tc>
      </w:tr>
      <w:tr w:rsidR="008C6941" w:rsidRPr="00C728CD" w14:paraId="30E9565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96BB5A" w14:textId="63444F8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9E2086" w14:textId="079DA7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526A54" w14:textId="51F455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5F475" w14:textId="6FD130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FDB1D" w14:textId="47512C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96823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59A43" w14:textId="102CEA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BD50E" w14:textId="2632EC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mellitus in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pueperium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- baby previously delivered</w:t>
            </w:r>
          </w:p>
        </w:tc>
      </w:tr>
      <w:tr w:rsidR="008C6941" w:rsidRPr="00C728CD" w14:paraId="17182F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0B2B9DA" w14:textId="20AF611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90CE45" w14:textId="0F1170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45DA19" w14:textId="5DD7DC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CD14A" w14:textId="3B5F2C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5E669" w14:textId="4D4831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52212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544E0" w14:textId="65A131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Cyu2.00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03398" w14:textId="73E7A3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[X]Diabetes mellitus</w:t>
            </w:r>
          </w:p>
        </w:tc>
      </w:tr>
      <w:tr w:rsidR="008C6941" w:rsidRPr="00C728CD" w14:paraId="4676FE8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7B7F09" w14:textId="599BCE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C565FF" w14:textId="06285D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E6A681" w14:textId="0E57D8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E658C" w14:textId="096672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A9F06" w14:textId="3A39F6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99822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8A11" w14:textId="5CB5C3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38DK.00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45C56" w14:textId="441C5A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Finnish diabetes risk score</w:t>
            </w:r>
          </w:p>
        </w:tc>
      </w:tr>
      <w:tr w:rsidR="008C6941" w:rsidRPr="00C728CD" w14:paraId="6981766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DFFF6A" w14:textId="6515F6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566651" w14:textId="75C6B8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9FFEFA" w14:textId="24C772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59695" w14:textId="18B20E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EC331" w14:textId="01DAB3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57389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332AC" w14:textId="3E29E8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93C4.00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BE4B2" w14:textId="68C1B0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Patient consent given for addition to diabetic register</w:t>
            </w:r>
          </w:p>
        </w:tc>
      </w:tr>
      <w:tr w:rsidR="008C6941" w:rsidRPr="00C728CD" w14:paraId="138487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9B473A" w14:textId="2168A24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086652" w14:textId="5A979D4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4A20FF" w14:textId="50CBC1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09BDE" w14:textId="119085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88D8F" w14:textId="706EAD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28873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B6ECF" w14:textId="6111C0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6B617" w14:textId="01194C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6 month review</w:t>
            </w:r>
          </w:p>
        </w:tc>
      </w:tr>
      <w:tr w:rsidR="008C6941" w:rsidRPr="00C728CD" w14:paraId="2497022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89B131" w14:textId="39A038E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5F5DFA" w14:textId="62F6C5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A4E3A2" w14:textId="7F7F15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DB751" w14:textId="71543E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E4AC8" w14:textId="47FF57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101177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7C8E1" w14:textId="29C5F8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66At.00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231A2" w14:textId="2AE593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dietary review</w:t>
            </w:r>
          </w:p>
        </w:tc>
      </w:tr>
      <w:tr w:rsidR="008C6941" w:rsidRPr="00C728CD" w14:paraId="64D6CFF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CAD249" w14:textId="01A4CE6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F1FA82" w14:textId="76418D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242BB5" w14:textId="5B7008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DC0D4" w14:textId="23C34E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B6B72" w14:textId="16B5B0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106723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5B381" w14:textId="535268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9Oy0200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43375" w14:textId="1B8819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screening invitation first letter</w:t>
            </w:r>
          </w:p>
        </w:tc>
      </w:tr>
      <w:tr w:rsidR="008C6941" w:rsidRPr="00C728CD" w14:paraId="4869B5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0FEB6F3" w14:textId="7269C8A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BD87A7" w14:textId="5A80F0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0A09C7" w14:textId="657088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5F7B9" w14:textId="4E4699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D6BA4" w14:textId="0574E5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50960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76119" w14:textId="70A6DB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4D2D9" w14:textId="4C4FA0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Pre-existing diabetes mellitus, insulin-dependent</w:t>
            </w:r>
          </w:p>
        </w:tc>
      </w:tr>
      <w:tr w:rsidR="008C6941" w:rsidRPr="00C728CD" w14:paraId="616D9A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D48A6F" w14:textId="3188A73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CF9E2A" w14:textId="291D25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F382EF" w14:textId="085A67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BDDA" w14:textId="056136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A226D" w14:textId="7D6D73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35288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754FE" w14:textId="6AFC95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439E2" w14:textId="770643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- poor control</w:t>
            </w:r>
          </w:p>
        </w:tc>
      </w:tr>
      <w:tr w:rsidR="008C6941" w:rsidRPr="00C728CD" w14:paraId="18B0BB5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502B28" w14:textId="0C9806C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948456" w14:textId="0E36B4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A592D0" w14:textId="518B63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DF88D" w14:textId="2C936B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4FB88" w14:textId="2E85A7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32770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28717" w14:textId="588616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44V3.00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572C4" w14:textId="2B14CD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Glucose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. test diabetic</w:t>
            </w:r>
          </w:p>
        </w:tc>
      </w:tr>
      <w:tr w:rsidR="008C6941" w:rsidRPr="00C728CD" w14:paraId="7EDD4A6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62D887" w14:textId="0658E8C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195E5A" w14:textId="52339E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457C15" w14:textId="30BAAD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62638" w14:textId="68C01A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4FE18" w14:textId="2CC9A4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34450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4D10F" w14:textId="4EACDD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C10FK00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50D56" w14:textId="58BECC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Hyperosmolar non-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state in type 2 diabetes mellitus</w:t>
            </w:r>
          </w:p>
        </w:tc>
      </w:tr>
      <w:tr w:rsidR="008C6941" w:rsidRPr="00C728CD" w14:paraId="138451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D9FCDE3" w14:textId="29F3D21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AA4912" w14:textId="4003CE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DC1F595" w14:textId="3DC385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717E4" w14:textId="7CE064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C599A" w14:textId="478A58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37648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61F45" w14:textId="217A23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C109J11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A67FD" w14:textId="65B64F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treated non-insulin dependent diabetes mellitus</w:t>
            </w:r>
          </w:p>
        </w:tc>
      </w:tr>
      <w:tr w:rsidR="008C6941" w:rsidRPr="00C728CD" w14:paraId="3D91DFA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2D1977" w14:textId="28E2661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36EA49" w14:textId="2E4EBD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C6B655" w14:textId="133CAE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D9D1D" w14:textId="100DE9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15141" w14:textId="00D038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18264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6FDC9" w14:textId="4F1E8D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C109J12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2D352" w14:textId="62224B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treated Type II diabetes mellitus</w:t>
            </w:r>
          </w:p>
        </w:tc>
      </w:tr>
      <w:tr w:rsidR="008C6941" w:rsidRPr="00C728CD" w14:paraId="3DA66A7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2EE50F" w14:textId="1ED7597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1666FC" w14:textId="3B98D3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79B92D" w14:textId="562256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1AED8" w14:textId="125E63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D507D" w14:textId="4A2B37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40023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591D8" w14:textId="76F5B9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8DB6A" w14:textId="4BE7A6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 type, with hyperosmolar coma</w:t>
            </w:r>
          </w:p>
        </w:tc>
      </w:tr>
      <w:tr w:rsidR="008C6941" w:rsidRPr="00C728CD" w14:paraId="785941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6842C8" w14:textId="4A3F1A4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D6F269" w14:textId="4D816A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1E7472" w14:textId="301EF2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60C22" w14:textId="0AE1DB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C6293" w14:textId="15AAC2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47341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E5C4C" w14:textId="52F593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8A12.00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7A09C" w14:textId="321B1E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crisis monitoring</w:t>
            </w:r>
          </w:p>
        </w:tc>
      </w:tr>
      <w:tr w:rsidR="008C6941" w:rsidRPr="00C728CD" w14:paraId="122C402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01D021" w14:textId="3968AF7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9A3CE2" w14:textId="6F6EAA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1E7B19" w14:textId="0D1743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5557B" w14:textId="4D2699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D4300" w14:textId="5CD504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47144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01F61" w14:textId="732726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2BBM.00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0B7E8" w14:textId="40020B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diabetic maculopathy absent both eyes</w:t>
            </w:r>
          </w:p>
        </w:tc>
      </w:tr>
      <w:tr w:rsidR="008C6941" w:rsidRPr="00C728CD" w14:paraId="6079EDA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DD88B4" w14:textId="68FC55A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D250CF" w14:textId="1CCE26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72F2DD" w14:textId="734A6B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BBDB5" w14:textId="7F2467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9B626" w14:textId="32A515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21472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DB122" w14:textId="0225F1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Q441.00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163AF" w14:textId="04AC1B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Neonatal diabetes mellitus</w:t>
            </w:r>
          </w:p>
        </w:tc>
      </w:tr>
      <w:tr w:rsidR="008C6941" w:rsidRPr="00C728CD" w14:paraId="412D0B6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65E739" w14:textId="21BEDB4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644ECB" w14:textId="1E49F1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2FC0D3" w14:textId="5D006B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53AE4" w14:textId="5A6B35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1074F" w14:textId="5DDFB3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39070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22A4E" w14:textId="69EE80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C10EE00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DCC8D" w14:textId="7DD479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1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0201319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78ECB0" w14:textId="2CC115E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1CF254" w14:textId="271EF3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896AEB" w14:textId="50569D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76A26" w14:textId="42304A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01728" w14:textId="51A59D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109744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430" w14:textId="59929C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8OAK.00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B9C8A" w14:textId="687794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Provsn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written information about diabetes &amp; high cholesterol</w:t>
            </w:r>
          </w:p>
        </w:tc>
      </w:tr>
      <w:tr w:rsidR="008C6941" w:rsidRPr="00C728CD" w14:paraId="6F33FC8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CF9395" w14:textId="7F360DB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5D7E31" w14:textId="7DEECE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BEE715" w14:textId="0F05A8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3DCD6" w14:textId="4BDBCB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BA6CF" w14:textId="4A07FE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11930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AF4FE" w14:textId="2FCD31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9NN9.00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58B0C" w14:textId="6DF111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Under care of diabetes specialist nurse</w:t>
            </w:r>
          </w:p>
        </w:tc>
      </w:tr>
      <w:tr w:rsidR="008C6941" w:rsidRPr="00C728CD" w14:paraId="2590ED2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4103C0" w14:textId="6A8773D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39A727" w14:textId="272417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CE6B2C" w14:textId="0A83FE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22EF4" w14:textId="15F6E4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03AC8" w14:textId="3BA90C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47032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BD2F7" w14:textId="5F5D93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8CS0.00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90C13" w14:textId="23F467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care plan agreed</w:t>
            </w:r>
          </w:p>
        </w:tc>
      </w:tr>
      <w:tr w:rsidR="008C6941" w:rsidRPr="00C728CD" w14:paraId="56C3888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DF58B6" w14:textId="7C4D9E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5B243F" w14:textId="2D3EA4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8A4E77" w14:textId="69D11B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1134F" w14:textId="3D6702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E7CA4" w14:textId="33D918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0693C" w14:textId="2A80C7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9NND.00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1EB79" w14:textId="296A5F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Under care of diabetic foot screener</w:t>
            </w:r>
          </w:p>
        </w:tc>
      </w:tr>
      <w:tr w:rsidR="008C6941" w:rsidRPr="00C728CD" w14:paraId="7CA5C26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51CDD0" w14:textId="4CE9B5D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518B5C" w14:textId="179D36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5C50B8" w14:textId="4FE0D1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165E9" w14:textId="48D3A7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F3E90" w14:textId="7AD157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FE683" w14:textId="4C25D8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42W..00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B2561" w14:textId="62F6B2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Hb. A1C - diabetic control</w:t>
            </w:r>
          </w:p>
        </w:tc>
      </w:tr>
      <w:tr w:rsidR="008C6941" w:rsidRPr="00C728CD" w14:paraId="3144887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E92F929" w14:textId="1BC1E0F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76D8604" w14:textId="6EEB3E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BB257C" w14:textId="660AB9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A04AC" w14:textId="5B03F3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239CA" w14:textId="4190D4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FC53C" w14:textId="6C29A0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7A3E" w14:textId="13FEAD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during pregnancy/childbirth/puerperium</w:t>
            </w:r>
          </w:p>
        </w:tc>
      </w:tr>
      <w:tr w:rsidR="008C6941" w:rsidRPr="00C728CD" w14:paraId="02AE1EE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7BE3B1" w14:textId="75B181A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DAC1DC" w14:textId="05A783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B4BF67B" w14:textId="2E1B99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B9330" w14:textId="78786F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A95B8" w14:textId="3F4D1D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E824C" w14:textId="0C8044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957E8" w14:textId="2FD229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Eligible for diabetic retinopathy screening</w:t>
            </w:r>
          </w:p>
        </w:tc>
      </w:tr>
      <w:tr w:rsidR="008C6941" w:rsidRPr="00C728CD" w14:paraId="6B4A6F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9E792C" w14:textId="3DDA0A7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9B60FA" w14:textId="6D19A1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E44869" w14:textId="111F83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ACC13" w14:textId="4A8648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3A5E7" w14:textId="1C87A1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38129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0872E" w14:textId="1A53FF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9N0o.00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ECEA6" w14:textId="236ECB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community diabetic specialist nurse clinic</w:t>
            </w:r>
          </w:p>
        </w:tc>
      </w:tr>
      <w:tr w:rsidR="008C6941" w:rsidRPr="00C728CD" w14:paraId="2110A5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69C534" w14:textId="5D5640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BF2D31" w14:textId="5D4602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356759" w14:textId="20553B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AA42A" w14:textId="323B32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8A924" w14:textId="241A12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38103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D814C" w14:textId="17396C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9N0m.00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63BCB" w14:textId="1108E2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diabetic nurse consultant clinic</w:t>
            </w:r>
          </w:p>
        </w:tc>
      </w:tr>
      <w:tr w:rsidR="008C6941" w:rsidRPr="00C728CD" w14:paraId="558BA5B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43EEAC" w14:textId="02DD8D0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28259D" w14:textId="694545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37A572" w14:textId="4F39DD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2BCBC" w14:textId="77DE6C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F6C95" w14:textId="2AE393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58CBD" w14:textId="7793D8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4E4D6" w14:textId="7DE8B5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monitoring 3rd letter</w:t>
            </w:r>
          </w:p>
        </w:tc>
      </w:tr>
      <w:tr w:rsidR="008C6941" w:rsidRPr="00C728CD" w14:paraId="0B3E13B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A192EA" w14:textId="5DE373B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8DEE42" w14:textId="48BCEA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FA05E3" w14:textId="655FDC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099DF" w14:textId="2476FD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BF9FE" w14:textId="03EC3C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35383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27A63" w14:textId="18E0FE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DFE34" w14:textId="0A9C20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patient unsuitable for digital retinal photography</w:t>
            </w:r>
          </w:p>
        </w:tc>
      </w:tr>
      <w:tr w:rsidR="008C6941" w:rsidRPr="00C728CD" w14:paraId="058E92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6006A1" w14:textId="57CD605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EB38E4" w14:textId="73E090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F2339B" w14:textId="006E38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2A4AB" w14:textId="4634A4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3E20E" w14:textId="6C8745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104453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3F3D5" w14:textId="1C8C5A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66At011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DD419" w14:textId="4F73FD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diabetic dietary review</w:t>
            </w:r>
          </w:p>
        </w:tc>
      </w:tr>
      <w:tr w:rsidR="008C6941" w:rsidRPr="00C728CD" w14:paraId="1379C5D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D7097C" w14:textId="2864373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593B22A" w14:textId="7648C8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26C01C" w14:textId="6479CF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4DD9F" w14:textId="78238C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6E25F" w14:textId="06E04D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31241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72689" w14:textId="6612EF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E2F4F" w14:textId="7F7CCE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monitoring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admin.NOS</w:t>
            </w:r>
            <w:proofErr w:type="spellEnd"/>
          </w:p>
        </w:tc>
      </w:tr>
      <w:tr w:rsidR="008C6941" w:rsidRPr="00C728CD" w14:paraId="12983D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74B884" w14:textId="669FCA1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D75F44" w14:textId="1DDFDD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6EA034" w14:textId="545F84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49EF8" w14:textId="000922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34CCA" w14:textId="797218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64384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599CE" w14:textId="2928B0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A4510" w14:textId="1915C8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in pregnancy/childbirth/puerperium NOS</w:t>
            </w:r>
          </w:p>
        </w:tc>
      </w:tr>
      <w:tr w:rsidR="008C6941" w:rsidRPr="00C728CD" w14:paraId="39A511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CA005F" w14:textId="7B1ECA9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7CF4C8" w14:textId="77499D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C7864F" w14:textId="40B5CC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83C85" w14:textId="6CBD21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6A085" w14:textId="2EAD8D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11471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8DEDE" w14:textId="532C0A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8B3l.00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AA83D" w14:textId="5B9EC5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medication review</w:t>
            </w:r>
          </w:p>
        </w:tc>
      </w:tr>
      <w:tr w:rsidR="008C6941" w:rsidRPr="00C728CD" w14:paraId="3E9630A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0ADE4D" w14:textId="56DFF12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4FF307A" w14:textId="61693C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F37F93" w14:textId="4FE066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220A3" w14:textId="672A26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AFF55" w14:textId="5700FD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22BDA" w14:textId="5C0F00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95171" w14:textId="469AAC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Initial diabetic assessment</w:t>
            </w:r>
          </w:p>
        </w:tc>
      </w:tr>
      <w:tr w:rsidR="008C6941" w:rsidRPr="00C728CD" w14:paraId="6D631C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8A4F0D" w14:textId="789EBA6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078EB2" w14:textId="35C0D1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FA2EDD" w14:textId="73AFAC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492D9" w14:textId="0B5D5B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2825F" w14:textId="179C3D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93380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053CB" w14:textId="5FF636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C10N100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B986C" w14:textId="039444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Cystic fibrosis related diabetes mellitus</w:t>
            </w:r>
          </w:p>
        </w:tc>
      </w:tr>
      <w:tr w:rsidR="008C6941" w:rsidRPr="00C728CD" w14:paraId="586262A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236667" w14:textId="70483E0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1C32D8" w14:textId="141313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D74F80" w14:textId="484A69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1C2D6" w14:textId="6FCBC1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C3D58" w14:textId="76DB55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95094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A3C40" w14:textId="57737B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8I81.00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63093" w14:textId="044D6F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Did not complete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5D7ED4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3F39F8" w14:textId="406BB61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9FC7D9" w14:textId="577A78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C280C3" w14:textId="33571D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283C6" w14:textId="339BE1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5FF9F" w14:textId="7E2DBC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67664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C558C" w14:textId="3B9EE6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AAD14" w14:textId="5A0A97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Education score - diabetes</w:t>
            </w:r>
          </w:p>
        </w:tc>
      </w:tr>
      <w:tr w:rsidR="008C6941" w:rsidRPr="00C728CD" w14:paraId="00DCDF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2B1944" w14:textId="5719DEC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7520E3" w14:textId="13924E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7BA6D6" w14:textId="2405BA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C620C" w14:textId="0D8B57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A150B" w14:textId="35969F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69676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600B1" w14:textId="6E666A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C10EA00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55AE5" w14:textId="6A1C1D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without complication</w:t>
            </w:r>
          </w:p>
        </w:tc>
      </w:tr>
      <w:tr w:rsidR="008C6941" w:rsidRPr="00C728CD" w14:paraId="48425C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426F66" w14:textId="53769DB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B87E95" w14:textId="3964C2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DD14DC" w14:textId="0B222C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62A24" w14:textId="432A25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B8856" w14:textId="42DCFE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15690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A1C3E" w14:textId="3310E2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A378F" w14:textId="29CDA7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7C3F548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E06773" w14:textId="48BA337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ED8DF5" w14:textId="598BEB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6BA81F" w14:textId="03C7AD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DAF57" w14:textId="73A52B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C73C0" w14:textId="227F71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109520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149BD" w14:textId="0E35F0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6D252" w14:textId="465BD4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Eligibility permanently inactive for diabetic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retinop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screen</w:t>
            </w:r>
          </w:p>
        </w:tc>
      </w:tr>
      <w:tr w:rsidR="008C6941" w:rsidRPr="00C728CD" w14:paraId="389158A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B735C77" w14:textId="4FBB53D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AF4197" w14:textId="139B7D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73E7BE" w14:textId="139494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E2C1C" w14:textId="531F06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ED79C" w14:textId="685223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105207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2404F" w14:textId="322E90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8HTE100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9D8DC" w14:textId="3F7753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community diabetes clinic</w:t>
            </w:r>
          </w:p>
        </w:tc>
      </w:tr>
      <w:tr w:rsidR="008C6941" w:rsidRPr="00C728CD" w14:paraId="214BED8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78248B5" w14:textId="142E733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2C4D80" w14:textId="47B1D7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A60A2F" w14:textId="4047D1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16904" w14:textId="084BA4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6A447" w14:textId="58DF47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107423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9323B" w14:textId="08B4A5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661N400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8AD44" w14:textId="154842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self-management plan review</w:t>
            </w:r>
          </w:p>
        </w:tc>
      </w:tr>
      <w:tr w:rsidR="008C6941" w:rsidRPr="00C728CD" w14:paraId="1540FD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98A40A" w14:textId="7DFBF0E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DA0574" w14:textId="09B721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00FE352" w14:textId="6C2884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092C4" w14:textId="1A529A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B11BE" w14:textId="6E0D8F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26604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463C4" w14:textId="194208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42375" w14:textId="154275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diet - good compliance</w:t>
            </w:r>
          </w:p>
        </w:tc>
      </w:tr>
      <w:tr w:rsidR="008C6941" w:rsidRPr="00C728CD" w14:paraId="530E36B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675A7E" w14:textId="64D45FF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0757A8" w14:textId="4D8CC9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BAB799" w14:textId="43BA27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5441" w14:textId="11D79E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71C21" w14:textId="17E5D3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47377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EE1A6" w14:textId="67000F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C105y00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377F7" w14:textId="085F8A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Other specified diabetes mellitus with ophthalmic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complicatn</w:t>
            </w:r>
            <w:proofErr w:type="spellEnd"/>
          </w:p>
        </w:tc>
      </w:tr>
      <w:tr w:rsidR="008C6941" w:rsidRPr="00C728CD" w14:paraId="7429823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BB2D1A" w14:textId="5AD5AC4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BDFE82" w14:textId="11A4B7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D9A6AE" w14:textId="14AAF7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C38CD" w14:textId="16968B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BF747" w14:textId="28777D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A1A5C" w14:textId="0B0BD6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224C5" w14:textId="602F56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monitoring 2nd letter</w:t>
            </w:r>
          </w:p>
        </w:tc>
      </w:tr>
      <w:tr w:rsidR="008C6941" w:rsidRPr="00C728CD" w14:paraId="1E5CE8F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1CDEC2" w14:textId="5327029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9A9CBA" w14:textId="5FB711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7B8D1E" w14:textId="65A65F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1BA58" w14:textId="7BD2DA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6CB4F" w14:textId="6312C6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100292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293F4" w14:textId="624DE9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Cyu2300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2D406" w14:textId="61FE5E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[X]Unspecified diabetes mellitus with renal complications</w:t>
            </w:r>
          </w:p>
        </w:tc>
      </w:tr>
      <w:tr w:rsidR="008C6941" w:rsidRPr="00C728CD" w14:paraId="62D74A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657EBC" w14:textId="635D9AB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BBCDA2" w14:textId="2F1CF2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CCA9CD" w14:textId="350D22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AF12A" w14:textId="2DA075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2D456" w14:textId="7FBDD7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93491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8DFA7" w14:textId="3110D5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DF9C" w14:textId="6DCADB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DAFNE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completed</w:t>
            </w:r>
          </w:p>
        </w:tc>
      </w:tr>
      <w:tr w:rsidR="008C6941" w:rsidRPr="00C728CD" w14:paraId="4E9FD0A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328E99" w14:textId="75FB6E3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956E6F" w14:textId="14D8C3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BA4CB3" w14:textId="414083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D4798" w14:textId="72F3A5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06086" w14:textId="082024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7777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3A10A" w14:textId="5437FE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8H4F.00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5C47E" w14:textId="03392E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diabetologist</w:t>
            </w:r>
          </w:p>
        </w:tc>
      </w:tr>
      <w:tr w:rsidR="008C6941" w:rsidRPr="00C728CD" w14:paraId="768762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8DD9DE" w14:textId="00288B6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EBF536" w14:textId="4346A3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2AF11C" w14:textId="5EE0FAC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08681" w14:textId="6A71BE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4D9B4" w14:textId="28B75A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108890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0BC3D" w14:textId="1D0D36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679L300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22EBA" w14:textId="1EFAD2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care education</w:t>
            </w:r>
          </w:p>
        </w:tc>
      </w:tr>
      <w:tr w:rsidR="008C6941" w:rsidRPr="00C728CD" w14:paraId="5F5738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1AEB76" w14:textId="48260B1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C7EEE7" w14:textId="12B94B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24D016" w14:textId="754688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FB05D" w14:textId="12F3AF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DBE7F" w14:textId="29A1DA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49559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1D865" w14:textId="4157E2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L180300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74E65" w14:textId="63A0E6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during pregnancy - baby not yet delivered</w:t>
            </w:r>
          </w:p>
        </w:tc>
      </w:tr>
      <w:tr w:rsidR="008C6941" w:rsidRPr="00C728CD" w14:paraId="76B050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1471B6" w14:textId="2C7BDCF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5B4E13" w14:textId="19E168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CF0B83" w14:textId="2EA744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98DE8" w14:textId="3BF793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5FE15" w14:textId="23E8CE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14EB0" w14:textId="35422F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C100011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46E83" w14:textId="471637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</w:t>
            </w:r>
          </w:p>
        </w:tc>
      </w:tr>
      <w:tr w:rsidR="008C6941" w:rsidRPr="00C728CD" w14:paraId="073636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02D837" w14:textId="5ACFB56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2D7239" w14:textId="15B6E0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83D00B" w14:textId="0985AB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11FF3" w14:textId="6F8456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35A9C" w14:textId="4303BC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53392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7E864" w14:textId="0165A6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C10F911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B1661" w14:textId="33C35C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without complication</w:t>
            </w:r>
          </w:p>
        </w:tc>
      </w:tr>
      <w:tr w:rsidR="008C6941" w:rsidRPr="00C728CD" w14:paraId="7F0150C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2FFE45" w14:textId="6B78B65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3A77E1" w14:textId="5123CF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615D246" w14:textId="2C79E4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0919B" w14:textId="327C40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EE0C5" w14:textId="63D1D3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99719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1A9F9" w14:textId="03A129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C10EA12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2AF71" w14:textId="58C577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without complication</w:t>
            </w:r>
          </w:p>
        </w:tc>
      </w:tr>
      <w:tr w:rsidR="008C6941" w:rsidRPr="00C728CD" w14:paraId="7740A4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1EB62AE" w14:textId="370BC02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3556B9" w14:textId="2C1DC7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4CC2D0" w14:textId="02EF3E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A639B" w14:textId="7492C1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BF413" w14:textId="3D1B8B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94383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F2A4F" w14:textId="64D09A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C10N000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6F564" w14:textId="31B9D5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Secondary diabetes mellitus without complication</w:t>
            </w:r>
          </w:p>
        </w:tc>
      </w:tr>
      <w:tr w:rsidR="008C6941" w:rsidRPr="00C728CD" w14:paraId="442AC30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61D5CA" w14:textId="09AE9D0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5390DB" w14:textId="772E74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E8FFBF" w14:textId="2ED855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8023A" w14:textId="0ED3F9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A3B9E" w14:textId="750943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28856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E005B" w14:textId="7F7EB1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8CP2.00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06260" w14:textId="3A67EC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Transition of diabetes care options discussed</w:t>
            </w:r>
          </w:p>
        </w:tc>
      </w:tr>
      <w:tr w:rsidR="008C6941" w:rsidRPr="00C728CD" w14:paraId="7108040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C4671E" w14:textId="1681EA3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B4C2D7" w14:textId="49A1D3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A37CE1" w14:textId="295821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ACE94" w14:textId="0BB9E5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3F3F0" w14:textId="7596BA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41686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1EE71" w14:textId="328B6E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Cyu2000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53DFE" w14:textId="2A172F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[X]Other specified diabetes mellitus</w:t>
            </w:r>
          </w:p>
        </w:tc>
      </w:tr>
      <w:tr w:rsidR="008C6941" w:rsidRPr="00C728CD" w14:paraId="0BB6D57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532433" w14:textId="5C81AB3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A07A3D" w14:textId="259CC5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7E5B77" w14:textId="462A6B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7ADE2" w14:textId="44D228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6A625" w14:textId="4D598D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82474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0BAC6" w14:textId="7FA173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8Hl4.00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A15E5" w14:textId="6FD8A5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community diabetes specialist nurse</w:t>
            </w:r>
          </w:p>
        </w:tc>
      </w:tr>
      <w:tr w:rsidR="008C6941" w:rsidRPr="00C728CD" w14:paraId="1FEC188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E8C2BB" w14:textId="0F99D15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835008" w14:textId="001178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A2236A" w14:textId="6FF502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5718C" w14:textId="66832C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1F21C" w14:textId="514D38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109521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1E560" w14:textId="1A86289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97F78" w14:textId="27CEF2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Eligibility temporarily inactive for diabetic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retinop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screen</w:t>
            </w:r>
          </w:p>
        </w:tc>
      </w:tr>
      <w:tr w:rsidR="008C6941" w:rsidRPr="00C728CD" w14:paraId="5F5ECC6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CE0BCB" w14:textId="3450878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A733F4" w14:textId="20F3DE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80DCE0" w14:textId="5B64A6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650EB" w14:textId="130B1F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B3584" w14:textId="2CBCD4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107793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0E365" w14:textId="632EDC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9Oy0400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05662" w14:textId="17CCFD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screening invitation third letter</w:t>
            </w:r>
          </w:p>
        </w:tc>
      </w:tr>
      <w:tr w:rsidR="008C6941" w:rsidRPr="00C728CD" w14:paraId="51428B1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01E2E4" w14:textId="0450E6D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6A11C7" w14:textId="24DA71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38EE0A" w14:textId="008080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0BB18" w14:textId="24083A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649CF" w14:textId="6AA675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A459D" w14:textId="0EFE7A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D99D0" w14:textId="53BA8A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monitoring 1st letter</w:t>
            </w:r>
          </w:p>
        </w:tc>
      </w:tr>
      <w:tr w:rsidR="008C6941" w:rsidRPr="00C728CD" w14:paraId="65C355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45D653" w14:textId="5066280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3BE632" w14:textId="7985B3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FB0746" w14:textId="05D61A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2CCB0" w14:textId="61B944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367FC" w14:textId="1B85D9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105741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905B0" w14:textId="78E415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C144C" w14:textId="612314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Right diabetic foot at increased risk</w:t>
            </w:r>
          </w:p>
        </w:tc>
      </w:tr>
      <w:tr w:rsidR="008C6941" w:rsidRPr="00C728CD" w14:paraId="634933A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BE48DF" w14:textId="5EF8E61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FE7971" w14:textId="550C3A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85A323" w14:textId="675AD8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073AC" w14:textId="1A82F4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24E00" w14:textId="2CDF5F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109133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7188A" w14:textId="107117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52500" w14:textId="5D9FF0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Pre-existing malnutrition-related diabetes mellitus</w:t>
            </w:r>
          </w:p>
        </w:tc>
      </w:tr>
      <w:tr w:rsidR="008C6941" w:rsidRPr="00C728CD" w14:paraId="2472095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DC3B8B9" w14:textId="47CA8A1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9236F9" w14:textId="77EE87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53B6EB" w14:textId="2486D5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CFB4A" w14:textId="05A92F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0F5E9" w14:textId="46A01B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34541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6D60C" w14:textId="07552B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8HVU.00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E5224" w14:textId="69821B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Private referral to diabetologist</w:t>
            </w:r>
          </w:p>
        </w:tc>
      </w:tr>
      <w:tr w:rsidR="008C6941" w:rsidRPr="00C728CD" w14:paraId="5CAD09F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B7F4A9" w14:textId="58E5819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31CF37" w14:textId="756ABB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E71FF6" w14:textId="7EDF83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1F5EF" w14:textId="23C8D3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4BC4D" w14:textId="6A66F7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88DB8" w14:textId="0B3191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9NiD.00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1AB15" w14:textId="07B0C7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Did not attend DESMOND diabetes structured education program</w:t>
            </w:r>
          </w:p>
        </w:tc>
      </w:tr>
      <w:tr w:rsidR="008C6941" w:rsidRPr="00C728CD" w14:paraId="457B192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A172CE" w14:textId="4500F34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6BE175C" w14:textId="69F020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930C0D" w14:textId="2608F9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20A36" w14:textId="6F2DB2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EC25E" w14:textId="4724D0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110611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3304B" w14:textId="6A4E8B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C10P111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0842A" w14:textId="625A80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in remission</w:t>
            </w:r>
          </w:p>
        </w:tc>
      </w:tr>
      <w:tr w:rsidR="008C6941" w:rsidRPr="00C728CD" w14:paraId="23BE351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27D373" w14:textId="237D062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E7ADC9" w14:textId="6801F7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702A4AD" w14:textId="7C2C58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46494" w14:textId="75D2CA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3528A" w14:textId="32AC8B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40682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24AA0" w14:textId="206B71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5DBCD" w14:textId="5500AC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maturity onset</w:t>
            </w:r>
          </w:p>
        </w:tc>
      </w:tr>
      <w:tr w:rsidR="008C6941" w:rsidRPr="00C728CD" w14:paraId="454675F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0951A2" w14:textId="7605111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8D8E98" w14:textId="749E61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EA40F6B" w14:textId="7A8C20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07088" w14:textId="27F6BC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A0A92" w14:textId="3F9BA0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11677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42B93" w14:textId="505980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8H7r.00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88A82" w14:textId="149DC9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 to diabetic foot screener</w:t>
            </w:r>
          </w:p>
        </w:tc>
      </w:tr>
      <w:tr w:rsidR="008C6941" w:rsidRPr="00C728CD" w14:paraId="04665B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EE052E" w14:textId="5350242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497F5D" w14:textId="435C6F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A801D5" w14:textId="55F12D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B0333" w14:textId="5FDD2C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6858E" w14:textId="42F75D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E841C" w14:textId="26C538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EF2D2" w14:textId="770951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- poor control</w:t>
            </w:r>
          </w:p>
        </w:tc>
      </w:tr>
      <w:tr w:rsidR="008C6941" w:rsidRPr="00C728CD" w14:paraId="3AFBFD1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5E5B4A" w14:textId="32D92CC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FE101E4" w14:textId="0D3A5B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128A20" w14:textId="685F20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9E908" w14:textId="5C8AF6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DB809" w14:textId="5A1C9C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46917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A3331" w14:textId="16BAF8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C10FD00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ADDCD" w14:textId="1DE47F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2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599DFC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EF910D2" w14:textId="4264E1C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07244E" w14:textId="41BF78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0879E8" w14:textId="071256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9B49C" w14:textId="3592CC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2C446" w14:textId="5BBE13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09829" w14:textId="260BF8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9N1Q.00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A117E" w14:textId="3437AF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diabetic clinic</w:t>
            </w:r>
          </w:p>
        </w:tc>
      </w:tr>
      <w:tr w:rsidR="008C6941" w:rsidRPr="00C728CD" w14:paraId="4903DF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F79D89" w14:textId="3E17B18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639EC2" w14:textId="0360E0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DCE5A68" w14:textId="52E139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F3121" w14:textId="6CB1E1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CA7AA" w14:textId="7F277D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18824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8F514" w14:textId="290EFA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8I3W.00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EF5AE" w14:textId="3EA8EC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examination declined</w:t>
            </w:r>
          </w:p>
        </w:tc>
      </w:tr>
      <w:tr w:rsidR="008C6941" w:rsidRPr="00C728CD" w14:paraId="378A4D2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7A2B2A" w14:textId="179DBCA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D6DD6C" w14:textId="790E04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F9591E" w14:textId="4777E1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CA87E" w14:textId="56B9AA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8C662" w14:textId="2BD238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61461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F8AEC" w14:textId="3ACB71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15A19" w14:textId="29D60A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Informed consent for diabetes national audit</w:t>
            </w:r>
          </w:p>
        </w:tc>
      </w:tr>
      <w:tr w:rsidR="008C6941" w:rsidRPr="00C728CD" w14:paraId="3A1A242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C2143C" w14:textId="77FE8CE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8F27C7" w14:textId="73432C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F5B904" w14:textId="080A5A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77903" w14:textId="7E43D1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A4887" w14:textId="0AB9BC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106679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D195E" w14:textId="128022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8OA3.00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2F914" w14:textId="58B1EF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Provision of written information about diabetes and driving</w:t>
            </w:r>
          </w:p>
        </w:tc>
      </w:tr>
      <w:tr w:rsidR="008C6941" w:rsidRPr="00C728CD" w14:paraId="32F97AF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DB25A8" w14:textId="020FBBC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406A50" w14:textId="1233AD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3B2F17" w14:textId="1A415E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A6FC0" w14:textId="7E0BF4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E1642" w14:textId="2BA9B2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16490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89F0B" w14:textId="282188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A4442" w14:textId="297E6B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treatment changed</w:t>
            </w:r>
          </w:p>
        </w:tc>
      </w:tr>
      <w:tr w:rsidR="008C6941" w:rsidRPr="00C728CD" w14:paraId="1200BE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D44CFB" w14:textId="18C3CE7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9A0A8E" w14:textId="0A3B1E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93CD77" w14:textId="411376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E2CF2" w14:textId="46292C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EE3CE" w14:textId="348ADD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95124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62FE6" w14:textId="4E6C43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9Oy0.00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87C99" w14:textId="2A596A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screening invitation</w:t>
            </w:r>
          </w:p>
        </w:tc>
      </w:tr>
      <w:tr w:rsidR="008C6941" w:rsidRPr="00C728CD" w14:paraId="622EA7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E65E4A0" w14:textId="30AC72A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00D42C" w14:textId="27D5EF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D8742E" w14:textId="69671D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DB42B" w14:textId="554752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5BCF3" w14:textId="2C30EE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E7C56" w14:textId="6C2DBC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4C2B6" w14:textId="31ABA5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monitoring</w:t>
            </w:r>
          </w:p>
        </w:tc>
      </w:tr>
      <w:tr w:rsidR="008C6941" w:rsidRPr="00C728CD" w14:paraId="6647B9F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58809A" w14:textId="1B8714A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4A81B7" w14:textId="24E32E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A5F274A" w14:textId="53F200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32B9B" w14:textId="2C1298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CBE76" w14:textId="60810A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30648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396F3" w14:textId="5187FA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9N4p.00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2B933" w14:textId="688F57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Did not attend diabetic retinopathy clinic</w:t>
            </w:r>
          </w:p>
        </w:tc>
      </w:tr>
      <w:tr w:rsidR="008C6941" w:rsidRPr="00C728CD" w14:paraId="718B3C5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23F5F2" w14:textId="44523A1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9F10D1" w14:textId="24A9FD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554FBD7" w14:textId="30F657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E3FBF" w14:textId="16EE43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057A8" w14:textId="4DA593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43139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F96A2" w14:textId="641DC2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C102100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28D15" w14:textId="64C47D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onset, with hyperosmolar coma</w:t>
            </w:r>
          </w:p>
        </w:tc>
      </w:tr>
      <w:tr w:rsidR="008C6941" w:rsidRPr="00C728CD" w14:paraId="08D54B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0714CC" w14:textId="1759CB6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B5CE25" w14:textId="3C6814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B23AFA" w14:textId="68A89F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D8B59" w14:textId="0425EE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798FE" w14:textId="3E3C2E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44312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522F0" w14:textId="25DEF0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9M10.00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A22C9" w14:textId="74C080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Informed dissent for diabetes national audit</w:t>
            </w:r>
          </w:p>
        </w:tc>
      </w:tr>
      <w:tr w:rsidR="008C6941" w:rsidRPr="00C728CD" w14:paraId="2D21537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BBD2EE" w14:textId="455798A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97D797" w14:textId="50C3F8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36A19B" w14:textId="3CDCAE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AAEC" w14:textId="393747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403FD" w14:textId="18D04B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101834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9DC40" w14:textId="09ED9B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9h43.00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346D5" w14:textId="7B6CF5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Excepted from diabetes qual indicators: service unavailable</w:t>
            </w:r>
          </w:p>
        </w:tc>
      </w:tr>
      <w:tr w:rsidR="008C6941" w:rsidRPr="00C728CD" w14:paraId="6B6E6E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43039A" w14:textId="112B832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EE139E" w14:textId="6A801A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738B16" w14:textId="3E5F20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B9A0A" w14:textId="6B69B7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163AD" w14:textId="51A8E4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93870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9A8DC" w14:textId="5757B3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8Hj5.00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BE90" w14:textId="5A7CED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Referral to XPERT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5F8402F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360E03" w14:textId="602F803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C45BF6" w14:textId="2FE35B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508C22A" w14:textId="791955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D77E9" w14:textId="592DD0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DF764" w14:textId="4D93E27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94699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897AF" w14:textId="3D638A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00531" w14:textId="2ED3B4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treatment satisfaction questionnaire</w:t>
            </w:r>
          </w:p>
        </w:tc>
      </w:tr>
      <w:tr w:rsidR="008C6941" w:rsidRPr="00C728CD" w14:paraId="3E904D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2889A4" w14:textId="4DD708A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350037" w14:textId="513AD44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561B30" w14:textId="20769E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FF25" w14:textId="3DEA90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1E7EA" w14:textId="6ABA3C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8414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ABBB3" w14:textId="05A79C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8CA4100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F84A4" w14:textId="0A232E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Pt advised re diabetic diet</w:t>
            </w:r>
          </w:p>
        </w:tc>
      </w:tr>
      <w:tr w:rsidR="008C6941" w:rsidRPr="00C728CD" w14:paraId="38C0339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E3BF70" w14:textId="07E7092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833FE56" w14:textId="4D87D9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DB0EA21" w14:textId="7B04F4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2D95E" w14:textId="646BA3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9BBC6" w14:textId="10788D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55F7E" w14:textId="7BE980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13B1.00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D1FF7" w14:textId="47EF0D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diet</w:t>
            </w:r>
          </w:p>
        </w:tc>
      </w:tr>
      <w:tr w:rsidR="008C6941" w:rsidRPr="00C728CD" w14:paraId="10B234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BBC9B1" w14:textId="0639EC2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35423A" w14:textId="0FA138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3A6404" w14:textId="3781AE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BC916" w14:textId="050D6A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E56D1" w14:textId="6EBADF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5534A" w14:textId="1228A3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8FCAD" w14:textId="3C19F7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Follow-up diabetic assessment</w:t>
            </w:r>
          </w:p>
        </w:tc>
      </w:tr>
      <w:tr w:rsidR="008C6941" w:rsidRPr="00C728CD" w14:paraId="45D39DF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BE1723" w14:textId="7119DE7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8A79D9" w14:textId="09C2F7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715565" w14:textId="6FE190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5DC2F" w14:textId="2FABF1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CBE67" w14:textId="725C9F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172A0" w14:textId="6666AA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72BAF" w14:textId="0BA51E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oral treatment</w:t>
            </w:r>
          </w:p>
        </w:tc>
      </w:tr>
      <w:tr w:rsidR="008C6941" w:rsidRPr="00C728CD" w14:paraId="601988A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B41B5F" w14:textId="2A3F81E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8AC3B6" w14:textId="0A43E6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82D96F" w14:textId="2C07B8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C59A1" w14:textId="3BB0AE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75B51" w14:textId="043627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72702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70680" w14:textId="2CA5BC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C10E812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10855" w14:textId="6D4731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 - poor control</w:t>
            </w:r>
          </w:p>
        </w:tc>
      </w:tr>
      <w:tr w:rsidR="008C6941" w:rsidRPr="00C728CD" w14:paraId="5DE8848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66265F" w14:textId="4E464C0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DAD789" w14:textId="2B4088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8B987C" w14:textId="7F16F7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58E3B" w14:textId="38B0FE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E6EAF" w14:textId="790F55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105337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91627" w14:textId="5C4BFC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C10E811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3A331" w14:textId="6A2766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- poor control</w:t>
            </w:r>
          </w:p>
        </w:tc>
      </w:tr>
      <w:tr w:rsidR="008C6941" w:rsidRPr="00C728CD" w14:paraId="67D35E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E0D52E" w14:textId="27CEF8F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5EF97C" w14:textId="352992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95F798" w14:textId="4D0ADD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84B1F" w14:textId="516D738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6DA59" w14:textId="6EF6AC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44993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36C5D" w14:textId="0846B6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46Z0.00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0F211" w14:textId="1BD804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Urine screening test for diabetes</w:t>
            </w:r>
          </w:p>
        </w:tc>
      </w:tr>
      <w:tr w:rsidR="008C6941" w:rsidRPr="00C728CD" w14:paraId="234BEE7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5A306F" w14:textId="506B8E9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00F215" w14:textId="35C87C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53EEB6" w14:textId="43C9F0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9A936" w14:textId="740D3D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D6871" w14:textId="3B04F8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C7937" w14:textId="48BA9B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2F55F" w14:textId="39F40D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Excluded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retinop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screen as under care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ophthalmolgist</w:t>
            </w:r>
            <w:proofErr w:type="spellEnd"/>
          </w:p>
        </w:tc>
      </w:tr>
      <w:tr w:rsidR="008C6941" w:rsidRPr="00C728CD" w14:paraId="7A7E90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DE804B8" w14:textId="41B8AEE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0A05D8" w14:textId="2ACD63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8F2B2E" w14:textId="5ED7D8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832FD" w14:textId="6F2088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9055B" w14:textId="4E29AC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22130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F27B0" w14:textId="2FDAB3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2442F" w14:textId="743519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monitoring default</w:t>
            </w:r>
          </w:p>
        </w:tc>
      </w:tr>
      <w:tr w:rsidR="008C6941" w:rsidRPr="00C728CD" w14:paraId="4F6244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28C582" w14:textId="3E5FD4B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2DEA9A" w14:textId="0E3EF9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8DD406" w14:textId="064665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BC39A" w14:textId="6E9B40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BF629" w14:textId="5503C5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F6F9E" w14:textId="0CC098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9C975" w14:textId="53AF49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Attends diabetes monitoring</w:t>
            </w:r>
          </w:p>
        </w:tc>
      </w:tr>
      <w:tr w:rsidR="008C6941" w:rsidRPr="00C728CD" w14:paraId="6CD0B9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D8F14F" w14:textId="5CF902B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AE6267" w14:textId="7AD875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01E940" w14:textId="407564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E224E" w14:textId="3BAB17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6CCF3" w14:textId="2DC092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47058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14C1D" w14:textId="4FCE3C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8Hg4.00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1B31A" w14:textId="35F26C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Discharged from care of diabetes specialist nurse</w:t>
            </w:r>
          </w:p>
        </w:tc>
      </w:tr>
      <w:tr w:rsidR="008C6941" w:rsidRPr="00C728CD" w14:paraId="64864F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BE60FFC" w14:textId="765AFB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4000F6A" w14:textId="129BEF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5C1952" w14:textId="69B459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42107" w14:textId="326477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3D2E7" w14:textId="5343F9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11977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E94BA" w14:textId="71C8E9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ZL62500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C6EDF" w14:textId="43C38E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diabetes nurse</w:t>
            </w:r>
          </w:p>
        </w:tc>
      </w:tr>
      <w:tr w:rsidR="008C6941" w:rsidRPr="00C728CD" w14:paraId="0C99876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74A8E0" w14:textId="2FFBA28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7F5B4F" w14:textId="370BB2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DEDFE8" w14:textId="496454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0AAF1" w14:textId="48968F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A82FE" w14:textId="5312B7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38078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020E3" w14:textId="102569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AA3C4" w14:textId="06555A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Understands diet - diabetes</w:t>
            </w:r>
          </w:p>
        </w:tc>
      </w:tr>
      <w:tr w:rsidR="008C6941" w:rsidRPr="00C728CD" w14:paraId="559CFE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9460BC0" w14:textId="2228A91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3D8437" w14:textId="0D60D0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06060C" w14:textId="2DEE60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2F2EC" w14:textId="71CCB0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E052D" w14:textId="54A804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105784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96717" w14:textId="4CB488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C109912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4ABBA" w14:textId="44E9C2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without complication</w:t>
            </w:r>
          </w:p>
        </w:tc>
      </w:tr>
      <w:tr w:rsidR="008C6941" w:rsidRPr="00C728CD" w14:paraId="18C58AC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C40CAA" w14:textId="6986C5E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2696A6" w14:textId="6AE260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6E1D52" w14:textId="3F3993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7A36A" w14:textId="174284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4DE11" w14:textId="6DDCAC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109103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813BB" w14:textId="45D132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C109911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9D9CE" w14:textId="0587D6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without complication</w:t>
            </w:r>
          </w:p>
        </w:tc>
      </w:tr>
      <w:tr w:rsidR="008C6941" w:rsidRPr="00C728CD" w14:paraId="1FEA656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E6890D" w14:textId="769CFD6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24C1AB" w14:textId="76F3C7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268009" w14:textId="262C28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A949D" w14:textId="59F571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41F7B" w14:textId="380207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54600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8805C" w14:textId="40E6E9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C10E412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1189E" w14:textId="759BCD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insulin dependent diabetes mellitus</w:t>
            </w:r>
          </w:p>
        </w:tc>
      </w:tr>
      <w:tr w:rsidR="008C6941" w:rsidRPr="00C728CD" w14:paraId="4CBE2BF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36828BF" w14:textId="69B6420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EFCB6D" w14:textId="7B7079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5BFC9A" w14:textId="5B049B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657EA" w14:textId="671566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7A025" w14:textId="3B00FC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49949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79A42" w14:textId="2FE72E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C10E411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5C89E" w14:textId="52EC27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type I diabetes mellitus</w:t>
            </w:r>
          </w:p>
        </w:tc>
      </w:tr>
      <w:tr w:rsidR="008C6941" w:rsidRPr="00C728CD" w14:paraId="12055C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2CED38" w14:textId="340CF6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958471" w14:textId="481B1B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706A9B5" w14:textId="622155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9699C" w14:textId="2D8F76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54BE1" w14:textId="73BA2E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107560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CD825" w14:textId="48A17B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67H9.00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CE260" w14:textId="75FBB8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Education about lifestyle for risk of diabetes</w:t>
            </w:r>
          </w:p>
        </w:tc>
      </w:tr>
      <w:tr w:rsidR="008C6941" w:rsidRPr="00C728CD" w14:paraId="58C74D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CAA3FD" w14:textId="776F7AC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021940" w14:textId="3439F6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8F54C9" w14:textId="305C65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4871F" w14:textId="5594E8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0A3E0" w14:textId="4C9AC6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BACB4" w14:textId="68B689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9N2i.00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D57A0" w14:textId="3DCAE9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by diabetic liaison nurse</w:t>
            </w:r>
          </w:p>
        </w:tc>
      </w:tr>
      <w:tr w:rsidR="008C6941" w:rsidRPr="00C728CD" w14:paraId="0CCBC1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50B54B" w14:textId="7102506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547B89E" w14:textId="4FC937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824BFB" w14:textId="3FC096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9BA11" w14:textId="100CA7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40EDE" w14:textId="507551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101728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B3BAE" w14:textId="3FBD7B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66As.00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D64AB" w14:textId="633A86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subcutaneous treatment</w:t>
            </w:r>
          </w:p>
        </w:tc>
      </w:tr>
      <w:tr w:rsidR="008C6941" w:rsidRPr="00C728CD" w14:paraId="4148CD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F519B4" w14:textId="3F7A025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E7BD38" w14:textId="4D0D59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52FB57" w14:textId="1AD198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104F5" w14:textId="6817FA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8085E" w14:textId="7AF240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102434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5BE10" w14:textId="3AAB7C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66Au.00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94354" w14:textId="5FD3A6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erectile dysfunction review</w:t>
            </w:r>
          </w:p>
        </w:tc>
      </w:tr>
      <w:tr w:rsidR="008C6941" w:rsidRPr="00C728CD" w14:paraId="3501CF1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C4B9AB7" w14:textId="452C4FD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7B2C1C" w14:textId="2D6A0E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57E88A" w14:textId="5F52D3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0E314" w14:textId="31A18E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45426" w14:textId="1DE366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66675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D267F" w14:textId="37DF9B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C10A000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AB72B" w14:textId="185E8D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Malnutrition-related diabetes mellitus with coma</w:t>
            </w:r>
          </w:p>
        </w:tc>
      </w:tr>
      <w:tr w:rsidR="008C6941" w:rsidRPr="00C728CD" w14:paraId="16D48FE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F608DD" w14:textId="4256177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BEF09B" w14:textId="639442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22160D9" w14:textId="52148C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D2617" w14:textId="68FBB1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B4893" w14:textId="1AD243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103935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C11EF" w14:textId="0F8547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1IA..00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8D231" w14:textId="07230F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 evidence of diabetic nephropathy</w:t>
            </w:r>
          </w:p>
        </w:tc>
      </w:tr>
      <w:tr w:rsidR="008C6941" w:rsidRPr="00C728CD" w14:paraId="2D3ABEE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65A7E25" w14:textId="42A7C8A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A61E51" w14:textId="4B6631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E5F134" w14:textId="061DA4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32165" w14:textId="594A23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500CC" w14:textId="0C3185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54419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C7B89" w14:textId="62D566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918T.00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C000C" w14:textId="2FBE75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key contact</w:t>
            </w:r>
          </w:p>
        </w:tc>
      </w:tr>
      <w:tr w:rsidR="008C6941" w:rsidRPr="00C728CD" w14:paraId="3954CDB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7DD363" w14:textId="7788BF0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232294" w14:textId="7CA37F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F268A7" w14:textId="2388F2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7CD2" w14:textId="08EC60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2804D" w14:textId="6F385F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91164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0AEB0" w14:textId="60AB8A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ZRB4.11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A6FEE" w14:textId="300023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CSQ - Diabetes clinic satisfaction questionnaire</w:t>
            </w:r>
          </w:p>
        </w:tc>
      </w:tr>
      <w:tr w:rsidR="008C6941" w:rsidRPr="00C728CD" w14:paraId="782A2F6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09365EB" w14:textId="4289DDA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B9C9EE" w14:textId="5BE1ED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F8475F9" w14:textId="0A4DF8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E8202" w14:textId="432C6E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E7B8B" w14:textId="1A984F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107554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63DCB" w14:textId="601CF5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38Gv.00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D545B" w14:textId="5215F6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UK diabetes risk score</w:t>
            </w:r>
          </w:p>
        </w:tc>
      </w:tr>
      <w:tr w:rsidR="008C6941" w:rsidRPr="00C728CD" w14:paraId="4F3B3F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B57C81" w14:textId="0B32172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A763888" w14:textId="45FB87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6380D0" w14:textId="3831CF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18960" w14:textId="06E925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FEB3D" w14:textId="394FF5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31141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041F4" w14:textId="4B7D34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EE95C" w14:textId="1D5066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monitor.phone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invite</w:t>
            </w:r>
          </w:p>
        </w:tc>
      </w:tr>
      <w:tr w:rsidR="008C6941" w:rsidRPr="00C728CD" w14:paraId="29A99B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A955AF" w14:textId="3CD3EB9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490E56" w14:textId="24DAD1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B7EB6F" w14:textId="6FF38E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FD445" w14:textId="365277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F37D3" w14:textId="14AF60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68714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D94E9" w14:textId="27171D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SL23.00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680D7" w14:textId="3CD62D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Insulins and antidiabetic poisoning</w:t>
            </w:r>
          </w:p>
        </w:tc>
      </w:tr>
      <w:tr w:rsidR="008C6941" w:rsidRPr="00C728CD" w14:paraId="6D91F95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30C765" w14:textId="21C4E09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B5E58B0" w14:textId="7C2DEB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7D4076" w14:textId="6C6070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ED7B0" w14:textId="1464AB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57FA3" w14:textId="7502DE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112237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E5E11" w14:textId="0A227B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8OAJ.00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B8174" w14:textId="67E341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Provision written information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abt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diabetes &amp; high HbA1c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levl</w:t>
            </w:r>
            <w:proofErr w:type="spellEnd"/>
          </w:p>
        </w:tc>
      </w:tr>
      <w:tr w:rsidR="008C6941" w:rsidRPr="00C728CD" w14:paraId="5F5BD1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63F0C6" w14:textId="189BBB1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18BE3C" w14:textId="5BECBF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46E99F" w14:textId="52E889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D7345" w14:textId="605EB4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BF74E" w14:textId="2C2E3E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112365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B51FD" w14:textId="0531BD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Lyu2900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52AE7" w14:textId="603268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[X]Pre-existing diabetes mellitus, unspecified</w:t>
            </w:r>
          </w:p>
        </w:tc>
      </w:tr>
      <w:tr w:rsidR="008C6941" w:rsidRPr="00C728CD" w14:paraId="3CE0A0E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B0A713" w14:textId="331FC85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7068514" w14:textId="77B54C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2C2FCD" w14:textId="584859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295A8" w14:textId="5858A0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3FAC3" w14:textId="5B017D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61021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7F58A" w14:textId="632ED3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68AB.00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37BC8" w14:textId="167D21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digital retinopathy screening offered</w:t>
            </w:r>
          </w:p>
        </w:tc>
      </w:tr>
      <w:tr w:rsidR="008C6941" w:rsidRPr="00C728CD" w14:paraId="2CADEF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BE9580" w14:textId="7C0A0B3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7A05BF" w14:textId="2E01DA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A3B5DB5" w14:textId="6FA676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6C332" w14:textId="0320D7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B11DA" w14:textId="1DF0BC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102620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8DD58" w14:textId="3789D8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C10EL11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04A44" w14:textId="3E3642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persistent microalbuminuria</w:t>
            </w:r>
          </w:p>
        </w:tc>
      </w:tr>
      <w:tr w:rsidR="008C6941" w:rsidRPr="00C728CD" w14:paraId="0FC670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A2332A" w14:textId="28C552B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91D011" w14:textId="6749CA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E7CEAE" w14:textId="266520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0AD05" w14:textId="381F2D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A816B" w14:textId="1F2BFC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94330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3AF39" w14:textId="7571EA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8H4e.00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6173D" w14:textId="2E44A1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diabetes special interest general practitioner</w:t>
            </w:r>
          </w:p>
        </w:tc>
      </w:tr>
      <w:tr w:rsidR="008C6941" w:rsidRPr="00C728CD" w14:paraId="508EAFA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7B9A0A" w14:textId="3F795C1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D147E0" w14:textId="38FF3D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0BF38D7" w14:textId="0227E7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44920" w14:textId="57566A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6333B" w14:textId="2933E7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17886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839C6" w14:textId="47492C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D2484" w14:textId="5D3958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- follow-up default</w:t>
            </w:r>
          </w:p>
        </w:tc>
      </w:tr>
      <w:tr w:rsidR="008C6941" w:rsidRPr="00C728CD" w14:paraId="418134E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F9E974" w14:textId="47BD462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7DE302" w14:textId="4A1846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D7A6B5D" w14:textId="33D961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5AC00" w14:textId="624535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42DFA" w14:textId="14339C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22823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4AF94" w14:textId="1AFBF9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09FD9" w14:textId="4FA89D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examination</w:t>
            </w:r>
          </w:p>
        </w:tc>
      </w:tr>
      <w:tr w:rsidR="008C6941" w:rsidRPr="00C728CD" w14:paraId="4F91DB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B77409" w14:textId="6E96B8D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EB4068" w14:textId="6C5430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12A607" w14:textId="06EA8E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848FD" w14:textId="09B340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4E1B6" w14:textId="3CBF9F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100436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3C7C1" w14:textId="1E4BB3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679L000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2F946" w14:textId="59315F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Education in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self management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of diabetes</w:t>
            </w:r>
          </w:p>
        </w:tc>
      </w:tr>
      <w:tr w:rsidR="008C6941" w:rsidRPr="00C728CD" w14:paraId="5F4CE8C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D887A0" w14:textId="7E75452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D7D8BE" w14:textId="0F0FF4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A2E623" w14:textId="0423FF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3A2F5" w14:textId="2C9780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F6D76" w14:textId="4B2361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111483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74D9D" w14:textId="275A61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66o6.00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962B8" w14:textId="516336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insulin and glucagon-like peptide 1</w:t>
            </w:r>
          </w:p>
        </w:tc>
      </w:tr>
      <w:tr w:rsidR="008C6941" w:rsidRPr="00C728CD" w14:paraId="67FFCB2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59E8E6D" w14:textId="256CA20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CAA3F2" w14:textId="1BE230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F00452B" w14:textId="2D3DCD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A5CB0" w14:textId="5F0F2C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28C26" w14:textId="6418EF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110344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78132" w14:textId="2BB144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66o2.00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42A83" w14:textId="4A9446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non-insulin injectable medication</w:t>
            </w:r>
          </w:p>
        </w:tc>
      </w:tr>
      <w:tr w:rsidR="008C6941" w:rsidRPr="00C728CD" w14:paraId="3876E0E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2BE1E9" w14:textId="73A43C1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865C65" w14:textId="3A5E7D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9363BD" w14:textId="5FDB08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6035C" w14:textId="780E00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B8EA8" w14:textId="4C3C02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106604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C7948" w14:textId="352E32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C11y500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5861D" w14:textId="485ECF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Pre-diabetes</w:t>
            </w:r>
          </w:p>
        </w:tc>
      </w:tr>
      <w:tr w:rsidR="008C6941" w:rsidRPr="00C728CD" w14:paraId="7A0A93F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688D35" w14:textId="3B0015B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FE1639" w14:textId="3568D2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A77F18" w14:textId="3E883E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39543" w14:textId="1C0CCE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1E123" w14:textId="326C2A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58133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6E597" w14:textId="7A9FA6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ZLD7500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29E95" w14:textId="59C88C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Discharge by diabetic liaison nurse</w:t>
            </w:r>
          </w:p>
        </w:tc>
      </w:tr>
      <w:tr w:rsidR="008C6941" w:rsidRPr="00C728CD" w14:paraId="53B7003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F74163" w14:textId="6A85C5B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D947604" w14:textId="74D2BC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804574" w14:textId="399722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5505A" w14:textId="705F89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86509" w14:textId="1C282A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8EA08" w14:textId="4C0300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ZC2C800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6EDA1" w14:textId="2A369F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Dietary advice for diabetes mellitus</w:t>
            </w:r>
          </w:p>
        </w:tc>
      </w:tr>
      <w:tr w:rsidR="008C6941" w:rsidRPr="00C728CD" w14:paraId="4E7E235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2B8277" w14:textId="078E5FF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38C64E" w14:textId="225E06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1C6537" w14:textId="05F6FE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3E8BD" w14:textId="63D5A6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47ADE" w14:textId="165C55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106528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A792E" w14:textId="6F521B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C10FN11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7AE14" w14:textId="3BF920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ketoacidosis</w:t>
            </w:r>
          </w:p>
        </w:tc>
      </w:tr>
      <w:tr w:rsidR="008C6941" w:rsidRPr="00C728CD" w14:paraId="12E3AA7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3C6F66" w14:textId="2B8F6A9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8A7D16" w14:textId="190B4E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ED9772" w14:textId="237CBE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7E42D" w14:textId="3F8F65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9848A" w14:textId="7B300A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26667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E7514" w14:textId="7D1F3E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2G5I.00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E5D06" w14:textId="32B239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O/E - Left diabetic foot at low risk</w:t>
            </w:r>
          </w:p>
        </w:tc>
      </w:tr>
      <w:tr w:rsidR="008C6941" w:rsidRPr="00C728CD" w14:paraId="73D9C49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5B94BB" w14:textId="7BD70EE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65934A" w14:textId="432658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D0510F" w14:textId="5C6284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25164" w14:textId="7937EB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931DC" w14:textId="7159EF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A982B" w14:textId="223926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1154200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C7BE5" w14:textId="059458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 significant family history of diabetes</w:t>
            </w:r>
          </w:p>
        </w:tc>
      </w:tr>
      <w:tr w:rsidR="008C6941" w:rsidRPr="00C728CD" w14:paraId="6502AB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4309F57" w14:textId="1DAC455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85D8879" w14:textId="1FDB92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4968D2" w14:textId="4B55E4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6F21D" w14:textId="117FB3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3AB9" w14:textId="6B0828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106218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08C2B" w14:textId="3316AC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E39F7" w14:textId="07D4DD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Declined diabetic retinopathy screening</w:t>
            </w:r>
          </w:p>
        </w:tc>
      </w:tr>
      <w:tr w:rsidR="008C6941" w:rsidRPr="00C728CD" w14:paraId="2843ABF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AB61A4" w14:textId="323F19C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CDCE03" w14:textId="74245F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64FF43" w14:textId="5534E7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193B1" w14:textId="30E857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BCBC9" w14:textId="5C834C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12677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5B9BB" w14:textId="341836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ZV77100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3215C" w14:textId="1FFE5F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[V]Screening for diabetes mellitus</w:t>
            </w:r>
          </w:p>
        </w:tc>
      </w:tr>
      <w:tr w:rsidR="008C6941" w:rsidRPr="00C728CD" w14:paraId="78C16FB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705B2F" w14:textId="2804AFC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670DEA" w14:textId="43DD16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8D9CCE" w14:textId="35827E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559AA" w14:textId="313482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D8588" w14:textId="468C1B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94011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883C8" w14:textId="080688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44D2C" w14:textId="7DA638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Attended XPERT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1DDDDD5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EAA372F" w14:textId="275B342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13CC22" w14:textId="51050B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8B07D2" w14:textId="67E85A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7EA76" w14:textId="695176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AB5A4" w14:textId="7530126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72952" w14:textId="503F33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91956" w14:textId="23A636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Gestational diabetes mellitus</w:t>
            </w:r>
          </w:p>
        </w:tc>
      </w:tr>
      <w:tr w:rsidR="008C6941" w:rsidRPr="00C728CD" w14:paraId="65FC41E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5B2420" w14:textId="347C188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85CF45" w14:textId="40DF71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6D5644" w14:textId="30748F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3647E" w14:textId="672F55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2FDED" w14:textId="1DFB78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52283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46A3A" w14:textId="53556C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C19F2" w14:textId="0F2858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Insulin-dependent diabetes mellitus with neurological comps</w:t>
            </w:r>
          </w:p>
        </w:tc>
      </w:tr>
      <w:tr w:rsidR="008C6941" w:rsidRPr="00C728CD" w14:paraId="779A396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5EE819" w14:textId="3D7CB6B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FADE13" w14:textId="10DB3C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265452" w14:textId="7D3801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DAA53" w14:textId="191A0D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C1881" w14:textId="177391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103743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4EB5A" w14:textId="47A962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8IE2.00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5910C" w14:textId="4822BD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care plan declined</w:t>
            </w:r>
          </w:p>
        </w:tc>
      </w:tr>
      <w:tr w:rsidR="008C6941" w:rsidRPr="00C728CD" w14:paraId="0B2E17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D2302A" w14:textId="2506071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38EC9B3" w14:textId="6F0274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DC970B" w14:textId="00ED49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B519F" w14:textId="322722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70552" w14:textId="2271F8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93631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3FC59" w14:textId="0969E7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4A8D8" w14:textId="3EDAD28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XPERT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completed</w:t>
            </w:r>
          </w:p>
        </w:tc>
      </w:tr>
      <w:tr w:rsidR="008C6941" w:rsidRPr="00C728CD" w14:paraId="6A4626B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D49258" w14:textId="08A7293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CFF080A" w14:textId="1DCC87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E4722C" w14:textId="03EF91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CFCA3" w14:textId="1818E6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506AF" w14:textId="0E4850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22023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E18A6" w14:textId="074E86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66AJz00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49789" w14:textId="6A860C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- poor control NOS</w:t>
            </w:r>
          </w:p>
        </w:tc>
      </w:tr>
      <w:tr w:rsidR="008C6941" w:rsidRPr="00C728CD" w14:paraId="33693DD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552BBF" w14:textId="4E3114D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7C1F0B" w14:textId="555777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BFCEFA" w14:textId="2F63C7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40876" w14:textId="384DAC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58730" w14:textId="16D956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31310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FFAB4" w14:textId="2AD959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1A30F" w14:textId="6F4A6E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maturity onset</w:t>
            </w:r>
          </w:p>
        </w:tc>
      </w:tr>
      <w:tr w:rsidR="008C6941" w:rsidRPr="00C728CD" w14:paraId="1B0C62A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4B0704" w14:textId="4041D06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5914FF" w14:textId="26CB3F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874DE1" w14:textId="795722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3A95F" w14:textId="704AEB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58C70" w14:textId="053E34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9145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95FE1" w14:textId="3E7DDC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9N4I.00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0279C" w14:textId="7D7443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DNA - Did not attend diabetic clinic</w:t>
            </w:r>
          </w:p>
        </w:tc>
      </w:tr>
      <w:tr w:rsidR="008C6941" w:rsidRPr="00C728CD" w14:paraId="3EFDB0F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F3C540" w14:textId="7926798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E30443" w14:textId="7C1785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275A48" w14:textId="0E2257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F2AC3" w14:textId="043410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853EE" w14:textId="5C6ABB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8AA2E" w14:textId="05B16A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55C96" w14:textId="025A06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</w:t>
            </w:r>
          </w:p>
        </w:tc>
      </w:tr>
      <w:tr w:rsidR="008C6941" w:rsidRPr="00C728CD" w14:paraId="4EB26B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720D6F" w14:textId="165CB63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7A5A41" w14:textId="3A1B53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E53E10" w14:textId="7A065C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ACC79" w14:textId="112AAA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2FD93" w14:textId="2CCAAE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24490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6AC0C" w14:textId="769484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31250" w14:textId="3ABB01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 type, no mention of complication</w:t>
            </w:r>
          </w:p>
        </w:tc>
      </w:tr>
      <w:tr w:rsidR="008C6941" w:rsidRPr="00C728CD" w14:paraId="06EB2ED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0C3D71" w14:textId="528FF36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lastRenderedPageBreak/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9DD51D" w14:textId="375B95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05BB29" w14:textId="551AB1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9F706" w14:textId="2D8665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686EF" w14:textId="17F5F4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108993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34C13" w14:textId="51A1A9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661M400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A5928" w14:textId="41F4B9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self-management plan agreed</w:t>
            </w:r>
          </w:p>
        </w:tc>
      </w:tr>
      <w:tr w:rsidR="008C6941" w:rsidRPr="00C728CD" w14:paraId="2A4945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AFA512" w14:textId="09B7B2A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5C7537" w14:textId="302A9E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E097201" w14:textId="1204C0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784F4" w14:textId="2D50E4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45065" w14:textId="136C35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CFEAB" w14:textId="395855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2C702" w14:textId="0CCF6F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ketoacidosis</w:t>
            </w:r>
          </w:p>
        </w:tc>
      </w:tr>
      <w:tr w:rsidR="008C6941" w:rsidRPr="00C728CD" w14:paraId="66860F4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1B5793" w14:textId="26EF561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FB7352" w14:textId="297C25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841796" w14:textId="28BA05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9A6A4" w14:textId="4A06A0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AB08D" w14:textId="7B41C2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107464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3FC4C" w14:textId="24BD8E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66AS000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2B8BE" w14:textId="172350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Year of Care annual review</w:t>
            </w:r>
          </w:p>
        </w:tc>
      </w:tr>
      <w:tr w:rsidR="008C6941" w:rsidRPr="00C728CD" w14:paraId="6480339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52FF8C5" w14:textId="2948A71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676D23" w14:textId="746262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D2D42B" w14:textId="65C94E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26A95" w14:textId="650D40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FC4B9" w14:textId="487415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103798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ACAF2" w14:textId="285E74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9b92000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8624F" w14:textId="4A9938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medicine</w:t>
            </w:r>
          </w:p>
        </w:tc>
      </w:tr>
      <w:tr w:rsidR="008C6941" w:rsidRPr="00C728CD" w14:paraId="783779E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F57CD69" w14:textId="64EAD56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670204A" w14:textId="27ACEC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93AD58" w14:textId="5CEA85E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DE98E" w14:textId="5024F1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5A53B" w14:textId="344E56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104287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0AE8F" w14:textId="3C6615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8Hlc.00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593E4" w14:textId="335C4D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community diabetes service</w:t>
            </w:r>
          </w:p>
        </w:tc>
      </w:tr>
      <w:tr w:rsidR="008C6941" w:rsidRPr="00C728CD" w14:paraId="3F00BD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00FD1E" w14:textId="1FCC594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FB1F92" w14:textId="6AC240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7F6FC4D" w14:textId="07FBFF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A1521" w14:textId="11D91D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94FD5" w14:textId="514FB1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109878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864BC" w14:textId="796C3C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ZC2C911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D6FA5" w14:textId="484E9C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Diet advice for insulin-dependent diabetes</w:t>
            </w:r>
          </w:p>
        </w:tc>
      </w:tr>
      <w:tr w:rsidR="008C6941" w:rsidRPr="00C728CD" w14:paraId="42A28F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E34DFBF" w14:textId="5527816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78B086" w14:textId="6ECE9B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18F48D" w14:textId="65D1AE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A7FF8" w14:textId="58E0B1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C1029" w14:textId="3F119D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9013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497D1" w14:textId="21C0E4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66AJ.11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0D2C5" w14:textId="7FFEE1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diabetes</w:t>
            </w:r>
          </w:p>
        </w:tc>
      </w:tr>
      <w:tr w:rsidR="008C6941" w:rsidRPr="00C728CD" w14:paraId="64E6899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F0CDA84" w14:textId="16E61AC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27C601" w14:textId="5F27D7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FE3FC36" w14:textId="79E060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F9A88" w14:textId="4A7219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81113" w14:textId="163EB0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105481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3CC30" w14:textId="7E1322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14O8000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D0F73" w14:textId="3F0F9B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risk of diabetes mellitus</w:t>
            </w:r>
          </w:p>
        </w:tc>
      </w:tr>
      <w:tr w:rsidR="008C6941" w:rsidRPr="00C728CD" w14:paraId="08A4026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D94CB7" w14:textId="2D53C95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60DA88" w14:textId="751931E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AC42E8" w14:textId="2719F7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FC4A1" w14:textId="441778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72230" w14:textId="53833B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68928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77324" w14:textId="6C9CD8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TJ23.00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8EE8B" w14:textId="582D04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Adverse reaction to insulins and antidiabetic agents</w:t>
            </w:r>
          </w:p>
        </w:tc>
      </w:tr>
      <w:tr w:rsidR="008C6941" w:rsidRPr="00C728CD" w14:paraId="067ADA8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FEF713" w14:textId="3DD3C27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595A43" w14:textId="5776B7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1E89C51" w14:textId="1CD1CF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18DC4" w14:textId="30834E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876D6" w14:textId="386B67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50972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3D965" w14:textId="0B6C98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7AFA9" w14:textId="6023F5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no mention of complication</w:t>
            </w:r>
          </w:p>
        </w:tc>
      </w:tr>
      <w:tr w:rsidR="008C6941" w:rsidRPr="00C728CD" w14:paraId="1438922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A4BDA2" w14:textId="1003172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0BAE58" w14:textId="4BB750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22C2C2D" w14:textId="72DE98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79BC1" w14:textId="60CE20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F1A0C" w14:textId="5EB5DC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47315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71D85" w14:textId="01CAC0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C10F711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44505" w14:textId="5A3A23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- poor control</w:t>
            </w:r>
          </w:p>
        </w:tc>
      </w:tr>
      <w:tr w:rsidR="008C6941" w:rsidRPr="00C728CD" w14:paraId="537BF9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8C0F75" w14:textId="3C55444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A39C3BC" w14:textId="3D03A8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516E108" w14:textId="43FE17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3D2A9" w14:textId="429C76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586AC" w14:textId="07888E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61122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C2FD3" w14:textId="1CCC77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3AC76" w14:textId="6B0072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induced by non-steroid drugs</w:t>
            </w:r>
          </w:p>
        </w:tc>
      </w:tr>
      <w:tr w:rsidR="008C6941" w:rsidRPr="00C728CD" w14:paraId="31C62F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A24833D" w14:textId="61276AA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5CB9645" w14:textId="2F0B7C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50D07A" w14:textId="253942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A9218" w14:textId="165836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357EB" w14:textId="5138CF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35321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0AADD" w14:textId="0B727A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8H3O.00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7A79F" w14:textId="41C01A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Non-urgent diabetic admission</w:t>
            </w:r>
          </w:p>
        </w:tc>
      </w:tr>
      <w:tr w:rsidR="008C6941" w:rsidRPr="00C728CD" w14:paraId="4F5A38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AB0701" w14:textId="08DC260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38971D" w14:textId="1AD4E9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0A2700" w14:textId="0A29C3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70151" w14:textId="14BB07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A63DC" w14:textId="660DCF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24458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5A3D2" w14:textId="3AD704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C109711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A9245" w14:textId="65DD5D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- poor control</w:t>
            </w:r>
          </w:p>
        </w:tc>
      </w:tr>
      <w:tr w:rsidR="008C6941" w:rsidRPr="00C728CD" w14:paraId="2E01D2F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E547892" w14:textId="3BD0D53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9A26251" w14:textId="681853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A278D8" w14:textId="29FE7E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2D1E2" w14:textId="20A847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A95A8" w14:textId="72D9B9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45913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C1D9C" w14:textId="25A405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C109712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89967" w14:textId="206EC7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- poor control</w:t>
            </w:r>
          </w:p>
        </w:tc>
      </w:tr>
      <w:tr w:rsidR="008C6941" w:rsidRPr="00C728CD" w14:paraId="25CEA55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6B99BF" w14:textId="7CB2207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7F6290B" w14:textId="1CFBAA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99170F9" w14:textId="5E61AA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7E28A" w14:textId="0321EBF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A990F" w14:textId="4766E8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17858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E8E85" w14:textId="51E516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E5563" w14:textId="5C9F36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</w:t>
            </w:r>
          </w:p>
        </w:tc>
      </w:tr>
      <w:tr w:rsidR="008C6941" w:rsidRPr="00C728CD" w14:paraId="772AED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C0E69B" w14:textId="5EC1070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75BB928" w14:textId="16B202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DAD5C6" w14:textId="491DAE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7E725" w14:textId="4E598B0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B4497" w14:textId="5C36C9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24423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34000" w14:textId="3CE6DE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B369D" w14:textId="000161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</w:t>
            </w:r>
          </w:p>
        </w:tc>
      </w:tr>
      <w:tr w:rsidR="008C6941" w:rsidRPr="00C728CD" w14:paraId="6A61BDA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56CCB4" w14:textId="1078616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F802F0" w14:textId="27C515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957A19" w14:textId="1CD81E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9BA71" w14:textId="4C31DB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26514" w14:textId="2FC462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18505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C9CE9" w14:textId="1BFCB6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C7F05" w14:textId="48F847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IDDM-Insulin dependent diabetes mellitus</w:t>
            </w:r>
          </w:p>
        </w:tc>
      </w:tr>
      <w:tr w:rsidR="008C6941" w:rsidRPr="00C728CD" w14:paraId="5DFCEC8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F75659" w14:textId="41BF19A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3B8925C" w14:textId="65A37E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D3C132" w14:textId="155ED3B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752AF" w14:textId="503A12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BF444" w14:textId="5EEA3C6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6B5BC" w14:textId="5B1CFE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8HBG.00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6CFC1" w14:textId="0259C4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12 month review</w:t>
            </w:r>
          </w:p>
        </w:tc>
      </w:tr>
      <w:tr w:rsidR="008C6941" w:rsidRPr="00C728CD" w14:paraId="703766B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5CA988" w14:textId="1F52CB2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E07D54" w14:textId="7700F2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34DED2" w14:textId="51A8A4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5204B" w14:textId="47140B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4966B" w14:textId="66FE83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58639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B510C" w14:textId="4D1945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8I57.00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132D1" w14:textId="5D89C8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Patient held diabetic record declined</w:t>
            </w:r>
          </w:p>
        </w:tc>
      </w:tr>
      <w:tr w:rsidR="008C6941" w:rsidRPr="00C728CD" w14:paraId="55EA347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7B88EE" w14:textId="0EF77E2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40FFDB" w14:textId="488827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DA455E3" w14:textId="5BF8A6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FE3CC" w14:textId="0EC265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2C62D" w14:textId="52CAD4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55431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9879C" w14:textId="4A55B6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L180X00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44EA7" w14:textId="555187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Pre-existing diabetes mellitus, unspecified</w:t>
            </w:r>
          </w:p>
        </w:tc>
      </w:tr>
      <w:tr w:rsidR="008C6941" w:rsidRPr="00C728CD" w14:paraId="53B9465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6F148C" w14:textId="2D79E5F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742657" w14:textId="061625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EF8529" w14:textId="3DC624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46086" w14:textId="232E85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79413" w14:textId="4AC723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68818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87ADE" w14:textId="549D80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ZRB5.11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E5897" w14:textId="394BA1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DTSQ - Diabetes treatment satisfaction questionnaire</w:t>
            </w:r>
          </w:p>
        </w:tc>
      </w:tr>
      <w:tr w:rsidR="008C6941" w:rsidRPr="00C728CD" w14:paraId="77899A1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86DE07" w14:textId="164ED90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00B78A" w14:textId="3AC8FC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8E12DA" w14:textId="386EED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640B7" w14:textId="4B1A98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D6859" w14:textId="565F18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110409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8FD32" w14:textId="194D44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618FD" w14:textId="443B40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injection administration education</w:t>
            </w:r>
          </w:p>
        </w:tc>
      </w:tr>
      <w:tr w:rsidR="008C6941" w:rsidRPr="00C728CD" w14:paraId="7C9B19B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4BD431" w14:textId="174B594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184C0C" w14:textId="123D8F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2A1FBB" w14:textId="4A1818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02BB0" w14:textId="204CB6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8E85C" w14:textId="39F2FA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107508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70110" w14:textId="397E38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66AH200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0B561" w14:textId="3A5917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Conversion to insulin by diabetes specialist nurse</w:t>
            </w:r>
          </w:p>
        </w:tc>
      </w:tr>
      <w:tr w:rsidR="008C6941" w:rsidRPr="00C728CD" w14:paraId="5DE2FFB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AA982B" w14:textId="4DD50FD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9C7A52" w14:textId="75672D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0D6751" w14:textId="3E418F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16BDC" w14:textId="7C5F4D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3C42B" w14:textId="6F3E0E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9792B" w14:textId="3AB6EA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66AJ100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A2E66" w14:textId="1650E9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Brittle diabetes</w:t>
            </w:r>
          </w:p>
        </w:tc>
      </w:tr>
      <w:tr w:rsidR="008C6941" w:rsidRPr="00C728CD" w14:paraId="2ADF52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8B6080C" w14:textId="6DAD2EB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5FB9E1" w14:textId="2D9CA8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56AE0F4" w14:textId="44F3D6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4BFFE" w14:textId="4B1B38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63476" w14:textId="6E4368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97824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76DC2" w14:textId="2B034B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ZRB6.11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A6B9D" w14:textId="386C79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DWBQ - Diabetes wellbeing questionnaire</w:t>
            </w:r>
          </w:p>
        </w:tc>
      </w:tr>
      <w:tr w:rsidR="008C6941" w:rsidRPr="00C728CD" w14:paraId="7AA98A6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3BD93D0" w14:textId="292263E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DC401E" w14:textId="038F16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94A986" w14:textId="5B479E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83F70" w14:textId="5F78C5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689A6" w14:textId="372BA5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54008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B769B" w14:textId="207D4C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C10EJ00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1CEDB" w14:textId="01EBD9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with neuropathic arthropathy</w:t>
            </w:r>
          </w:p>
        </w:tc>
      </w:tr>
      <w:tr w:rsidR="008C6941" w:rsidRPr="00C728CD" w14:paraId="47ED690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9EB7D7" w14:textId="7DFE6DE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FF6C81" w14:textId="6BAFEA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F24996" w14:textId="4078CB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DC63A" w14:textId="451A04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A6488" w14:textId="1221F1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44440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F777E" w14:textId="3B3E7F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C108E00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7FE8E" w14:textId="67AB7A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Insulin dependent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6EA8922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2BE60B" w14:textId="428D672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924D470" w14:textId="2D9F28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F6BF7B" w14:textId="18C172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CA6A7" w14:textId="3DFEEC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22DC1" w14:textId="77BC24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8618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24430" w14:textId="07D817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ZLA2500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EE809" w14:textId="0816FA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by diabetic liaison nurse</w:t>
            </w:r>
          </w:p>
        </w:tc>
      </w:tr>
      <w:tr w:rsidR="008C6941" w:rsidRPr="00C728CD" w14:paraId="4F98BFE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34B8940" w14:textId="56ED4FF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DD4EAB" w14:textId="4315DC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1FB7AF" w14:textId="2B3A63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68BF0" w14:textId="532000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36E72" w14:textId="0DB422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106351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0F9C8" w14:textId="52A52B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B5CED" w14:textId="25954A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Excluded from diabetic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retinop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screen as no longer diabetic</w:t>
            </w:r>
          </w:p>
        </w:tc>
      </w:tr>
      <w:tr w:rsidR="008C6941" w:rsidRPr="00C728CD" w14:paraId="4F4291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B8C349" w14:textId="4885D94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28A4A8" w14:textId="0CB15E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419267" w14:textId="10E0EA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A5D4C" w14:textId="1DEB19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A0B53" w14:textId="5F4B33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12262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1130C" w14:textId="6307AD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8I3X.00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4670F" w14:textId="38A0B2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screening refused</w:t>
            </w:r>
          </w:p>
        </w:tc>
      </w:tr>
      <w:tr w:rsidR="008C6941" w:rsidRPr="00C728CD" w14:paraId="5A6700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9C5C8A" w14:textId="0DDFFD4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96E7B0" w14:textId="231CF1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42FE56" w14:textId="50DC41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41A51" w14:textId="08AE97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23D36" w14:textId="2CE9FD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29979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32BC5" w14:textId="27B0D5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2CE75" w14:textId="45EE05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Non-insulin-dependent diabetes mellitus without complication</w:t>
            </w:r>
          </w:p>
        </w:tc>
      </w:tr>
      <w:tr w:rsidR="008C6941" w:rsidRPr="00C728CD" w14:paraId="53D7666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BB3DE2" w14:textId="51FF185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41D540" w14:textId="3A9B0B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19EE367" w14:textId="158897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6904E" w14:textId="58B4DF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AC86B" w14:textId="2DE834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13071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780AB" w14:textId="403847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00B1E" w14:textId="4A2E17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- good control</w:t>
            </w:r>
          </w:p>
        </w:tc>
      </w:tr>
      <w:tr w:rsidR="008C6941" w:rsidRPr="00C728CD" w14:paraId="50A868D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69FFA05" w14:textId="67C666C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24771F3" w14:textId="5C14E3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EB52D6" w14:textId="4B34E1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5DA98" w14:textId="72C7CC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FE6FD" w14:textId="75F0EF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32359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D55B9" w14:textId="3710C1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E5D91" w14:textId="18DD74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Perceived control of insulin-dependent diabetes</w:t>
            </w:r>
          </w:p>
        </w:tc>
      </w:tr>
      <w:tr w:rsidR="008C6941" w:rsidRPr="00C728CD" w14:paraId="2F0D68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A901FC" w14:textId="50CBEAA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4BDDB4B" w14:textId="0F0A58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928F50" w14:textId="014327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092FB" w14:textId="2DE9CB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37364" w14:textId="7D1F7F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68843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E8364" w14:textId="3C5F9A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C103100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378C8" w14:textId="3AB031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mellitus, adult onset,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1BEDA54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D1C0D5" w14:textId="42B8DE9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DF921C" w14:textId="6FE731D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F4F0C5" w14:textId="048B82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5A309" w14:textId="7184E4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C7891" w14:textId="122C1E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11599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A4CE2" w14:textId="41A4C00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7276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45DC1" w14:textId="6867DE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Pan retinal photocoagulation for diabetes</w:t>
            </w:r>
          </w:p>
        </w:tc>
      </w:tr>
      <w:tr w:rsidR="008C6941" w:rsidRPr="00C728CD" w14:paraId="769159C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35489D" w14:textId="5E07F8A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92F82E2" w14:textId="094509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EBCD565" w14:textId="5D27CF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34D7F" w14:textId="05033E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0D7C2" w14:textId="6876D2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99277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1E00D" w14:textId="317058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9NiC.00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D43DE" w14:textId="3DF876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Did not attend DAFNE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38AC324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7631546" w14:textId="79DAE20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34041C" w14:textId="7696A0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8E6C60" w14:textId="1FD182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0A6A5" w14:textId="1F2259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5E6E0" w14:textId="03D66D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59288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6FE89" w14:textId="542D0D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C103y00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F9B79" w14:textId="5F6DB27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diabetes mellitus with coma</w:t>
            </w:r>
          </w:p>
        </w:tc>
      </w:tr>
      <w:tr w:rsidR="008C6941" w:rsidRPr="00C728CD" w14:paraId="31C5B1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BE7A8BC" w14:textId="4C4D46D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40FAA7" w14:textId="54B3CD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DCC803" w14:textId="14471F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1F1C8" w14:textId="0A5EEA9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56591" w14:textId="765AB0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98978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63256" w14:textId="104210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38DM.00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5CBBB" w14:textId="51742C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Age, BP, clinical feat, duration, diabetes 2 stroke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rsk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scre</w:t>
            </w:r>
            <w:proofErr w:type="spellEnd"/>
          </w:p>
        </w:tc>
      </w:tr>
      <w:tr w:rsidR="008C6941" w:rsidRPr="00C728CD" w14:paraId="0A3811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D33C13" w14:textId="625ABD6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B46809" w14:textId="50F9DD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0817E1" w14:textId="782756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90142" w14:textId="54C670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217BE" w14:textId="5BDAEC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21689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5BAE7" w14:textId="78A872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13AB.00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FF288" w14:textId="713052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lipid lowering diet</w:t>
            </w:r>
          </w:p>
        </w:tc>
      </w:tr>
      <w:tr w:rsidR="008C6941" w:rsidRPr="00C728CD" w14:paraId="7AC5575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C498CB" w14:textId="6DF2AA4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26739F" w14:textId="5B18EC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2E665D" w14:textId="781554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9E230" w14:textId="014E3B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73490" w14:textId="3145F6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68546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84C16" w14:textId="641EC8E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B9E52" w14:textId="0C0E0C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clinic satisfaction questionnaire</w:t>
            </w:r>
          </w:p>
        </w:tc>
      </w:tr>
      <w:tr w:rsidR="008C6941" w:rsidRPr="00C728CD" w14:paraId="5B28CD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1583B51" w14:textId="3FC9611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E8849F" w14:textId="7929B7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3347458" w14:textId="1A9E26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030BB" w14:textId="19E4DE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A4AD3" w14:textId="7C2D4FE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25636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57923" w14:textId="715F10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5108C" w14:textId="670FD3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diet - poor compliance</w:t>
            </w:r>
          </w:p>
        </w:tc>
      </w:tr>
      <w:tr w:rsidR="008C6941" w:rsidRPr="00C728CD" w14:paraId="400EF81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7202AE" w14:textId="7400910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DDAE8B" w14:textId="5ABF63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7DE277" w14:textId="4513B4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5AC26" w14:textId="322699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9FB22" w14:textId="0DDC68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109628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40C35" w14:textId="5BAF05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C10P011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54AB0" w14:textId="6460C0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in remission</w:t>
            </w:r>
          </w:p>
        </w:tc>
      </w:tr>
      <w:tr w:rsidR="008C6941" w:rsidRPr="00C728CD" w14:paraId="363BD3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BE2F81B" w14:textId="481F990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D550FEE" w14:textId="345034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50FB6C" w14:textId="69A75B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A2F87" w14:textId="00066A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E5152" w14:textId="112375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7563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27341" w14:textId="186231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C74DB" w14:textId="0A07D86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diet only</w:t>
            </w:r>
          </w:p>
        </w:tc>
      </w:tr>
      <w:tr w:rsidR="008C6941" w:rsidRPr="00C728CD" w14:paraId="471C334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2BC5F5" w14:textId="790D580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562FDC" w14:textId="410173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76B4F5" w14:textId="25903E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8F106" w14:textId="08C660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33ABD" w14:textId="3D6380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8842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12A0A" w14:textId="2D3EC6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6C97A" w14:textId="5C620C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insulin</w:t>
            </w:r>
          </w:p>
        </w:tc>
      </w:tr>
      <w:tr w:rsidR="008C6941" w:rsidRPr="00C728CD" w14:paraId="099A635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EC0636" w14:textId="66A21E4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B6FCD7" w14:textId="04C68E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0E98ED" w14:textId="7E27AE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D8741" w14:textId="7A68B6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A8336" w14:textId="1E4099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863BE" w14:textId="2F5F90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7418B" w14:textId="003329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Excluded from diabetic retinopathy screening</w:t>
            </w:r>
          </w:p>
        </w:tc>
      </w:tr>
      <w:tr w:rsidR="008C6941" w:rsidRPr="00C728CD" w14:paraId="636172D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3F00937" w14:textId="1B093D3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9E5CD3" w14:textId="3BFD6E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5BB5F5" w14:textId="447D9B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077C1" w14:textId="0A8720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F1BC7" w14:textId="7CE546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106352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97417" w14:textId="02CB83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7652E" w14:textId="548C8F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Excluded from diabetic retinopathy screening as deceased</w:t>
            </w:r>
          </w:p>
        </w:tc>
      </w:tr>
      <w:tr w:rsidR="008C6941" w:rsidRPr="00C728CD" w14:paraId="570F3E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0CCE02" w14:textId="23B47C8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2482900" w14:textId="07D0C7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59ABA8" w14:textId="44C2BD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B30E3" w14:textId="3215CB8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F3AD3" w14:textId="092E43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26603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079A2" w14:textId="4EF295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7128B" w14:textId="4B568F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Refuses diabetes monitoring</w:t>
            </w:r>
          </w:p>
        </w:tc>
      </w:tr>
      <w:tr w:rsidR="008C6941" w:rsidRPr="00C728CD" w14:paraId="64E8CF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1B29ED" w14:textId="135F24C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1242304" w14:textId="792CF7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6039F5" w14:textId="030C82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C15E4" w14:textId="431A72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093E9" w14:textId="68AD7E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40837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72171" w14:textId="62E974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C10EN00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AD70D" w14:textId="312728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1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16AB733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DA0730" w14:textId="301F5DB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52BAB1" w14:textId="522887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D0F4AF" w14:textId="0B0CFC9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7DC5B" w14:textId="2447EF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D4F6C" w14:textId="76C6DC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60107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BD32" w14:textId="46112B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C108411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314A2" w14:textId="1BB983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type I diabetes mellitus</w:t>
            </w:r>
          </w:p>
        </w:tc>
      </w:tr>
      <w:tr w:rsidR="008C6941" w:rsidRPr="00C728CD" w14:paraId="4824907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A34F76" w14:textId="1FAA8CA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12C27DA" w14:textId="1E32CB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01B9B2" w14:textId="23988D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DEA42" w14:textId="426B57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0C4E9" w14:textId="2B01C9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93657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EFDCE" w14:textId="7E8D66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8Hj4.00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B9589" w14:textId="1190FE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Referral to DESMOND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30B96B5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7EA808" w14:textId="3811BCA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0105B0" w14:textId="59E909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43EF0E" w14:textId="65E7D4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6B5D1" w14:textId="7C4CEB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9E294" w14:textId="2DE5E0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53200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5FE77" w14:textId="66DDBF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FE5A3" w14:textId="6407AE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juvenile type, with ketoacidosis</w:t>
            </w:r>
          </w:p>
        </w:tc>
      </w:tr>
      <w:tr w:rsidR="008C6941" w:rsidRPr="00C728CD" w14:paraId="642761E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E01E9E" w14:textId="0089707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0399BE" w14:textId="46763A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92E0217" w14:textId="7482B2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2EDB1" w14:textId="299529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58821" w14:textId="5A601E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34639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411E2" w14:textId="34805A7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EF845" w14:textId="3B1C5C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during pregnancy - baby delivered</w:t>
            </w:r>
          </w:p>
        </w:tc>
      </w:tr>
      <w:tr w:rsidR="008C6941" w:rsidRPr="00C728CD" w14:paraId="2F095A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C8303D" w14:textId="517AF4D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EF496F" w14:textId="15A535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E106C8" w14:textId="69910D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E103B" w14:textId="7EC600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17EA6" w14:textId="0D1776D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2378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490A1" w14:textId="58367B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D40BC" w14:textId="3D3E30C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- poor control</w:t>
            </w:r>
          </w:p>
        </w:tc>
      </w:tr>
      <w:tr w:rsidR="008C6941" w:rsidRPr="00C728CD" w14:paraId="4AE6862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36BDE8" w14:textId="6C17A18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203597" w14:textId="10369A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B4A033" w14:textId="765DF7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27CCD" w14:textId="17DB88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A87C3" w14:textId="5C01A3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17869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6FBA9" w14:textId="45EDB6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66AL.00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16899" w14:textId="4B8482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Diabetic-uncooperative patient</w:t>
            </w:r>
          </w:p>
        </w:tc>
      </w:tr>
      <w:tr w:rsidR="008C6941" w:rsidRPr="00C728CD" w14:paraId="31ACE12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D807FF8" w14:textId="6C68055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BA1541" w14:textId="1D6A10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CE0F04" w14:textId="5A8EF6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2F354" w14:textId="3C8412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DC66B" w14:textId="31C34A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1B5BC" w14:textId="2BFB6FA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9OL..11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5D659" w14:textId="67F7C2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clinic administration</w:t>
            </w:r>
          </w:p>
        </w:tc>
      </w:tr>
      <w:tr w:rsidR="008C6941" w:rsidRPr="00C728CD" w14:paraId="0ED013D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2DA9A5" w14:textId="0B81299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D1D9C3" w14:textId="0B4D59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9BD7DF" w14:textId="55EFC0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54B2C" w14:textId="6B9E3C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1A390" w14:textId="307D1E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14803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C9736" w14:textId="4B1793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C100100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F2E5" w14:textId="628A50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onset, no mention of complication</w:t>
            </w:r>
          </w:p>
        </w:tc>
      </w:tr>
      <w:tr w:rsidR="008C6941" w:rsidRPr="00C728CD" w14:paraId="1E99C7F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3762B3" w14:textId="4833ADC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0D239FA" w14:textId="6E4E11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071A90" w14:textId="064DF8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2F222" w14:textId="249757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FEACD" w14:textId="5D0141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F9C41" w14:textId="1447C8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66AP.00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A451A" w14:textId="20D520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Diabetes: practice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2F5A3F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60D094" w14:textId="1E17758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A2E9429" w14:textId="3E749A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F6ACEE" w14:textId="30D9EA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4FD9B" w14:textId="09759C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1E04E" w14:textId="7FF371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106622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6BE44" w14:textId="3948FD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38Gj.00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1DCD" w14:textId="402656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QDiabetes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risk calculator</w:t>
            </w:r>
          </w:p>
        </w:tc>
      </w:tr>
      <w:tr w:rsidR="008C6941" w:rsidRPr="00C728CD" w14:paraId="629651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E24FC8" w14:textId="345483A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1B6E0C" w14:textId="658EEA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597349" w14:textId="535574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8A8D0" w14:textId="7B44C6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0FF9E" w14:textId="186CEF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43921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B11E3" w14:textId="262910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A01DD" w14:textId="106D75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type 1 diabetes mellitus</w:t>
            </w:r>
          </w:p>
        </w:tc>
      </w:tr>
      <w:tr w:rsidR="008C6941" w:rsidRPr="00C728CD" w14:paraId="5E837C7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5DB6BC" w14:textId="39BB0F3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B384AF4" w14:textId="55AB86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9A02178" w14:textId="753E81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0E696" w14:textId="3B98DB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AFB35" w14:textId="7237EF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61210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3FDB1" w14:textId="66EEB4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TJ23z00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8362F" w14:textId="6E7CE0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Adverse reaction to insulins and antidiabetic agents NOS</w:t>
            </w:r>
          </w:p>
        </w:tc>
      </w:tr>
      <w:tr w:rsidR="008C6941" w:rsidRPr="00C728CD" w14:paraId="54A9DD6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7141D4" w14:textId="4E8CF56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F76119" w14:textId="648552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54B1F4" w14:textId="037386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BCE7C" w14:textId="419384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D33A8" w14:textId="535729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21482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367E1" w14:textId="51E70A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51740" w14:textId="277E0D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hyperosmolar coma</w:t>
            </w:r>
          </w:p>
        </w:tc>
      </w:tr>
      <w:tr w:rsidR="008C6941" w:rsidRPr="00C728CD" w14:paraId="408EBEF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7EEDD1C" w14:textId="17856EB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1A532C5" w14:textId="23F489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9980DC" w14:textId="527577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17B33" w14:textId="5D431E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00FFF" w14:textId="72ECBB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38130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27384" w14:textId="7EED31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ZRB6.00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66C8A" w14:textId="6C85D6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wellbeing questionnaire</w:t>
            </w:r>
          </w:p>
        </w:tc>
      </w:tr>
      <w:tr w:rsidR="008C6941" w:rsidRPr="00C728CD" w14:paraId="1628AE4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575933" w14:textId="1AB7295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05C4C1" w14:textId="59F6F7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5A080A" w14:textId="0FDBEF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33F00" w14:textId="235C6A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4B4E6" w14:textId="2B62C9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32627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CA37C" w14:textId="07CE47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C10FN00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8B446" w14:textId="0F86CD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with ketoacidosis</w:t>
            </w:r>
          </w:p>
        </w:tc>
      </w:tr>
      <w:tr w:rsidR="008C6941" w:rsidRPr="00C728CD" w14:paraId="26167D1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C7C6DF" w14:textId="7705EBB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25316E" w14:textId="124F91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E60952" w14:textId="5497F2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0901E" w14:textId="0C8AAA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59629" w14:textId="3EB600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12682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E4C67" w14:textId="67379B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679R.00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5FD62" w14:textId="5B4A5A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Patient offered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55D34C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2C190B" w14:textId="4BB652F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BC9A0AD" w14:textId="0A316F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25D30E" w14:textId="1A5C8F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EA17E" w14:textId="593534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63DB5" w14:textId="691AE1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8306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A27EA" w14:textId="474681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8H7f.00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A09B6" w14:textId="76E92E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diabetes nurse</w:t>
            </w:r>
          </w:p>
        </w:tc>
      </w:tr>
      <w:tr w:rsidR="008C6941" w:rsidRPr="00C728CD" w14:paraId="05DD423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75160D" w14:textId="3AF8AD1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DBE2C4" w14:textId="2C7499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973E37" w14:textId="4FACCB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A829F" w14:textId="6B595C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1E1E8" w14:textId="5E4D23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51261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45A72" w14:textId="505D26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EA719" w14:textId="20A6EA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</w:t>
            </w:r>
          </w:p>
        </w:tc>
      </w:tr>
      <w:tr w:rsidR="008C6941" w:rsidRPr="00C728CD" w14:paraId="3AC96FD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88B3422" w14:textId="3E6111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5BEBEC" w14:textId="42CB2E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47681F8" w14:textId="616A2B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4DAA4" w14:textId="09F6C4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48D5C" w14:textId="5AEFE8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46521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FDCB6" w14:textId="40B5EC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9N2d.00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3073D" w14:textId="1E4A70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by diabetologist</w:t>
            </w:r>
          </w:p>
        </w:tc>
      </w:tr>
      <w:tr w:rsidR="008C6941" w:rsidRPr="00C728CD" w14:paraId="2DDBD9F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91EA13" w14:textId="1DB47C8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CD9B31" w14:textId="0018B1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C77ACC" w14:textId="46BB306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EAF56" w14:textId="156A94D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95E2A" w14:textId="34DD6C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97281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E6EFC" w14:textId="2D9752C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9Nl4.00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4B1F6" w14:textId="214F30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by general practitioner special interest in diabetes</w:t>
            </w:r>
          </w:p>
        </w:tc>
      </w:tr>
      <w:tr w:rsidR="008C6941" w:rsidRPr="00C728CD" w14:paraId="198AA76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623ADF" w14:textId="53F0916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7929F9" w14:textId="45DB28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A4BE855" w14:textId="35FA43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CEB88" w14:textId="5B48AF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4948C" w14:textId="0E7489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63412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3BE64" w14:textId="27BFF9B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8CR2.00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BBBA6" w14:textId="0ADB9D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clinical management plan</w:t>
            </w:r>
          </w:p>
        </w:tc>
      </w:tr>
      <w:tr w:rsidR="008C6941" w:rsidRPr="00C728CD" w14:paraId="4319FE2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FD5A9E" w14:textId="77B8335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8A3DA9" w14:textId="76018B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6C435B" w14:textId="5CEC66B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0AE0F" w14:textId="656EC8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25189" w14:textId="6604DF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38986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ED7AE" w14:textId="64095BF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4D8B3" w14:textId="5619CC9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no mention of complication</w:t>
            </w:r>
          </w:p>
        </w:tc>
      </w:tr>
      <w:tr w:rsidR="008C6941" w:rsidRPr="00C728CD" w14:paraId="3E90F69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6347F1" w14:textId="7A1F034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CBBBDF" w14:textId="52664C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5F33341" w14:textId="105257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204E7" w14:textId="75A7B2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2E5EA" w14:textId="3D70B53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102611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B0D3C" w14:textId="27E455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66At111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79EB9" w14:textId="7DACE4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diabetic dietary review</w:t>
            </w:r>
          </w:p>
        </w:tc>
      </w:tr>
      <w:tr w:rsidR="008C6941" w:rsidRPr="00C728CD" w14:paraId="419FDC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E9564C" w14:textId="14EB9F1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A0777B" w14:textId="2C6EDD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14634F" w14:textId="137B22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274F7" w14:textId="101221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DED99" w14:textId="22A165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9974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0D42C" w14:textId="24AD65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9N1v.00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8660C" w14:textId="2B2951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Seen in diabetic eye clinic</w:t>
            </w:r>
          </w:p>
        </w:tc>
      </w:tr>
      <w:tr w:rsidR="008C6941" w:rsidRPr="00C728CD" w14:paraId="7FF6D4D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58BC30" w14:textId="598052D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385720" w14:textId="3B8980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7350BA" w14:textId="3D4638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CAAD7" w14:textId="4D1A1A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2C796" w14:textId="7D785E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72345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F71ED" w14:textId="0DC2840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C102z00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25FEC" w14:textId="7A4EB3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NOS with hyperosmolar coma</w:t>
            </w:r>
          </w:p>
        </w:tc>
      </w:tr>
      <w:tr w:rsidR="008C6941" w:rsidRPr="00C728CD" w14:paraId="5726D6A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E7BF4E" w14:textId="37F95C5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A2E310" w14:textId="01E88E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ED9A7B" w14:textId="6CC430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C26F7" w14:textId="335119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FBA1C" w14:textId="4950C3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63017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378B2" w14:textId="3A7A1D4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C108911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A2B2B" w14:textId="79C27B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maturity onset</w:t>
            </w:r>
          </w:p>
        </w:tc>
      </w:tr>
      <w:tr w:rsidR="008C6941" w:rsidRPr="00C728CD" w14:paraId="0F6660C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3A55C0F" w14:textId="0A62C80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C97029" w14:textId="27EF35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E09E06" w14:textId="7845D4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B30CF" w14:textId="5D966B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C4CDD" w14:textId="6EA1A1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97446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DA80E" w14:textId="49C65F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C108912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4FEF8" w14:textId="5A5204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 maturity onset</w:t>
            </w:r>
          </w:p>
        </w:tc>
      </w:tr>
      <w:tr w:rsidR="008C6941" w:rsidRPr="00C728CD" w14:paraId="3E2808C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47237E" w14:textId="2A6C1FE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929723D" w14:textId="4B94D42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610635A" w14:textId="79B4DDB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061B1" w14:textId="3AA597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08FA7" w14:textId="7DA664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93727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3D707" w14:textId="7368A9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C10FE11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D0DD1" w14:textId="114255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 with diabetic cataract</w:t>
            </w:r>
          </w:p>
        </w:tc>
      </w:tr>
      <w:tr w:rsidR="008C6941" w:rsidRPr="00C728CD" w14:paraId="5F9D5FF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9BF130" w14:textId="504B6BE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B809C8D" w14:textId="20C49B8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0028617" w14:textId="6B0FBC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F1B63" w14:textId="0A83F6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A888C" w14:textId="038D05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5884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525B3" w14:textId="5420651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3F868" w14:textId="79D20A2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NIDDM - Non-insulin dependent diabetes mellitus</w:t>
            </w:r>
          </w:p>
        </w:tc>
      </w:tr>
      <w:tr w:rsidR="008C6941" w:rsidRPr="00C728CD" w14:paraId="033576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BC98E4" w14:textId="286A45C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4253BE" w14:textId="15D22C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9395F6" w14:textId="591EC6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CD49B" w14:textId="6E6F9A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54122" w14:textId="4A991E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18219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094E3" w14:textId="6F273E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C109.13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C92B9" w14:textId="4F8437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</w:t>
            </w:r>
          </w:p>
        </w:tc>
      </w:tr>
      <w:tr w:rsidR="008C6941" w:rsidRPr="00C728CD" w14:paraId="2E4927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694D4C0" w14:textId="7A2B16A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B29EA5" w14:textId="5EF6CF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7CF210" w14:textId="7082E1A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2CA6" w14:textId="449BC65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0B82B" w14:textId="2715C6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17859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6179F" w14:textId="0962CD9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50BF9" w14:textId="2E7582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</w:t>
            </w:r>
          </w:p>
        </w:tc>
      </w:tr>
      <w:tr w:rsidR="008C6941" w:rsidRPr="00C728CD" w14:paraId="49EEA38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C1CD79" w14:textId="30AFB7A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F46EA8" w14:textId="117EBD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A45D262" w14:textId="54E6CB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4F204" w14:textId="607254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532F5" w14:textId="1D0D8C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19381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0C0FD" w14:textId="2BE021B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8HTk.00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87789" w14:textId="50794F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diabetic eye clinic</w:t>
            </w:r>
          </w:p>
        </w:tc>
      </w:tr>
      <w:tr w:rsidR="008C6941" w:rsidRPr="00C728CD" w14:paraId="4CAB25A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9CDBDF" w14:textId="21EA1DF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ABD25A" w14:textId="38C93F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8B1A673" w14:textId="12D23B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B8F39" w14:textId="3DB1D6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26AE1" w14:textId="6A6D8B4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109643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B062A" w14:textId="078646B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66o1.00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85D96" w14:textId="4552CA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Enquiry about diabetic erectile dysfunction declined</w:t>
            </w:r>
          </w:p>
        </w:tc>
      </w:tr>
      <w:tr w:rsidR="008C6941" w:rsidRPr="00C728CD" w14:paraId="086B5DA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9949F6" w14:textId="25861CB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2B73757" w14:textId="3A8D3D2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D2B755" w14:textId="719D1E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01099" w14:textId="1A2C11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98A75" w14:textId="27AAD45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110379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19247" w14:textId="5FA036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66o5.00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59D96" w14:textId="204AC4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on oral treatment and glucagon-like peptide 1</w:t>
            </w:r>
          </w:p>
        </w:tc>
      </w:tr>
      <w:tr w:rsidR="008C6941" w:rsidRPr="00C728CD" w14:paraId="7D47A45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E1C054" w14:textId="533E411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49C5285" w14:textId="08DECD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C16A9D5" w14:textId="3C03F5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E3155" w14:textId="74956C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78BBB" w14:textId="236B60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33343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85688" w14:textId="69625F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C10y.00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C71D4" w14:textId="7E06D4D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with other specified manifestation</w:t>
            </w:r>
          </w:p>
        </w:tc>
      </w:tr>
      <w:tr w:rsidR="008C6941" w:rsidRPr="00C728CD" w14:paraId="414BA0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A40F610" w14:textId="5901902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2CBE3E" w14:textId="16084C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8B4916" w14:textId="7F6A60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F8E70" w14:textId="61FDB70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81011" w14:textId="5D627E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113594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D2A8D" w14:textId="269BC5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38QW.00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63CE9" w14:textId="4102DF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Distress Scale 2 item</w:t>
            </w:r>
          </w:p>
        </w:tc>
      </w:tr>
      <w:tr w:rsidR="008C6941" w:rsidRPr="00C728CD" w14:paraId="0EF381D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CC5D9D" w14:textId="581D73A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63032DE" w14:textId="087C14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21C3886" w14:textId="592BEF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170A1" w14:textId="76457D5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AA563" w14:textId="62E7849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106778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772BA" w14:textId="66D6A8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9000C" w14:textId="5406D0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Excluded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frm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diabetic retinopathy screen as terminal illness</w:t>
            </w:r>
          </w:p>
        </w:tc>
      </w:tr>
      <w:tr w:rsidR="008C6941" w:rsidRPr="00C728CD" w14:paraId="38E538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D4D765" w14:textId="2E1DAB8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258325B" w14:textId="152E30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909FDB" w14:textId="54E47B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16361" w14:textId="629A0E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E83BE" w14:textId="4B290F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106445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0BB1C" w14:textId="01452E9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6E5A9" w14:textId="561854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Excluded from diabetic retinopathy screen physical disorder</w:t>
            </w:r>
          </w:p>
        </w:tc>
      </w:tr>
      <w:tr w:rsidR="008C6941" w:rsidRPr="00C728CD" w14:paraId="3464C24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52E1E1" w14:textId="0C6B282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B03699" w14:textId="4363FD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92B7ED2" w14:textId="593CAD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D2638" w14:textId="13A50F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FE36C" w14:textId="3E4F06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51066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47F19" w14:textId="78CA4D0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CCC41" w14:textId="03F9DA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Family/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carer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attended diabetes structured education prog</w:t>
            </w:r>
          </w:p>
        </w:tc>
      </w:tr>
      <w:tr w:rsidR="008C6941" w:rsidRPr="00C728CD" w14:paraId="19995B2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80527F" w14:textId="0E8F219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0E9792C" w14:textId="5C6284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DA7F2C" w14:textId="29089AE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DB44C" w14:textId="363B15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A7E16" w14:textId="13A6A52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3C77E" w14:textId="7B1B71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8FAC6" w14:textId="66DB91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monitor. check done</w:t>
            </w:r>
          </w:p>
        </w:tc>
      </w:tr>
      <w:tr w:rsidR="008C6941" w:rsidRPr="00C728CD" w14:paraId="76E4298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79922B4" w14:textId="442C1EF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D5115C" w14:textId="61CDF1A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107B237" w14:textId="05DFD4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CBFDF" w14:textId="68FF3C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9AA53" w14:textId="22CE0B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43785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80399" w14:textId="559930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C109D00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EEF6D" w14:textId="70D68D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Non-insulin dependent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4409DE0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F4BEE41" w14:textId="66A5245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FFFCE4" w14:textId="3D09BC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D95A964" w14:textId="66CD113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05731" w14:textId="6566A7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DC200" w14:textId="2E3F60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69043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8539D" w14:textId="505D35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ZC2C900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C912B" w14:textId="22D087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Dietary advice for type I diabetes</w:t>
            </w:r>
          </w:p>
        </w:tc>
      </w:tr>
      <w:tr w:rsidR="008C6941" w:rsidRPr="00C728CD" w14:paraId="66DC61F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CFE987A" w14:textId="0C687C2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2C5BBC" w14:textId="13F2EB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6C805DA" w14:textId="4ABB65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54BC6" w14:textId="64DB68C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89AA9" w14:textId="505037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62209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213EB" w14:textId="30615D6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C10EM11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31D01" w14:textId="224886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with ketoacidosis</w:t>
            </w:r>
          </w:p>
        </w:tc>
      </w:tr>
      <w:tr w:rsidR="008C6941" w:rsidRPr="00C728CD" w14:paraId="539F2AA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0069FAA" w14:textId="2AEDC23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27E752" w14:textId="35F4E3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AE1EEDD" w14:textId="588A79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54CA7" w14:textId="0B2E15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A650E" w14:textId="01EDCB7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93390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3A160" w14:textId="1AA34F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2D12B" w14:textId="0627EF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Attended DAFNE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2A10B1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5DF7BDE" w14:textId="1B445FE9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9FEDC9" w14:textId="0EE7B4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771EE7F" w14:textId="42B896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733A2" w14:textId="339EACB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4C237" w14:textId="695457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94186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B9531" w14:textId="63A10E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75124" w14:textId="34B229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completed</w:t>
            </w:r>
          </w:p>
        </w:tc>
      </w:tr>
      <w:tr w:rsidR="008C6941" w:rsidRPr="00C728CD" w14:paraId="2F32B6B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B7A5B1" w14:textId="53A5D14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25C2395" w14:textId="46C476E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CDF261" w14:textId="74D8DE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8589D" w14:textId="53F13E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C7605" w14:textId="68EB47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94647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888BD" w14:textId="2524A1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9Oy..00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29C4A" w14:textId="095D04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screening administration</w:t>
            </w:r>
          </w:p>
        </w:tc>
      </w:tr>
      <w:tr w:rsidR="008C6941" w:rsidRPr="00C728CD" w14:paraId="37DB96B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93E781E" w14:textId="721F0F8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92EECA" w14:textId="2CDC2C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BDF97B2" w14:textId="092C7D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B591D" w14:textId="52BE752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67206" w14:textId="6FA0BE9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8403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10468" w14:textId="04BBAE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C109700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2D468" w14:textId="2F1D49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 - poor control</w:t>
            </w:r>
          </w:p>
        </w:tc>
      </w:tr>
      <w:tr w:rsidR="008C6941" w:rsidRPr="00C728CD" w14:paraId="4A4CD4A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B7D972" w14:textId="358D6DB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41DCB98" w14:textId="3A92AE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61876AF" w14:textId="1EDCB2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E0A10" w14:textId="513E67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4F6A3" w14:textId="6203BA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67121" w14:textId="440599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ED562" w14:textId="25E2A6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Insulin dependent diabetes mellitus</w:t>
            </w:r>
          </w:p>
        </w:tc>
      </w:tr>
      <w:tr w:rsidR="008C6941" w:rsidRPr="00C728CD" w14:paraId="3096DFB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898DC3" w14:textId="2CFAE73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10630E" w14:textId="02B770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B4FB9B" w14:textId="225F02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55C3F" w14:textId="69081F7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0CF4D" w14:textId="77AB241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95636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DA4D4" w14:textId="7B9471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C10ER00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9030D" w14:textId="08DBD1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Latent autoimmune diabetes mellitus in adult</w:t>
            </w:r>
          </w:p>
        </w:tc>
      </w:tr>
      <w:tr w:rsidR="008C6941" w:rsidRPr="00C728CD" w14:paraId="5E5ABFF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AA770F" w14:textId="11C8CF9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A6430E" w14:textId="5E07C1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5674A4D" w14:textId="28B541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A3A20" w14:textId="0CAC23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A268" w14:textId="42E551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103597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7663F" w14:textId="726420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1252111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A3908" w14:textId="0633CC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Family history of diabetes mellitus type II</w:t>
            </w:r>
          </w:p>
        </w:tc>
      </w:tr>
      <w:tr w:rsidR="008C6941" w:rsidRPr="00C728CD" w14:paraId="0BCCEC8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34F268A" w14:textId="6619DB0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866CC1" w14:textId="71F2D08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606DBD1" w14:textId="0DD5F6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BA123" w14:textId="7D299AF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1AF1A" w14:textId="402B7B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72333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76E29" w14:textId="5F2EDD0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8HME.00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9DC14" w14:textId="23E35B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Listed for Diabetology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admissn</w:t>
            </w:r>
            <w:proofErr w:type="spellEnd"/>
          </w:p>
        </w:tc>
      </w:tr>
      <w:tr w:rsidR="008C6941" w:rsidRPr="00C728CD" w14:paraId="41D73D1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98D2A2C" w14:textId="10F24C7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97A956" w14:textId="0EA80F7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48096F" w14:textId="3C554C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E9BD9" w14:textId="5BB7091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DBA55" w14:textId="17E442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54856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249B1" w14:textId="2AE444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C101100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1B3B0" w14:textId="1215CD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mellitus, adult onset, with ketoacidosis</w:t>
            </w:r>
          </w:p>
        </w:tc>
      </w:tr>
      <w:tr w:rsidR="008C6941" w:rsidRPr="00C728CD" w14:paraId="167137D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17A1EB" w14:textId="0192B74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ABA3B8" w14:textId="74D864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B47A2D" w14:textId="761445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FC9E4" w14:textId="079EA9D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11CDA" w14:textId="6CE5CD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96506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C95B0" w14:textId="46F978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C10G000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74725" w14:textId="6B9AE4D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Secondary pancreatic diabetes mellitus without complication</w:t>
            </w:r>
          </w:p>
        </w:tc>
      </w:tr>
      <w:tr w:rsidR="008C6941" w:rsidRPr="00C728CD" w14:paraId="72FA7B5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292FF47" w14:textId="2D11492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C582666" w14:textId="325AB8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CC60E92" w14:textId="27F70C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99FBA" w14:textId="7653D8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16E3F" w14:textId="09AB1A3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93704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F5243" w14:textId="041A905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8Hj3.00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392FA" w14:textId="0A2149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Referral to DAFNE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19E525C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B13C95E" w14:textId="6B104CA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120FA29" w14:textId="10D3633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29B6A8" w14:textId="443660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13AFB" w14:textId="26D372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055FF" w14:textId="18D4D2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36669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FF4EC" w14:textId="379D8E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66b1.00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3EF6E" w14:textId="3260C4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monitoring not required</w:t>
            </w:r>
          </w:p>
        </w:tc>
      </w:tr>
      <w:tr w:rsidR="008C6941" w:rsidRPr="00C728CD" w14:paraId="491A57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B1766E" w14:textId="6D30E40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1915AD" w14:textId="3F5AE8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618522" w14:textId="6D9A74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D60DD" w14:textId="610F83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9CD56" w14:textId="2B256D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42567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727EC" w14:textId="55ECD7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C103000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34DBE" w14:textId="7A213F1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mellitus, juvenile type,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ketoacidotic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0773BD0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0C773B2" w14:textId="231CBB4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AE41E3" w14:textId="740186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229395" w14:textId="09B3A48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4872D" w14:textId="47065A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2D790" w14:textId="59BE6B7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32619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47FDD" w14:textId="792D2B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66Af.00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9FEE0" w14:textId="54F1E4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Patient diabetes education review</w:t>
            </w:r>
          </w:p>
        </w:tc>
      </w:tr>
      <w:tr w:rsidR="008C6941" w:rsidRPr="00C728CD" w14:paraId="313B28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0B9542C" w14:textId="3A4F863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DF0AF5" w14:textId="5505D6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B40CEE" w14:textId="7764ED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0DB95" w14:textId="18EDC5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4A3CA" w14:textId="74BAC0A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106953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C7338" w14:textId="3B7CD3E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8IEa.00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D087B" w14:textId="3ED92E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Referral to DAFNE diabetes structured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educn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prog declined</w:t>
            </w:r>
          </w:p>
        </w:tc>
      </w:tr>
      <w:tr w:rsidR="008C6941" w:rsidRPr="00C728CD" w14:paraId="00FD8CE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977897" w14:textId="3229FEF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FA1B17" w14:textId="179D3F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EDF9DB" w14:textId="09AD25C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6F863" w14:textId="28D418A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3BFC9" w14:textId="6BC3AE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106441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16958" w14:textId="4D16D4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34150" w14:textId="7FE3B7E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Ineligible for diabetic retinopathy screening</w:t>
            </w:r>
          </w:p>
        </w:tc>
      </w:tr>
      <w:tr w:rsidR="008C6941" w:rsidRPr="00C728CD" w14:paraId="1476C3D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C9DC5F" w14:textId="667EB0C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17F337" w14:textId="5F1CDB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DA627E" w14:textId="2A39FA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149A0" w14:textId="2FA374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24E67" w14:textId="2CB98E5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109222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7FA4" w14:textId="6596AE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67HA.00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B6F3A" w14:textId="60A2A1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Lifestyle education for diabetes</w:t>
            </w:r>
          </w:p>
        </w:tc>
      </w:tr>
      <w:tr w:rsidR="008C6941" w:rsidRPr="00C728CD" w14:paraId="34F1D11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AFD38E" w14:textId="40188A3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C53BBEA" w14:textId="6C22E0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35CC4DE" w14:textId="1265EE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94FB8" w14:textId="5B78E6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3FBDD" w14:textId="483325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24C11" w14:textId="6D4553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C100112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CE88A" w14:textId="17AB85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Non-insulin dependent diabetes mellitus</w:t>
            </w:r>
          </w:p>
        </w:tc>
      </w:tr>
      <w:tr w:rsidR="008C6941" w:rsidRPr="00C728CD" w14:paraId="7D99BC4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1EFC33F" w14:textId="104E22A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6221E21" w14:textId="4AE2810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EAB472" w14:textId="6E88419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97F29" w14:textId="67B355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02A94" w14:textId="65F36B3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69163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E2BB5" w14:textId="4663FC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8HTi.00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FA495" w14:textId="04D438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multidisciplinary diabetic clinic</w:t>
            </w:r>
          </w:p>
        </w:tc>
      </w:tr>
      <w:tr w:rsidR="008C6941" w:rsidRPr="00C728CD" w14:paraId="1A0AAC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3A5FEB" w14:textId="686EA84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57E9183" w14:textId="6BCF7C9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3A131F1" w14:textId="1A8960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5E536" w14:textId="76247FC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7096F" w14:textId="714637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50937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19F5F" w14:textId="2DC8430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8HTe.00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BD442" w14:textId="76C16B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diabetes preconception counselling clinic</w:t>
            </w:r>
          </w:p>
        </w:tc>
      </w:tr>
      <w:tr w:rsidR="008C6941" w:rsidRPr="00C728CD" w14:paraId="0AF4DC5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F4BA62" w14:textId="17FA9AE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39F2628" w14:textId="796FBB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879D3A" w14:textId="009CC14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7ABF7" w14:textId="07BE46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CD9CD" w14:textId="29B1FD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42729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C7AB8" w14:textId="2C5EC5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C108E11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CB83D" w14:textId="4AD224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I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5C2455C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4E76F33" w14:textId="2A5D767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A1CF1F" w14:textId="7A41D2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9398B3" w14:textId="3C912D3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5ECF5" w14:textId="178CD6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05C5B" w14:textId="110072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70766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3D15E" w14:textId="59292A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C108E12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3F9D6" w14:textId="1B55F7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Type 1 diabetes mellitus with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hypoglycaemic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coma</w:t>
            </w:r>
          </w:p>
        </w:tc>
      </w:tr>
      <w:tr w:rsidR="008C6941" w:rsidRPr="00C728CD" w14:paraId="7B770A8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2436EA" w14:textId="638BE3F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5B5FB7" w14:textId="2CEBF5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73A581" w14:textId="7B442C4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11E47" w14:textId="16E346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37086" w14:textId="28192F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52237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0795C" w14:textId="6941523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9360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C6622" w14:textId="09FBF1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Patient held diabetic record issued</w:t>
            </w:r>
          </w:p>
        </w:tc>
      </w:tr>
      <w:tr w:rsidR="008C6941" w:rsidRPr="00C728CD" w14:paraId="253BBE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7A1A6B" w14:textId="0FF8619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8543D69" w14:textId="4541B9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C4A402" w14:textId="3C32ECB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4C9C8" w14:textId="444491E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DA418" w14:textId="159D98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67635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D0D86" w14:textId="59DEAB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L180000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CC197" w14:textId="4E53D4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mellitus -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unspec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whether in pregnancy/puerperium</w:t>
            </w:r>
          </w:p>
        </w:tc>
      </w:tr>
      <w:tr w:rsidR="008C6941" w:rsidRPr="00C728CD" w14:paraId="10CAA8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A721B3" w14:textId="11A8D97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C49F27" w14:textId="4D56A2F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21A6DD1" w14:textId="000BF6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3ABD0" w14:textId="611CF5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32FF1" w14:textId="2F00FC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97474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3012C" w14:textId="53DC8A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C108412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0DFE9" w14:textId="4EB8C5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type 1 diabetes mellitus</w:t>
            </w:r>
          </w:p>
        </w:tc>
      </w:tr>
      <w:tr w:rsidR="008C6941" w:rsidRPr="00C728CD" w14:paraId="3FA8AA9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F6827D" w14:textId="13B11CB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7F8C237" w14:textId="3E81CAB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3F726E" w14:textId="1E55B6F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58D26" w14:textId="1ACFDD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4C492" w14:textId="336699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95994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5DFBE" w14:textId="0225C7A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66Aq.00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55988" w14:textId="7E69F8A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foot screen</w:t>
            </w:r>
          </w:p>
        </w:tc>
      </w:tr>
      <w:tr w:rsidR="008C6941" w:rsidRPr="00C728CD" w14:paraId="78AE562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F9FDA34" w14:textId="7317C52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282D977" w14:textId="4CC35BC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DD80E3" w14:textId="2D547A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64DB6" w14:textId="1E64AE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FF4A8" w14:textId="1777BD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101456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98F56" w14:textId="67BAA2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8IAs.00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9E36" w14:textId="7E07F1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dietary review declined</w:t>
            </w:r>
          </w:p>
        </w:tc>
      </w:tr>
      <w:tr w:rsidR="008C6941" w:rsidRPr="00C728CD" w14:paraId="63D4C9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95E83B" w14:textId="1F72120A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DFB1332" w14:textId="095ADE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41C575B" w14:textId="4F51BD0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01100" w14:textId="4053A6D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93021" w14:textId="6434D8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45250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810AB" w14:textId="5A54492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ZL22500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4502E" w14:textId="6E8704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Under care of diabetic liaison nurse</w:t>
            </w:r>
          </w:p>
        </w:tc>
      </w:tr>
      <w:tr w:rsidR="008C6941" w:rsidRPr="00C728CD" w14:paraId="150C870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09B0919" w14:textId="64E43BF5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6B8C7F8" w14:textId="0C4673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9DC3E4C" w14:textId="39186A6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ED535" w14:textId="437875D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625CC" w14:textId="7F4D587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95553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4F141" w14:textId="554904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9NiA.00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824E8" w14:textId="6D3CF4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Did not attend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</w:p>
        </w:tc>
      </w:tr>
      <w:tr w:rsidR="008C6941" w:rsidRPr="00C728CD" w14:paraId="0C4757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9E603A" w14:textId="158339C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DE52B5" w14:textId="30EBA8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417C817" w14:textId="75DFB9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3E822" w14:textId="12E702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D28A9" w14:textId="4354A8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83532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D99BD" w14:textId="21D2EF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66Ao.00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F9FEE" w14:textId="343550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type 2 review</w:t>
            </w:r>
          </w:p>
        </w:tc>
      </w:tr>
      <w:tr w:rsidR="008C6941" w:rsidRPr="00C728CD" w14:paraId="4EC79DD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3F855C" w14:textId="31D4629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EC0BEF" w14:textId="37A2FFC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92D738" w14:textId="65DB027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761E0" w14:textId="70A8A3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2A2BF" w14:textId="10966F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12225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A4118" w14:textId="764AE7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8H7C.00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0090B" w14:textId="32AF75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Refer, diabetic liaison nurse</w:t>
            </w:r>
          </w:p>
        </w:tc>
      </w:tr>
      <w:tr w:rsidR="008C6941" w:rsidRPr="00C728CD" w14:paraId="579DFC2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E057CE6" w14:textId="1AF2A9A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3956DE0" w14:textId="1B34C7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A520FC" w14:textId="123762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F51FE" w14:textId="250642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94D38" w14:textId="7C24B76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26108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45648" w14:textId="279C86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C10B000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EC239" w14:textId="3AE9F3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Steroid induced diabetes mellitus without complication</w:t>
            </w:r>
          </w:p>
        </w:tc>
      </w:tr>
      <w:tr w:rsidR="008C6941" w:rsidRPr="00C728CD" w14:paraId="0BD7FE5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5A6230" w14:textId="6505370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F7596D1" w14:textId="3B215F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279F6D" w14:textId="0138905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BE7BA" w14:textId="553E1F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576DA" w14:textId="4B4BD12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54846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D7073" w14:textId="36A3F3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FAACA" w14:textId="4AB9AFE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monitoring deleted</w:t>
            </w:r>
          </w:p>
        </w:tc>
      </w:tr>
      <w:tr w:rsidR="008C6941" w:rsidRPr="00C728CD" w14:paraId="5A59B30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EBBB7E" w14:textId="58800E5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184A392" w14:textId="63E7282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83E6DD" w14:textId="739166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C896D" w14:textId="3D5D9D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0C59B" w14:textId="4B75F7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6430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9AF30" w14:textId="0799FA3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9NM0.00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2A325" w14:textId="39218FF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Attending diabetes clinic</w:t>
            </w:r>
          </w:p>
        </w:tc>
      </w:tr>
      <w:tr w:rsidR="008C6941" w:rsidRPr="00C728CD" w14:paraId="1C7A658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58B1748" w14:textId="2E3E97C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408FA33" w14:textId="05F484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7735695" w14:textId="61DF845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D8D17" w14:textId="13A2325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A61AE" w14:textId="50717F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26855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21E22" w14:textId="2D3934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C108400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AFAF6" w14:textId="06AF425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Unstable insulin dependent diabetes mellitus</w:t>
            </w:r>
          </w:p>
        </w:tc>
      </w:tr>
      <w:tr w:rsidR="008C6941" w:rsidRPr="00C728CD" w14:paraId="742C9CD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2CDBF8" w14:textId="5A69803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8FF8D3E" w14:textId="43B398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EDA3653" w14:textId="24EA996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2EDD6" w14:textId="7AC48F7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B02DD" w14:textId="61BFAF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51697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97CC7" w14:textId="11AF41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C10G.00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4A360" w14:textId="0B72F55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Secondary pancreatic diabetes mellitus</w:t>
            </w:r>
          </w:p>
        </w:tc>
      </w:tr>
      <w:tr w:rsidR="008C6941" w:rsidRPr="00C728CD" w14:paraId="729D5D1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645028" w14:textId="1D60039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63C348" w14:textId="4756BA5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477634" w14:textId="18E57E6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E6297" w14:textId="7E9516A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8E917" w14:textId="3892DA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2CD9B" w14:textId="74CB1A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67A44" w14:textId="2EC166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1 diabetes mellitus</w:t>
            </w:r>
          </w:p>
        </w:tc>
      </w:tr>
      <w:tr w:rsidR="008C6941" w:rsidRPr="00C728CD" w14:paraId="2EAFC72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AE159B" w14:textId="08705567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7FA4AA" w14:textId="44FA88B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DCE0ED" w14:textId="31AEA4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DD5C3" w14:textId="7E76D8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E88CE" w14:textId="306F77D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43453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3476B" w14:textId="3F555EC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77BA8" w14:textId="4921D2C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mellitus autosomal dominant</w:t>
            </w:r>
          </w:p>
        </w:tc>
      </w:tr>
      <w:tr w:rsidR="008C6941" w:rsidRPr="00C728CD" w14:paraId="4B7C8C7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CB2AFFC" w14:textId="1B337C3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164F8E" w14:textId="0F5793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8F6E1E9" w14:textId="394C499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59410" w14:textId="031C71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E23A6" w14:textId="753244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108013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A581F" w14:textId="246C543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ZC2CB00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3554F" w14:textId="6AE7DB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Dietary advice for gestational diabetes</w:t>
            </w:r>
          </w:p>
        </w:tc>
      </w:tr>
      <w:tr w:rsidR="008C6941" w:rsidRPr="00C728CD" w14:paraId="649D550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F8D6BF" w14:textId="5246936C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532B03" w14:textId="18DB78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A5F2D2" w14:textId="17B3BB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14F3B" w14:textId="1F05CAE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98ED6" w14:textId="3C46231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102316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959B9" w14:textId="69BDDA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1JL..00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3C79A" w14:textId="3375B32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Suspected diabetes mellitus</w:t>
            </w:r>
          </w:p>
        </w:tc>
      </w:tr>
      <w:tr w:rsidR="008C6941" w:rsidRPr="00C728CD" w14:paraId="03C2F58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58A226B" w14:textId="268607B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F574BFE" w14:textId="0E6EA1A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0B4968" w14:textId="445555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BF777" w14:textId="2906E0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18486" w14:textId="07E8886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25627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5B88F" w14:textId="7EC4C34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62269" w14:textId="5D849D6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2 diabetes mellitus - poor control</w:t>
            </w:r>
          </w:p>
        </w:tc>
      </w:tr>
      <w:tr w:rsidR="008C6941" w:rsidRPr="00C728CD" w14:paraId="1CCC0B5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CC2EF9B" w14:textId="3DC7019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6EEF17" w14:textId="308239C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D720C4" w14:textId="64C2282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0F01F" w14:textId="7BA8564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A4D6" w14:textId="0402B0D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64142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87BD6" w14:textId="76471A3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8Hl1.00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38F44" w14:textId="20C5C8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for diabetic retinopathy screening</w:t>
            </w:r>
          </w:p>
        </w:tc>
      </w:tr>
      <w:tr w:rsidR="008C6941" w:rsidRPr="00C728CD" w14:paraId="775B685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B6C859B" w14:textId="517D92A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4E8EE2" w14:textId="19619C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CC57FC" w14:textId="7E66482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816E4" w14:textId="3310F0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31971" w14:textId="2BD459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59991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4048D" w14:textId="0C8564C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C10D.11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F82D8" w14:textId="74785B0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Maturity onset diabetes in youth type 2</w:t>
            </w:r>
          </w:p>
        </w:tc>
      </w:tr>
      <w:tr w:rsidR="008C6941" w:rsidRPr="00C728CD" w14:paraId="019A952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B322E2" w14:textId="58927B2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4DDE9E" w14:textId="23AC411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6214D1" w14:textId="1B61E66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55000" w14:textId="17EA537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ABAB5" w14:textId="1390DC2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105585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9A01F" w14:textId="375B87A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8CMW700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0B488" w14:textId="4D70A11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clinical pathway</w:t>
            </w:r>
          </w:p>
        </w:tc>
      </w:tr>
      <w:tr w:rsidR="008C6941" w:rsidRPr="00C728CD" w14:paraId="674BAE4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655F4F6" w14:textId="1E62792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A33359" w14:textId="131B4C5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1F596BA" w14:textId="7F984FF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43CA7" w14:textId="7CFA0B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7BFC4" w14:textId="1F90A43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106269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487A9" w14:textId="0AF906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9m0..00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546D8" w14:textId="0E74CCB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retinopathy screening administrative status</w:t>
            </w:r>
          </w:p>
        </w:tc>
      </w:tr>
      <w:tr w:rsidR="008C6941" w:rsidRPr="00C728CD" w14:paraId="587C3E4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DA68EA" w14:textId="2FA7794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F7C821" w14:textId="6E8F5C4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9C55BD9" w14:textId="70201A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18712" w14:textId="514B026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7A550" w14:textId="45A909B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111347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DDDDA" w14:textId="00E727A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9Na5100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4F4B2" w14:textId="3EE7CCB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Joint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consultn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pracse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nurse &amp; comm diabetes specialist nurse</w:t>
            </w:r>
          </w:p>
        </w:tc>
      </w:tr>
      <w:tr w:rsidR="008C6941" w:rsidRPr="00C728CD" w14:paraId="1E74C48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DDA0B33" w14:textId="31A7620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ECA142" w14:textId="17FA1A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0F33307" w14:textId="103D17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9430D" w14:textId="574885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E0358" w14:textId="142C881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7059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32018" w14:textId="0B6DE22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8H2J.00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3280F" w14:textId="1188C49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Admit diabetic emergency</w:t>
            </w:r>
          </w:p>
        </w:tc>
      </w:tr>
      <w:tr w:rsidR="008C6941" w:rsidRPr="00C728CD" w14:paraId="79BA363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8A3A084" w14:textId="029AAA63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51CA1C" w14:textId="69D3A7A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C36C11" w14:textId="0DEB334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57E1F" w14:textId="0C5EEC1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46312" w14:textId="3093D10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93529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99464" w14:textId="31C7970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E748F" w14:textId="50F9769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DESMOND diabetes structured education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programme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completed</w:t>
            </w:r>
          </w:p>
        </w:tc>
      </w:tr>
      <w:tr w:rsidR="008C6941" w:rsidRPr="00C728CD" w14:paraId="306381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53238D3" w14:textId="1CE16EA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BACF11" w14:textId="145B258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A6A5E7" w14:textId="09B6A44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769E2" w14:textId="232ACD6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5CA36" w14:textId="3C16A68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101455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B3B8F" w14:textId="4BFF9F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9OLN.00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88A6E" w14:textId="2896C1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 invitation by SMS (short message service)</w:t>
            </w:r>
          </w:p>
        </w:tc>
      </w:tr>
      <w:tr w:rsidR="008C6941" w:rsidRPr="00C728CD" w14:paraId="0586DA3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56F9A2" w14:textId="46B0A1D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8B3A594" w14:textId="6ED03AC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EE3DDA1" w14:textId="2D5DDB6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A528A" w14:textId="77DC354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D44EE" w14:textId="55F5191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20696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A65A2" w14:textId="36CFA29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66AA.11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9C567" w14:textId="569CD5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Injection sites - diabetic</w:t>
            </w:r>
          </w:p>
        </w:tc>
      </w:tr>
      <w:tr w:rsidR="008C6941" w:rsidRPr="00C728CD" w14:paraId="409CDCD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3FEA89" w14:textId="542E7DA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156F00" w14:textId="7BFE3E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A5015C4" w14:textId="48B7924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FAD9C" w14:textId="595FDBD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4165C" w14:textId="4D809C1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9897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A9559" w14:textId="59F217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9OL..00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04D94" w14:textId="3786B77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Diabetes monitoring admin.</w:t>
            </w:r>
          </w:p>
        </w:tc>
      </w:tr>
      <w:tr w:rsidR="008C6941" w:rsidRPr="00C728CD" w14:paraId="12A2DAE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70EBDB7" w14:textId="41C421B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B90F2EA" w14:textId="69A77C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2C3E842" w14:textId="25316A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1D903" w14:textId="43AEF67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F01EF" w14:textId="2A31771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34528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A105C" w14:textId="46B1801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3882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252E4" w14:textId="228D00E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Diabetes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well being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questionnaire</w:t>
            </w:r>
          </w:p>
        </w:tc>
      </w:tr>
      <w:tr w:rsidR="008C6941" w:rsidRPr="00C728CD" w14:paraId="6678EA2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00FF20" w14:textId="70067B6E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485727" w14:textId="7523AFA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44358D" w14:textId="6C7886E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75FE1" w14:textId="650A1DF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605AB" w14:textId="502DB38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54601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43D2D" w14:textId="044E01F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9NN8.00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BA8D6" w14:textId="3FAF119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Under care of diabetologist</w:t>
            </w:r>
          </w:p>
        </w:tc>
      </w:tr>
      <w:tr w:rsidR="008C6941" w:rsidRPr="00C728CD" w14:paraId="51DC358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8430A04" w14:textId="57A3C12D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EE3FA65" w14:textId="400CB4F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09BE58" w14:textId="7F0F9C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82503" w14:textId="770BC0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0C56C" w14:textId="18DACAE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110393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29833" w14:textId="1CA641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13B1000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5BFCF" w14:textId="312BBFF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carbohydrate counting diet</w:t>
            </w:r>
          </w:p>
        </w:tc>
      </w:tr>
      <w:tr w:rsidR="008C6941" w:rsidRPr="00C728CD" w14:paraId="424E1B6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B10D25D" w14:textId="1080C534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F6344ED" w14:textId="105F6FF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581DC7" w14:textId="14A5E7E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B216E" w14:textId="64BDC9F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E2D09" w14:textId="5FFA65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14889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29554" w14:textId="240AEB2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C100111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76FF0" w14:textId="51EC9CD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Maturity onset diabetes</w:t>
            </w:r>
          </w:p>
        </w:tc>
      </w:tr>
      <w:tr w:rsidR="008C6941" w:rsidRPr="00C728CD" w14:paraId="6B798E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B743B5" w14:textId="7F9B25FF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AD44D4" w14:textId="3EA191F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4365D33" w14:textId="723E0A7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21B63" w14:textId="1197FA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15EBC" w14:textId="0E67D9F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10977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C2DDD" w14:textId="4121B0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82969" w14:textId="447BE0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peripheral neuropathy screening</w:t>
            </w:r>
          </w:p>
        </w:tc>
      </w:tr>
      <w:tr w:rsidR="008C6941" w:rsidRPr="00C728CD" w14:paraId="1A36602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33E2F4" w14:textId="6B29693B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B96617D" w14:textId="69C7AA3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26D0C1" w14:textId="71342E3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33582" w14:textId="407D046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89B50" w14:textId="171F52F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14050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B12CC" w14:textId="27BE9C4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42c..00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CE191" w14:textId="567D513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HbA1 - diabetic control</w:t>
            </w:r>
          </w:p>
        </w:tc>
      </w:tr>
      <w:tr w:rsidR="008C6941" w:rsidRPr="00C728CD" w14:paraId="5AA15FC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620EF5" w14:textId="3888FEB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E4BC32" w14:textId="69EE4C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14B948" w14:textId="31B99F5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4E74E" w14:textId="4D59F1C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A87C2" w14:textId="0E9CDF8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13196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6F0F3" w14:textId="3337B9B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65B17" w14:textId="7BDBCD5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Fundoscopy - diabetic check</w:t>
            </w:r>
          </w:p>
        </w:tc>
      </w:tr>
      <w:tr w:rsidR="008C6941" w:rsidRPr="00C728CD" w14:paraId="29BB373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EA72C96" w14:textId="5A819B9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66538D" w14:textId="70529B2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A038FE" w14:textId="591A049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729EA" w14:textId="3DF2E00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FADFA" w14:textId="2989B72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22884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243F6" w14:textId="23440CA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C10F.11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5FCAC" w14:textId="04A5AF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II diabetes mellitus</w:t>
            </w:r>
          </w:p>
        </w:tc>
      </w:tr>
      <w:tr w:rsidR="008C6941" w:rsidRPr="00C728CD" w14:paraId="44F70D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1EDE0C" w14:textId="7EF0B89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0392BC2" w14:textId="2CAB381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506A33" w14:textId="6176B5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6ED43" w14:textId="08A81A5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8F72F" w14:textId="3406FE8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96235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FA9BB" w14:textId="0B5F5E1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C10E911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F34BD" w14:textId="64A9FC3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Type I diabetes mellitus maturity onset</w:t>
            </w:r>
          </w:p>
        </w:tc>
      </w:tr>
      <w:tr w:rsidR="008C6941" w:rsidRPr="00C728CD" w14:paraId="786B447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C53D9F" w14:textId="494C12F8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3D9CA8A" w14:textId="24836FA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53BD870" w14:textId="307F13D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B2565" w14:textId="2A09157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64BF7" w14:textId="3989AC02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14049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D0603" w14:textId="7198958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42WZ.00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CA5A3" w14:textId="05AD3CD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Hb. A1C - diabetic control NOS</w:t>
            </w:r>
          </w:p>
        </w:tc>
      </w:tr>
      <w:tr w:rsidR="008C6941" w:rsidRPr="00C728CD" w14:paraId="3C80F08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8C1D2C2" w14:textId="0B566C92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EBF1C3D" w14:textId="498DB78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4AB401A" w14:textId="5AB0165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70D86" w14:textId="242C25A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E8C9F" w14:textId="4CAD9B76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29041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5796A" w14:textId="3B31DA4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66AN.00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FC68E" w14:textId="028EC808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Date diabetic treatment start</w:t>
            </w:r>
          </w:p>
        </w:tc>
      </w:tr>
      <w:tr w:rsidR="008C6941" w:rsidRPr="00C728CD" w14:paraId="3914E3F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6F5846" w14:textId="62365E8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63E69">
              <w:rPr>
                <w:rFonts w:cs="Arial"/>
                <w:color w:val="000000"/>
                <w:sz w:val="18"/>
                <w:szCs w:val="18"/>
                <w:lang w:eastAsia="en-GB"/>
              </w:rPr>
              <w:t>DM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F9A751C" w14:textId="1A3726BA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38B7A6E" w14:textId="0014A27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49DD6" w14:textId="246EE13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7E659" w14:textId="4CC3C08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18066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CA260" w14:textId="0CBE771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8CE0.00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DFFA3" w14:textId="01EBFBC9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Diabetic leaflet given</w:t>
            </w:r>
          </w:p>
        </w:tc>
      </w:tr>
      <w:tr w:rsidR="00C06DAB" w:rsidRPr="00C728CD" w14:paraId="7518260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12F3E54" w14:textId="75D81DB3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C770557" w14:textId="17EF033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D14B8DE" w14:textId="32C1C6B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4E374" w14:textId="186C406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6CBEF" w14:textId="0BEF06F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107252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A4DCB" w14:textId="6BEABB8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C329.00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7208B" w14:textId="2729BBD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Hypercholesterolaemia</w:t>
            </w:r>
          </w:p>
        </w:tc>
      </w:tr>
      <w:tr w:rsidR="00C06DAB" w:rsidRPr="00C728CD" w14:paraId="117E7B1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AADF913" w14:textId="5F74CB39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F3918C2" w14:textId="5D65CE4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C778F8F" w14:textId="39AD29A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B4CEC" w14:textId="0190157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2C9D6" w14:textId="0F942A2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2493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5D0E4" w14:textId="422215A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B6C81" w14:textId="30A573D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cholesterol raised</w:t>
            </w:r>
          </w:p>
        </w:tc>
      </w:tr>
      <w:tr w:rsidR="00C06DAB" w:rsidRPr="00C728CD" w14:paraId="45E13AC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6E6EB89" w14:textId="3FCA699C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3E6EF5E" w14:textId="2C69554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D79A1B9" w14:textId="36C86D7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DEF00" w14:textId="20C11F2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6C711" w14:textId="2BD40CE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35720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F9883" w14:textId="00FEF00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AC26A" w14:textId="4F4BF42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cholesterol very high</w:t>
            </w:r>
          </w:p>
        </w:tc>
      </w:tr>
      <w:tr w:rsidR="00C06DAB" w:rsidRPr="00C728CD" w14:paraId="3E7C517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EC06944" w14:textId="7B1FE661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triglycerides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6930AFB" w14:textId="2BF5E58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218F847" w14:textId="6C51BD5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9A55E" w14:textId="22C910D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9DE5D" w14:textId="1698509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26941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4801C" w14:textId="6C59739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44Q3.00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38259" w14:textId="3EB38E6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triglycerides raised</w:t>
            </w:r>
          </w:p>
        </w:tc>
      </w:tr>
      <w:tr w:rsidR="00C06DAB" w:rsidRPr="00C728CD" w14:paraId="64F8495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37D4CC1" w14:textId="6B905C04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High triglycerides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8F65A4F" w14:textId="3874AF8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DF36C81" w14:textId="24046EE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6689C" w14:textId="3F169D4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7D0AF" w14:textId="619CF15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12439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DA343" w14:textId="5CE30E5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C321000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D2B71" w14:textId="0DAAE06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Hypertriglyceridaemia</w:t>
            </w:r>
          </w:p>
        </w:tc>
      </w:tr>
      <w:tr w:rsidR="00C06DAB" w:rsidRPr="00C728CD" w14:paraId="08BB37E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4787C4E" w14:textId="1CC0D5DB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Maximal therapy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45859D" w14:textId="790B8D8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F23CA9A" w14:textId="2A82667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04572" w14:textId="527BA9E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4F589" w14:textId="6D3127F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12111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C81C8" w14:textId="11D6A83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8BL1.00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B968C" w14:textId="7300011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Patient on maximal tolerated lipid lowering therapy</w:t>
            </w:r>
          </w:p>
        </w:tc>
      </w:tr>
      <w:tr w:rsidR="00C06DAB" w:rsidRPr="00C728CD" w14:paraId="0491FA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5C5AD11" w14:textId="6F41DD59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B8D4442" w14:textId="75591B9E" w:rsidR="00C06DAB" w:rsidRPr="00C728CD" w:rsidRDefault="008C6941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FH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5808513" w14:textId="2388762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DEF5C" w14:textId="0AD025C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E78.0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484DF" w14:textId="6E46210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A40CB" w14:textId="136DEC4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48728" w14:textId="7B0F090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Pure hypercholesterolaemia</w:t>
            </w:r>
          </w:p>
        </w:tc>
      </w:tr>
      <w:tr w:rsidR="008C6941" w:rsidRPr="00C728CD" w14:paraId="6ABF793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CF92BE" w14:textId="4E9A3116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B3D8360" w14:textId="1D3AE54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943BB">
              <w:rPr>
                <w:rFonts w:cs="Arial"/>
                <w:color w:val="000000"/>
                <w:sz w:val="18"/>
                <w:szCs w:val="18"/>
                <w:lang w:eastAsia="en-GB"/>
              </w:rPr>
              <w:t>FH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1E5D97B" w14:textId="70E3970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53B32" w14:textId="5E912DD7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CBC24" w14:textId="029872BE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106558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A75C9" w14:textId="2D768A2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1W2..00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58F82" w14:textId="379E338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Probable familial hypercholesterolaemia</w:t>
            </w:r>
          </w:p>
        </w:tc>
      </w:tr>
      <w:tr w:rsidR="008C6941" w:rsidRPr="00C728CD" w14:paraId="3C022E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036621" w14:textId="3ACA4910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271BB41" w14:textId="59A45145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943BB">
              <w:rPr>
                <w:rFonts w:cs="Arial"/>
                <w:color w:val="000000"/>
                <w:sz w:val="18"/>
                <w:szCs w:val="18"/>
                <w:lang w:eastAsia="en-GB"/>
              </w:rPr>
              <w:t>FH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029A074" w14:textId="5649C6C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D54F0" w14:textId="7F8A4743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04A02" w14:textId="76DCD19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3484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4323A" w14:textId="1060AE2D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7AC85" w14:textId="6806A99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Familial hypercholesterolaemia</w:t>
            </w:r>
          </w:p>
        </w:tc>
      </w:tr>
      <w:tr w:rsidR="008C6941" w:rsidRPr="00C728CD" w14:paraId="5AB4F56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5E7C325" w14:textId="6B377E41" w:rsidR="008C6941" w:rsidRPr="00C728CD" w:rsidRDefault="008C6941" w:rsidP="008C6941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7362401" w14:textId="06588A44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E943BB">
              <w:rPr>
                <w:rFonts w:cs="Arial"/>
                <w:color w:val="000000"/>
                <w:sz w:val="18"/>
                <w:szCs w:val="18"/>
                <w:lang w:eastAsia="en-GB"/>
              </w:rPr>
              <w:t>FH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31011BC" w14:textId="56A6F980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504D5" w14:textId="5D8CAB9C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7274F" w14:textId="78A056CF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C00EE" w14:textId="3A2F4CEB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C6E6C" w14:textId="43A6A7D1" w:rsidR="008C6941" w:rsidRPr="00C728CD" w:rsidRDefault="008C6941" w:rsidP="008C694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Familial hypercholesterolaemia</w:t>
            </w:r>
          </w:p>
        </w:tc>
      </w:tr>
      <w:tr w:rsidR="00C06DAB" w:rsidRPr="00C728CD" w14:paraId="387075C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C0EE4D9" w14:textId="4D62A68F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6E35F7" w14:textId="5C9CAB4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1947EF" w14:textId="4E4E139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95166" w14:textId="7C03011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E78.2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48B05" w14:textId="1A4DE2B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63E45" w14:textId="39005D2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FB5DB" w14:textId="5E01871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Mixed hyperlipidaemia</w:t>
            </w:r>
          </w:p>
        </w:tc>
      </w:tr>
      <w:tr w:rsidR="00C06DAB" w:rsidRPr="00C728CD" w14:paraId="38F485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2B47EA3" w14:textId="17B50C7B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16B1560" w14:textId="17AC876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41FB58D" w14:textId="0DFB107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4CC78" w14:textId="2ED3C09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5072A" w14:textId="0C91435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95952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09B7E" w14:textId="3BD1478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A0451" w14:textId="66B3027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Dyslipidaemia</w:t>
            </w:r>
          </w:p>
        </w:tc>
      </w:tr>
      <w:tr w:rsidR="00C06DAB" w:rsidRPr="00C728CD" w14:paraId="5C5C8D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4089872" w14:textId="65B79A50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8CD11D2" w14:textId="4FA7EC3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319F45" w14:textId="3B6B997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80F2F" w14:textId="0AC9A7C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B2DF4" w14:textId="75352F9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53091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EC61B" w14:textId="1470831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C320y00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2BE55" w14:textId="3B61AFF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Other specified pure hypercholesterolaemia</w:t>
            </w:r>
          </w:p>
        </w:tc>
      </w:tr>
      <w:tr w:rsidR="00C06DAB" w:rsidRPr="00C728CD" w14:paraId="7767759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D05ACF0" w14:textId="57175861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DC83F64" w14:textId="35A66D5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634AEC1" w14:textId="55A7517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0EA44" w14:textId="39B8C0E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82FD5" w14:textId="7FCD147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102958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FE568" w14:textId="7996FC0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09742" w14:textId="3050BBC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Polygenic hypercholesterolaemia</w:t>
            </w:r>
          </w:p>
        </w:tc>
      </w:tr>
      <w:tr w:rsidR="00C06DAB" w:rsidRPr="00C728CD" w14:paraId="274014A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0E0203D" w14:textId="606425E6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1417E3B" w14:textId="7D0ED85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946E81" w14:textId="639889A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0393B" w14:textId="24E1F13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07BA0" w14:textId="0AEF9AD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13254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3983F" w14:textId="25148F2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1269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46AC0" w14:textId="20C4FC4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Family history of familial hypercholesterolaemia</w:t>
            </w:r>
          </w:p>
        </w:tc>
      </w:tr>
      <w:tr w:rsidR="00C06DAB" w:rsidRPr="00C728CD" w14:paraId="3741464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DAA670B" w14:textId="5E33012A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D3FECB5" w14:textId="65C0988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68C22E" w14:textId="510572C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E443C" w14:textId="33EBD4D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CB6B8" w14:textId="794FFAB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7447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A93AC" w14:textId="0C521F7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C320z00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01DB9" w14:textId="458CE75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Pure hypercholesterolaemia NOS</w:t>
            </w:r>
          </w:p>
        </w:tc>
      </w:tr>
      <w:tr w:rsidR="00C06DAB" w:rsidRPr="00C728CD" w14:paraId="557CACC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AF59179" w14:textId="2AFC8B89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9DABB14" w14:textId="3581C05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747CC4E" w14:textId="64811F7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57E3D" w14:textId="3378CC7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8C2F4" w14:textId="3C49774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BC77B" w14:textId="6970DA0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0A668" w14:textId="2968D0C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Pure hypercholesterolaemia</w:t>
            </w:r>
          </w:p>
        </w:tc>
      </w:tr>
      <w:tr w:rsidR="00C06DAB" w:rsidRPr="00C728CD" w14:paraId="1ABAF3C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E08335" w14:textId="11281BA0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163FEC" w14:textId="4AB8914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9F3F5E" w14:textId="3D00D20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EC2A6" w14:textId="117C3D9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E61C6" w14:textId="6654729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33694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9D25B" w14:textId="50BC304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ZC2CJ00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7B657" w14:textId="5E9489C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Dietary advice for hyperlipidaemia</w:t>
            </w:r>
          </w:p>
        </w:tc>
      </w:tr>
      <w:tr w:rsidR="00C06DAB" w:rsidRPr="00C728CD" w14:paraId="0180A03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017A090" w14:textId="3E8FE488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5779127" w14:textId="313EFAD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7083AAA" w14:textId="09A513C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F801E" w14:textId="0081524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30279" w14:textId="7C3ED1F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50923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2B44C" w14:textId="110934C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U60C600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BA75F" w14:textId="293B02C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Antihyperlipidaem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/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antiarterioscl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drg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caus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adv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ef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ther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use</w:t>
            </w:r>
          </w:p>
        </w:tc>
      </w:tr>
      <w:tr w:rsidR="00C06DAB" w:rsidRPr="00C728CD" w14:paraId="49A6F15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CFD0B1" w14:textId="2484676D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885CC06" w14:textId="0680808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FF0E516" w14:textId="65B8ED5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14DD6" w14:textId="413760A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40A92" w14:textId="048359A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26019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6583C" w14:textId="3E125E7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C320200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3BD6D" w14:textId="61BEC11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Hyperlipidaemia, group A</w:t>
            </w:r>
          </w:p>
        </w:tc>
      </w:tr>
      <w:tr w:rsidR="00C06DAB" w:rsidRPr="00C728CD" w14:paraId="311A4D4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00CE9C" w14:textId="5912EC2A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032BC9" w14:textId="45FAE58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AB39431" w14:textId="2414FA7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8CAED" w14:textId="58E0260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DEFF7" w14:textId="2A20A50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16085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BB8F7" w14:textId="4168C5E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1442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39439" w14:textId="6B7C20A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H/O: raised blood lipids</w:t>
            </w:r>
          </w:p>
        </w:tc>
      </w:tr>
      <w:tr w:rsidR="00C06DAB" w:rsidRPr="00C728CD" w14:paraId="3157172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C4E0CE9" w14:textId="7520711C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9521253" w14:textId="78A02A9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C95BF28" w14:textId="7DBA9F4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36CE7" w14:textId="30E55B5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587B3" w14:textId="69EE63F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16937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3B731" w14:textId="797DAD2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8B28.00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7B27C" w14:textId="6568BAB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Lipid lowering therapy</w:t>
            </w:r>
          </w:p>
        </w:tc>
      </w:tr>
      <w:tr w:rsidR="00C06DAB" w:rsidRPr="00C728CD" w14:paraId="0A91F86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BBA33B7" w14:textId="1CF32F6F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5EAFCD" w14:textId="386F68A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8B076A" w14:textId="1B206EA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85357" w14:textId="3B135B0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1DE51" w14:textId="7098CF3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46286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A7542" w14:textId="3151AA5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U60C900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148C8" w14:textId="2500010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[X]Lipid-lowering drug adverse reaction</w:t>
            </w:r>
          </w:p>
        </w:tc>
      </w:tr>
      <w:tr w:rsidR="00C06DAB" w:rsidRPr="00C728CD" w14:paraId="6DE0E9D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ADA9432" w14:textId="6877DAC2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74133C" w14:textId="591035D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12D32A" w14:textId="13460AC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BE187" w14:textId="1FAB092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7C7D7" w14:textId="7F8A7AD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104226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A6E1B" w14:textId="7E97CFB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66X0.00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EC3F9" w14:textId="210792B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Lipid disorder treatment started</w:t>
            </w:r>
          </w:p>
        </w:tc>
      </w:tr>
      <w:tr w:rsidR="00C06DAB" w:rsidRPr="00C728CD" w14:paraId="6B148C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5AF833" w14:textId="0E6959E8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0F0A859" w14:textId="7AAAC1F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B7746C8" w14:textId="0EAA9F1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34870" w14:textId="463CFB1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ECC2C" w14:textId="2C796DE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105093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BABDE" w14:textId="497B35B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66X2.00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D5578" w14:textId="16C8FA7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Lipid disorder treatment changed</w:t>
            </w:r>
          </w:p>
        </w:tc>
      </w:tr>
      <w:tr w:rsidR="00C06DAB" w:rsidRPr="00C728CD" w14:paraId="50FF1E5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DD284D" w14:textId="663B0AE6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C5FCE5E" w14:textId="021E14F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27CAF0F" w14:textId="7E0E045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4B428" w14:textId="289E873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036FB" w14:textId="64B5566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52992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9E37F" w14:textId="1BC104C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C322.11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94E57" w14:textId="56E0880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Fredrickson type IIb lipidaemia</w:t>
            </w:r>
          </w:p>
        </w:tc>
      </w:tr>
      <w:tr w:rsidR="00C06DAB" w:rsidRPr="00C728CD" w14:paraId="5E817BD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CF26A5C" w14:textId="287A0B01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AE73526" w14:textId="6D04FBE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2EEB1AC" w14:textId="3B3AD9D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2D62C" w14:textId="16DC1DA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F22CA" w14:textId="156ACE8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59564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670D5" w14:textId="3D81439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C322.12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35FDD" w14:textId="2309F28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Fredrickson type III lipidaemia</w:t>
            </w:r>
          </w:p>
        </w:tc>
      </w:tr>
      <w:tr w:rsidR="00C06DAB" w:rsidRPr="00C728CD" w14:paraId="58D5B69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41522D" w14:textId="19CBBE6B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EFA4EA2" w14:textId="3854BB6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A75EDD" w14:textId="068817B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F1F19" w14:textId="51AF61E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8E19E" w14:textId="504C6C7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71747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43494" w14:textId="1EEA8B0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8CR3.00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1E4DD" w14:textId="26E4EF1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Hyperlipidaemia clinical management plan</w:t>
            </w:r>
          </w:p>
        </w:tc>
      </w:tr>
      <w:tr w:rsidR="00C06DAB" w:rsidRPr="00C728CD" w14:paraId="4F47B0B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145179E" w14:textId="0C52EC98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2A7D712" w14:textId="644B38B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BF2C31A" w14:textId="0E50A0F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39623" w14:textId="067F13A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38074" w14:textId="5422D28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39D68" w14:textId="56F44AF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A929E" w14:textId="74ED5E4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Hyperlipidaemia NOS</w:t>
            </w:r>
          </w:p>
        </w:tc>
      </w:tr>
      <w:tr w:rsidR="00C06DAB" w:rsidRPr="00C728CD" w14:paraId="2232F63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0E9A70D" w14:textId="181C8243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BA45E2" w14:textId="18BDF57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B17D6B9" w14:textId="1E8E867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57F80" w14:textId="22599A5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93AEC" w14:textId="6283A46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15195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65F62" w14:textId="6F46A2E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44OZ.00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5D898" w14:textId="03E3C36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lipids NOS</w:t>
            </w:r>
          </w:p>
        </w:tc>
      </w:tr>
      <w:tr w:rsidR="00C06DAB" w:rsidRPr="00C728CD" w14:paraId="4102C35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9A6048E" w14:textId="220D2EA9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1099EDE" w14:textId="6EC3D08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92077FA" w14:textId="09E8F23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776AE" w14:textId="7165DA5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0C847" w14:textId="6B75391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45020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0282E" w14:textId="0B1BA49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8I2C.00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24520" w14:textId="3E85CCC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Lipid lowering therapy contraindicated</w:t>
            </w:r>
          </w:p>
        </w:tc>
      </w:tr>
      <w:tr w:rsidR="00C06DAB" w:rsidRPr="00C728CD" w14:paraId="6FF7313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74C5B49" w14:textId="792942A8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56C786" w14:textId="3EEF222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7314EE0" w14:textId="34C9449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BB021" w14:textId="76A4664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0CA23" w14:textId="1BF4FC0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5791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78D23" w14:textId="2075559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E4B2F" w14:textId="50621CE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Mixed hyperlipidaemia</w:t>
            </w:r>
          </w:p>
        </w:tc>
      </w:tr>
      <w:tr w:rsidR="00C06DAB" w:rsidRPr="00C728CD" w14:paraId="30138E7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64A7F7" w14:textId="794D285E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38CB8AC" w14:textId="2012A6B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89587C2" w14:textId="6E64438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5FF2E" w14:textId="6952872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B8284" w14:textId="1E1823F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55855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AF712" w14:textId="1F2855B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C320.12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51D57" w14:textId="696CC33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Fredrickson type </w:t>
            </w:r>
            <w:proofErr w:type="spellStart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IIa</w:t>
            </w:r>
            <w:proofErr w:type="spellEnd"/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lipidaemia</w:t>
            </w:r>
          </w:p>
        </w:tc>
      </w:tr>
      <w:tr w:rsidR="00C06DAB" w:rsidRPr="00C728CD" w14:paraId="63AFBC5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9906D18" w14:textId="67D9768D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B61C91" w14:textId="1CA5DF5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972C144" w14:textId="7D8E505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D1854" w14:textId="3757894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B4B6D" w14:textId="343949F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14781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94034" w14:textId="14D69FC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44O4.00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10028" w14:textId="08BB9CF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lipids high</w:t>
            </w:r>
          </w:p>
        </w:tc>
      </w:tr>
      <w:tr w:rsidR="00C06DAB" w:rsidRPr="00C728CD" w14:paraId="6505C05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94171E6" w14:textId="28B13089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BB56C1" w14:textId="309FCA9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3FBE78F" w14:textId="038AA1B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F0A54" w14:textId="72996AA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C06E5" w14:textId="029CC0A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102390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13284" w14:textId="5297FE5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C322000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BDC0D" w14:textId="2C044AF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Familial combined hyperlipidaemia</w:t>
            </w:r>
          </w:p>
        </w:tc>
      </w:tr>
      <w:tr w:rsidR="00C06DAB" w:rsidRPr="00C728CD" w14:paraId="47EAA46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328CF580" w14:textId="0FB2A013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4B2EB97" w14:textId="52B3AE6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F04F39F" w14:textId="34BF7C5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2E697" w14:textId="0DF6AD1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501CD" w14:textId="4B5AD6F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54499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2F23D" w14:textId="76F5C7D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C321.11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3BCB1" w14:textId="4E00D54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Fredrickson type IV lipidaemia</w:t>
            </w:r>
          </w:p>
        </w:tc>
      </w:tr>
      <w:tr w:rsidR="00C06DAB" w:rsidRPr="00C728CD" w14:paraId="24CF050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ACB4DC" w14:textId="35009750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EA3104D" w14:textId="72B9B39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0B50C2C" w14:textId="216D8EB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E8A5" w14:textId="28A549C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9FB19" w14:textId="680D41A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13657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2E358" w14:textId="5F9C40A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8HT1.00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88B26" w14:textId="08699EE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lipid clinic</w:t>
            </w:r>
          </w:p>
        </w:tc>
      </w:tr>
      <w:tr w:rsidR="00C06DAB" w:rsidRPr="00C728CD" w14:paraId="53D011F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13CA502" w14:textId="704EE74E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E932A5F" w14:textId="1E0C97B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ECD670A" w14:textId="32FA012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6AD06" w14:textId="027E75C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8701C" w14:textId="487A1AF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97166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1AD1A" w14:textId="0F68E88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9Oc0.00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A8A80" w14:textId="46AE0E8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Attends lipid disorder monitoring</w:t>
            </w:r>
          </w:p>
        </w:tc>
      </w:tr>
      <w:tr w:rsidR="00C06DAB" w:rsidRPr="00C728CD" w14:paraId="5619CB4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4673135" w14:textId="369780A3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PH or MD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5D7AA60" w14:textId="6D2EC90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DB002E9" w14:textId="63D75CE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C7CE9" w14:textId="151CEE0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0CF6F" w14:textId="11E4342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34543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2B887" w14:textId="7AB152B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8H6E.00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FFC4" w14:textId="7FBF508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Referral to GP - lipid management</w:t>
            </w:r>
          </w:p>
        </w:tc>
      </w:tr>
      <w:tr w:rsidR="00C06DAB" w:rsidRPr="00C728CD" w14:paraId="1A0D954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22D99118" w14:textId="16255EFA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FA00470" w14:textId="32B9528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8D6F171" w14:textId="7F90A25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92ABB" w14:textId="4A911D4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927FE" w14:textId="3C1C932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18040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00FDF" w14:textId="2F46ADD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44OE.00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D9442" w14:textId="4586F28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total cholesterol level</w:t>
            </w:r>
          </w:p>
        </w:tc>
      </w:tr>
      <w:tr w:rsidR="00C06DAB" w:rsidRPr="00C728CD" w14:paraId="5DE37C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7F002E4" w14:textId="413B3B2C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DABD0BA" w14:textId="6C1E950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7338A0" w14:textId="40F5283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02FC9" w14:textId="01E281D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60DCF" w14:textId="699BFE8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14136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C853A" w14:textId="208070B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4I3O.00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009C3" w14:textId="7A6FF32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Fluid sample cholesterol level</w:t>
            </w:r>
          </w:p>
        </w:tc>
      </w:tr>
      <w:tr w:rsidR="00C06DAB" w:rsidRPr="00C728CD" w14:paraId="7D33CB20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B4CA776" w14:textId="72DE27B7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6C12731" w14:textId="1180191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096E07" w14:textId="6664599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EB33F" w14:textId="5835A8F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F5446" w14:textId="1D9EEFC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0D9D9" w14:textId="75628BE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1A32" w14:textId="609DDD2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cholesterol</w:t>
            </w:r>
          </w:p>
        </w:tc>
      </w:tr>
      <w:tr w:rsidR="00C06DAB" w:rsidRPr="00C728CD" w14:paraId="08E7D8D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FFD527F" w14:textId="40DA3727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452BC9C" w14:textId="12ACD0B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1A8ADB" w14:textId="0BAE54C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DD9C3" w14:textId="409D1E3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7DE64" w14:textId="669CF9E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B5FEB" w14:textId="2F2CB9B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BA00D" w14:textId="61DC5E7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HDL cholesterol level</w:t>
            </w:r>
          </w:p>
        </w:tc>
      </w:tr>
      <w:tr w:rsidR="00C06DAB" w:rsidRPr="00C728CD" w14:paraId="746BE60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437BEA7" w14:textId="4556A15B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999EC80" w14:textId="3A2834B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12D08E" w14:textId="2EBDF7B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79A58" w14:textId="7150706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91C1B" w14:textId="35F442F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13733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7EE23" w14:textId="76B9857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44PJ.00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75C47" w14:textId="46415B7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total cholesterol level</w:t>
            </w:r>
          </w:p>
        </w:tc>
      </w:tr>
      <w:tr w:rsidR="00C06DAB" w:rsidRPr="00C728CD" w14:paraId="2BA663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2BD37C4" w14:textId="68960D06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0110896" w14:textId="07A36B6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88326AF" w14:textId="13D30D2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FB6ED" w14:textId="0DC6C0E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99A82" w14:textId="1CE220C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12821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9432C" w14:textId="2A1120A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44PK.00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2AF93" w14:textId="6E1D974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fasting total cholesterol</w:t>
            </w:r>
          </w:p>
        </w:tc>
      </w:tr>
      <w:tr w:rsidR="00C06DAB" w:rsidRPr="00C728CD" w14:paraId="4DF6F3F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8E92C8C" w14:textId="15FD7810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5EAB28" w14:textId="5CF1C13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ED9157D" w14:textId="59647E3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A5546" w14:textId="2979074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61175" w14:textId="2318A77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13762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883BA" w14:textId="03DCC84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44d3.00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268B0" w14:textId="47FB71E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fasting HDL cholesterol level</w:t>
            </w:r>
          </w:p>
        </w:tc>
      </w:tr>
      <w:tr w:rsidR="00C06DAB" w:rsidRPr="00C728CD" w14:paraId="16E6224B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66CF414" w14:textId="1D54F97E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CDC7682" w14:textId="41B83C3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BB51DD" w14:textId="5DC08C3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04FB1" w14:textId="5934A35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E3349" w14:textId="536C455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18147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24646" w14:textId="7BACB53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44PH.00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E9B3C" w14:textId="2BB0783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Total cholesterol measurement</w:t>
            </w:r>
          </w:p>
        </w:tc>
      </w:tr>
      <w:tr w:rsidR="00C06DAB" w:rsidRPr="00C728CD" w14:paraId="32EA721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8949903" w14:textId="341F7E0C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cholesterol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7BEFDE0" w14:textId="08D07DB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51E68E5" w14:textId="76AB178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AEFF6" w14:textId="6F838EB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470E1" w14:textId="2508001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26902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B50A3" w14:textId="3EF84FF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16271" w14:textId="571FA55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cholesterol NOS</w:t>
            </w:r>
          </w:p>
        </w:tc>
      </w:tr>
      <w:tr w:rsidR="00C06DAB" w:rsidRPr="00C728CD" w14:paraId="15660C92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F9AEBF" w14:textId="3DFB5D55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HDL-C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AB1C3D4" w14:textId="31CBDC4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0B29255" w14:textId="2DC7673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4732A" w14:textId="5585531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2D326" w14:textId="76D06D8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34548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B17D2" w14:textId="35075A7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44dA.00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A3EA" w14:textId="76257F1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HDL cholesterol level</w:t>
            </w:r>
          </w:p>
        </w:tc>
      </w:tr>
      <w:tr w:rsidR="00C06DAB" w:rsidRPr="00C728CD" w14:paraId="065A4941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B0D32CD" w14:textId="5DF127B7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HDL-C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462CA79" w14:textId="63721A4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CFE624B" w14:textId="6D06AEA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DA505" w14:textId="18E3CE3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09F7D" w14:textId="766AF29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26915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33CC0" w14:textId="7FEA5AA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44d2.00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E7062" w14:textId="5CA5C9E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random HDL cholesterol level</w:t>
            </w:r>
          </w:p>
        </w:tc>
      </w:tr>
      <w:tr w:rsidR="00C06DAB" w:rsidRPr="00C728CD" w14:paraId="7F2E2D03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992A4A0" w14:textId="638B8E22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HDL-C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9C24F89" w14:textId="7098ECD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E722A91" w14:textId="1A299AA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7B073" w14:textId="72E0E01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91953" w14:textId="380111C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13761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D4E0F" w14:textId="1C13768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44PC.00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8652C" w14:textId="31B6E93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random HDL cholesterol level</w:t>
            </w:r>
          </w:p>
        </w:tc>
      </w:tr>
      <w:tr w:rsidR="00C06DAB" w:rsidRPr="00C728CD" w14:paraId="7D5F34DC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79F813C9" w14:textId="16DD9369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1BF703" w14:textId="51DE133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E004A1" w14:textId="2AF2180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E8CD3" w14:textId="669022B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D49B4" w14:textId="429044F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46224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14A11" w14:textId="33B3391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44PE.00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3598D" w14:textId="2DC6490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Serum random 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  <w:tr w:rsidR="00C06DAB" w:rsidRPr="00C728CD" w14:paraId="35A55DCD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266D024" w14:textId="63CE5F4B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D4BB7FE" w14:textId="0A42D04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DE469E" w14:textId="0365772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7EFD7" w14:textId="0BB2194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90024" w14:textId="4A7F896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29699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75AA3" w14:textId="19C66C5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D1F45" w14:textId="1FD66FF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Plasma fasting 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  <w:tr w:rsidR="00C06DAB" w:rsidRPr="00C728CD" w14:paraId="59283D47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2B74B7C" w14:textId="2390AB32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0CD7BD66" w14:textId="271066B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B89B45E" w14:textId="68634B3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94A78" w14:textId="4B008A8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AD302" w14:textId="6ECFCDC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19764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DBF7B" w14:textId="3516895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79DAA" w14:textId="56907D4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Plasma 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  <w:tr w:rsidR="00C06DAB" w:rsidRPr="00C728CD" w14:paraId="19AD130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DF8DE8" w14:textId="4495C736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3D53A4FE" w14:textId="0B901A1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CED8874" w14:textId="75D28CF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89E5C" w14:textId="121231D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00F8E" w14:textId="5F0DC97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13766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19625" w14:textId="2EF77A7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44PI.00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A084C" w14:textId="4D62895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Calculated 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  <w:tr w:rsidR="00C06DAB" w:rsidRPr="00C728CD" w14:paraId="5F50FBA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D4FFC5A" w14:textId="728E84D9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090E47C" w14:textId="6A5D2B5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19A3015" w14:textId="3070B69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35099" w14:textId="1AA74A3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7D58C" w14:textId="1ED5EE6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13765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83F25" w14:textId="1027AC8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44PD.00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B1568" w14:textId="26C62F8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Serum fasting 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  <w:tr w:rsidR="00C06DAB" w:rsidRPr="00C728CD" w14:paraId="3DFFE096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1C6390E" w14:textId="7140E243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C87775F" w14:textId="682D1AE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3FB5493" w14:textId="6582548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86CCF" w14:textId="01D36A0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32022" w14:textId="26963FF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33304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49783" w14:textId="6D20C8E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44d4.00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54A4B" w14:textId="4918F62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Plasma random 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  <w:tr w:rsidR="00C06DAB" w:rsidRPr="00C728CD" w14:paraId="7C9F1AD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EE48AB" w14:textId="196383DE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A66AA5A" w14:textId="6915667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FA21D8D" w14:textId="21EBB3C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4A8C8" w14:textId="453F635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BAC31" w14:textId="2BD3E49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64564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99BBB" w14:textId="7AF54DB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44R5.00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83D28" w14:textId="7037BB1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Lipoprotein </w:t>
            </w:r>
            <w:r w:rsidR="00C728CD" w:rsidRPr="00C728CD">
              <w:t>electrophoresis</w:t>
            </w:r>
            <w:r w:rsidR="00C728CD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VLDL</w:t>
            </w:r>
          </w:p>
        </w:tc>
      </w:tr>
      <w:tr w:rsidR="00C06DAB" w:rsidRPr="00C728CD" w14:paraId="55D631E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74F7392" w14:textId="75B79EE4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LDL-C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E11955B" w14:textId="14A0DD6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339BC4C9" w14:textId="220EF7E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92F41" w14:textId="0BBBD4A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6C175" w14:textId="3FD8C53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6E42" w14:textId="7A1350B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44P6.00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AC221" w14:textId="3EC9DB9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Serum 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  <w:tr w:rsidR="00C06DAB" w:rsidRPr="00C728CD" w14:paraId="39EFA6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E6C7F6D" w14:textId="475252F2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3613BBC" w14:textId="3D1369E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043D6B8D" w14:textId="2436DA8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3A1F1" w14:textId="0775397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86A59" w14:textId="372B28A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41074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4C354" w14:textId="0DC484D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44Q5.00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6560A" w14:textId="4729CA1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random triglyceride level</w:t>
            </w:r>
          </w:p>
        </w:tc>
      </w:tr>
      <w:tr w:rsidR="00C06DAB" w:rsidRPr="00C728CD" w14:paraId="34E0A98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5103BC56" w14:textId="0F4B89E4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75D0078" w14:textId="60C8F7E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65E7AB2C" w14:textId="78A8DEA9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E9DF1" w14:textId="0CD1F7B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DC9B0" w14:textId="6E1A1AE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F6C68" w14:textId="7A86D27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44Q..00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EBB34" w14:textId="2144915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triglycerides</w:t>
            </w:r>
          </w:p>
        </w:tc>
      </w:tr>
      <w:tr w:rsidR="00C06DAB" w:rsidRPr="00C728CD" w14:paraId="5C6A237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6A9ED79" w14:textId="6E053ED1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08164C" w14:textId="0345EF5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14C2531" w14:textId="3060110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BC2DD" w14:textId="3A8277B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F47B7" w14:textId="3A37128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63627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F107F" w14:textId="6DCD97B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44e0.00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8A9E1" w14:textId="0342DBF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random triglyceride level</w:t>
            </w:r>
          </w:p>
        </w:tc>
      </w:tr>
      <w:tr w:rsidR="00C06DAB" w:rsidRPr="00C728CD" w14:paraId="269712E9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7F5D4B" w14:textId="0F2D3354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42AC961" w14:textId="526DBFC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87C84DA" w14:textId="279F8BF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1675A" w14:textId="7D9BBD1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6BE76" w14:textId="5AB148E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30870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59BBE" w14:textId="5E47DA2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44QZ.00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4B100" w14:textId="0589088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triglycerides NOS</w:t>
            </w:r>
          </w:p>
        </w:tc>
      </w:tr>
      <w:tr w:rsidR="00C06DAB" w:rsidRPr="00C728CD" w14:paraId="62D0675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44EF013A" w14:textId="0E13E724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00ED52E" w14:textId="065EBB4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41507A5" w14:textId="004703D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33F26" w14:textId="660A04B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A7888" w14:textId="2964E8B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38273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EF08B" w14:textId="1F41238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4QA1.00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ED725" w14:textId="20FBCFFA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Triglyceride level</w:t>
            </w:r>
          </w:p>
        </w:tc>
      </w:tr>
      <w:tr w:rsidR="00C06DAB" w:rsidRPr="00C728CD" w14:paraId="6A25386A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D040C3E" w14:textId="3AEB73AD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6F565BCB" w14:textId="56FCD2B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0C8091" w14:textId="62C544A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D2465" w14:textId="1136F32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A4234" w14:textId="041B6AD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13808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ACD7B" w14:textId="2ADDEEF4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44Q4.00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9ECFB" w14:textId="1F24D95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fasting triglyceride level</w:t>
            </w:r>
          </w:p>
        </w:tc>
      </w:tr>
      <w:tr w:rsidR="00C06DAB" w:rsidRPr="00C728CD" w14:paraId="2A1BE398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D8E4A5C" w14:textId="1ED27A30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26C75A7B" w14:textId="440C8D0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48E6D6DB" w14:textId="603C23E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D75E9" w14:textId="3D3805D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14A22" w14:textId="2943BEE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17416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5AFB3" w14:textId="26FE67B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44e..00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24C74" w14:textId="08DD0D1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triglyceride level</w:t>
            </w:r>
          </w:p>
        </w:tc>
      </w:tr>
      <w:tr w:rsidR="00C06DAB" w:rsidRPr="00C728CD" w14:paraId="391B05C5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0A73245C" w14:textId="049529AA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triglyceride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7E469EFB" w14:textId="48B389B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764E0C69" w14:textId="74FE7A5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F1F18" w14:textId="76EDA31F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89471" w14:textId="1597D8B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13809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379C9" w14:textId="7D61D97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44e1.00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3D97A" w14:textId="2DDFB2A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fasting triglyceride level</w:t>
            </w:r>
          </w:p>
        </w:tc>
      </w:tr>
      <w:tr w:rsidR="00C06DAB" w:rsidRPr="00C728CD" w14:paraId="4444D23E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627A9CA0" w14:textId="1F426E4A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VLDL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14D78D01" w14:textId="528DD79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2C4921E7" w14:textId="6E7588F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659C9" w14:textId="280CBB37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F36B4" w14:textId="0B76FC42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66037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28A8D" w14:textId="6EB82A31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44OB.00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A4A64" w14:textId="2A379F2D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VLDL triglyceride level</w:t>
            </w:r>
          </w:p>
        </w:tc>
      </w:tr>
      <w:tr w:rsidR="00C06DAB" w:rsidRPr="00C728CD" w14:paraId="76DE4ABF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F56672E" w14:textId="48E67C0B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VLDL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50C11BD6" w14:textId="4D31992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1B55CF90" w14:textId="563D17B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89397" w14:textId="3597F67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2DE3F" w14:textId="21D5EAE0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13834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50149" w14:textId="26A06918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44O8.00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F24A9" w14:textId="72EC8FC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Plasma VLDL triglyceride level</w:t>
            </w:r>
          </w:p>
        </w:tc>
      </w:tr>
      <w:tr w:rsidR="00C06DAB" w:rsidRPr="00C728CD" w14:paraId="5FBFB374" w14:textId="77777777" w:rsidTr="008C6941"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</w:tcPr>
          <w:p w14:paraId="1D868F7E" w14:textId="58544B25" w:rsidR="00C06DAB" w:rsidRPr="00C728CD" w:rsidRDefault="00C06DAB" w:rsidP="007A6BD7">
            <w:pPr>
              <w:widowControl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Test VLDL</w:t>
            </w:r>
          </w:p>
        </w:tc>
        <w:tc>
          <w:tcPr>
            <w:tcW w:w="1038" w:type="pct"/>
            <w:tcBorders>
              <w:left w:val="single" w:sz="1" w:space="0" w:color="000000"/>
              <w:bottom w:val="single" w:sz="1" w:space="0" w:color="000000"/>
            </w:tcBorders>
          </w:tcPr>
          <w:p w14:paraId="4E3B9643" w14:textId="34D3BAC3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</w:tcPr>
          <w:p w14:paraId="5F0058BD" w14:textId="7445D9EC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Read codes</w:t>
            </w:r>
          </w:p>
        </w:tc>
        <w:tc>
          <w:tcPr>
            <w:tcW w:w="4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920AE" w14:textId="4485C89B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77AC5" w14:textId="5B6DADD6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13816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D9CF3" w14:textId="19B2C82E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44P7.00</w:t>
            </w:r>
          </w:p>
        </w:tc>
        <w:tc>
          <w:tcPr>
            <w:tcW w:w="132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AF7C2" w14:textId="716179B5" w:rsidR="00C06DAB" w:rsidRPr="00C728CD" w:rsidRDefault="00C06DAB" w:rsidP="007A6BD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Serum V</w:t>
            </w:r>
            <w:r w:rsidR="0011653B"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>LDL-C</w:t>
            </w:r>
            <w:r w:rsidRPr="00C728CD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level</w:t>
            </w:r>
          </w:p>
        </w:tc>
      </w:tr>
    </w:tbl>
    <w:p w14:paraId="00E99FC2" w14:textId="70B054C0" w:rsidR="00D81C85" w:rsidRPr="00A21E61" w:rsidRDefault="00B25F84" w:rsidP="00A21E61">
      <w:pPr>
        <w:widowControl w:val="0"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BP, blood pressure; </w:t>
      </w:r>
      <w:r w:rsidR="00DA3ACB">
        <w:rPr>
          <w:rFonts w:cs="Arial"/>
          <w:sz w:val="18"/>
          <w:szCs w:val="18"/>
        </w:rPr>
        <w:t xml:space="preserve">CABG, </w:t>
      </w:r>
      <w:r w:rsidR="00BF6F94" w:rsidRPr="00C728CD">
        <w:rPr>
          <w:rFonts w:cs="Arial"/>
          <w:color w:val="000000"/>
          <w:sz w:val="18"/>
          <w:szCs w:val="18"/>
          <w:lang w:eastAsia="en-GB"/>
        </w:rPr>
        <w:t>coronary artery bypass graft</w:t>
      </w:r>
      <w:r w:rsidR="00DA3ACB">
        <w:rPr>
          <w:rFonts w:cs="Arial"/>
          <w:sz w:val="18"/>
          <w:szCs w:val="18"/>
        </w:rPr>
        <w:t xml:space="preserve">; CSQ, clinic satisfaction questionnaire; </w:t>
      </w:r>
      <w:r w:rsidR="00E33F4C">
        <w:rPr>
          <w:rFonts w:cs="Arial"/>
          <w:sz w:val="18"/>
          <w:szCs w:val="18"/>
        </w:rPr>
        <w:t xml:space="preserve">CVA, </w:t>
      </w:r>
      <w:r w:rsidR="009162BF">
        <w:rPr>
          <w:rFonts w:cs="Arial"/>
          <w:sz w:val="18"/>
          <w:szCs w:val="18"/>
        </w:rPr>
        <w:t>cerebrovascular accident</w:t>
      </w:r>
      <w:r w:rsidR="00E33F4C">
        <w:rPr>
          <w:rFonts w:cs="Arial"/>
          <w:sz w:val="18"/>
          <w:szCs w:val="18"/>
        </w:rPr>
        <w:t xml:space="preserve">; </w:t>
      </w:r>
      <w:r w:rsidR="003F20C8">
        <w:rPr>
          <w:rFonts w:cs="Arial"/>
          <w:sz w:val="18"/>
          <w:szCs w:val="18"/>
        </w:rPr>
        <w:t xml:space="preserve">CVD, cardiovascular disease; </w:t>
      </w:r>
      <w:r>
        <w:rPr>
          <w:rFonts w:cs="Arial"/>
          <w:sz w:val="18"/>
          <w:szCs w:val="18"/>
        </w:rPr>
        <w:t xml:space="preserve">DAFNE, Dose Adjustment for Normal Eating; DESMOND, Diabetes, Education and Self-Management for Ongoing and Newly Diagnosed; </w:t>
      </w:r>
      <w:r w:rsidR="0013439E">
        <w:rPr>
          <w:rFonts w:cs="Arial"/>
          <w:sz w:val="18"/>
          <w:szCs w:val="18"/>
        </w:rPr>
        <w:t xml:space="preserve">DM, diabetes mellitus; </w:t>
      </w:r>
      <w:r w:rsidR="00DA3ACB">
        <w:rPr>
          <w:rFonts w:cs="Arial"/>
          <w:sz w:val="18"/>
          <w:szCs w:val="18"/>
        </w:rPr>
        <w:t xml:space="preserve">DNA, did not attend; </w:t>
      </w:r>
      <w:r w:rsidR="00DA3ACB" w:rsidRPr="00DA3ACB">
        <w:rPr>
          <w:rFonts w:cs="Arial"/>
          <w:sz w:val="18"/>
          <w:szCs w:val="18"/>
        </w:rPr>
        <w:t>DTSQ</w:t>
      </w:r>
      <w:r w:rsidR="00DA3ACB">
        <w:rPr>
          <w:rFonts w:cs="Arial"/>
          <w:sz w:val="18"/>
          <w:szCs w:val="18"/>
        </w:rPr>
        <w:t>, d</w:t>
      </w:r>
      <w:r w:rsidR="00DA3ACB" w:rsidRPr="00DA3ACB">
        <w:rPr>
          <w:rFonts w:cs="Arial"/>
          <w:sz w:val="18"/>
          <w:szCs w:val="18"/>
        </w:rPr>
        <w:t>iabetes treatment satisfaction questionnaire</w:t>
      </w:r>
      <w:r w:rsidR="00DA3ACB">
        <w:rPr>
          <w:rFonts w:cs="Arial"/>
          <w:sz w:val="18"/>
          <w:szCs w:val="18"/>
        </w:rPr>
        <w:t>;</w:t>
      </w:r>
      <w:r w:rsidR="00DA3ACB" w:rsidRPr="00DA3ACB">
        <w:rPr>
          <w:rFonts w:cs="Arial"/>
          <w:sz w:val="18"/>
          <w:szCs w:val="18"/>
        </w:rPr>
        <w:t xml:space="preserve"> </w:t>
      </w:r>
      <w:r w:rsidR="00DA3ACB">
        <w:rPr>
          <w:rFonts w:cs="Arial"/>
          <w:sz w:val="18"/>
          <w:szCs w:val="18"/>
        </w:rPr>
        <w:t xml:space="preserve">D.V., </w:t>
      </w:r>
      <w:r w:rsidR="00136EC1">
        <w:rPr>
          <w:rFonts w:cs="Arial"/>
          <w:sz w:val="18"/>
          <w:szCs w:val="18"/>
        </w:rPr>
        <w:t>daily value</w:t>
      </w:r>
      <w:r w:rsidR="00DA3ACB">
        <w:rPr>
          <w:rFonts w:cs="Arial"/>
          <w:sz w:val="18"/>
          <w:szCs w:val="18"/>
        </w:rPr>
        <w:t xml:space="preserve">; </w:t>
      </w:r>
      <w:r w:rsidR="00DA3ACB" w:rsidRPr="00DA3ACB">
        <w:rPr>
          <w:rFonts w:cs="Arial"/>
          <w:sz w:val="18"/>
          <w:szCs w:val="18"/>
        </w:rPr>
        <w:t>DWBQ</w:t>
      </w:r>
      <w:r w:rsidR="00DA3ACB">
        <w:rPr>
          <w:rFonts w:cs="Arial"/>
          <w:sz w:val="18"/>
          <w:szCs w:val="18"/>
        </w:rPr>
        <w:t>,</w:t>
      </w:r>
      <w:r w:rsidR="00DA3ACB" w:rsidRPr="00DA3ACB">
        <w:rPr>
          <w:rFonts w:cs="Arial"/>
          <w:sz w:val="18"/>
          <w:szCs w:val="18"/>
        </w:rPr>
        <w:t xml:space="preserve"> </w:t>
      </w:r>
      <w:r w:rsidR="00DA3ACB">
        <w:rPr>
          <w:rFonts w:cs="Arial"/>
          <w:sz w:val="18"/>
          <w:szCs w:val="18"/>
        </w:rPr>
        <w:t>d</w:t>
      </w:r>
      <w:r w:rsidR="00DA3ACB" w:rsidRPr="00DA3ACB">
        <w:rPr>
          <w:rFonts w:cs="Arial"/>
          <w:sz w:val="18"/>
          <w:szCs w:val="18"/>
        </w:rPr>
        <w:t>iabetes wellbeing questionnair</w:t>
      </w:r>
      <w:r w:rsidR="00DA3ACB">
        <w:rPr>
          <w:rFonts w:cs="Arial"/>
          <w:sz w:val="18"/>
          <w:szCs w:val="18"/>
        </w:rPr>
        <w:t xml:space="preserve">e; </w:t>
      </w:r>
      <w:r w:rsidR="009162BF">
        <w:rPr>
          <w:rFonts w:cs="Arial"/>
          <w:sz w:val="18"/>
          <w:szCs w:val="18"/>
        </w:rPr>
        <w:t xml:space="preserve">ECG, electrocardiography; </w:t>
      </w:r>
      <w:r w:rsidR="0013439E">
        <w:rPr>
          <w:rFonts w:cs="Arial"/>
          <w:sz w:val="18"/>
          <w:szCs w:val="18"/>
        </w:rPr>
        <w:t xml:space="preserve">FH, familial hypercholesterolemia; </w:t>
      </w:r>
      <w:r w:rsidR="00963768">
        <w:rPr>
          <w:rFonts w:cs="Arial"/>
          <w:sz w:val="18"/>
          <w:szCs w:val="18"/>
        </w:rPr>
        <w:t xml:space="preserve">GP, general practitioner; </w:t>
      </w:r>
      <w:r w:rsidR="00DA3ACB">
        <w:rPr>
          <w:rFonts w:cs="Arial"/>
          <w:sz w:val="18"/>
          <w:szCs w:val="18"/>
        </w:rPr>
        <w:t>HbA</w:t>
      </w:r>
      <w:r w:rsidR="00DA3ACB" w:rsidRPr="00DA3ACB">
        <w:rPr>
          <w:rFonts w:cs="Arial"/>
          <w:sz w:val="18"/>
          <w:szCs w:val="18"/>
          <w:vertAlign w:val="subscript"/>
        </w:rPr>
        <w:t>1c</w:t>
      </w:r>
      <w:r w:rsidR="00DA3ACB">
        <w:rPr>
          <w:rFonts w:cs="Arial"/>
          <w:sz w:val="18"/>
          <w:szCs w:val="18"/>
        </w:rPr>
        <w:t xml:space="preserve">, glycated hemoglobin; </w:t>
      </w:r>
      <w:r w:rsidR="00963768" w:rsidRPr="00C728CD">
        <w:rPr>
          <w:rFonts w:cs="Arial"/>
          <w:sz w:val="18"/>
          <w:szCs w:val="18"/>
        </w:rPr>
        <w:t>HDL, high-density lipoprotein</w:t>
      </w:r>
      <w:r w:rsidR="00963768">
        <w:rPr>
          <w:rFonts w:cs="Arial"/>
          <w:sz w:val="18"/>
          <w:szCs w:val="18"/>
        </w:rPr>
        <w:t xml:space="preserve">; </w:t>
      </w:r>
      <w:r w:rsidR="00603978" w:rsidRPr="00C728CD">
        <w:rPr>
          <w:rFonts w:cs="Arial"/>
          <w:sz w:val="18"/>
          <w:szCs w:val="18"/>
        </w:rPr>
        <w:t xml:space="preserve">HDL-C, high-density lipoprotein cholesterol; </w:t>
      </w:r>
      <w:r w:rsidR="00DA3ACB" w:rsidRPr="00C728CD">
        <w:rPr>
          <w:rFonts w:cs="Arial"/>
          <w:color w:val="000000"/>
          <w:sz w:val="18"/>
          <w:szCs w:val="18"/>
          <w:lang w:eastAsia="en-GB"/>
        </w:rPr>
        <w:t>HELLP</w:t>
      </w:r>
      <w:r w:rsidR="00DA3ACB">
        <w:rPr>
          <w:rFonts w:cs="Arial"/>
          <w:color w:val="000000"/>
          <w:sz w:val="18"/>
          <w:szCs w:val="18"/>
          <w:lang w:eastAsia="en-GB"/>
        </w:rPr>
        <w:t xml:space="preserve">, </w:t>
      </w:r>
      <w:r w:rsidR="00DA3ACB" w:rsidRPr="00DA3ACB">
        <w:rPr>
          <w:rFonts w:cs="Arial"/>
          <w:color w:val="000000"/>
          <w:sz w:val="18"/>
          <w:szCs w:val="18"/>
          <w:lang w:eastAsia="en-GB"/>
        </w:rPr>
        <w:t>hemolysis, elevated liver enzymes and low platelets</w:t>
      </w:r>
      <w:r w:rsidR="00DA3ACB">
        <w:rPr>
          <w:rFonts w:cs="Arial"/>
          <w:color w:val="000000"/>
          <w:sz w:val="18"/>
          <w:szCs w:val="18"/>
          <w:lang w:eastAsia="en-GB"/>
        </w:rPr>
        <w:t>; H/O, history of;</w:t>
      </w:r>
      <w:r w:rsidR="00DA3ACB" w:rsidRPr="00C728CD">
        <w:rPr>
          <w:rFonts w:cs="Arial"/>
          <w:color w:val="000000"/>
          <w:sz w:val="18"/>
          <w:szCs w:val="18"/>
          <w:lang w:eastAsia="en-GB"/>
        </w:rPr>
        <w:t xml:space="preserve"> </w:t>
      </w:r>
      <w:r w:rsidR="00E33F4C">
        <w:rPr>
          <w:rFonts w:cs="Arial"/>
          <w:sz w:val="18"/>
          <w:szCs w:val="18"/>
        </w:rPr>
        <w:t xml:space="preserve">ICD-10, </w:t>
      </w:r>
      <w:r w:rsidR="00E33F4C" w:rsidRPr="00E33F4C">
        <w:rPr>
          <w:rFonts w:cs="Arial"/>
          <w:sz w:val="18"/>
          <w:szCs w:val="18"/>
        </w:rPr>
        <w:t xml:space="preserve">International Classification of Diseases, </w:t>
      </w:r>
      <w:r w:rsidR="00E33F4C">
        <w:rPr>
          <w:rFonts w:cs="Arial"/>
          <w:sz w:val="18"/>
          <w:szCs w:val="18"/>
        </w:rPr>
        <w:t xml:space="preserve">revision </w:t>
      </w:r>
      <w:r w:rsidR="00E33F4C" w:rsidRPr="00E33F4C">
        <w:rPr>
          <w:rFonts w:cs="Arial"/>
          <w:sz w:val="18"/>
          <w:szCs w:val="18"/>
        </w:rPr>
        <w:t>10</w:t>
      </w:r>
      <w:r w:rsidR="00E33F4C">
        <w:rPr>
          <w:rFonts w:cs="Arial"/>
          <w:sz w:val="18"/>
          <w:szCs w:val="18"/>
        </w:rPr>
        <w:t xml:space="preserve">; </w:t>
      </w:r>
      <w:r w:rsidR="00DA3ACB" w:rsidRPr="00DA3ACB">
        <w:rPr>
          <w:rFonts w:cs="Arial"/>
          <w:sz w:val="18"/>
          <w:szCs w:val="18"/>
        </w:rPr>
        <w:t>IDDM</w:t>
      </w:r>
      <w:r w:rsidR="00DA3ACB">
        <w:rPr>
          <w:rFonts w:cs="Arial"/>
          <w:sz w:val="18"/>
          <w:szCs w:val="18"/>
        </w:rPr>
        <w:t>, i</w:t>
      </w:r>
      <w:r w:rsidR="00DA3ACB" w:rsidRPr="00DA3ACB">
        <w:rPr>
          <w:rFonts w:cs="Arial"/>
          <w:sz w:val="18"/>
          <w:szCs w:val="18"/>
        </w:rPr>
        <w:t>nsulin</w:t>
      </w:r>
      <w:r w:rsidR="003F20C8">
        <w:rPr>
          <w:rFonts w:cs="Arial"/>
          <w:sz w:val="18"/>
          <w:szCs w:val="18"/>
        </w:rPr>
        <w:t>-</w:t>
      </w:r>
      <w:r w:rsidR="00DA3ACB" w:rsidRPr="00DA3ACB">
        <w:rPr>
          <w:rFonts w:cs="Arial"/>
          <w:sz w:val="18"/>
          <w:szCs w:val="18"/>
        </w:rPr>
        <w:t>dependent diabetes mellitus</w:t>
      </w:r>
      <w:r w:rsidR="00DA3ACB">
        <w:rPr>
          <w:rFonts w:cs="Arial"/>
          <w:sz w:val="18"/>
          <w:szCs w:val="18"/>
        </w:rPr>
        <w:t>;</w:t>
      </w:r>
      <w:r w:rsidR="00DA3ACB" w:rsidRPr="00DA3ACB">
        <w:rPr>
          <w:rFonts w:cs="Arial"/>
          <w:sz w:val="18"/>
          <w:szCs w:val="18"/>
        </w:rPr>
        <w:t xml:space="preserve"> </w:t>
      </w:r>
      <w:r w:rsidR="00603978" w:rsidRPr="00C728CD">
        <w:rPr>
          <w:rFonts w:cs="Arial"/>
          <w:sz w:val="18"/>
          <w:szCs w:val="18"/>
        </w:rPr>
        <w:t xml:space="preserve">LDL-C, high-density lipoprotein cholesterol; </w:t>
      </w:r>
      <w:r w:rsidR="0013439E">
        <w:rPr>
          <w:rFonts w:cs="Arial"/>
          <w:sz w:val="18"/>
          <w:szCs w:val="18"/>
        </w:rPr>
        <w:t xml:space="preserve">MD, mixed dyslipidemia; </w:t>
      </w:r>
      <w:r w:rsidR="009162BF">
        <w:rPr>
          <w:rFonts w:cs="Arial"/>
          <w:sz w:val="18"/>
          <w:szCs w:val="18"/>
        </w:rPr>
        <w:t xml:space="preserve">MI, myocardial infarction; </w:t>
      </w:r>
      <w:r w:rsidR="00DA3ACB">
        <w:rPr>
          <w:rFonts w:cs="Arial"/>
          <w:sz w:val="18"/>
          <w:szCs w:val="18"/>
        </w:rPr>
        <w:t xml:space="preserve">NEC, not elsewhere classified; </w:t>
      </w:r>
      <w:r w:rsidRPr="00B25F84">
        <w:rPr>
          <w:rFonts w:cs="Arial"/>
          <w:sz w:val="18"/>
          <w:szCs w:val="18"/>
        </w:rPr>
        <w:t>NIDDM</w:t>
      </w:r>
      <w:r w:rsidR="0006388B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n</w:t>
      </w:r>
      <w:r w:rsidRPr="00B25F84">
        <w:rPr>
          <w:rFonts w:cs="Arial"/>
          <w:sz w:val="18"/>
          <w:szCs w:val="18"/>
        </w:rPr>
        <w:t>on-insulin</w:t>
      </w:r>
      <w:r w:rsidR="003F20C8">
        <w:rPr>
          <w:rFonts w:cs="Arial"/>
          <w:sz w:val="18"/>
          <w:szCs w:val="18"/>
        </w:rPr>
        <w:t>-</w:t>
      </w:r>
      <w:r w:rsidRPr="00B25F84">
        <w:rPr>
          <w:rFonts w:cs="Arial"/>
          <w:sz w:val="18"/>
          <w:szCs w:val="18"/>
        </w:rPr>
        <w:t>dependent diabetes mellitu</w:t>
      </w:r>
      <w:r>
        <w:rPr>
          <w:rFonts w:cs="Arial"/>
          <w:sz w:val="18"/>
          <w:szCs w:val="18"/>
        </w:rPr>
        <w:t xml:space="preserve">s; </w:t>
      </w:r>
      <w:r w:rsidR="00E33F4C">
        <w:rPr>
          <w:rFonts w:cs="Arial"/>
          <w:sz w:val="18"/>
          <w:szCs w:val="18"/>
        </w:rPr>
        <w:t xml:space="preserve">NOS, not otherwise specified; </w:t>
      </w:r>
      <w:r w:rsidR="003F20C8">
        <w:rPr>
          <w:rFonts w:cs="Arial"/>
          <w:sz w:val="18"/>
          <w:szCs w:val="18"/>
        </w:rPr>
        <w:t xml:space="preserve">PAD, peripheral artery disease; </w:t>
      </w:r>
      <w:r w:rsidR="00DA3ACB">
        <w:rPr>
          <w:rFonts w:cs="Arial"/>
          <w:sz w:val="18"/>
          <w:szCs w:val="18"/>
        </w:rPr>
        <w:t xml:space="preserve">PCR, polymerase chain reaction; </w:t>
      </w:r>
      <w:r w:rsidR="0033464C">
        <w:rPr>
          <w:rFonts w:cs="Arial"/>
          <w:sz w:val="18"/>
          <w:szCs w:val="18"/>
        </w:rPr>
        <w:t xml:space="preserve">PH, primary hypercholesterolemia; </w:t>
      </w:r>
      <w:r w:rsidR="00DA3ACB">
        <w:rPr>
          <w:rFonts w:cs="Arial"/>
          <w:sz w:val="18"/>
          <w:szCs w:val="18"/>
        </w:rPr>
        <w:t xml:space="preserve">RNA, ribonucleic acid; </w:t>
      </w:r>
      <w:r w:rsidR="0006388B" w:rsidRPr="0006388B">
        <w:rPr>
          <w:rFonts w:cs="Arial"/>
          <w:sz w:val="18"/>
          <w:szCs w:val="18"/>
        </w:rPr>
        <w:t>SMS</w:t>
      </w:r>
      <w:r w:rsidR="0006388B">
        <w:rPr>
          <w:rFonts w:cs="Arial"/>
          <w:sz w:val="18"/>
          <w:szCs w:val="18"/>
        </w:rPr>
        <w:t xml:space="preserve">, </w:t>
      </w:r>
      <w:r w:rsidR="0006388B" w:rsidRPr="0006388B">
        <w:rPr>
          <w:rFonts w:cs="Arial"/>
          <w:sz w:val="18"/>
          <w:szCs w:val="18"/>
        </w:rPr>
        <w:t>short message service</w:t>
      </w:r>
      <w:r w:rsidR="0006388B">
        <w:rPr>
          <w:rFonts w:cs="Arial"/>
          <w:sz w:val="18"/>
          <w:szCs w:val="18"/>
        </w:rPr>
        <w:t xml:space="preserve">; </w:t>
      </w:r>
      <w:r w:rsidR="0033464C">
        <w:rPr>
          <w:rFonts w:cs="Arial"/>
          <w:sz w:val="18"/>
          <w:szCs w:val="18"/>
        </w:rPr>
        <w:t xml:space="preserve">TIA, transient ischemic attack; TOD, target organ damage; </w:t>
      </w:r>
      <w:r w:rsidR="00963768" w:rsidRPr="00C728CD">
        <w:rPr>
          <w:rFonts w:cs="Arial"/>
          <w:sz w:val="18"/>
          <w:szCs w:val="18"/>
        </w:rPr>
        <w:t>VLDL, very low-density</w:t>
      </w:r>
      <w:r w:rsidR="00963768">
        <w:rPr>
          <w:rFonts w:cs="Arial"/>
          <w:sz w:val="18"/>
          <w:szCs w:val="18"/>
        </w:rPr>
        <w:t xml:space="preserve"> lipoprotein; </w:t>
      </w:r>
      <w:r w:rsidR="00603978" w:rsidRPr="00C728CD">
        <w:rPr>
          <w:rFonts w:cs="Arial"/>
          <w:sz w:val="18"/>
          <w:szCs w:val="18"/>
        </w:rPr>
        <w:t>VLDL-C, very low-density lipoprotein cholesterol.</w:t>
      </w:r>
      <w:r w:rsidR="00D81C85" w:rsidRPr="00C728CD">
        <w:br w:type="page"/>
      </w:r>
    </w:p>
    <w:p w14:paraId="4B3DD1E7" w14:textId="5FE1A75E" w:rsidR="00D81C85" w:rsidRPr="00C728CD" w:rsidRDefault="00346462" w:rsidP="00346462">
      <w:pPr>
        <w:widowControl w:val="0"/>
      </w:pPr>
      <w:r w:rsidRPr="00C728CD">
        <w:rPr>
          <w:rFonts w:cs="Arial"/>
          <w:b/>
          <w:bCs/>
        </w:rPr>
        <w:t xml:space="preserve">Supplementary table </w:t>
      </w:r>
      <w:r>
        <w:rPr>
          <w:rFonts w:cs="Arial"/>
          <w:b/>
          <w:bCs/>
        </w:rPr>
        <w:t xml:space="preserve">C </w:t>
      </w:r>
      <w:r w:rsidR="00D81C85" w:rsidRPr="00C728CD">
        <w:t>Procedure codes</w:t>
      </w:r>
      <w:r w:rsidR="004957BB">
        <w:fldChar w:fldCharType="begin"/>
      </w:r>
      <w:r w:rsidR="004957BB">
        <w:instrText xml:space="preserve"> ADDIN EN.CITE &lt;EndNote&gt;&lt;Cite&gt;&lt;Author&gt;Daiichi-Sankyo&lt;/Author&gt;&lt;Year&gt;2020&lt;/Year&gt;&lt;RecNum&gt;40&lt;/RecNum&gt;&lt;DisplayText&gt;&lt;style face="superscript"&gt;2&lt;/style&gt;&lt;/DisplayText&gt;&lt;record&gt;&lt;rec-number&gt;40&lt;/rec-number&gt;&lt;foreign-keys&gt;&lt;key app="EN" db-id="0sp9zstt0ssap1erasup0xdqdawewt2950f5" timestamp="1624441346"&gt;40&lt;/key&gt;&lt;/foreign-keys&gt;&lt;ref-type name="Report"&gt;27&lt;/ref-type&gt;&lt;contributors&gt;&lt;authors&gt;&lt;author&gt;Daiichi-Sankyo, Health IQ,,&lt;/author&gt;&lt;/authors&gt;&lt;/contributors&gt;&lt;titles&gt;&lt;title&gt;Data on file: Treatment pathway for primary hypercholesterolemia and mixed dyslipidemia in England: CPRD HES study final report&lt;/title&gt;&lt;/titles&gt;&lt;dates&gt;&lt;year&gt;2020&lt;/year&gt;&lt;/dates&gt;&lt;urls&gt;&lt;/urls&gt;&lt;/record&gt;&lt;/Cite&gt;&lt;/EndNote&gt;</w:instrText>
      </w:r>
      <w:r w:rsidR="004957BB">
        <w:fldChar w:fldCharType="separate"/>
      </w:r>
      <w:r w:rsidR="004957BB" w:rsidRPr="004957BB">
        <w:rPr>
          <w:noProof/>
          <w:vertAlign w:val="superscript"/>
        </w:rPr>
        <w:t>2</w:t>
      </w:r>
      <w:r w:rsidR="004957BB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850"/>
        <w:gridCol w:w="6718"/>
      </w:tblGrid>
      <w:tr w:rsidR="00225705" w:rsidRPr="00C728CD" w14:paraId="5D8599A4" w14:textId="77777777" w:rsidTr="00E33A4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7FCA2" w14:textId="4AD60FC4" w:rsidR="00D81C85" w:rsidRPr="00C728CD" w:rsidRDefault="00D81C85" w:rsidP="00225705">
            <w:pPr>
              <w:widowControl w:val="0"/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Classification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39AB5" w14:textId="11279E2F" w:rsidR="00D81C85" w:rsidRPr="00C728CD" w:rsidRDefault="00D81C85" w:rsidP="00225705">
            <w:pPr>
              <w:widowControl w:val="0"/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Subclassification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2F303" w14:textId="22918439" w:rsidR="00D81C85" w:rsidRPr="00C728CD" w:rsidRDefault="00D81C85" w:rsidP="00225705">
            <w:pPr>
              <w:widowControl w:val="0"/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 xml:space="preserve">Coding </w:t>
            </w:r>
            <w:r w:rsidR="00C728CD" w:rsidRPr="00C728CD">
              <w:rPr>
                <w:rFonts w:cs="Arial"/>
                <w:b/>
                <w:bCs/>
              </w:rPr>
              <w:t>l</w:t>
            </w:r>
            <w:r w:rsidRPr="00C728CD">
              <w:rPr>
                <w:rFonts w:cs="Arial"/>
                <w:b/>
                <w:bCs/>
              </w:rPr>
              <w:t>ibrary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18B16" w14:textId="7A513ABC" w:rsidR="00D81C85" w:rsidRPr="00C728CD" w:rsidRDefault="00D81C85" w:rsidP="00225705">
            <w:pPr>
              <w:widowControl w:val="0"/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Code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1B265" w14:textId="19473A4E" w:rsidR="00D81C85" w:rsidRPr="00C728CD" w:rsidRDefault="00D81C85" w:rsidP="00225705">
            <w:pPr>
              <w:widowControl w:val="0"/>
              <w:rPr>
                <w:rFonts w:cs="Arial"/>
                <w:b/>
                <w:bCs/>
              </w:rPr>
            </w:pPr>
            <w:r w:rsidRPr="00C728CD">
              <w:rPr>
                <w:rFonts w:cs="Arial"/>
                <w:b/>
                <w:bCs/>
              </w:rPr>
              <w:t>Definition</w:t>
            </w:r>
          </w:p>
        </w:tc>
      </w:tr>
      <w:tr w:rsidR="00C740BC" w:rsidRPr="00C728CD" w14:paraId="3408025A" w14:textId="77777777" w:rsidTr="00E33A4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417C" w14:textId="2D230281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0404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02B8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0A95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K40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E9BF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Saphenous vein graft replacement of coronary artery</w:t>
            </w:r>
          </w:p>
        </w:tc>
      </w:tr>
      <w:tr w:rsidR="00C740BC" w:rsidRPr="00C728CD" w14:paraId="6B27E273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18DA" w14:textId="7F0E47D3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3B17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74F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5CC9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4F82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Other autograft replacement of coronary artery</w:t>
            </w:r>
          </w:p>
        </w:tc>
      </w:tr>
      <w:tr w:rsidR="00C740BC" w:rsidRPr="00C728CD" w14:paraId="0EBA2493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46C4" w14:textId="5E699476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CA1C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6638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4836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1F9A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Allograft replacement of coronary artery</w:t>
            </w:r>
          </w:p>
        </w:tc>
      </w:tr>
      <w:tr w:rsidR="00C740BC" w:rsidRPr="00C728CD" w14:paraId="78222C96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D5C6" w14:textId="7E225BB4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D382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267A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E0BA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0135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Prosthetic replacement of coronary artery</w:t>
            </w:r>
          </w:p>
        </w:tc>
      </w:tr>
      <w:tr w:rsidR="00C740BC" w:rsidRPr="00C728CD" w14:paraId="02532A99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6AA1" w14:textId="34570F11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914F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4FFA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0037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0205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Other replacement of coronary artery</w:t>
            </w:r>
          </w:p>
        </w:tc>
      </w:tr>
      <w:tr w:rsidR="00C740BC" w:rsidRPr="00C728CD" w14:paraId="3E5E7C01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EC93" w14:textId="44E18689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A332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93F3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A281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DE71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Connection of thoracic artery to coronary artery</w:t>
            </w:r>
          </w:p>
        </w:tc>
      </w:tr>
      <w:tr w:rsidR="00C740BC" w:rsidRPr="00C728CD" w14:paraId="7A4CCE22" w14:textId="77777777" w:rsidTr="00E33A4A">
        <w:trPr>
          <w:trHeight w:val="28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0768" w14:textId="790C8C74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00D8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0CB4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0BA4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598A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Other bypass of coronary artery</w:t>
            </w:r>
          </w:p>
        </w:tc>
      </w:tr>
      <w:tr w:rsidR="00C740BC" w:rsidRPr="00C728CD" w14:paraId="1B7B9E2F" w14:textId="77777777" w:rsidTr="00E33A4A">
        <w:trPr>
          <w:trHeight w:val="28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E7BC" w14:textId="394D2EA5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FB08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0C65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31CB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0DF0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Repair of coronary artery</w:t>
            </w:r>
          </w:p>
        </w:tc>
      </w:tr>
      <w:tr w:rsidR="00C740BC" w:rsidRPr="00C728CD" w14:paraId="60187CA0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3D6C" w14:textId="56774C39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5BF6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AC6E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DD6A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0341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Other open operations on coronary artery</w:t>
            </w:r>
          </w:p>
        </w:tc>
      </w:tr>
      <w:tr w:rsidR="00C740BC" w:rsidRPr="00C728CD" w14:paraId="639D94C0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DFD1" w14:textId="4BE1715F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18A8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ED07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F318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K49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B97B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Transluminal balloon angioplasty of coronary artery</w:t>
            </w:r>
          </w:p>
        </w:tc>
      </w:tr>
      <w:tr w:rsidR="00C740BC" w:rsidRPr="00C728CD" w14:paraId="65EFDA36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6743" w14:textId="4F1C68EA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BF6846"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4331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7E14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7F7C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K50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70E" w14:textId="77777777" w:rsidR="00C740BC" w:rsidRPr="00C728CD" w:rsidRDefault="00C740BC" w:rsidP="00C740BC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Other therapeutic transluminal operations on coronary artery</w:t>
            </w:r>
          </w:p>
        </w:tc>
      </w:tr>
      <w:tr w:rsidR="00C728CD" w:rsidRPr="00C728CD" w14:paraId="28FACDB9" w14:textId="77777777" w:rsidTr="00E33A4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398F" w14:textId="34801C82" w:rsidR="00C728CD" w:rsidRPr="00C728CD" w:rsidRDefault="00C740BC" w:rsidP="00C728CD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CVD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0B06" w14:textId="77777777" w:rsidR="00C728CD" w:rsidRPr="00C728CD" w:rsidRDefault="00C728CD" w:rsidP="00C728CD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CA7C" w14:textId="77777777" w:rsidR="00C728CD" w:rsidRPr="00C728CD" w:rsidRDefault="00C728CD" w:rsidP="00C728CD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OPCS-4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C0B5" w14:textId="77777777" w:rsidR="00C728CD" w:rsidRPr="00C728CD" w:rsidRDefault="00C728CD" w:rsidP="00C728CD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K75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8212" w14:textId="1F50EC90" w:rsidR="00C728CD" w:rsidRPr="00C728CD" w:rsidRDefault="00C728CD" w:rsidP="00C728CD">
            <w:pPr>
              <w:widowControl w:val="0"/>
              <w:rPr>
                <w:rFonts w:cs="Arial"/>
              </w:rPr>
            </w:pPr>
            <w:r w:rsidRPr="00C728CD">
              <w:rPr>
                <w:rFonts w:cs="Arial"/>
              </w:rPr>
              <w:t>Percutaneous transluminal balloon angioplasty and insertion of stent into coronary artery</w:t>
            </w:r>
          </w:p>
        </w:tc>
      </w:tr>
    </w:tbl>
    <w:p w14:paraId="4D018706" w14:textId="31E3AAFE" w:rsidR="00853D71" w:rsidRPr="00C728CD" w:rsidRDefault="00C740BC" w:rsidP="00225AE3">
      <w:pPr>
        <w:spacing w:line="240" w:lineRule="auto"/>
      </w:pPr>
      <w:r>
        <w:rPr>
          <w:rFonts w:cs="Arial"/>
        </w:rPr>
        <w:t xml:space="preserve">CVD, cardiovascular disease; </w:t>
      </w:r>
      <w:r w:rsidR="00C728CD">
        <w:t xml:space="preserve">OPCS-4, </w:t>
      </w:r>
      <w:r w:rsidR="004A5BCB" w:rsidRPr="004A5BCB">
        <w:t xml:space="preserve">Office of Population Censuses and Surveys </w:t>
      </w:r>
      <w:r w:rsidR="00C0389A" w:rsidRPr="00F7760E">
        <w:t>Classification of Interventions and Procedures</w:t>
      </w:r>
      <w:r w:rsidR="00C0389A">
        <w:t xml:space="preserve">, </w:t>
      </w:r>
      <w:r w:rsidR="00C0389A" w:rsidRPr="00F7760E">
        <w:t>version 4</w:t>
      </w:r>
      <w:r w:rsidR="00C728CD">
        <w:t xml:space="preserve">. </w:t>
      </w:r>
    </w:p>
    <w:p w14:paraId="30B15E7A" w14:textId="77777777" w:rsidR="00866E70" w:rsidRDefault="00866E7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4D40B70" w14:textId="157F454A" w:rsidR="00866E70" w:rsidRPr="00C728CD" w:rsidRDefault="00EC523A" w:rsidP="00866E70">
      <w:pPr>
        <w:widowControl w:val="0"/>
      </w:pPr>
      <w:r w:rsidRPr="00C728CD">
        <w:rPr>
          <w:rFonts w:cs="Arial"/>
          <w:b/>
          <w:bCs/>
        </w:rPr>
        <w:t xml:space="preserve">Supplementary table </w:t>
      </w:r>
      <w:r>
        <w:rPr>
          <w:rFonts w:cs="Arial"/>
          <w:b/>
          <w:bCs/>
        </w:rPr>
        <w:t xml:space="preserve">D </w:t>
      </w:r>
      <w:r>
        <w:t>Drug</w:t>
      </w:r>
      <w:r w:rsidRPr="00C728CD">
        <w:t xml:space="preserve"> codes</w:t>
      </w:r>
      <w:r>
        <w:fldChar w:fldCharType="begin"/>
      </w:r>
      <w:r>
        <w:instrText xml:space="preserve"> ADDIN EN.CITE &lt;EndNote&gt;&lt;Cite&gt;&lt;Author&gt;Daiichi-Sankyo&lt;/Author&gt;&lt;Year&gt;2020&lt;/Year&gt;&lt;RecNum&gt;40&lt;/RecNum&gt;&lt;DisplayText&gt;&lt;style face="superscript"&gt;2&lt;/style&gt;&lt;/DisplayText&gt;&lt;record&gt;&lt;rec-number&gt;40&lt;/rec-number&gt;&lt;foreign-keys&gt;&lt;key app="EN" db-id="0sp9zstt0ssap1erasup0xdqdawewt2950f5" timestamp="1624441346"&gt;40&lt;/key&gt;&lt;/foreign-keys&gt;&lt;ref-type name="Report"&gt;27&lt;/ref-type&gt;&lt;contributors&gt;&lt;authors&gt;&lt;author&gt;Daiichi-Sankyo, Health IQ,,&lt;/author&gt;&lt;/authors&gt;&lt;/contributors&gt;&lt;titles&gt;&lt;title&gt;Data on file: Treatment pathway for primary hypercholesterolemia and mixed dyslipidemia in England: CPRD HES study final report&lt;/title&gt;&lt;/titles&gt;&lt;dates&gt;&lt;year&gt;2020&lt;/year&gt;&lt;/dates&gt;&lt;urls&gt;&lt;/urls&gt;&lt;/record&gt;&lt;/Cite&gt;&lt;/EndNote&gt;</w:instrText>
      </w:r>
      <w:r>
        <w:fldChar w:fldCharType="separate"/>
      </w:r>
      <w:r w:rsidRPr="004957BB">
        <w:rPr>
          <w:noProof/>
          <w:vertAlign w:val="superscript"/>
        </w:rPr>
        <w:t>2</w:t>
      </w:r>
      <w:r>
        <w:fldChar w:fldCharType="end"/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709"/>
        <w:gridCol w:w="1134"/>
        <w:gridCol w:w="992"/>
        <w:gridCol w:w="1417"/>
        <w:gridCol w:w="1155"/>
        <w:gridCol w:w="972"/>
        <w:gridCol w:w="992"/>
        <w:gridCol w:w="992"/>
        <w:gridCol w:w="999"/>
        <w:gridCol w:w="22"/>
        <w:gridCol w:w="1389"/>
      </w:tblGrid>
      <w:tr w:rsidR="00A63A06" w:rsidRPr="00C728CD" w14:paraId="127FE81A" w14:textId="77777777" w:rsidTr="00692E46">
        <w:trPr>
          <w:trHeight w:val="20"/>
          <w:tblHeader/>
        </w:trPr>
        <w:tc>
          <w:tcPr>
            <w:tcW w:w="1271" w:type="dxa"/>
            <w:shd w:val="clear" w:color="auto" w:fill="auto"/>
            <w:noWrap/>
          </w:tcPr>
          <w:p w14:paraId="69D3477D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  <w:r w:rsidRPr="00C728CD">
              <w:rPr>
                <w:rFonts w:cs="Arial"/>
                <w:b/>
                <w:bCs/>
                <w:sz w:val="16"/>
                <w:szCs w:val="16"/>
              </w:rPr>
              <w:t>lassification</w:t>
            </w:r>
          </w:p>
        </w:tc>
        <w:tc>
          <w:tcPr>
            <w:tcW w:w="709" w:type="dxa"/>
            <w:shd w:val="clear" w:color="auto" w:fill="auto"/>
          </w:tcPr>
          <w:p w14:paraId="696A882F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Statin type</w:t>
            </w:r>
          </w:p>
        </w:tc>
        <w:tc>
          <w:tcPr>
            <w:tcW w:w="567" w:type="dxa"/>
            <w:shd w:val="clear" w:color="auto" w:fill="auto"/>
            <w:noWrap/>
          </w:tcPr>
          <w:p w14:paraId="36F763FE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Combo</w:t>
            </w:r>
          </w:p>
        </w:tc>
        <w:tc>
          <w:tcPr>
            <w:tcW w:w="709" w:type="dxa"/>
            <w:shd w:val="clear" w:color="auto" w:fill="auto"/>
          </w:tcPr>
          <w:p w14:paraId="4BC3D6D9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Prod code</w:t>
            </w:r>
          </w:p>
        </w:tc>
        <w:tc>
          <w:tcPr>
            <w:tcW w:w="1134" w:type="dxa"/>
            <w:shd w:val="clear" w:color="auto" w:fill="auto"/>
            <w:noWrap/>
          </w:tcPr>
          <w:p w14:paraId="331618ED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C728CD">
              <w:rPr>
                <w:rFonts w:cs="Arial"/>
                <w:b/>
                <w:bCs/>
                <w:sz w:val="16"/>
                <w:szCs w:val="16"/>
              </w:rPr>
              <w:t>Dmd</w:t>
            </w:r>
            <w:proofErr w:type="spellEnd"/>
            <w:r w:rsidRPr="00C728CD">
              <w:rPr>
                <w:rFonts w:cs="Arial"/>
                <w:b/>
                <w:bCs/>
                <w:sz w:val="16"/>
                <w:szCs w:val="16"/>
              </w:rPr>
              <w:t xml:space="preserve"> code</w:t>
            </w:r>
          </w:p>
        </w:tc>
        <w:tc>
          <w:tcPr>
            <w:tcW w:w="992" w:type="dxa"/>
            <w:shd w:val="clear" w:color="auto" w:fill="auto"/>
          </w:tcPr>
          <w:p w14:paraId="71C70A9F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C728CD">
              <w:rPr>
                <w:rFonts w:cs="Arial"/>
                <w:b/>
                <w:bCs/>
                <w:sz w:val="16"/>
                <w:szCs w:val="16"/>
              </w:rPr>
              <w:t>Gemscript</w:t>
            </w:r>
            <w:proofErr w:type="spellEnd"/>
            <w:r w:rsidRPr="00C728CD">
              <w:rPr>
                <w:rFonts w:cs="Arial"/>
                <w:b/>
                <w:bCs/>
                <w:sz w:val="16"/>
                <w:szCs w:val="16"/>
              </w:rPr>
              <w:t xml:space="preserve"> code</w:t>
            </w:r>
          </w:p>
        </w:tc>
        <w:tc>
          <w:tcPr>
            <w:tcW w:w="1417" w:type="dxa"/>
            <w:shd w:val="clear" w:color="auto" w:fill="auto"/>
            <w:noWrap/>
          </w:tcPr>
          <w:p w14:paraId="7BEF5D62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Product name</w:t>
            </w:r>
          </w:p>
        </w:tc>
        <w:tc>
          <w:tcPr>
            <w:tcW w:w="1155" w:type="dxa"/>
            <w:shd w:val="clear" w:color="auto" w:fill="auto"/>
          </w:tcPr>
          <w:p w14:paraId="28DE80E6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Drug substance name</w:t>
            </w:r>
          </w:p>
        </w:tc>
        <w:tc>
          <w:tcPr>
            <w:tcW w:w="972" w:type="dxa"/>
            <w:shd w:val="clear" w:color="auto" w:fill="auto"/>
            <w:noWrap/>
          </w:tcPr>
          <w:p w14:paraId="7B03BA9D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Substance strength</w:t>
            </w:r>
          </w:p>
        </w:tc>
        <w:tc>
          <w:tcPr>
            <w:tcW w:w="992" w:type="dxa"/>
            <w:shd w:val="clear" w:color="auto" w:fill="auto"/>
          </w:tcPr>
          <w:p w14:paraId="591B08AD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Formulation</w:t>
            </w:r>
          </w:p>
        </w:tc>
        <w:tc>
          <w:tcPr>
            <w:tcW w:w="992" w:type="dxa"/>
            <w:shd w:val="clear" w:color="auto" w:fill="auto"/>
          </w:tcPr>
          <w:p w14:paraId="7D28C78F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Route of administration</w:t>
            </w:r>
          </w:p>
        </w:tc>
        <w:tc>
          <w:tcPr>
            <w:tcW w:w="999" w:type="dxa"/>
            <w:shd w:val="clear" w:color="auto" w:fill="auto"/>
          </w:tcPr>
          <w:p w14:paraId="207CBCAD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BNF code</w:t>
            </w:r>
          </w:p>
        </w:tc>
        <w:tc>
          <w:tcPr>
            <w:tcW w:w="1411" w:type="dxa"/>
            <w:gridSpan w:val="2"/>
            <w:shd w:val="clear" w:color="auto" w:fill="auto"/>
          </w:tcPr>
          <w:p w14:paraId="6C5EF8E9" w14:textId="77777777" w:rsidR="00A63A06" w:rsidRPr="00C728CD" w:rsidRDefault="00A63A06" w:rsidP="00866E70">
            <w:pPr>
              <w:widowControl w:val="0"/>
              <w:rPr>
                <w:rFonts w:cs="Arial"/>
                <w:b/>
                <w:bCs/>
                <w:sz w:val="16"/>
                <w:szCs w:val="16"/>
              </w:rPr>
            </w:pPr>
            <w:r w:rsidRPr="00C728CD">
              <w:rPr>
                <w:rFonts w:cs="Arial"/>
                <w:b/>
                <w:bCs/>
                <w:sz w:val="16"/>
                <w:szCs w:val="16"/>
              </w:rPr>
              <w:t>BNF header</w:t>
            </w:r>
          </w:p>
        </w:tc>
      </w:tr>
      <w:tr w:rsidR="00A63A06" w:rsidRPr="00C728CD" w14:paraId="26C382B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DE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13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CD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3A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34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3266211000001100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77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64593020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75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oral powder sachets sugar free (PLIVA Pharma Ltd)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B2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50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ED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20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31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DE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010BB5D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1C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ED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45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03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23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E4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68876020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32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5g granules sachets plain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42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AA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58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83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22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BA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 (Lipid-Regulating Drugs)</w:t>
            </w:r>
          </w:p>
        </w:tc>
      </w:tr>
      <w:tr w:rsidR="00A63A06" w:rsidRPr="00C728CD" w14:paraId="5EAC9C8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2B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00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FE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B1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10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3260311000001100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83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63524020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A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oral powder sachets sugar free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A5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BC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B7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4A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5C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C7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4E518E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FA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B3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4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6F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1E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4090511000001100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3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68873020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C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5g granules sachets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ED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D3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2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9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AD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68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 (Lipid-Regulating Drugs)</w:t>
            </w:r>
          </w:p>
        </w:tc>
      </w:tr>
      <w:tr w:rsidR="00A63A06" w:rsidRPr="00C728CD" w14:paraId="620BEE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F9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59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2A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40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91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4083711000001100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74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87334020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BC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Orange 5g granules sachets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EC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40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48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21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9B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C6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 (Lipid-Regulating Drugs)</w:t>
            </w:r>
          </w:p>
        </w:tc>
      </w:tr>
      <w:tr w:rsidR="00A63A06" w:rsidRPr="00C728CD" w14:paraId="128AF60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58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98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ED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57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0D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3336411000001100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B6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72766020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34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oral powder sachets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7C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26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8A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F2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00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01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22E687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30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58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15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AA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90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17426411000001100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C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11244020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A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Questran Light 4g oral powder sachets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3C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1D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D8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99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A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B4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706F3E1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C6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9C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E3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E9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14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319948000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D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61299020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56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oral powder sachets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C6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48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B7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FE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72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741F18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C0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1E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D9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4F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E1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11879511000001100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27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74616020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B7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oral powder sachets sugar free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A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76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3C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F4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BA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2C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72D9683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39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0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68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CE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19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3263311000001100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1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72763020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D1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Questran Light 4g oral powder sachets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B4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74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FA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5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01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6C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3EDAD1D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02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77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90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C1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7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3258211000001100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D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71237020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A0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oral powder sachets sugar free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E8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7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B2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85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7D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F6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4026EB9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3F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6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6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F6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E0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31566711000001100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2E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61342021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C2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oral powder sachets (J M McGill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9C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F3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27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27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DE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F6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1B3175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E8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1A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B8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03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05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158115001000027000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A7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69074020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C8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with aspartame granules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55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1C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78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A5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EE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34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 (Lipid-Regulating Drugs)</w:t>
            </w:r>
          </w:p>
        </w:tc>
      </w:tr>
      <w:tr w:rsidR="00A63A06" w:rsidRPr="00C728CD" w14:paraId="3FAAA7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48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52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2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A2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89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376119006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44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94247020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F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Colesevelam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625mg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EF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Colesevelam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9E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DA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73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15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1090200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E0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</w:t>
            </w:r>
          </w:p>
        </w:tc>
      </w:tr>
      <w:tr w:rsidR="00A63A06" w:rsidRPr="00C728CD" w14:paraId="1C6E4E2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5F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5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F0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DE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DC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211035001000027000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D2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79618020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8A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Cholemin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4g/sachet Sachets (Berk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62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34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0F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03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0D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05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3C5779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9B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C7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2D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23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FB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3257311000001100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B4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51328020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2C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Questran 4g oral powder sachets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62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C9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3A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B2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C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29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3E4CA46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B5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AB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48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B5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35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157065001000027000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63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68877020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F0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Orange sachets (Pharmacia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95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CD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77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Orange 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DD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5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8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 (Lipid-Regulating Drugs)</w:t>
            </w:r>
          </w:p>
        </w:tc>
      </w:tr>
      <w:tr w:rsidR="00A63A06" w:rsidRPr="00C728CD" w14:paraId="7E0AEEB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FD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98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CF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B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55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374076007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9E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92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1g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16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Colestipol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42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0C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01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5C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F3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 (Lipid-Regulating Drugs)</w:t>
            </w:r>
          </w:p>
        </w:tc>
      </w:tr>
      <w:tr w:rsidR="00A63A06" w:rsidRPr="00C728CD" w14:paraId="0B970A7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C0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67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7C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41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40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12556311000001100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36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94249020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E6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Cholestagel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625mg tablets (Sanofi)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E5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Colesevelam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50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46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3A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CF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1090200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10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</w:t>
            </w:r>
          </w:p>
        </w:tc>
      </w:tr>
      <w:tr w:rsidR="00A63A06" w:rsidRPr="00C728CD" w14:paraId="1354B99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5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3A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0D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14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47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73495001000027100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71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6D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4g Sachets (Dominion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3D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3B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C8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C7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F4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B4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61999AC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8E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A4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DD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1B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29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215575001000027000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3F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81028020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C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with aspartame 4g sugar free powder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7C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Colestyramine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A1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E7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Sugar-Free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EC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A0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01090200/02120100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F7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Bile Acid Sequestrants/Bile Acid Sequestrants (Lipid-Regulating Drugs)</w:t>
            </w:r>
          </w:p>
        </w:tc>
      </w:tr>
      <w:tr w:rsidR="00A63A06" w:rsidRPr="00C728CD" w14:paraId="7D6783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6E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62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E9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00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59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4495611000001100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94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76976020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37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AF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34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23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9A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EB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B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Lipid-Regulating Drugs</w:t>
            </w:r>
          </w:p>
        </w:tc>
      </w:tr>
      <w:tr w:rsidR="00A63A06" w:rsidRPr="00C728CD" w14:paraId="4FB2C4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E2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F6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D1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BA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35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408060004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99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76979020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2D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00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85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A4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F2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FB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E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Lipid-Regulating Drugs</w:t>
            </w:r>
          </w:p>
        </w:tc>
      </w:tr>
      <w:tr w:rsidR="00A63A06" w:rsidRPr="00C728CD" w14:paraId="5B35828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7B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AB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EB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12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F0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35431211000001100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13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80577021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1C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 10mg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F9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73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ED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3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A5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31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Lipid-Regulating Drugs</w:t>
            </w:r>
          </w:p>
        </w:tc>
      </w:tr>
      <w:tr w:rsidR="00A63A06" w:rsidRPr="00C728CD" w14:paraId="3754FFB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E8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7C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1D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36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F4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389111000001109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40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99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Lopid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600mg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7A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09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08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9C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AF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52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A7AC7E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18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3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06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CE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F0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10639311000001100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17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73243020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C1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267mg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AE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17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B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8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21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94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24797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F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66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7C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4F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41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320018007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3B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57107020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5E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 100mg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03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188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A1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49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70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E7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82B4EC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89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D4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0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9E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E0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68411000001107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2F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64747020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A2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400 XL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Ashbourne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D9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03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FD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FE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D1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B9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9367CE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C6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51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65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68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87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9157011000001100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99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63947020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71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E7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0A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0A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F8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7E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C9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E6EA47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91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5D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87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2E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36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319966005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30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62908020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12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 300mg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59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53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C0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15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60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CA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A5372B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6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7E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26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CA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3B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2950911000001100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E3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3E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Supralip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160mg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BC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B9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9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57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3A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B2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46CD9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84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7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8D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76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18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9843611000001100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6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0F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 200mg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64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49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45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E8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E2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74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FE7D4C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17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4C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81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20C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83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168605001000027000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22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EC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Lipantil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 (Fournier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3D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AE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D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CF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7B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5D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203BB0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DB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C9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9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3B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2B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66525001000027100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B2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56378020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24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400mg Tablet (Roche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0C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50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ED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0E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74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F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C91C7B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DD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3A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5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F1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28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32685001000027100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23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52058020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49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mono 400mg Modified-release tablet (Roche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68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53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B9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89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19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C3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AE93B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D2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58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71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3B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1F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13585711000001100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5C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A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400mg modified-release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C4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AE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72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E9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C3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D8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97829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54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9C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4B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A2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38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15084211000001100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DE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2462020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23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267mg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8B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5B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05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48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87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4F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8F0CAB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35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BC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A4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5E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0E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29558611000001100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26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49069021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55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Bezafibrate 400mg modified-release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98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61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7F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54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8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FE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C975CE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60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7F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9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22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EC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319941006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5D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64208020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44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400mg modified-release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60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61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88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94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00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44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D0506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C0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3D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69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24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00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383511000001102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E2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BA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Lopid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300mg capsules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1A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60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813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64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13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E6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40EE72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F3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16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4B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D7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75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20411211000001100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F6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77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160mg tablets (Genus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2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DB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F1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84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71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A5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9C3F57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6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CD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0F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E7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C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2952311000001100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82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86195020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1E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Lipantil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Micro 200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C2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12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F3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02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84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83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3B2F92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91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69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D6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08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00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319988005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FA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86192020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1A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86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0F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50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7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7A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4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10ABC3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1C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5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48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9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4C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4579711000001100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99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68534020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B1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3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4A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A2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BA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F5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52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F2C819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9A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E2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17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52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B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319940007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DA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64207020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D8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200mg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EB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38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3C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AE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B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86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EEB60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2F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38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B7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90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EB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319994002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BB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76495020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1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160mg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1F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B4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73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D7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AE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2D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294199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B1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4A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22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AD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A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5524911000001100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05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C9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Mono 400mg modified-release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Dowelhurst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02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DC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97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C3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8E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86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1DEE8A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AA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49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11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A0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32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51311000001102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D9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61400020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B9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200mg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35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22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4C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E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C0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CE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A10A0B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9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AB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9F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39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DE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13922411000001100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83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2461020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13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Lipantil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Micro 267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39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15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1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ED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6A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8A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EF0DA0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3D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F0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C1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9C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CF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16034411000001100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AE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76919020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5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 100mg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B6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64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46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71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CB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73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7E8882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84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7F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8E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B3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D2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319990006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00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86190020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E2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67mg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89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2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03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FA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9A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A2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D007C2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CE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18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4E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56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D7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457811000001109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5D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56989020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26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Modalim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tablets (Sanofi)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D6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24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29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A4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EC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45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0B2FF9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D5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3B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BF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22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A3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204355001000027000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DA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77455020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37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 200mg Capsule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06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AA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0A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5C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98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B9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5AC6B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FD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45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65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5D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3E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17905511000001100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91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DB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87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01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88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9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31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8D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F1B898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B8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13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3C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75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5B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5341511000001100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3B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42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Mono 400mg modified-release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3A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5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FD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9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AD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E4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184551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06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BE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7F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19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4E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130711000001102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9E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96389020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DA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C4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84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87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68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B1B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94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F0DD24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EC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F8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FB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CE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4B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319964008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F8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62909020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4C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 600mg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5F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B5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A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A7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6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38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441864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D2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F6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8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94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A6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168615001000027000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77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0D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Lipantil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micro 200 200mg Capsule (Fournier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A2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1E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7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84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4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FA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CD40CB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74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B79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4A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C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65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16556711000001100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4A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51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Modalim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99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EF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86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55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80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49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69E006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B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33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7E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3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64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13836411000001100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A9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6A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Mono 400mg modified-release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19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53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BE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73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67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A0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63309C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B9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B2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45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B5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98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23646011000001100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1E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21351021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56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400mg modified-release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DB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02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AE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F1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E4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1F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02EC0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59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3D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4C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8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0A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2957911000001100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9D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86196020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7B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Lipantil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Micro 267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39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E1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D5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AD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C1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0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183963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81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31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D1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09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A1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168635001000027000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B2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E1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 100mg Capsule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E63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D8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98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B4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FD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C5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FB4971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DA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54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86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82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92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89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56740020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97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 600mg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B0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52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9C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E6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78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A4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F8CD39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26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96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B5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68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5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23916211000001100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4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21748021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2A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160mg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F3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5D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E6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54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A1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D4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AB3D6B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11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16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BA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89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2B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155015001000027000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EE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68507020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CE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400mg Modified-release tablet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D9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1E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60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CC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D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6F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8F318A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A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B9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CC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F5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96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10138711000001100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15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72640020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C0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267mg capsules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88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ED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3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AC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9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FD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5BE051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60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C4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F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FF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0B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23977311000001100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6D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21745021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DA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EC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6A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86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01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19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E7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A2DA3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3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58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B7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C3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2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2957011000001100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A2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86194020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6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Lipantil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Micro 67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B2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99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FC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9B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7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74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011100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DE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C5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82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FA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EC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14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E0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Lipantil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Micro 200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2C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E4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94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A0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DA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B5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D66F42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3E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13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5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DC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9D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49535001000027100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B2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54229020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51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Atromid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-s 500mg Capsule (AstraZeneca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6E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C5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10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3F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E4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B5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8245D8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82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D5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EF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D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E0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3700511000001100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70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BD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400mg modified-release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A1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95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EC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28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E5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48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01B239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9D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28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0F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12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32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102975001000027000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0D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61456020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4E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Clofibrate 500mg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DB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3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5A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1F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3B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98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739EB5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75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96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C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02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29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888111000001104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93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83750020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0091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Bezagen XL 400mg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86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96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C7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CB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4C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F2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04C36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BA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4C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11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66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48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13721411000001100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86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0C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267mg capsules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6E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06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5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FA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A6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54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BEB49D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6C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39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41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F0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D2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9526011000001100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6D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71743020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D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200mg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1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39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EB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15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85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3B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0A5BF9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B1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C6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16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95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84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103175001000027000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81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61483020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C5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xl 400mg Modified-release tablet (Generics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4B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01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BD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01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42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4F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5C04652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EE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E4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0D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58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2B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16142411000001100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A1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60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Mono 400mg modified-release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74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7F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85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FF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C2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AF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A38539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55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EC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7B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B5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D4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19713211000001100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84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38516020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97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 100mg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64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A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35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12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53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8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B7F7ED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7F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8F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90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33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6A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527311000001109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81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61271020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34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Bezafibrate 200mg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32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65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5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4C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9B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2F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D3B7B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6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CA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8B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A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5D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21979611000001100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81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47198020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A0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160mg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8D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0C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F5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AD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57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1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AB4465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28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AF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02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7C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41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14285111000001100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3F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18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Mono 400mg modified-release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92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9C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01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32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3A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6E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C35AD8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F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F3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10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E9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34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880511000001105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22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84417020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1A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Zimbacol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XL 400mg tablets (Archimedes Pharma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E6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28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BA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4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AE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10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78237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DB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69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F0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7D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71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204365001000027000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4A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77458020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B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 160mg Tablet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36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DA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64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4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CF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78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64BA9A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F4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C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3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46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A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9835611000001100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AD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81036020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17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Fenogal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(Genus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B8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52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C6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08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EB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89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3ABF80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E9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FD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6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97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35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319992003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A0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86191020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F6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267mg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8D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F1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51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A8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47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16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AE5E55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26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47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D9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8F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9A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2953111000001100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02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C6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EC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BB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E9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39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7D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17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6C92AEB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35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18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28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EF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1D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21979811000001100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F4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92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A0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Fenofibrate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micronised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CA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62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A9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BC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93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788809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6E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5F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ED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9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C8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349711000001104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99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96391020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75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Mono 400mg modified-release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37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6D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C0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65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4F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88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3FCD295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C6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78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D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9C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A2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66515001000027100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87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56377020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91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Bezalip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Tablet (Roche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D2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2A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D2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AC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18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9C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7F8CE1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A2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95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41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C5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01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16207911000001100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59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FD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Modalim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80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Ciprofibrate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8E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FE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8D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62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1E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7CB4F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25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64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A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1F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A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101665001000027000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4F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61270020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85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 400mg Modified-release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Hillcross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C8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09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AC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B1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E9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D3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E51AB9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B1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E7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3A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EA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DD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59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88794020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0E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Fibrazate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XL 400mg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1D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Bezafibrate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3B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F7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2B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25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3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0E2B6A8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B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20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9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59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65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86565001000027100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BE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F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strong syrup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5E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/Pyridoxine Hydrochloride/Thiamine Hydrochloride/Riboflavin Sodium Phosphate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F1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F9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Syrup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D2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61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B2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55E2D16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04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C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B1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22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C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3036811000001100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3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77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Topfit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Vitamin B Complex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Topfit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C8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D4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76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12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F0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4E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542857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38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76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32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C4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6F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8801111000001100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49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93169020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9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 500mg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96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2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1F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75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82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5C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73DD281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A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5A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E9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1F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CD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329249000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D0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52476020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5E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 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E3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70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14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23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CC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35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4D9BDE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CE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23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7C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3F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DE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9798711000001100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E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69670020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A7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strong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BE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A3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9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AD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A0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59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4E62F22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1F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9F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F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C8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05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51845001000027100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F8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54492020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F3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 strong Tablet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2C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A8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44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F4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9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1B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1D1A041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DF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D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FB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F9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1F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2918911000001100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C4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51974020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DF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Vitamin B compound strong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BB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4A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3C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8B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B1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6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DD4F6D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CF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6F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F1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20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71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17383411000001100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9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37428020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F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Solgar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Niacin 500mg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Solgar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Vitamin and Herb)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60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A9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27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33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72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4D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0A1258B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3A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F0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DB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CD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7A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43235001000027100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86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53435020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A8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Pabrinex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intramuscular high potency Injection (Link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0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5B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6B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06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A7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09060200/09060300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D9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Group/Vitamin C</w:t>
            </w:r>
          </w:p>
        </w:tc>
      </w:tr>
      <w:tr w:rsidR="00A63A06" w:rsidRPr="00C728CD" w14:paraId="6FA346C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E0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A9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5E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4A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A8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118825001000027000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89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63644020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24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Vitamin b Tablet (M &amp; 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Pharmachem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9F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1A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F9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02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AE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8A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25D9FC3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47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AE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57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0C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3E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3306611000001100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45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7921020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C2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strong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F1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3D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42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02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9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DA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1CC5F24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F7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D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97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30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E4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34820511000001100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B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13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strong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3B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D0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D3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6A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6F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A7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560C8A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04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35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04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99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61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86575001000027100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18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89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Viatmin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b compound strong forte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78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F2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F6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Forte 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50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A7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44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223D2A8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8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68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C8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F3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1E1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18954311000001100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9A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E7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Ennogen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7B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2A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86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12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AF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8F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4CF484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6A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4C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29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F2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E7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4F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48346020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4C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Benerva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(Roche Consumer Health)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AB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7B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9C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D9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9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9A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50E724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49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D3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6F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B8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D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88735001000027100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F6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D9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Thiamine compound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20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45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AE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8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A1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68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74CB5F7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5C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59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E0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9D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9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17876311000001100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21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66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FA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4C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B3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47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12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C1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23B8460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C3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8D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4E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1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1C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85205001000027100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25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6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Becosym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(Roche Consumer Health)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D3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CA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A7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70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8B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9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34AAA42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9B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43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F5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3D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87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22755211000001100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B2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17221021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2E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strong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97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53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3B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96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39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D0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1A8029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1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A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79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45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11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15777211000001100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50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64149020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B0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tablets (BR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3E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68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82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CB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D6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E1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0EE0370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1B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69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B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3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49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48318020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12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Becosym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Oral solution (Roche Consumer Health)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AC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/Pyridoxine Hydrochloride/Thiamine Hydrochloride/Riboflavin Sodium Phosphate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28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9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DD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9A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27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51AE160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64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7B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23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C5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D4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52685001000027100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36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B9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Parentrovite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intramuscular high potency Injection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Bencard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80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5B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A8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B2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AE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09060200/09060300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D7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Group/Vitamin C</w:t>
            </w:r>
          </w:p>
        </w:tc>
      </w:tr>
      <w:tr w:rsidR="00A63A06" w:rsidRPr="00C728CD" w14:paraId="5582503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79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EE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4E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EF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5B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E8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48321020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F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Becosym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forte Tablet (Roche Consumer Health)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19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F3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8E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CD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61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85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53619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3B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59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8D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32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A9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3303311000001100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3D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50804020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71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strong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3D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31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70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B5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34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91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425F86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B7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F7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49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1B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CF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15610211000001100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26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62420020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28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tablets (Strides Pharma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93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2E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31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32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CB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7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17E7DAC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B8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5B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C3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9E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E2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234535001000027000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B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86490020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DC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Becomplex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forte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Dumex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7C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12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ED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EC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AA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1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8126F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D7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82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92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34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ED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15202211000001100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EC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0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D3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E1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6D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C4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0A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9D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38F3636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C9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C0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DD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75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13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22388011000001100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98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15706021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F8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70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1F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8F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AD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DF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7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5C863D0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90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6B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25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A6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E1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15978911000001100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0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93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strong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Zanza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Specials International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2B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52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8C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5D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F4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DA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52C5573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F8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61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36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0F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60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10794911000001100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7F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98901020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E9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 100mg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31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AB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5A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7E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24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8F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1B4FE05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BB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24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CC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C1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0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62455001000027100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90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55820020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B0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 strong Tablet (Approved Prescription Services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5B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36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+ 2mg + 2mg + 5mg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FF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4F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F4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03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25D219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CE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2D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CA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65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80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4288711000001100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72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13934020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1D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 250mg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41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4D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32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CF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06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2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2E08A1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03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AC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59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6D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FB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88705001000027100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B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F1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Thiamine compound strong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B3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32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D4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F6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C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76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77D0AB8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AE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BC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7F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9F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0E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43205001000027100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EE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53432020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3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Pabrinex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intravenous high potency Injection (Link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BD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50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5E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49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53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09060200/09060300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09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Group/Vitamin C</w:t>
            </w:r>
          </w:p>
        </w:tc>
      </w:tr>
      <w:tr w:rsidR="00A63A06" w:rsidRPr="00C728CD" w14:paraId="7AD5C78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1D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9D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BF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DC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34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34820411000001100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CA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B8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compound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09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92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F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37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28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55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7BE820E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1D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2C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67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54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54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23745001000027100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06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50991020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25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Parentrovite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intravenous high potency Injection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Bencard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0F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A3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81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14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59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09060200/09060300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54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Group/Vitamin C</w:t>
            </w:r>
          </w:p>
        </w:tc>
      </w:tr>
      <w:tr w:rsidR="00A63A06" w:rsidRPr="00C728CD" w14:paraId="267056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40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B8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26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BA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6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16101611000001100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F5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98633020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11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 500mg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8E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2F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1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D1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D0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5E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6CAD07B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F5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5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5C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0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4F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65145001000027100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AD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56205020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22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Tablet (Approved Prescription Services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EF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96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 + 1mg + 1mg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C7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AB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67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C0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5F16A7F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E5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0B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56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1E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B0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17429711000001100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17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37427020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13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500mg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80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0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BF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93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15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B3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16B030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AA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F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C5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99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CD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87825001000027100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83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B3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sugar coated Tablet (Sussex Pharmaceutical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0D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Hydrochloride/Vitamin A/Vitamin D/Ascorbic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82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8F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55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8B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A5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6EE4FC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08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35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FB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2A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29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246165001000027000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2E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92631020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F5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with minerals, trace elements and ginseng Capsule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B1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Lecithin/Nicotinamide/Calcium Phosphate/Magnesium Sulphate Heptahydrate/Copper Sulphate/Biotin/Cyanocobalamin/Ginseng/Pyridoxine Hydrochloride/Thiamine/Vitamin A/Sodium Selenite/Zinc Sulphate/Ferrous Sulphate/Ascorbic Acid/Riboflavin/Alpha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75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F2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0D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AC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74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2D2525D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6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E8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D7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25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B9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221745001000027000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72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82991020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06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a &amp; d with other vitamins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E0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Nicotinamide/Cyanocobalamin/Pyridoxine Hydrochloride/Thiamine Nitrate/Vitamin A/Vitamin D/Pantothenic Acid/Ascorbic Acid/Riboflavin/Alpha Tocopherol/Folic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33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A3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60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EA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35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270E40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D9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B3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509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70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F5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221895001000027000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C4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83024020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95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c with vitamins &amp; minerals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5C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Calcium Carbonate/Magnesium Oxide/Nicotinamide/Cyanocobalamin/Pyridoxine Hydrochloride/Thiamine Hydrochloride/Vitamin A/Vitamin D/Ferrous Sulphate/Ascorbic Acid/Riboflavin/Alpha Tocopherol/Folic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4A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D5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F6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AF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18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Iron/Vitamin C</w:t>
            </w:r>
          </w:p>
        </w:tc>
      </w:tr>
      <w:tr w:rsidR="00A63A06" w:rsidRPr="00C728CD" w14:paraId="1346455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1A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19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47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1E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A8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180555001000027000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D4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72388020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60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with minerals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C0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Pantothenic Acid/Ascorbic Acid/Calcium/Folic Acid/Iron/Nicotinic Acid/Riboflavin/Pyridoxine/Alpha Tocopherol/Vitamin A/Vitamin D/Thiamine/Vitamin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B2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B8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53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D0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BC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746915E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E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6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FA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10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16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3390011000001100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98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56220020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ED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Abidec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Multivitamin drops (Omega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4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 palmitate/Ergocalciferol/Thiamine hydrochloride/Riboflavin/Pyridoxine hydrochloride/Nicotinamide/Ascorbic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AD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2222iu/1ml + 667iu/1ml + 1.67mg/1ml + 1333microgram/1ml + 1333microgram/1ml + 1333microgram/1ml + 66.7mg/1ml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C9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0C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43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5A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7C81F2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9D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6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B4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F9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6C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2872911000001100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A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35542020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4B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capsules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F9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2A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6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B3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F7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4A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EF0835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3C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DE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8B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60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D8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44725001000027100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3A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53635020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1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Capsule (Approved Prescription Services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CE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05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2B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55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77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7E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370C7B9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C4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93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7A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7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4B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227185001000027000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29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84585020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65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a &amp; d with other vitamins &amp; minerals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F4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Zinc Oxide/Lecithin/Nicotinamide/Calcium Phosphate/Inositol/Potassium Sulphate/Cobalt Sulphate/Copper Sulphate/Lysine Acetylsalicylate/Adenosine/Biotin/Choline Hydrogen Tartrate/Cyanocobalamin/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/Pyridoxine Hydrochloride/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Rutoside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/Thiamine Nitrate/Vitamin A/Ethyl Linoleate/Sodium Molybdate/Magnesium Glycerophosphate/Ferrous Sulphate/Ascorbic Acid/Riboflavin/Alpha Tocopherol/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/Folic Acid/Manganese Sulphate/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Orotic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 Anhydrous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FC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7D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D1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C6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D1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37EF90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3D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3B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18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FC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8D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50695001000027100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B7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54356020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27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Vitamin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bpc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sugar-coated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6F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Hydrochloride/Vitamin A/Vitamin D/Ascorbic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81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53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Sugar-Coated 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F4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75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1C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6EF1D5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B4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70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3E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F0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26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241375001000027000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1F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89624020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0C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a, c &amp; d with 10 other vitamins &amp; zinc (combination 1) drops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6F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Pantothenic Acid/Biotin/Ascorbic Acid/Nicotinic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Phytomenadione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/Riboflavin/Pyridoxine/Alpha Tocopherol/Vitamin A/Zinc Sulphate/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/Beta Carotene/Thiamine/Vitamin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6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B7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25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3A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C4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0E5A5CC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5A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82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68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A4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E4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192715001000027000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DC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70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additive to infusion solution powder for conc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6D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Pantothenic Acid/Biotin/Ascorbic Acid/Folic Acid/Nicotinamide/Pyridoxine Hydrochloride/Riboflavin/Thiamine/Vitamin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5F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36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Concentrate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D4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 Infusion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41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9D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 Nutrition</w:t>
            </w:r>
          </w:p>
        </w:tc>
      </w:tr>
      <w:tr w:rsidR="00A63A06" w:rsidRPr="00C728CD" w14:paraId="6EBDD5F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A8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A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16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4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A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2873211000001100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28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2D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HealthAid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Multivitamin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Pharmadass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F9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4C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1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C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21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98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3B17DCF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9B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1E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66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FE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C9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4921911000001100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27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C0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Concavit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 (Wallace Manufacturing Chemists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1D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Vitamin A/Ergocalciferol/Ascorbic acid/Thiamine nitrate/Riboflavin/Pyridoxine hydrochloride/Nicotinamide/Calcium pantothenate/Alpha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79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5000unit + 500unit + 40mg + 2.5mg + 2.5mg + 1mg + 20mg + 5mg + 2unit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07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31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6C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78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475C03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94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18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35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81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DC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19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12927020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7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05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Selenium/Zinc/Phosphorus/Potassium/Molybdenum/Manganese/Pyridoxine/Pantothenic acid/Nicotinamide/Folic acid/Cyanocobalamin/Biotin/Ascorbic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acetate/Magnesium/Vitamin A/Ergocalciferol/Iron/Iodine/Copper/Chromium/Calcium/Riboflavin/Thiamine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F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50microgram + 15mg + 77mg + 4mg + 250microgram + 3mg + 2mg + 4mg + 18mg + 400microgram + 3microgram + 100microgram + 60mg + 10mg + 30mg + 2500unit + 400unit + 12mg + 140microgram + 2mg + 200microgram + 100mg + 1.6mg + 1.2mg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33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28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42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98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267EF4B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5F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E5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89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F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98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209455001000027000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EF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E8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a, c &amp; d with 4 other vitamins (combination no2) oral solution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A9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Ascorbic Acid/Nicotinamide/Riboflavin/Thiamine Hydrochloride/Vitamin A/Vitamin D/Vitamin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55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AD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7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D7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5E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309C10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A8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B5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75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91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5A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225135001000027000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78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83973020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A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Superted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multivitamins &amp; iron Chewable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Chefaro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A8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Stearic Acid (E570)/Magnesium Stearate (E572)/Pyridoxine Hydrochloride/Thiamine Nitrate/Vitamin A/Ferrous Sulphate/Ascorbic Acid/Riboflavin/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/Dicalcium  Phosphate/Folic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67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7D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32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91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10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184D7BC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8F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34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E6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33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AD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241395001000027000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61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89626020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64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Adeks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Drops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Scandipharm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5F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Pantothenic Acid/Biotin/Ascorbic Acid/Nicotinic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Phytomenadione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/Riboflavin/Pyridoxine/Alpha Tocopherol/Vitamin A/Zinc Sulphate/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/Beta Carotene/Thiamine/Vitamin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3D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E3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9C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93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19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722FB49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D8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39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E4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A2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CE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25805001000027100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1D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51231020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19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Pregnavite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Forte F Tablet (Goldshield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BE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Nicotinamide/Calcium Phosphate/Pyridoxine Hydrochloride/Thiamine Hydrochloride/Vitamin A/Vitamin D/Ferrous Sulphate/Ascorbic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82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B2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39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0F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9010101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B3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</w:t>
            </w:r>
          </w:p>
        </w:tc>
      </w:tr>
      <w:tr w:rsidR="00A63A06" w:rsidRPr="00C728CD" w14:paraId="661865D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4A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E9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F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73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9C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197645001000027000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E7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75531020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35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Orovite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7 Granules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BF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Nitrate/Vitamin A/Vitamin D/Ascorbic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86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15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11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E3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ED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6D680F7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B9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3F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92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F0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AB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188375001000027000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7B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73668020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DE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Drops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69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Hydrochloride/Vitamin A/Vitamin D/Ascorbic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59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5D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40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B5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D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1BDEEEE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23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C2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2D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F2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CE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209345001000027000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26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D4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Pregnacare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Vitabiotics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4E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Ascorbic Acid/Copper/Folic Acid/Iodine/Iron/Magnesium/Nicotinic Acid/Riboflavin/Pyridoxine/Soya Oil/Vitamin D/Zinc/Alpha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Hydrogen Succinate/Selenium/Beta Carotene/Vitamin K/Thiamine/Vitamin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27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18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3B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90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93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6C4E05A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20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6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FB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53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9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12781111000001100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74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99118020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EC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Vivioptal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Junior liquid (Scope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Ophthalmics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84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Pantothenic Acid/Biotin/Ascorbic Acid/Copper Sulphate/Folic Acid/Manganese Sulphate/Magnesium/Nicotinamide/Potassium/Riboflavin/Pyridoxine/Alpha Tocopherol/Vitamin A/Vitamin D/Ferric Ammonium Citrate/Zinc Gluconate/Vitamin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D4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3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1C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2E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37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6BA61C8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EA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91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45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EC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3A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14609411000001100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12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54355020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29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4E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FB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F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B2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BC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BD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15D6F6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44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03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FA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F4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3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221905001000027000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F8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83026020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B5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Sanatogen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teen Capsule (Roche Consumer Health)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32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Calcium Carbonate/Magnesium Oxide/Nicotinamide/Cyanocobalamin/Pyridoxine Hydrochloride/Thiamine Hydrochloride/Vitamin A/Vitamin D/Ferrous Sulphate/Ascorbic Acid/Riboflavin/Alpha Tocopherol/Folic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4A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B7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A1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CF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3A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Iron/Vitamin C</w:t>
            </w:r>
          </w:p>
        </w:tc>
      </w:tr>
      <w:tr w:rsidR="00A63A06" w:rsidRPr="00C728CD" w14:paraId="5F13814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9D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55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D5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6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1C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22737111000001100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00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17268021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0D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E5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22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BC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D1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5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60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73F36CC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1E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17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9F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13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CE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122155001000027000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3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64136020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C0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Capsule (BR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00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3C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E9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9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29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4A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622FF25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F3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E4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A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D2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E2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3289311000001100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39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53381020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BE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Dalivit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oral drops (Boston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47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Thiamine/Riboflavin/Pyridoxine/Ascorbic acid/Nicotinamide/Ergocalciferol/Vitamin 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44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1667microgram/1ml + 667microgram/1ml + 833microgram/1ml + 83mg/1ml + 8.3mg/1ml + 667iu/1ml + 8333iu/1ml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A9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DD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5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E3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74BC444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ED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0E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EE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CB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C7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21021411000001100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D0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44138020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47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Soluble tablets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AA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Cyanocobalamin/Phosphorus/Alpha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acetate/Thiamine/Copper/Iron/Folic acid/Pantothenic acid/Nicotinamide/Biotin/Ascorbic acid/Ergocalciferol/Pyridoxine/Riboflavin/Vitamin A/Molybdenum/Chromium/Selenium/Manganese/Zinc/Potassium/Calcium/Magnesium/Iodine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46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3microgram + 51.5mg + 10mg + 1.2mg + 2mg + 12mg + 400microgram + 4mg + 18mg + 100microgram + 60mg + 400unit + 2mg + 1.6mg + 2500unit + 250microgram + 200microgram + 50microgram + 3mg + 15mg + 4mg + 100mg + 30mg + 140microgram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3C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D2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25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7A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6470CD6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72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3C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B3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B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1D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209745001000027000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CF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79215020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FD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a, c &amp; d with 6 other vitamins (combination no1)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51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Nicotinamide/Calcium Pantothenate/Pyridoxine Hydrochloride/Thiamine Nitrate/Vitamin A/Vitamin D/Ascorbic Acid/Riboflavin/Alpha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0B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15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68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9B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62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445ED09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8E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AE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9C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90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52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3394711000001100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7F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11546020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06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Dalivit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oral drops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BD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Thiamine/Riboflavin/Pyridoxine/Ascorbic acid/Nicotinamide/Ergocalciferol/Vitamin 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B8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1667microgram/1ml + 667microgram/1ml + 833microgram/1ml + 83mg/1ml + 8.3mg/1ml + 667iu/1ml + 8333iu/1ml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6C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47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A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54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4DB8D1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64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86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6A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F2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7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50711000001106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1C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6B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 (Forum Health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28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Selenium/Zinc/Phosphorus/Potassium/Molybdenum/Manganese/Pyridoxine/Pantothenic acid/Nicotinamide/Folic acid/Cyanocobalamin/Biotin/Ascorbic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acetate/Magnesium/Vitamin A/Ergocalciferol/Iron/Iodine/Copper/Chromium/Calcium/Riboflavin/Thiamine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AD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50microgram + 15mg + 77mg + 4mg + 250microgram + 3mg + 2mg + 4mg + 18mg + 400microgram + 3microgram + 100microgram + 60mg + 10mg + 30mg + 2500unit + 400unit + 12mg + 140microgram + 2mg + 200microgram + 100mg + 1.6mg + 1.2mg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54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13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17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19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BE7621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F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6F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B8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1D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34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4922811000001100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1D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E4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Concavit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drops (Wallace Manufacturing Chemists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23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/Pyridoxine hydrochloride/Riboflavin sodium phosphate/Sodium ascorbate/Thiamine hydrochloride/Ascorbic acid/Ergocalciferol/Vitamin 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03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 + 4mg/1ml + 2mg/1ml + 2mg/1ml + 68.88mg/1ml + 4mg/1ml + 38.7mg/1ml + 1000unit/1ml + 10000unit/1ml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33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47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8E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7B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60C3D7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C1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1D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A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66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F4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203925001000027000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91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77339020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26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Centrum Tablet (Wyeth Consumer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4B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Biotin/Sodium Molybdate/Ascorbic Acid/Calcium Pantothenate/Copper Sulphate/Folic Acid/Ferrous Fumarate/Magnesium Oxide/Manganese Sulphate/Nicotinamide/Potassium Chloride/Potassium Iodide/Riboflavin/Pyridoxine/Alpha Tocopherol/Vitamin A/Vitamin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C1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DF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CF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57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9D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25D92B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00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B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E9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11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73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11295001000027100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DE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49415020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DE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Fefol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-vit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spansule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Spansule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Celltech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 Europe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49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Nitrate/Ferrous Sulphate/Ascorbic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51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53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Spansule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3F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12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9010101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7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</w:t>
            </w:r>
          </w:p>
        </w:tc>
      </w:tr>
      <w:tr w:rsidR="00A63A06" w:rsidRPr="00C728CD" w14:paraId="09DDD7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FE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5A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CC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16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9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265375001000027000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F7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82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a, c &amp; d with multivitamins &amp; minerals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5B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Pantothenic Acid/Biotin/Ascorbic Acid/Vitamin A Acetate/Copper Sulphate/Folic Acid/Ferrous Fumarate/Manganese Sulphate/Nicotinamide/Potassium Chloride/Potassium Iodide/Pyridoxine Hydrochloride/Riboflavin/Alpha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Acetate/Vitamin D/Zinc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45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D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65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9F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2E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146CEE6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DB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99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B4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0C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EB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332376005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52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79766020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6B8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 4% gel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80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65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69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69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3B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DD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Topical Preparations For Acne</w:t>
            </w:r>
          </w:p>
        </w:tc>
      </w:tr>
      <w:tr w:rsidR="00A63A06" w:rsidRPr="00C728CD" w14:paraId="31BE9DB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37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C2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6B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B9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A5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4386311000001100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7C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74485020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9E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Multibionta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solution for infusion 10ml ampoules (Merck Serono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BA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Riboflavin sodium phosphate/Ascorbic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/Nicotinamide/Pyridoxine hydrochloride/Thiamine hydrochloride/Alpha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acetate/Retinol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E6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1mg/1ml + 50mg/1ml + 2.5mg/1ml + 10mg/1ml + 1.5mg/1ml + 5mg/1ml + 500microgram/1ml + 1000unit/1ml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1C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26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23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8D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143E04C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96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4D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57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44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72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257075001000027000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DC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96790020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3E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Freederm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Gel (Dendron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E1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EC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9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A8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33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AE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Topical Preparations For Acne</w:t>
            </w:r>
          </w:p>
        </w:tc>
      </w:tr>
      <w:tr w:rsidR="00A63A06" w:rsidRPr="00C728CD" w14:paraId="610433C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C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EE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39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69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AE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4936611000001100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9B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FE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Concavit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syrup (Wallace Manufacturing Chemists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13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A/Ergocalciferol/Ascorbic acid/Sodium ascorbate/Thiamine hydrochloride/Riboflavin sodium phosphate/Pyridoxine hydrochloride/Nicotinamide/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F5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1000unit/1ml + 100unit/1ml + 3.87mg/1ml + 6.89mg/1ml + 400microgram/1ml + 200microgram/1ml + 200microgram/1ml + 2.5mg/1ml + 400microgram/1ml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E4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23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D9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62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472ED1D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2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F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5D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BB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9F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07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84174020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29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Nicam 4% gel (Dermal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76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34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F9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2B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D2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05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Topical Preparations For Acne</w:t>
            </w:r>
          </w:p>
        </w:tc>
      </w:tr>
      <w:tr w:rsidR="00A63A06" w:rsidRPr="00C728CD" w14:paraId="12191DB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A5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D5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BF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24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E3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4761211000001100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39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82542020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B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Pharmaton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Vitality capsules (Sanofi)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9E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Vitamin A palmitate/Ginseng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standardised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extract/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acetate/Thiamine nitrate/Riboflavin/Pyridoxine hydrochloride/Cyanocobalamin/Biotin/Nicotinamide/Ascorbic acid/Folic acid/Copper sulfate anhydrous/Sodium selenite/Magnesium sulfate dried/Ferrous sulfate dried/Zinc sulfate monohydrate/Calcium hydrogen phosphate anhydrous/Lecithin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39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2667unit + 40mg + 200unit + 10mg + 1.4mg + 1.6mg + 2mg + 1microgram + 150microgram + 18mg + 60mg + 100microgram + 2mg + 50microgram + 10mg + 10mg + 1mg + 100mg + 100mg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0A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96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A1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B2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70B4FA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CF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34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16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7D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E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171915001000027000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AD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37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 (Alliance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F5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Magnesium Oxide/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/Nicotinamide/Potassium Iodide/Copper Sulphate/Biotin/Cyanocobalamin/Ergocalciferol/Phytomenadione/Pyridoxine/Thiamine/Ferrous Fumarate/Sodium Molybdate/Pantothenic Acid/Zinc Sulphate/Ascorbic Acid/Riboflavin/Alpha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Acetate/Chromium/Selenium/Folic Acid/Manganese Sulphate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6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FD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2B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21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A1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226B489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CD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6C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A5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38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3B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4749111000001100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6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71124020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F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Effico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Tonic (Forest Laboratories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CB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Thiamine hydrochloride/Nicotinamide/Caffeine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34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36microgram/1ml + 420microgram/1ml + 4.04mg/1ml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0D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DC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F4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9070000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59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Bitters And Tonics</w:t>
            </w:r>
          </w:p>
        </w:tc>
      </w:tr>
      <w:tr w:rsidR="00A63A06" w:rsidRPr="00C728CD" w14:paraId="5C1AE12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68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7D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3E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7A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DD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240165001000027000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EA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88853020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92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Ferrous sulphate with folic acid, ascorbic acid and b group vitamins Capsule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3A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Hydrochloride/Ferrous Sulphate/Ascorbic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50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D9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19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86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DF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Iron/Multivitamin And Multimineral Preparations</w:t>
            </w:r>
          </w:p>
        </w:tc>
      </w:tr>
      <w:tr w:rsidR="00A63A06" w:rsidRPr="00C728CD" w14:paraId="61BEF98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5E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48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8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94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76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210885001000027000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DE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4D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Nephrovite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Kimal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Scientific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26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Nicotinamide/Biotin/Cyanocobalamin/Thiamine Nitrate/Pantothenic Acid/Ascorbic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B4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C0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7A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81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8A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01CEE8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40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D9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DD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3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9F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211635001000027000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B2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79764020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FE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Papulex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4% Gel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Stevenden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2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0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A7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87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7F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47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Topical Preparations For Acne</w:t>
            </w:r>
          </w:p>
        </w:tc>
      </w:tr>
      <w:tr w:rsidR="00A63A06" w:rsidRPr="00C728CD" w14:paraId="390B06B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EF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F4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AD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D8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5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21020011000001100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04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44139020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02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Soluble tablets (Alliance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2A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Cyanocobalamin/Phosphorus/Alpha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acetate/Thiamine/Copper/Iron/Folic acid/Pantothenic acid/Nicotinamide/Biotin/Ascorbic acid/Ergocalciferol/Pyridoxine/Riboflavin/Vitamin A/Molybdenum/Chromium/Selenium/Manganese/Zinc/Potassium/Calcium/Magnesium/Iodine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7F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3microgram + 51.5mg + 10mg + 1.2mg + 2mg + 12mg + 400microgram + 4mg + 18mg + 100microgram + 60mg + 400unit + 2mg + 1.6mg + 2500unit + 250microgram + 200microgram + 50microgram + 3mg + 15mg + 4mg + 100mg + 30mg + 140microgram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B2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78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06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83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7F06C06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6D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92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B0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72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08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98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51967020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04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Capsule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DB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79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05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72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F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23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4B9D3B2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7F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89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23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C7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E0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21020311000001100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7B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44137020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38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Soluble Junior tablets (Alliance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6A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Pantothenic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Phytomenadione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/Folic acid/Iron/Copper/Magnesium/Iodine/Potassium/Zinc/Manganese/Selenium/Chromium/Molybdenum/Vitamin A/Alpha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acetate/Ergocalciferol/Thiamine/Riboflavin/Pyridoxine/Cyanocobalamin/Ascorbic acid/Biotin/Nicotinamide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E1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 + 25microgram + 100microgram + 5mg + 1mg + 1mg + 75microgram + 96mg + 5mg + 1.3mg + 25microgram + 50microgram + 50microgram + 1250unit + 5mg + 200unit + 1.5mg + 1mg + 1mg + 2microgram + 25mg + 50microgram + 7.5mg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3C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88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36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39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1B03ED1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CB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EF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EA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68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F2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3396911000001100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79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11766020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B0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Abidec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Multivitamin drops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66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 palmitate/Ergocalciferol/Thiamine hydrochloride/Riboflavin/Pyridoxine hydrochloride/Nicotinamide/Ascorbic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82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2222iu/1ml + 667iu/1ml + 1.67mg/1ml + 1333microgram/1ml + 1333microgram/1ml + 1333microgram/1ml + 66.7mg/1ml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4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9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19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DB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45C3F87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B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B3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C6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30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BF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233335001000027000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EC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86148020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82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c e &amp; k with 8 other vitamins (combination no1)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6C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Nicotinamide/Inositol/Biotin/Calcium Pantothenate/Pyridoxine Hydrochloride/Thiamine Hydrochloride/Ascorbic Acid/Riboflavin/Alpha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Acetate/Folic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Acetomenaphthone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F6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5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23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7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3C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193FFAE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F0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E7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89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AF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AA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177985001000027000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0B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71991020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2F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Prolintane hydrochloride with vitamins liquid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4E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Hydrochloride/Riboflavin Sodium Phosphate/Prolintane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E3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F1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50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B6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4040000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73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CNS Stimulants And Drugs Used For Attention Deficit Hyperactivity Disorder</w:t>
            </w:r>
          </w:p>
        </w:tc>
      </w:tr>
      <w:tr w:rsidR="00A63A06" w:rsidRPr="00C728CD" w14:paraId="3BE785A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74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25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70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04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F0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9531511000001100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76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71530020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C3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Vigranon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 syrup (Wallace Manufacturing Chemists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8F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Thiamine hydrochloride/Riboflavin sodium phosphate/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/Pyridoxine hydrochloride/Nicotinamide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DD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1mg/1ml + 548microgram/1ml + 600microgram/1ml + 400microgram/1ml + 4mg/1ml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07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5F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05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0C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B Group</w:t>
            </w:r>
          </w:p>
        </w:tc>
      </w:tr>
      <w:tr w:rsidR="00A63A06" w:rsidRPr="00C728CD" w14:paraId="129ACB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C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9D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28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0E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DA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180575001000027000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60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72391020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AA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with minerals and trace elements Capsule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3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Magnesium Oxide/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/Nicotinamide/Potassium Iodide/Potassium Sulphate/Copper Sulphate/Biotin/Cyanocobalamin/Ergocalciferol/Pyridoxine/Thiamine/Ferrous Fumarate/Sodium Molybdate/Pantothenic Acid/Zinc Sulphate/Ascorbic Acid/Riboflavin/Alpha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Acetate/Chromium/Selenium/Dicalcium  Phosphate/Folic Acid/Manganese Sulphate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35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9F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47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47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7E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27E1BBC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C6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74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75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1E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EF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5340211000001100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4C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68622020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CC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Cernevit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solution for injection vials and diluent (Baxter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CE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Nicotinamide/Biotin/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/Folic acid/Cyanocobalamin/Pyridoxine hydrochloride/Thiamine/Riboflavin sodium phosphate/Ascorbic acid/Retinol/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/Alpha tocopherol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CA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46mg + 69microgram + 17.25mg + 414microgram + 6microgram + 4.53mg + 3.51mg + 4.14mg + 125mg + 3500unit + 220unit + 11.2unit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8B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1A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0B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BC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 Nutrition</w:t>
            </w:r>
          </w:p>
        </w:tc>
      </w:tr>
      <w:tr w:rsidR="00A63A06" w:rsidRPr="00C728CD" w14:paraId="1FDFB8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E2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3D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E4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55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E8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205105001000027000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66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77657020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62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with minerals and herb extracts Capsule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2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Biotin/Ascorbic Acid/Cyanocobalamin/Cysteine/Calcium Pantothenate/Copper Sulphate/Folic Acid/Ferrous Fumarate/Magnesium Oxide/Manganese Sulphate/Nicotinamide/Potassium Iodide/Pyridoxine Hydrochloride/Riboflavin/Alpha Tocopherol/Zinc Sulphate/Co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2B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DA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93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50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E8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0CF6745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19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C9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40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7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C4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225985001000027000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74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84184020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64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Strezz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-B-Vit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Ferrosan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EE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Nicotinamide/Biotin/Cyanocobalamin/Thiamine Nitrate/Pantothenic Acid/Ascorbic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A1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0D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6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B3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20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17084A3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9A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73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98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F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E6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8115911000001100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E9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18800020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72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Generic Yeast-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BA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Caffeine/Nicotinamide/Thiamine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85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 + 1.75mg + 167microgram + 167microgram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66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0D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1D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6B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</w:t>
            </w:r>
          </w:p>
        </w:tc>
      </w:tr>
      <w:tr w:rsidR="00A63A06" w:rsidRPr="00C728CD" w14:paraId="49D086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F1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6D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A6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06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0D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0E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91911020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B5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-On oral emulsion (Dendron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D5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Maize oil/Nicotinamide/Riboflavin sodium phosphate/Pyridoxine hydrochloride/Thiamine hydrochloride/Calcium pantothenate/Ergocalciferol/Glucose monohydrate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67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493.4mg/1ml + 190microgram/1ml + 36.6microgram/1ml + 23.4microgram/1ml + 16.6microgram/1ml + 13.4microgram/1ml + 110nanogram/1ml + 136.6mg/1ml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36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emulsion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6E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F4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3B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1D3C2B4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5B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19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38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25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83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34135001000027100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CC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1F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Verdiviton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Oral solution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94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Alcohol/Cyanocobalamin/Calcium Glycerophosphate/Manganese Glycerophosphate/Nicotinamide/Pyridoxine Hydrochloride/Panthenol/Potassium Glycerophosphate/Riboflavin/Sodium Glycerophosphate/Thiamine Nitrate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59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9C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6C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01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43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0DDA09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BC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AF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D0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CC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16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55265001000027100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24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0ECF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Villescon Tablet (Boehringer Ingelheim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E3A8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Nicotinamide/Pyridoxine Hydrochloride/Thiamine Hydrochloride/Riboflavin Sodium Phosphate/Prolintane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7050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5D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25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34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4040000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84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CNS Stimulants And Drugs Used For Attention Deficit Hyperactivity Disorder</w:t>
            </w:r>
          </w:p>
        </w:tc>
      </w:tr>
      <w:tr w:rsidR="00A63A06" w:rsidRPr="00C728CD" w14:paraId="1873C16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1F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0B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CA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F2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22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136115001000027000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40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4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Polyestradiol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phosphate 80mg injection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CB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Mepivacaine Hydrochloride/Nicotinamide/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Polyestradiol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Phosphate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F0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34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48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B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8030100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28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Oestrogens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(In Malignant Disease)</w:t>
            </w:r>
          </w:p>
        </w:tc>
      </w:tr>
      <w:tr w:rsidR="00A63A06" w:rsidRPr="00C728CD" w14:paraId="5B23F2B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61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8B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EB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5E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2F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210925001000027000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E3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79602020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1B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b complex &amp; c with folic acid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0D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Nicotinamide/Biotin/Cyanocobalamin/Thiamine Nitrate/Pantothenic Acid/Ascorbic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FC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57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63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DA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37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C745D8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37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58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58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CB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D7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F4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12955020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5F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Ketovite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0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Ascorbic acid/Riboflavin/Thiamine hydrochloride/Pyridoxine hydrochloride/Nicotinamide/Calcium pantothenate/Alpha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acetate/Inositol/Biotin/Folic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Acetomenaphthone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E1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16.6mg + 1mg + 1mg + 330microgram + 3.3mg + 1.16mg + 5mg + 50mg + 170microgram + 250microgram + 500microgram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B4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D2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1F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9A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7F90E90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85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96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FC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87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8B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8138311000001100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4B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88859020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2D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Ironorm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syrup (Wallace Manufacturing Chemists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8C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Ferric ammonium citrate/Thiamine hydrochloride/Riboflavin/Pyridoxine hydrochloride/Nicotinamide/Calcium pantothenate/Calcium glycerophosphate/Sodium glycerophosphate/Potassium glycerophosphate/Manganese glycerophosphate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86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 + 100microgram/1ml + 50microgram/1ml + 25microgram/1ml + 750microgram/1ml + 25microgram/1ml + 2.15mg/1ml + 4.25mg/1ml + 350microgram/1ml + 200microgram/1ml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9D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3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9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09010000/09010100/09040251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B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Anaemias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And Some Other Blood Disorders/Iron-Deficiency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Anaemias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/Nutritional Supplements</w:t>
            </w:r>
          </w:p>
        </w:tc>
      </w:tr>
      <w:tr w:rsidR="00A63A06" w:rsidRPr="00C728CD" w14:paraId="36EF497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25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56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88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94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1A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180585001000027000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D5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72392020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1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with minerals and trace elements Capsule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E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Magnesium Oxide/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/Nicotinamide/Potassium Iodide/Copper Sulphate/Biotin/Cyanocobalamin/Ergocalciferol/Phytomenadione/Pyridoxine/Thiamine/Ferrous Fumarate/Sodium Molybdate/Pantothenic Acid/Zinc Sulphate/Ascorbic Acid/Riboflavin/Alpha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Acetate/Chromium/Selenium/Folic Acid/Manganese Sulphate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9C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7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3B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F6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1C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46E20E0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38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C5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F2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0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C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65475001000027100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BC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56248020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F4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Fesovit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z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spansule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Spansule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Celltech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 Europe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01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Hydrochloride/Zinc Sulphate/Ferrous Sulphate/Ascorbic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79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10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Spansule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76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B1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81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Iron/Multivitamin And Multimineral Preparations</w:t>
            </w:r>
          </w:p>
        </w:tc>
      </w:tr>
      <w:tr w:rsidR="00A63A06" w:rsidRPr="00C728CD" w14:paraId="280EF24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08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3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38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0E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3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220945001000027000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2D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82743020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76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Maize oil with sucrose, vitamins and other ingredients emulsion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A4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Sucrose/Maize Oil/Nicotinamide/Lysine Acetylsalicylate/Ergocalciferol/Calcium Pantothenate/Pyridoxine Hydrochloride/Thiamine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2B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0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Emulsion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02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C3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7F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0139619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42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02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D6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4E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B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183235001000027000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37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72875020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4B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Gentian with thiamine nicotinamide and caffeine tonic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86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Caffeine/Nicotinamide/Gentian/Thiamine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0B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7D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E2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7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9070000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DE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Bitters And Tonics</w:t>
            </w:r>
          </w:p>
        </w:tc>
      </w:tr>
      <w:tr w:rsidR="00A63A06" w:rsidRPr="00C728CD" w14:paraId="0AAB6CE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03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56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98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3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AE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7497411000001100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BD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74495020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3F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Solivito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N powder for solution for infusion vials (Fresenius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Kabi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46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Pyridoxine hydrochloride/Sodium pantothenate/Riboflavin sodium phosphate/Nicotinamide/Biotin/Folic acid/Cyanocobalamin/Sodium ascorbate/Thiamine nitrate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8E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4.9mg + 16.5mg + 4.9mg + 40mg + 60microgram + 400microgram + 5microgram + 113mg + 3.1mg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32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08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C5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4F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 Nutrition</w:t>
            </w:r>
          </w:p>
        </w:tc>
      </w:tr>
      <w:tr w:rsidR="00A63A06" w:rsidRPr="00C728CD" w14:paraId="2180974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9B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6E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81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27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48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210915001000027000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6E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79601020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0B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b complex &amp; c with folic acid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13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Nicotinamide/Biotin/Cyanocobalamin/Thiamine Nitrate/Pantothenic Acid/Ascorbic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0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52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B5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28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29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8B7A2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25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43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C4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76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5F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20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88855020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D5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Ironorm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 (Wallace Manufacturing Chemists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6B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Ferrous sulfate dried/Folic acid/Thiamine hydrochloride/Riboflavin/Ascorbic acid/Nicotinamide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BA5E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195mg + 1.7mg + 1mg + 2mg + 15mg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82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57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88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09010000/09040251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8F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Anaemias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And Some Other Blood Disorders/Nutritional Supplements</w:t>
            </w:r>
          </w:p>
        </w:tc>
      </w:tr>
      <w:tr w:rsidR="00A63A06" w:rsidRPr="00C728CD" w14:paraId="234674E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B5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CB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AB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F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01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3C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48193020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41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Apisate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(Wyeth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E8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Diethylpropion Hydrochloride/Nicotinamide/Pyridoxine Hydrochloride/Riboflavin/Thiamine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4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E4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BF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CF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4050200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27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Centrally Acting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Apetite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Suppressants</w:t>
            </w:r>
          </w:p>
        </w:tc>
      </w:tr>
      <w:tr w:rsidR="00A63A06" w:rsidRPr="00C728CD" w14:paraId="349811F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B5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8C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D2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B2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AD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34405001000027100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2B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5DF8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Villescon Liquid (Boehringer Ingelheim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D65F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Nicotinamide/Pyridoxine Hydrochloride/Thiamine Hydrochloride/Riboflavin Sodium Phosphate/Prolintane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EE46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E5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D7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17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4040000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F7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CNS Stimulants And Drugs Used For Attention Deficit Hyperactivity Disorder</w:t>
            </w:r>
          </w:p>
        </w:tc>
      </w:tr>
      <w:tr w:rsidR="00A63A06" w:rsidRPr="00C728CD" w14:paraId="34E7AD0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9A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16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D7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D1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1D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23005001000027100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FA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50899020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C9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Orovite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(Thornton &amp; Ross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94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Nicotinamide/Pyridoxine Hydrochloride/Thiamine Hydrochloride/Ascorbic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B8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46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15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DD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8B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6EAE4AE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55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21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9C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7D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DF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214455001000027000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09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80734020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C1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Dialyvit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with zinc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Vitaline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C5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Nicotinamide/Zinc Acetate/Biotin/Cyanocobalamin/Pyridoxine Hydrochloride/Thiamine Nitrate/Pantothenic Acid/Ascorbic Acid/Riboflavin/Folic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0F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0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9D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66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D9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717407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E5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0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F8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90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CA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86425001000027100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EC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99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Centrum select 50+ Tablet (Wyeth Consumer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55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Biotin/Sodium Molybdate/Ascorbic Acid/Calcium Pantothenate/Copper Sulphate/Folic Acid/Ferrous Fumarate/Magnesium Oxide/Manganese Sulphate/Nicotinamide/Potassium Chloride/Potassium Iodide/Riboflavin/Pyridoxine/Alpha Tocopherol/Vitamin A/Vitamin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BE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A7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40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62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44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5A24CC8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82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48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CD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B1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9F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180595001000027000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6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72393020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C6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with minerals and trace elements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01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Biotin/Sodium Molybdate/Ascorbic Acid/Calcium Pantothenate/Copper Sulphate/Folic Acid/Ferrous Fumarate/Magnesium Oxide/Manganese Sulphate/Nicotinamide/Potassium Chloride/Potassium Iodide/Riboflavin/Pyridoxine/Alpha Tocopherol/Vitamin A/Vitamin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50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66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F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28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AD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4D0F174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0E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7A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C0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93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AD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B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67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Estradurin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40mg Injection (Pharmacia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3C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Mepivacaine Hydrochloride/Nicotinamide/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Polyestradiol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Phosphate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F8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5D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F9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20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8030100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05C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Oestrogens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(In Malignant Disease)</w:t>
            </w:r>
          </w:p>
        </w:tc>
      </w:tr>
      <w:tr w:rsidR="00A63A06" w:rsidRPr="00C728CD" w14:paraId="241DB5E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0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EA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DA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C2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B1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34247911000001100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33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75831021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FA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Freederm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Treatment 4% gel (Dendron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3D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C6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37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6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74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4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Topical Preparations For Acne</w:t>
            </w:r>
          </w:p>
        </w:tc>
      </w:tr>
      <w:tr w:rsidR="00A63A06" w:rsidRPr="00C728CD" w14:paraId="21948D5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F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8C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B9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E5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D5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203145001000027000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2E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77111020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04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Multivitamins with minerals and trace elements (50with)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72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Biotin/Sodium Molybdate/Ascorbic Acid/Calcium Pantothenate/Copper Sulphate/Folic Acid/Ferrous Fumarate/Magnesium Oxide/Manganese Sulphate/Nicotinamide/Potassium Chloride/Potassium Iodide/Riboflavin/Pyridoxine/Alpha Tocopherol/Vitamin A/Vitamin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F5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41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CA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9A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1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703D3D5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1F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2D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7D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93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F0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4170711000001100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4B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84594020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B6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Vivioptal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 (Bausch &amp; Lomb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70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L-Lysine monohydrochloride/Adenosine/Sodium molybdate anhydrous/Biotin/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/Choline hydrogen tartrate/Cobaltous sulfate monohydrate/Copper sulfate monohydrate/Cyanocobalamin/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Dexpanthenol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/Calcium hydrogen phosphate anhydrous/Ferrous sulfate dried/Folic acid/Magnesium glycerophosphate/Inositol/Lecithin/Ethyl linoleate/Manganese sulfate monohydrate/Nicotinamide/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Orotic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 anhydrous/Potassium sulfate/Pyridoxine hydrochloride/Riboflavin/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Rutoside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/Thiamine nitrate/Vitamin A palmitate/Calcium ascorbate/Alpha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acetate/Zinc oxide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08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 + 750microgram + 80microgram + 50microgram + 400unit + 50mg + 100microgram + 500microgram + 3microgram + 10mg + 35mg + 10mg + 400microgram + 40mg + 30mg + 60mg + 28mg + 500microgram + 25mg + 30mg + 8mg + 6.08mg + 3mg + 20mg + 5mg + 5000unit + 60mg + 10mg + 500microgram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72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82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F3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79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6454EB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2C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4C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EA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0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15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5897011000001100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A4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35543020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BA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Vitamins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71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03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BB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11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E3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F8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75C5A53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6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6F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19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C0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81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8114111000001100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A7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81665020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D1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Yeast-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04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Caffeine/Nicotinamide/Thiamine hydrochloride/Riboflavin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B5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 + 1.75mg + 167microgram + 167microgram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A8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F4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83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36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</w:t>
            </w:r>
          </w:p>
        </w:tc>
      </w:tr>
      <w:tr w:rsidR="00A63A06" w:rsidRPr="00C728CD" w14:paraId="003E3E5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36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09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365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77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22C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109935001000027000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49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62439020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B2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Vitamin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bpc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 (Select)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84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88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1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F2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0F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06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3E0998C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55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48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24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47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A3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9210411000001100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32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89122020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B9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Freederm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4% gel (Dendron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10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69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FB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C0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AB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0B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Topical Preparations For Acne</w:t>
            </w:r>
          </w:p>
        </w:tc>
      </w:tr>
      <w:tr w:rsidR="00A63A06" w:rsidRPr="00C728CD" w14:paraId="41E9E74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F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95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7C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DE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9C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51865001000027100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85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54497020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B7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Capsule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Numark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Management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59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3E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45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5F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CD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07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1B0EAC0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46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3B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46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AA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71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256335001000027000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5A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96463020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D9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Minadex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multivitamin Oral solution (Seven Seas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0E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Cod Liver Oil/Nicotinamide/Pyridoxine Hydrochloride/Thiamine Hydrochloride/Vitamin A/Vitamin D/Ascorbic Acid/Riboflavin Sodium Phosphate/Alpha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08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96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1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6E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78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2B1DEBD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8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55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2B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C3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3E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8063911000001100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FC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18732020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2E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Junior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7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Betacarotene/Ergocalciferol/Thiamine/Riboflavin/Pyridoxine/Cyanocobalamin/Ascorbic acid/Alpha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acetate/D-biotin/Nicotinamide/Pantothenic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Phytomenadione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/Folic acid/Iron/Copper/Magnesium/Zinc/Iodine/Manganese/Selenium/Chromium/Molybdenum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2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1250unit + 200unit + 1.5mg + 1mg + 1mg + 2microgram + 25mg + 5mg + 50microgram + 7.5mg + 2mg + 25microgram + 100microgram + 5mg + 1mg + 1mg + 5mg + 75microgram + 1.25mg + 25microgram + 50microgram + 50microgram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B0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C9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05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B1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25752F5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50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98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54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C2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BA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205605001000027000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B8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77761020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1C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Perfectil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Vitabiotics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24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Biotin/Ascorbic Acid/Cyanocobalamin/Cysteine/Calcium Pantothenate/Copper Sulphate/Folic Acid/Ferrous Fumarate/Magnesium Oxide/Manganese Sulphate/Nicotinamide/Potassium Iodide/Pyridoxine Hydrochloride/Riboflavin/Alpha Tocopherol/Zinc Sulphate/Co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8E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EE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4F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70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01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3289EE9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98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47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2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AC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32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3363511000001100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C9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B6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Ketovite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tablets (Essential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24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Ascorbic acid/Riboflavin/Thiamine hydrochloride/Pyridoxine hydrochloride/Nicotinamide/Calcium pantothenate/Alpha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acetate/Inositol/Biotin/Folic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Acetomenaphthone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CE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16.6mg + 1mg + 1mg + 330microgram + 3.3mg + 1.16mg + 5mg + 50mg + 170microgram + 250microgram + 500microgram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BF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DA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1D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3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25D0D9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E2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06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02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B9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F3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8085911000001100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E5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8C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Calcimax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syrup (Wallace Manufacturing Chemists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36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Calcium levulinate/Calcium chloride dihydrate/Nicotinamide/Riboflavin/Thiamine hydrochloride/Pyridoxine hydrochloride/Ascorbic acid/Calcium pantothenate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5D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70mg/1ml + 24mg/1ml + 400microgram/1ml + 25microgram/1ml + 100microgram/1ml + 25microgram/1ml + 1mg/1ml + 25microgram/1ml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FB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4E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1E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41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7D21D1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73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5A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83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2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FE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218145001000027000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24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81933020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CB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Iron jelloids Tablet (SSL International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3E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Nicotinamide/Thiamine Nitrate/Ferrous Fumarate/Ascorbic Acid/Riboflavin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E8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D4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09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E6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BC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Iron/Multivitamin And Multimineral Preparations</w:t>
            </w:r>
          </w:p>
        </w:tc>
      </w:tr>
      <w:tr w:rsidR="00A63A06" w:rsidRPr="00C728CD" w14:paraId="5AFC6BE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50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D4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1A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61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F5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13487011000001100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32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95091020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08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Quiet Life tablets (G.R. Lane Health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3C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Motherwort/Wild lettuce dry extract/Hops powder/Nicotinamide/Passion flower/Thiamine hydrochloride/Riboflavin/Valerian root extract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C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34mg + 29mg + 75mg + 4.49mg + 58mg + 710microgram + 570microgram + 50mg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7C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04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AA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D9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3A459D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4F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74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2A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9E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42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209665001000027000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6F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21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Jacksons multivitamin Oral solution (Anglian Pharma Sales and Marketing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C2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Ascorbic Acid/Nicotinamide/Riboflavin/Thiamine Hydrochloride/Vitamin A/Vitamin D/Vitamin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35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AB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52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38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D8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03D99E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C4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0B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4F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071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4C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2873411000001100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04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D1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Vitamins capsules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55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D/Vitamin A/Thiamine hydrochloride/Riboflavin/Nicotinamide/Ascorbic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DE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300unit + 2500unit + 1mg + 500microgram + 7.5mg + 15mg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89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B8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95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59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6F24A37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A1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FE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F8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F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49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171955001000027000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AD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05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Givitol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 (Galen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BC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Sodium Ascorbate/Nicotinamide/Pyridoxine Hydrochloride/Thiamine Nitrate/Ferrous Fumarate/Riboflavin/Folic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80D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9C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F4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D2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A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Iron/Multivitamin And Multimineral Preparations</w:t>
            </w:r>
          </w:p>
        </w:tc>
      </w:tr>
      <w:tr w:rsidR="00A63A06" w:rsidRPr="00C728CD" w14:paraId="09CA74C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37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EC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D4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3E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BA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0A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74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Estradurin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80mg Injection (Pharmacia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0E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Mepivacaine Hydrochloride/Nicotinamide/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Polyestradiol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Phosphate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B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EE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36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A2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8030100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2C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Oestrogens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(In Malignant Disease)</w:t>
            </w:r>
          </w:p>
        </w:tc>
      </w:tr>
      <w:tr w:rsidR="00A63A06" w:rsidRPr="00C728CD" w14:paraId="1E2488C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A4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DE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98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42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F9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81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18811020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52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Ironorm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32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Ferrous sulfate dried/Folic acid/Thiamine hydrochloride/Riboflavin/Ascorbic acid/Nicotinamide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3F7B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195mg + 1.7mg + 1mg + 2mg + 15mg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36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F3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8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09010000/09040251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A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Anaemias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And Some Other Blood Disorders/Nutritional Supplements</w:t>
            </w:r>
          </w:p>
        </w:tc>
      </w:tr>
      <w:tr w:rsidR="00A63A06" w:rsidRPr="00C728CD" w14:paraId="5E6A1EF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3E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3D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AA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BF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61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8064611000001100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53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95881020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FF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Forceval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Junior capsules (Alliance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D6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Betacarotene/Ergocalciferol/Thiamine/Riboflavin/Pyridoxine/Cyanocobalamin/Ascorbic acid/Alpha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acetate/D-biotin/Nicotinamide/Pantothenic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Phytomenadione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/Folic acid/Iron/Copper/Magnesium/Zinc/Iodine/Manganese/Selenium/Chromium/Molybdenum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0F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1250unit + 200unit + 1.5mg + 1mg + 1mg + 2microgram + 25mg + 5mg + 50microgram + 7.5mg + 2mg + 25microgram + 100microgram + 5mg + 1mg + 1mg + 5mg + 75microgram + 1.25mg + 25microgram + 50microgram + 50microgram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A1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72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4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EB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4F9991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F3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51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66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79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C8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15871411000001100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EE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97431020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D4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Tredaptive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1000mg/20mg modified-release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1D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acid/Laropiprant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22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 + 20mg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A9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84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FF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B9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4AC1D71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F3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2E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B9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41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97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207795001000027000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D4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78391020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47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Sanatogen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gold A to Z Tablet (Roche Consumer Health)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0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Biotin/Sodium Molybdate/Ascorbic Acid/Borax/Silica/Vitamin A Acetate/Calcium Pantothenate/Folic Acid/Ferrous Fumarate/Magnesium Oxide/Nicotinic Acid/Potassium Chloride/Potassium Iodide/Pyridoxine Hydrochloride/Riboflavin/Alpha Tocopherol/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7F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4F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4D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6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38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2B56A3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3D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23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70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8D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B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221665001000027000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9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82962020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A5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c with vitamins, minerals &amp; other ingredients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20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/Cyanocobalamin/Iron/Ginkgo Biloba/Ginseng/Pyridoxine Hydrochloride/Thiamine Hydrochloride/Vitamin A/Vitamin D/Pantothenic Acid/Ascorbic Acid/Riboflavin/Potassium/Alpha Tocopherol/Copper/Nicotinic Acid/Folic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46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51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07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C0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43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Iron/Multivitamin And Multimineral Preparations</w:t>
            </w:r>
          </w:p>
        </w:tc>
      </w:tr>
      <w:tr w:rsidR="00A63A06" w:rsidRPr="00C728CD" w14:paraId="78371E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D4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3F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8D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53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26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207435001000027000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A9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78336020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FD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Menopace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Vitabiotics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98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Pantothenic Acid/Biotin/Ascorbic Acid/Aminobenzoic Acid/Copper Sulphate/Folic Acid/Ferrous Fumarate/Magnesium Oxide/Manganese Sulphate/Nicotinic Acid/Potassium Iodide/Riboflavin/Pyridoxine/Vitamin A/Zinc Sulphate/Alpha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Hydrogen Succi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7F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50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32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6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0B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404736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2C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65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96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0E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EF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E4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87157020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6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Niaspan 1g modified-release tablets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EA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9B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33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7D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57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17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394EF98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B4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1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79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77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A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319971003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80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55690020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7F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3A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9E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2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6D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16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D2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51C2B3B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3A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9C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1A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97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EE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220415001000027000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75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82582020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34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Estroven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Estroven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EF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Calcium/Folic Acid/Iodine/Nicotinic Acid/Riboflavin/Pyridoxine/Soya Oil/Alpha Tocopherol/Arrowroot/Selenium/Thiamine/Vitamin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20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CD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53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BB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BF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7B50519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54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81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5B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4D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0A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56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88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Generic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Crampex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34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/Calcium gluconate/Nicotinic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F5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20microgram + 200mg + 20mg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92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B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0B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10020202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EA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Muscle Relaxants</w:t>
            </w:r>
          </w:p>
        </w:tc>
      </w:tr>
      <w:tr w:rsidR="00A63A06" w:rsidRPr="00C728CD" w14:paraId="3D2DE95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4D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1F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BD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9E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8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4917911000001100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A5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90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Crampex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tablets (Thornton &amp; Ross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B7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/Calcium gluconate/Nicotinic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CF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20microgram + 200mg + 20mg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44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B1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1F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10020202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50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Muscle Relaxants</w:t>
            </w:r>
          </w:p>
        </w:tc>
      </w:tr>
      <w:tr w:rsidR="00A63A06" w:rsidRPr="00C728CD" w14:paraId="469B77A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48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24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56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A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6B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36031411000001100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CC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87151020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C6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1g modified-release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FA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42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E9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05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BF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07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1C0624A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FE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34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32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AA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A3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61405001000027100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E2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55689020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D5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25mg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8B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C6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F9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26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51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C0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4FD452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78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2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65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28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C7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218165001000027000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99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81937020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D9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Phyllosan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(SSL International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ED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Thiamine Nitrate/Ferrous Fumarate/Ascorbic Acid/Riboflavin/Nicotinic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5E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44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54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B7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37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Iron/Multivitamin And Multimineral Preparations</w:t>
            </w:r>
          </w:p>
        </w:tc>
      </w:tr>
      <w:tr w:rsidR="00A63A06" w:rsidRPr="00C728CD" w14:paraId="483590A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FC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F7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58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9B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CC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5E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82697020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49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Berocca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effervescent tablets orange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14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Ascorbic acid/Cyanocobalamin/Biotin/Thiamine/Riboflavin/Nicotinic acid/Pyridoxine/Pantothenic acid/Folic acid/Calcium/Magnesium/Zinc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15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476mg + 8.6microgram + 130microgram + 10.4mg + 13.6mg + 45.3mg + 7.1mg + 22.7mg + 366microgram + 95mg + 95mg + 9mg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34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Effervescent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99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1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7C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260C220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77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22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7F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CD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3A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23164211000001100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4F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17495021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B6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Berocca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effervescent tablets tropical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9A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Ascorbic acid/Cyanocobalamin/Biotin/Thiamine/Riboflavin/Nicotinic acid/Pyridoxine/Pantothenic acid/Folic acid/Calcium/Magnesium/Zinc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3D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476mg + 8.6microgram + 130microgram + 10.4mg + 13.6mg + 45.3mg + 7.1mg + 22.7mg + 366microgram + 95mg + 95mg + 9mg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01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Effervescent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25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A8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9040251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AF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Nutritional Supplements</w:t>
            </w:r>
          </w:p>
        </w:tc>
      </w:tr>
      <w:tr w:rsidR="00A63A06" w:rsidRPr="00C728CD" w14:paraId="4A2D2B5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EC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D7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A4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40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F0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61415001000027100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EA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55691020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A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100mg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48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03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28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5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65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1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28B711C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2F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16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0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DC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E1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221775001000027000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6D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82999020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0A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Ascorbic acid with other vitamins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18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/Biotin/Cyanocobalamin/Thiamine Nitrate/Vitamin A/Vitamin D/Ascorbic Acid/Riboflavin/Alpha Tocopherol/Selenium/Nicotinic Acid/Folic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74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74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E8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2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7B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Multivitamin And Multimineral Preparations</w:t>
            </w:r>
          </w:p>
        </w:tc>
      </w:tr>
      <w:tr w:rsidR="00A63A06" w:rsidRPr="00C728CD" w14:paraId="564E4C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DA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FD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ED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6C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08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221695001000027000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9A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82966020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5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Sanatogen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classic Tablet (Roche Consumer Health)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F0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/Cyanocobalamin/Iron/Ginkgo Biloba/Ginseng/Pyridoxine Hydrochloride/Thiamine Hydrochloride/Vitamin A/Vitamin D/Pantothenic Acid/Ascorbic Acid/Riboflavin/Potassium/Alpha Tocopherol/Copper/Nicotinic Acid/Folic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73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22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CE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65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09010101/09060700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70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Iron/Multivitamin And Multimineral Preparations</w:t>
            </w:r>
          </w:p>
        </w:tc>
      </w:tr>
      <w:tr w:rsidR="00A63A06" w:rsidRPr="00C728CD" w14:paraId="092422C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36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D0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17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C9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56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4993911000001100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0F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87155020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77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Niaspan 750mg modified-release tablets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E8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83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10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0D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FF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B0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3821AC2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EB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7F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3B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2D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AA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236245001000027000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C7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87159020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FA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375mg + 500mg + 750mg Modified-release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42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62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375mg + 500mg + 750mg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B2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A1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F3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66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700B9BB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1B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B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65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9F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97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216255001000027000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0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1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Nicotinic acid with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and calcium gluconate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D7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Calcium Gluconate/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65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A9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0F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71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2060400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3B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Peripheral Vasodilators And Related Drugs</w:t>
            </w:r>
          </w:p>
        </w:tc>
      </w:tr>
      <w:tr w:rsidR="00A63A06" w:rsidRPr="00C728CD" w14:paraId="53E205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F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1D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25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59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9E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33435001000027100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12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A7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a, c &amp; d with 11 other vitamins &amp; 17 minerals (combination no1)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849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Biotin/Sodium Molybdate/Ascorbic Acid/Borax/Silica/Vitamin A Acetate/Calcium Pantothenate/Folic Acid/Ferrous Fumarate/Magnesium Oxide/Nicotinic Acid/Potassium Chloride/Potassium Iodide/Pyridoxine Hydrochloride/Riboflavin/Alpha Tocopherol/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B1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EE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BF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DF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F1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6BEBAE9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86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9E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D7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23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2D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228305001000027000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D4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84980020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07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Adeks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Scandipharm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80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/Zinc Oxide/Biotin/Cyanocobalamin/Phytomenadione/Pyridoxine/Thiamine/Vitamin A/Pantothenic Acid/Ascorbic Acid/Riboflavin/Alpha Tocopherol/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/Nicotinic Acid/Folic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58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4D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EA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4A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3F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41DF9B5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05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D5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A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3A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AE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36031611000001100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BC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87149020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18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750mg modified-release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30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41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33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1A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45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1C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62EEA55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03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A2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62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28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B6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207465001000027000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C5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78339020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94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Folic acid with multivitamins and minerals Capsule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0E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Ascorbic Acid/Copper/Folic Acid/Iodine/Iron/Magnesium/Nicotinic Acid/Riboflavin/Pyridoxine/Soya Oil/Vitamin D/Zinc/Alpha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Hydrogen Succinate/Selenium/Beta Carotene/Vitamin K/Thiamine/Vitamin B12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1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7C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C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BB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15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0495F66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57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C9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B9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73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80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228315001000027000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AD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84986020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F5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Vitamin a, c &amp; d with 11 other vitamins &amp; 1 mineral (combination no1) tabs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2C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Betacarotene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/Zinc Oxide/Biotin/Cyanocobalamin/Phytomenadione/Pyridoxine/Thiamine/Vitamin A/Pantothenic Acid/Ascorbic Acid/Riboflavin/Alpha Tocopherol/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Colecalciferol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/Nicotinic Acid/Folic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D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56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90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63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9060750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7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A63A06" w:rsidRPr="00C728CD" w14:paraId="75D84BC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92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9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DF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B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3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B4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87153020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FB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Niaspan 500mg modified-release tablets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0D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9B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57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5D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71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15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519D377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92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01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2B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78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22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220775001000027000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81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82695020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0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Ascorbic acid with Calcium with Vitamin B complex effervescent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ED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Biotin/Hydroxocobalamin/Pyridoxine Hydrochloride/Thiamine Hydrochloride/Pantothenic Acid/Ascorbic Acid/Riboflavin/Calcium/Magnesium/Zinc/Nicotinic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4C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33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Effervescent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42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14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09050101/09060200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25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Calcium Supplements/Vitamin B Group</w:t>
            </w:r>
          </w:p>
        </w:tc>
      </w:tr>
      <w:tr w:rsidR="00A63A06" w:rsidRPr="00C728CD" w14:paraId="6FCC651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98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34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CF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5B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45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15914911000001100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C1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95585020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61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1g / Laropiprant 20mg modified-release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28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acid/Laropiprant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40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 + 20mg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B4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0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AD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06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34CDC9F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2C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27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BA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107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75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36031511000001100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72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87147020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D0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500mg modified-release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68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8A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D9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73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65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42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 Group</w:t>
            </w:r>
          </w:p>
        </w:tc>
      </w:tr>
      <w:tr w:rsidR="00A63A06" w:rsidRPr="00C728CD" w14:paraId="3C45EC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D1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Niacin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09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2A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3A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BB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215725001000027000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2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81123020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A5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Acetomenapthone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7mg / Nicotinic acid 25mg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A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Nicotinic Acid/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Acetomenaphthone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D9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7mg + 25mg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51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24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0F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2060400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7C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Peripheral Vasodilators And Related Drugs</w:t>
            </w:r>
          </w:p>
        </w:tc>
      </w:tr>
      <w:tr w:rsidR="00A63A06" w:rsidRPr="00C728CD" w14:paraId="206544F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72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F3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8B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Lomitapide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88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C8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23604611000001100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0F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20726021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C4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Lomitapide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94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Lomitapide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85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88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8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7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1E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Lipid-Regulating Drugs</w:t>
            </w:r>
          </w:p>
        </w:tc>
      </w:tr>
      <w:tr w:rsidR="00A63A06" w:rsidRPr="00C728CD" w14:paraId="5D85B4A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D3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4E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64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E5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B3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22024211000001100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26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47722020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26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Prestylon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91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BD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95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80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66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A1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00F95D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4A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DC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A0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37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9C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19618711000001100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A3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13977020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8C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Omacor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AE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28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68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38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3D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2A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5E4FCCC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EE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81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2F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36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83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19812911000001100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93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39018020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36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 460mg / Docosahexaenoic acid 380mg capsules (Huxley Europe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F5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89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22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7E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83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00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33DC5E2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F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B9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0D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20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EB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24096011000001100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1E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23185021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E5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Nebbaro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1000mg capsules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50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60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02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AA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95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E3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7B783FC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9A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41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F6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3C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8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23304211000001100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86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17858021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C0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 3-acid-ethyl esters 1000mg capsules (Glenmark Pharmaceuticals Europe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91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E4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09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E3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00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E1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216A365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EA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80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0F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57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79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6F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8A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MaxEPA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1g capsules (Seven Seas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82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BB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170mg + 115mg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3A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E8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CE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5D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789F66C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2E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18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54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7F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BD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21393711000001100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AB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45222020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58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Teromeg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1000mg capsules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E1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C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EF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9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62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F9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3CBAD75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E7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0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A4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38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67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10538311000001100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C9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E9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MaxEPA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03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5F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170mg + 115mg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8F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DF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4E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E0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57D6BE3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0C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7B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2A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CD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B0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319978009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D8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67932020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ED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 170mg / Docosahexaenoic acid 115mg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49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9C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170mg + 115mg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E5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2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E4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9D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6AF8FA0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7A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0D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35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5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EF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279311000001109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B9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80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MaxEPA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liquid (Seven Seas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80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5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170mg/1gram + 115mg/1gram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59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ED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1E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6C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4A2B3C2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3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81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24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82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9F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91235001000027100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C2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A6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Maxepa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Liquid (Seven Seas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5F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Alpha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Tocopheryl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Acetate/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05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71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F8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73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28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0EF9653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D1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AD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30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3E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9A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24658511000001100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05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27047021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AA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 3 1000mg capsules (Alissa Healthcare Research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1C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D6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40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12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8C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F5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2D3ED52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D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DE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23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D6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A0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34185311000001100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D1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75176021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3C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G &amp; G Omega 3 1000mg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softgels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 (G &amp; G Food Supplies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8A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C1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06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25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16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23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41E9A84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BC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FA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33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50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B1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F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76856020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31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 460mg / Docosahexaenoic acid 380mg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D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34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AB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2F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E9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2D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46E15A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17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87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4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CE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2B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10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82855020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32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Omacor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E2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2B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67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AF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E1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FC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501A7FC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CF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B5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46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49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80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28800211000001100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5D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44963021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F5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Dualtis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1000mg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E1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Eicosapentaenoic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acid/Docosahexaenoic acid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BE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460mg + 380mg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AA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31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B3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69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Omega-3 Fatty Acid Compounds</w:t>
            </w:r>
          </w:p>
        </w:tc>
      </w:tr>
      <w:tr w:rsidR="00A63A06" w:rsidRPr="00C728CD" w14:paraId="6EA0894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51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PCSK9i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3C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5A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Alirocumab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B7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90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30919311000001100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70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60217021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7A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Alirocumab 75mg/1ml solution for injection pre-filled disposable devices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68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Alirocumab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99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A7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5A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Subcutaneous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C3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C7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Lipid-Regulating Drugs</w:t>
            </w:r>
          </w:p>
        </w:tc>
      </w:tr>
      <w:tr w:rsidR="00A63A06" w:rsidRPr="00C728CD" w14:paraId="130574A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A2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PCSK9i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4C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56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Alirocumab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6C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92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30919211000001100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68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60215021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B0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Alirocumab 150mg/1ml solution for injection pre-filled disposable devices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CD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Alirocumab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A9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8A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9D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Subcutaneous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C5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F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Lipid-Regulating Drugs</w:t>
            </w:r>
          </w:p>
        </w:tc>
      </w:tr>
      <w:tr w:rsidR="00A63A06" w:rsidRPr="00C728CD" w14:paraId="6E1EA75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F4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PCSK9i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56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91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A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4D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30738011000001100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4C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54195021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B8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140mg/1ml solution for injection pre-filled disposable devices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8E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E3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5B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11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Subcutaneous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0F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8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Lipid-Regulating Drugs</w:t>
            </w:r>
          </w:p>
        </w:tc>
      </w:tr>
      <w:tr w:rsidR="00A63A06" w:rsidRPr="00C728CD" w14:paraId="38E7270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A1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PCSK9i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62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2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86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A9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30664511000001100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B1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54198021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04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Repatha 140mg/1ml solution for injection pre-filled syringes (Amgen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7E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3A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B2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A7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Subcutaneous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C7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56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Lipid-Regulating Drugs</w:t>
            </w:r>
          </w:p>
        </w:tc>
      </w:tr>
      <w:tr w:rsidR="00A63A06" w:rsidRPr="00C728CD" w14:paraId="0D066C2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C0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PCSK9i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F9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A6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67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05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30738111000001100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47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54197021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34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140mg/1ml solution for injection pre-filled syringes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C4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31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F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D3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Subcutaneous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D6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8F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Lipid-Regulating Drugs</w:t>
            </w:r>
          </w:p>
        </w:tc>
      </w:tr>
      <w:tr w:rsidR="00A63A06" w:rsidRPr="00C728CD" w14:paraId="6F1CA3C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51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PCSK9i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A2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3A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4A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D1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30663811000001100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1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54196021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A3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Repatha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SureClick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140mg/1ml solution for injection pre-filled pens (Amgen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EA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Evolocumab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D9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FA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injection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DA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Subcutaneous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C0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2120700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13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Lipid-Regulating Drugs</w:t>
            </w:r>
          </w:p>
        </w:tc>
      </w:tr>
      <w:tr w:rsidR="00A63A06" w:rsidRPr="00C728CD" w14:paraId="50092F2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09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7F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86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B2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A2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22940911000001100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3A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17407021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E5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1F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33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F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B1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DB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63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31A577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6F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C2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2A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7D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E2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20507911000001100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DE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4C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4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4F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11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11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8B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C7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018BAA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8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56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C8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1F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34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20573911000001100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03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92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75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C2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31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AC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93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58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F08C10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27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FE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1F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B1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46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14158911000001100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D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4B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F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98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F8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42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0F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4D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70491D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F6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B3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DF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0F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AD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20570211000001100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34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46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(Arrow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A2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9E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92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2A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A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C7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29A1E5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52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56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D8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A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9F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232011000001102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8F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DB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20mg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82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1A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23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38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17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F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3197E5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20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75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97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D7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6A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134489001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2B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81727020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48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0A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9D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D0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B6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06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0A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83C0A9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BA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8E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59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2A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22201511000001100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65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14784021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17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D1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5E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64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C6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B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EB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090A19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CB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3D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43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D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8B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22613211000001100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31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16680021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3D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B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D5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CA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CA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BC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D7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9C07F4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17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A3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CD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33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ED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20508511000001100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6D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41292020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10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7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B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FB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DD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C2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1E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568499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98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C0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CB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43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41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22612811000001100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1A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16674021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B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99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3F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09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17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17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E8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2CAA7A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1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B6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70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38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B8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20508311000001100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81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69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D6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41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34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5A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C1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FE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3C9137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74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8C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C0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63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C4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14158611000001100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7B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13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10mg/5ml oral solution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3A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68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91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BD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20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40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35B0E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A1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5F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F6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0F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16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20482711000001100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04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D3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5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4C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D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93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D4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3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0D78B8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D6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C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65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AD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3F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20448211000001100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E6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41336020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8C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AA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0C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68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AE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0D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D2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3348B8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07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8F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56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C7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3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22613511000001100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D7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16641021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67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0E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F2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36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9A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BC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F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42CECA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8B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A4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D7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D9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FC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05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58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F0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C6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36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98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70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8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77DA27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5C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CD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E7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9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3C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20483111000001100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1E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BC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B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F6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C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02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E3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19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20777B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C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7C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27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1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A8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20572711000001100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64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CD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68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E0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47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71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13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1C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1BCC9E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A3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E3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A2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3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2C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756111000001109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1E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81729020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5F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80mg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1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49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F7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93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3A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07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0B3FAD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0A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FB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AC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BA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8F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13922611000001100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5B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FA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10mg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96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AC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70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0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D8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5F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5ADBC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29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B4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48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6C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01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20529611000001100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05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BA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(Consilient Health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6D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05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F0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2F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15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7D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42BB7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5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B2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9F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57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65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61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8B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5A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78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B9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DE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29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7E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218374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05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EE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D5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78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AE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22047711000001100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0E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FC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B6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2E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3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AE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5E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CB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881D7F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3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C2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75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C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54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643911000001108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28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CA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10mg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B7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A4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09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9B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29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7F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5EDCB9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B8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98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8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89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0C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22941511000001100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E2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17393021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2B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9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62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AB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F4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65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11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F9EC02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31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07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91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CA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FF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14158711000001100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A5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49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54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88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CF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5B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DC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FC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F4235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A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54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29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98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E9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13831111000001100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61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45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71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AF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A4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CC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64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0E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240EC1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88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1B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F3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C3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2D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77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E7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12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BE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28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68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2B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4A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49F33B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B7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E8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DF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20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ED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20982611000001100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02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09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(Dr Reddy's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98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CF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B8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7D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3D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24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84A077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47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BB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8B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C4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63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7B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21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(Arrow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EA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E2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BC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62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A5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4F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EECA84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D8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05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60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D9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63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484211000001108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DE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99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40mg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68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B7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19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1B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06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F4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EF39E1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8A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21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3F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7F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6C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22047911000001100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BB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47031020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41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4A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0B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10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24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5A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4B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2D2CE4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BE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05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24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96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A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33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27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74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77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2D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A1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1A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96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0B5FEC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9B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83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BB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D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14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20528611000001100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C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E7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60mg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E6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7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27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FD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69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9C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5A705D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C8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1B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6F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96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46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20977811000001100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D2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42166020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D8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14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8B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B0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38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A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5A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569AF7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C8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1C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A1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13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8C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22202511000001100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1A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14765021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65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DD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A2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93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15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25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A8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DF5551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F5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83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7F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85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A6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20577411000001100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AB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7D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81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8D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CF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BE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91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24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7A74C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52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CE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B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CC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B1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13831511000001100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45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2616020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D5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B5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22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9D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CC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E9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03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C12B2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73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E1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7F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0D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28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20512911000001100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F11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2F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30mg tablets (Consilient Health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5B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78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57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E2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E9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BA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7C7EE1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85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C7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5A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C0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32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320029006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0A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C0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5F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E9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78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67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1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BB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B735E3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07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D8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F1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66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D3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20577211000001100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41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BD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79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8B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3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A1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C3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6F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CBA64A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4C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79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70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D9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AF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21099411000001100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6A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44118020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D0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Atorvastatin 60mg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2D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61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8F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D9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C9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19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AB3A12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C6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CE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9A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7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AE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33556811000001100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8D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70627021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10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AF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0F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DF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52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25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CA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B72C87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F0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E4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75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80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77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20448411000001100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90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4F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D6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8A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E0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64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D8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F1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EE23B4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1A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8E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7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2E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A8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19722411000001100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D3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38784020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3A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chewable tablets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79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64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D5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C1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A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4A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C0AB19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7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E4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87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4C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6A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20978811000001100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E8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42161020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2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06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BB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3B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97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5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1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A0EFC3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52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FA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BD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E4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9B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20982011000001100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8E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75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(Dr Reddy's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9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50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00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2E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B4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FA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3DF5D5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F8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AE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7F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ED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82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02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D8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(Aspire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4A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A0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27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05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40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74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B13743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30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59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77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5D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53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20982911000001100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C5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FC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(Dr Reddy's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E2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DD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32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5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38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83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520E39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13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7D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80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CA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12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29771911000001100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84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52199021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2D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88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07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4D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32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F1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65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C778E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47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77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EE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6C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AD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16507511000001100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6B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F3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80mg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AF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DE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C8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21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3B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85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986D38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52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39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3B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48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62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14198211000001100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6E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3C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97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3D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E0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47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6B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0B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A2E89E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68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6E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21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75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6F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20978111000001100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B7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42167020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D5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D8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A2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78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8F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45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15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DA1E4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46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65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EF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F4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28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29772511000001100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CC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52201021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FE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62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32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FB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BA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3C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28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A0C7DA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4F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1D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FC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BA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E7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34682311000001100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F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78125021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63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3B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25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AE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B7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A1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3D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A781D6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0D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B9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AD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58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1B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32395011000001100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C3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62259021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A9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14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3C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DB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44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15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BB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FEA221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69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9A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7D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70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12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20529411000001100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C0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A8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(Consilient Health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76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73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22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FC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53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DA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3F80CF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2A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32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1C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DC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5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33556611000001100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5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70626021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64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66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D2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DE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F3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CD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14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23041B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A5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A6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AD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3C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B7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20491711000001100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9B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97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Atorvastatin 10mg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41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CB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A0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8F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98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B3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ECE90D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88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AF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3E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C6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13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20508111000001100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7D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CE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F8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78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4D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C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40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08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86929D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3A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17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10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89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12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21779411000001100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4F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E6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89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01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EA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3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94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6D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B4600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F2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F4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CA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FE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E5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22047311000001100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CF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3D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F4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6B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BF9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7B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2A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1A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39AE5D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36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62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93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E3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23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29772911000001100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F2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52136021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A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2F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5F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23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EE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FE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AC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2A068E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B2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AF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0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D7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A3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21779811000001100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A2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47030020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41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C0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E7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D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58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97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3F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A9C98C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4C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30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FB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AD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D1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19722511000001100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71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38786020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BB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chewable tablets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A6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56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D0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62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F2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6F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E3FA0E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DB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06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CF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73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A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21099211000001100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A7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44117020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7C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Atorvastatin 30mg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1B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F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23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EC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E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6C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D9996A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B1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12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E0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C8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06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DF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AF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8F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47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93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AD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92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8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072A14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FF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1D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64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F7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0A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14018311000001100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32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35365020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FE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58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EB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CE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17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55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A8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211A50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17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F9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F2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5E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59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22201711000001100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35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14785021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2D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9A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3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C3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1A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83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EB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BA39CD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8A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81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35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40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93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13923011000001100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0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4A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20mg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5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34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A9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D3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91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2D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3B8000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04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45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83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3F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30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20979511000001100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26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42148020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C5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B0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9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6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6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C6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5A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AC275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DB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28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B8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81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7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CA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A0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(Aspire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70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0F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6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28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D4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6C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B3E6BB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CF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47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5C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CF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09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20572511000001100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5C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F2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DD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D9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DC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49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71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CC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96ABB5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50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E8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62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BF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A7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19719311000001100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4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75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10mg chewable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09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E4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035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F5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3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78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94FB42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16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A2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D7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98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7C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20482911000001100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03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9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39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2F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7D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70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34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BA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7EEE0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30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48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2B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3C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E7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CC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41289020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35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Atorvastatin 80mg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F3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98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58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F7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57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F5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00190E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31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0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0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CF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6E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20497611000001100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AD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41291020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88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(Aspire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19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BD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56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25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CC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C3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03F86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6F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0D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29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38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C0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14158811000001100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6A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32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40mg/5ml oral solution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0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5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91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F8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18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67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9FED16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F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AD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2C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AC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2D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E8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99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Atorvastatin 40mg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63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B0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F1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9F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4C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EA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955F0F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73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2A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93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DF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F6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20448611000001100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65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41325020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F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D6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43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2D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14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EB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A2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2930D6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7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8D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9E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2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7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14197911000001100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DC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07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1C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7A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0C5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84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2E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E2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5CE250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EF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4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7D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F0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1C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34961811000001100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54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78966021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F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(Bristol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9B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27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D1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A4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F8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3D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A18FBB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A8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30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7A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CC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30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320031002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DE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18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22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9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16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1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AD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D1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BFAE7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35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2B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B7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18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19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22047511000001100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CF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D8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38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74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CA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4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25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F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F099DD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46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83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64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0E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57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33556411000001100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53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70625021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87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C5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7D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38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E0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C4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A6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350E0A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EC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57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CA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FE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63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22940511000001100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6C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17406021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2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05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08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DB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4A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F6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45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ACB53B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18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F2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0D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D1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81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20513411000001100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CC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41293020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E1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(Consilient Health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DA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FC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18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71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D8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BA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FE426D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DD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53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7B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2C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96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32394811000001100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7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62258021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65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41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9C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94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DD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6C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CF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9D2364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CF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D4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B0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A3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59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20577611000001100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53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03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1C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B2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B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4B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9D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8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F45A6F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25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5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2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B0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2F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20529811000001100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4B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7B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(Consilient Health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CE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3C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01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8B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0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C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D23644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16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3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3D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4C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91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20982411000001100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00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11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(Dr Reddy's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91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A5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35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43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96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8F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A10539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0D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5D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7B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26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457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20496611000001100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9A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1C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(Aspire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1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35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76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E3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46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5D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9FE116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D1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8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68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E5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3F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14018211000001100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EA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35363020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2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20mg/5ml oral solution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F4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31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CD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B4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C5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88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572D92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1D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12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9A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50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AE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22613011000001100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08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16676021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8D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C5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B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1C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08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E1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D9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507AE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9C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3D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D5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B5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28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19719611000001100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F2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38787020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F4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20mg chewable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AA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1C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3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69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9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EB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988D7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20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5C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1C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2C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D5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20528511000001100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8F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B4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30mg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F4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34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8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26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B2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AC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247C49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E6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90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F8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39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2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66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3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Atorvastatin 20mg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9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0A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44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5F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65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F2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447D1F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05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38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B9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FB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15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20569511000001100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02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1A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tablets (Arrow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86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09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FB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7F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B9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36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847CB9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1A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9C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29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BF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39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20483311000001100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A2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41288020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2B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84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60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F7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CC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D4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CB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00441A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70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B5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CD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CF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53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20492811000001100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9D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7B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43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A0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57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CA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60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6A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F2976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28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68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C4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08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9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20495411000001100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41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41290020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C3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80mg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4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4E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01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15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13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9E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5483FC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B9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15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58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C0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BD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22202111000001100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3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14786021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28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D8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45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8F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FE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59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76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4E797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8C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C8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B5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14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F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22941211000001100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DC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17409021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C3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40mg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1F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5F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FF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FB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C8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D0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B68717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B0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FF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AB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3D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8E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21779211000001100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B0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5F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A6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80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6A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A4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7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A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B0062E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CE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4A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36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44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02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19719611000001100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7D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DB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Lipitor 20mg chewable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82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33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E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A1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D1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CC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5FA3F57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9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EF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24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B1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E9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19722511000001100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E1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A7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20mg chewable tablets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6B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B5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07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9D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22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60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3FA90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56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5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01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7E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5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19722411000001100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6D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31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10mg chewable tablets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71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Atorvastatin calcium trihydrate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0E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5E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Chewable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D5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ED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52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64E3491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7A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D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4F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1F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52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226245001000027000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39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84284020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AA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300microgram Tablet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8F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B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64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E3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2C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FF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12582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5F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81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55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AC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EB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226235001000027000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AB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84283020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D9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200microgram Tablet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D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01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3F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7C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27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71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F4E4EB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BA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F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F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21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D4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201215001000027000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1E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76531020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7B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400microgram Tablet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68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4B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7A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35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26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CF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D6E2AD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B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BA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D8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4B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CC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226225001000027000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87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84282020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E8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100microgram Tablet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7E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32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2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4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6F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B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48AB29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AC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D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1C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D3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68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320035006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D8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84278020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C4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100microgram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1E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08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C4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31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65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31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85D1A4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9A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26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6C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D2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39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4535911000001100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C1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F0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100microgram tablets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A6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08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57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34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FF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E9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004D184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12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E9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78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CC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59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134491009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E1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76528020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29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800microgram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89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E9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BF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2C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DA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D2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2859EE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EC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98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2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1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6C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4538111000001100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7E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64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400microgram tablets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18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B2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59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79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8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3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4CAF15D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52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28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D2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D1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55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320036007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0B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84279020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88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200microgram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B0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98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76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85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9D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84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2AB72E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B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F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8D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21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3D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4566311000001100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D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CA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300microgram tablets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25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7D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F2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34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BB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02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2AC4849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0E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0B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B9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C3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8C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320037003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71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84280020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C6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300microgram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47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1D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C4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9A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8D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91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3B0DDED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E6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3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2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5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5D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4537511000001100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CC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1F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Lipobay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200microgram tablets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30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57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5E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9D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A2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B9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B2A0B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23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B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E2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82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A0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320041004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46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76527020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AD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400microgram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8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Cerivastatin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FD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400microgram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BD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15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03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4D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304BCEF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8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6A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80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9E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02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32169911000001100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4F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65937021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34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Cholib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145mg/40mg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D0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Fenofibrate/Simvastatin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04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145mg + 40mg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23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F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51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02120300/02120400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B1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Fibrates/Statins</w:t>
            </w:r>
          </w:p>
        </w:tc>
      </w:tr>
      <w:tr w:rsidR="00A63A06" w:rsidRPr="00C728CD" w14:paraId="09F6769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9A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25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85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E8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2C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32234311000001100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7E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65936021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CD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 145mg / Simvastatin 40mg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7D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Fenofibrate/Simvastatin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C9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145mg + 40mg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B6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45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A5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02120300/02120400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F5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Fibrates/Statins</w:t>
            </w:r>
          </w:p>
        </w:tc>
      </w:tr>
      <w:tr w:rsidR="00A63A06" w:rsidRPr="00C728CD" w14:paraId="568485F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48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9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10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30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21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14584511000001100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A4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C0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Fluvastatin 40mg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45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0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DD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C7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BE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EA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6263C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D9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3B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2F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AD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AF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14765111000001100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DE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04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Lescol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5A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B8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C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3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B3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0F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D8DE0F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95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8A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5A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66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44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378111000001106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CB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79882020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28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Lescol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XL 80mg tablets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E7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D6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9D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0E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5F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70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43F8DF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AB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D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93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75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BB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14036511000001100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64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39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20mg capsules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4D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C0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1B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5E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8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30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DBEAB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77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79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B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E5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F8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14037111000001100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E6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2573020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54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20mg capsules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46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E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99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1B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0D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F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C136F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C6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2F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FC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42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23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320022002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33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AB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20mg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0D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1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C1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F6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F4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0B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3DED55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FE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EE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D2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12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34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20289511000001100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1E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40520020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E8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40mg capsules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7C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87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D9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9D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F9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3C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69355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D2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F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BA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6D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4C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36566411000001100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C8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6C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80mg modified-release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3D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9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5D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1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3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82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650161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A2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84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BD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5B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A5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16238111000001100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1D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77029020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2C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40mg capsules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E0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4E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56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9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0B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1D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179DD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FD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7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8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57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33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320023007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53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C2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40mg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5F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C7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03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16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58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9B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FE2271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EB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C0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4A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B2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5C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84811000001104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BF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58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Lescol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8B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88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A9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4B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51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75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C031CE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02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14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9B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9A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7B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16499511000001100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D2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09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Lescol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XL 80mg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4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9E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3A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54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D3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6D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50659C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8C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8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96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B5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F6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409611000001108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FC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35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Lescol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18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6C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3B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15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EA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4C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D8FC60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E3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E0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F6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C6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87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16237911000001100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5B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77027020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AE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20mg capsules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00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61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9A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91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BF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EE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737D50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8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3A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64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96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C4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21851011000001100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E2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47205020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2B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C9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1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EA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1D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88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FC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1D3B2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98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67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69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C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E8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13761111000001100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25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80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Tillomed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86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52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5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78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65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03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4F61F8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6B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07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DF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D5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E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8027611000001100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30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CF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79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4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17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7B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BD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74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73BE7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B7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80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27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80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6D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320013003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AE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32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38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45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26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D6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67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D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9FEA96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A4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9E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14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A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7E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8099711000001100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B7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84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3F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62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A0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A0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44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0F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202609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E9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0B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D8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E7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92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320014009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00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B6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E9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8D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D2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95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ED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CD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3DB6AC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25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D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F4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B6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88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8113311000001100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6E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68735020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26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73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49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E0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A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5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99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FE98F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C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3C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62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38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BE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21850611000001100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20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47203020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9E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71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74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E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E4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E2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D9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59BA82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C6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AE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CC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FD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E0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19732111000001100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A1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21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87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9B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15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91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D3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6A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A2A0B6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A1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41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F6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8F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04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7959111000001100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6D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EF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43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79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07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85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E1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5F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FC424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47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B9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00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AC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B8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535011000001102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18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E4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Lipostat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40mg tablets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6B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A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1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D5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93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CD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7AAAF6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2B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5C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BDC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33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DB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11410611000001100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C9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68446020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5D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(PLIVA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86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1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B3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4D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53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47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FEB8F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78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53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96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4A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47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14957811000001100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67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35881020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30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5mg/5ml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1E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B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50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BB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28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3C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4CE177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4A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FE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AA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79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F9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15174911000001100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E2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4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A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2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B7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E5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DA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5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05C1C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C7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59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F4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68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89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11410811000001100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43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68450020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EA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(PLIVA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85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0D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9E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5B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C9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93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BD732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A1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40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6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85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77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18465411000001100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0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F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5B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BD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00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03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B3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48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2FBA7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2A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DD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D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4A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3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75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D6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B9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DC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1C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D7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31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90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074960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21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85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46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95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CE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454111000001107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16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96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Lipostat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20mg tablets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58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D5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09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47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D5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B5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A17B24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D5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EC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6E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6D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66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9807511000001100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5C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70097020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8A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A3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A9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CB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CF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F2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18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C9F7BB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EE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EC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E2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AC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4C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9806911000001100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C5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70094020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21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7F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88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4D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C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1E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3A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2362C4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94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4A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C8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A3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4C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21850811000001100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3F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47204020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B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1D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B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24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3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B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38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7709A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87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B5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AD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C9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B9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8027311000001100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D2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CB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F5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7E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58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97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DB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E0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984AC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CE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ED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80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2B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90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17915711000001100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76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7A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3E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4B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A8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D2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AA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45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EB481C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41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18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63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0E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1D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51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68272020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25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ED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D0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98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71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6A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2C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C9BB55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5E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DF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49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29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B7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7977111000001100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C8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68205020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6D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Pravastatin 40mg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9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8D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88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E4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F3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FF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F69FF6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00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9C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F2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9A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D8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7998011000001100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5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F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FC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E4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8F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35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DC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65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A11582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49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D0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FE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25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7E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F1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68275020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2A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72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CD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1A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72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2E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34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03417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8B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BA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CB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10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B3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320012008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45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D3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0D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74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18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A9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02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39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480C01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C7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5A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21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F2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B7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18465611000001100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3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0C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D7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7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84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21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F0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C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2B0D0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A8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9E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66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2E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4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7976911000001100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94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68201020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1A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Pravastatin 20mg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9B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BB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55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EE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A0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0F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11457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A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AA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45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8C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D8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7958811000001100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F2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4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9F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D7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2C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9E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59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D1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3D1950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6F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33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A3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D4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6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802411000001108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1E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62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Lipostat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 tablets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E0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18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40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E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6C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3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080A46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65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E3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12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DA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4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15175111000001100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C2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2552020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93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56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F9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75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0C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0F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E4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B06076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19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91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19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EB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E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18465211000001100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73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7F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20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D3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19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6D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1B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45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0A04A8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C3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F5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2C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D4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01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163075001000027000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87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69857020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58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 (Dr Reddy's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A3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E7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82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73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E5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C9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F30504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54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D4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E8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DF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16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9806311000001100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18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70090020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C5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BE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CD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32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41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B5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6E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EF38B1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B1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33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7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A0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1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1C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68278020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50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40mg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11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A8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3E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1F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D6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3B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11330E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65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84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F7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0F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AC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04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01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84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53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59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BD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28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AF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2E6C5B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10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22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32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DC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3D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7997711000001100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A3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4E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10mg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C0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0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85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4E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E2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9A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138E00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A0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B4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9C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FC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34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8113111000001100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4D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68731020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56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20mg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FB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9C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D7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9B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0B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C0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A3A03A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71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04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7C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31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FC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7976411000001100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EE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68196020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A1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Pravastatin 10mg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A5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Pravastatin sodium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00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A6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3A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B1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79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A02DA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CA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55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AD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A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E8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18202311000001100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D7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EF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5mg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2B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FE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02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67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62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5B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B6EF44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72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B0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2A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6C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CE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13857911000001100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8D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8D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10mg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F8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EF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E0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60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C7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0A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5A2290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C5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FB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F0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AE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2F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35183311000001100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45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79836021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9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Milpharm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05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54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FF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48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88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52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DA3A8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58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47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6A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EC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E2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9747511000001100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40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F7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5mg tablets (AstraZeneca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A0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18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37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43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14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5F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D2BA91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C6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25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C6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82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15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409108001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B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99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5mg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7F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45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ED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57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C2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9E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0B9022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69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F8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EA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2E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B5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35027811000001100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65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79185021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F9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20mg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9E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4C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3B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C7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DC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F9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F54E00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3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47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41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C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74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408037007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86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80350020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8C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20mg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84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B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6D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E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2C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EB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779426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14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6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E6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A9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41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10769311000001100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97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F1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CA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F1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D6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25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29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4A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22E71B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8B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30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6A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CF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E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16155011000001100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60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CE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60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D0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18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4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C6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7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BE705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D7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DE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29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91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59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4172111000001100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56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76259020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DB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40mg tablets (AstraZeneca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DD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CE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AA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7C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91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76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F541A5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48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05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C1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AD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0A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12561111000001100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61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48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5mg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E1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23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CB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1D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95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66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03054F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31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40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9F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D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BF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10513311000001100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E0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28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23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EC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F8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34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7B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16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7F8AB6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F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D3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1D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30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D7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408024009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13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76618020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85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40mg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3B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2D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2D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DB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AA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D5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435DC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BB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A4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AE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8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8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4171311000001100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78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76624020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42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20mg tablets (AstraZeneca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71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F2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7C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6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AD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3F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655469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24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BC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8E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12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34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4171011000001100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4A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76621020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ED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10mg tablets (AstraZeneca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5F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FC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21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B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60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6D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BC77F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EB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E8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4B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62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7D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35035911000001100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8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79180021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36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10mg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ED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49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77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D8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5A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2E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62DA10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58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0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B6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D7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09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11580111000001100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22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11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F2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19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93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63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CE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1B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8DF421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F0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3E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96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85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A8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14212311000001100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7E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6F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Crestor 20mg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C8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FF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D1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CB9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F5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F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10F608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95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34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AF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C2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8F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16075311000001100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C8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36834020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26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20mg/5ml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70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F5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3E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F2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E6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D2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DA7E3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7B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C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37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87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B9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408036003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E9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85632020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8F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0A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Rosuvastatin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37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B1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0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EB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E3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EB70CF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F1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9E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0F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2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F0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ED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69807020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7D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AF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7F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A5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23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71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D3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F6CE15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41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9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3C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0C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14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4437211000001100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EA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48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76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BE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EC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5D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15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19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433C93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8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FD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02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A2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74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C3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D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37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BA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1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AD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E1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1B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76D1E7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69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91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0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9B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5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21899011000001100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44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47199020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57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10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F6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63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84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6C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AE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10B791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FF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A6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CB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8A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B9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859611000001107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48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B0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40mg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77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1B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FB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F5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D7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19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3CFBD9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08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6F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E0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27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6E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5476111000001100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24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66993020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D0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C9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42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54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C0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DD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34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005F1A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0E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A0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B7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62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EB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18468511000001100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13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4A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B0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EB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C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3C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03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1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0FC43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57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D1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B4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A8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30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4579211000001100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46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3C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Simvastatin 80mg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7A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93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3A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A2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E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A4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51040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10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74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30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FF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DA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4896211000001100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31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87025020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9C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Simvador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 tablets (Discovery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F0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63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8C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4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D5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F4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55E831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55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E1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FB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35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EE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9804811000001100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25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91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6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D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5C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5F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33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84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973A68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BC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C3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C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9D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9C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4465311000001100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52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69804020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78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8D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B2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C24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78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FE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08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07C076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8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65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98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AB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1A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10413811000001100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9A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5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(Arrow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58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F1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BE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D9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3D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54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645B80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EC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35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63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33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54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9805011000001100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F3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AF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77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64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C7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4C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64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B2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F57461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6B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36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50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53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8B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4466511000001100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6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D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A1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49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C1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A1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8E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86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27C040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63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17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14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53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7B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319997009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FA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3B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9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50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F2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7D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5D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C7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B4E534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0E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D5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82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872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C2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16066911000001100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01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A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(Bristol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27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7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71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9F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6B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4E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20CB42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E3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2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87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A4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D2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17369311000001100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0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37402020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12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20mg/5ml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A5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3E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FC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77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00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09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AFA3B9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37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82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D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85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7F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8B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C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CA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E8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0D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1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40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C0B47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70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95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B2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B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E8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4896511000001100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C8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87027020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2D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Simvador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20mg tablets (Discovery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C1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D4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49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35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6D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03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070DAE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78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06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D2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8B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87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4480711000001100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90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61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4B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8E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E8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AB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69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88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93EF8D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5E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4A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C6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50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01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11551711000001100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39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66659020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A0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2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BD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95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77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16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EF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6C02FE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CF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B5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5F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D9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89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9804011000001100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9F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47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0B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42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39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64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CF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B4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FC0F46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EE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34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A3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09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33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32494811000001100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EB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66011021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32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(Brown &amp; Burk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6F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A5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E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0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50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15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9FBFAC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57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F1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A0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D5B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C6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238335001000027000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CA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88103020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64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heart-pro 10mg Tablet (McNeil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DF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D3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E6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24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BA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43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33BBA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5F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2B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E6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A4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8C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11551311000001100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D9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66652020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CA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DC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C7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1B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6F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C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E5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120A27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13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67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C6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9A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52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72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75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D0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A8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79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F2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A0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5C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353D3C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67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49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7A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5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D9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4580111000001100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59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66205020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83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AB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D5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DA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7A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58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03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DF0063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09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36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A4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67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56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19197611000001100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97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67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Milpharm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8B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F7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7D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ED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B9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E0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BB7A5B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2E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A2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4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FA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9F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6A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62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F2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D5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2C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FE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75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EB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E22D2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94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F5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16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1C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05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4436811000001100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83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CF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51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6B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A7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55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1AE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0E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B4A04F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B8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91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7D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2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8A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18467811000001100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3C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C3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EE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AD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FB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99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10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81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B359F8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A5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6E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11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2D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11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10297511000001100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1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8B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Relonchem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20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6D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1B9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F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64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DD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C25E1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AD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D9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97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85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D4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21899311000001100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2A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47200020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75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D9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24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8A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A0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F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15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7E0CC0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EE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4D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FF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09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13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30097511000001100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10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53344021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92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8D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59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61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8D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B8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AC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9E71F2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F9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84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D0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4B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43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4896711000001100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08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87029020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C2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Simvador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40mg tablets (Discovery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DC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42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D8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38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1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91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610D56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F5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3E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4A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C6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0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16091011000001100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14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36882020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D6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25mg/5ml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9F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D3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BD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1D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3B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4C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9BE4CC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C9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E8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C4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B7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E4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13763111000001100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78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66326020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62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Tillomed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E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FC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C2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24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F0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44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492ED5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9A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84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A1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9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EC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25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69800020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5D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A9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7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BC6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E4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4F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62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14B300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39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AF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7F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A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CC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113211000001106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B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76460020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9D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80mg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F3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77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D2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E1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6F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55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CC418F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49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B4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A6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29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83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18758211000001100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14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78014020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1E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Simvastatin 40mg/5ml oral suspension sugar free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35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14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AD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17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A2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F4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C3F30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31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DF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3A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39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68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7630211000001100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C8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88014020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35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Ranzolont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4F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AA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4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2D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4A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C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717399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E2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41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42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B8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A3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4A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71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B5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02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5C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F3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0E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A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3E92B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98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FC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16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91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9E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C0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57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BB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B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93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91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4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24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6A1CD8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57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D9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C4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5A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DB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30097311000001100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37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53343021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28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7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77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0E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BB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35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D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8EF0A2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C1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AE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47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4D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C3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10618711000001100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CB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98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Somex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54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64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2D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65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2B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53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946EA6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98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6C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6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88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44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19197811000001100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07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E8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Milpharm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5F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25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22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D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2C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D8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75C528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7B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21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9F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70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67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8722111000001100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20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20745020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F1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34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B3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A6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86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D0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B3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579941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CD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BA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6A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6B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AD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136385001000027000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0A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65952020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06D9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Simvastatin 40mg Tablet (Niche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74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3D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DC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0A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AB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A6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D2283D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A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CE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F1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0A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3A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10414211000001100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51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6C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(Arrow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AF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85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0A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55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4B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4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FF6FA4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A6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61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CC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F1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DF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4480511000001100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9C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0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0F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EE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4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4D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33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D3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4C7C2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5B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30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B4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E5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F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242705001000027000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F4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90773020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CC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20mg/5ml oral solution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50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45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D9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 Sugar-Free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E0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77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8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00B295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08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E9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1B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06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2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AE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5A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41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54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02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DB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A5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CE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B6AEE2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8D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3B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7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49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5A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183305001000027000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09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72886020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D0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20mg/5ml Oral suspension (Martindale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42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71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C3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E7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0C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09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81B394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35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74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84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40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74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13762911000001100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38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66323020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A9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Tillomed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DC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5F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CB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94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E6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F7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E6FF1D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8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FC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C4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7E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FB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8722011000001100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C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20743020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48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ED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E7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B7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B1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30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DF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DE599B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63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41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7A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D6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58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30097711000001100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23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53345021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74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4A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8E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7E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8E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1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C1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07A5AB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8A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B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06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4F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A4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11551511000001100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4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66656020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FC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73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2D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BD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59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E9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E2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B7BF47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1E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B6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79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02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F6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15188311000001100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B5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47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D7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AD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E2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0E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68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9E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0FF838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93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75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CF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2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0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28918111000001100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0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1A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(Crescent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4E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69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96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32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FE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2A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F7DCE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B8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3F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FF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5D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0C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4380611000001100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F7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EE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F7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70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6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B7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1F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9F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E96B0B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7E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45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9E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2F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D1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10733711000001100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5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73837020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2B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40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6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4E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8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93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99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04F742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CF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D1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24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28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07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4574811000001100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5D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30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12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0C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B6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43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E1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88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820B80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92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51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2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C2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4E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14732811000001100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49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E2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20mg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2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E2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CD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ED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40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BF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5D2119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A3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BB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27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F9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1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33555611000001100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1C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70624021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B45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(Genesis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78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89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C9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B7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4F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23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9A0841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B6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38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80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8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42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AC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F1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9C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D3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54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E4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62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A6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269E4D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6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4D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2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3D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C7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10618511000001100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9C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16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Somex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AF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D8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9E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F4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01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39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BCBD5C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F6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CA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57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65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A5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17785511000001100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CA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3E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7A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C7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E6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FB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B6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7E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64A4E2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6F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99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A4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DB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F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108111000001106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2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8B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10mg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80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D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D2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D9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BE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04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BC1A12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3A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34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BC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91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DF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32495011000001100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D1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66012021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68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(Brown &amp; Burk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D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76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2F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B4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92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07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8075C0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E8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F1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5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95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75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B9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6A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80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85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18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7C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E2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CE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221A7F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2E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69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74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56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04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10414011000001100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01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29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(Arrow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7F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B4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77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68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3D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22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6687D9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03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A7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B0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D2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7A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45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5B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E1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D1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BA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65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2E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1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584FB4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90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0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CD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5A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C4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18468011000001100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D2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54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3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5E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E1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D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5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95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342ED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A9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DF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20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D7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9A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13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6D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2A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CB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2C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F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0A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6E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F8DFB0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E8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AE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11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83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B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19197411000001100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CC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75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Milpharm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7F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DC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B0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98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E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7F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B9A78E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93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68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7E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BC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7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10296911000001100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7F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6D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Relonchem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C5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7C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98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C8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C8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07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F28ED2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4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34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58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81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B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4464011000001100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6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E5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18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35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2C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32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75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C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BC22E8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13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E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4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1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17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320006003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74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77174020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5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6F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7B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99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45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81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FF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5742CD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A7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8E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F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C3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D5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F5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9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4A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87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F3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2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56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9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E5EC1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7F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2A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79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75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F8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33654911000001100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95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71081021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EF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(Genesis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C2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4A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18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36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B1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4E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051995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94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7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4F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F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CE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28918311000001100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F9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47995021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94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(Crescent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59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AF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B4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C9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4D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A2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04EF96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9E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1D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2B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BC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C5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14732411000001100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7A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50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10mg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9D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C4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DD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61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0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7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EDCB27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17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DC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6C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49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AD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15171911000001100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2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30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C5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1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FE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9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E5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81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AB3AEE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44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FD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F4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50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9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9804311000001100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D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7F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BE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E4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9D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3C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DD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3C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37ED8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34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0D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4C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9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61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21899611000001100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D3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47201020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EA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2C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66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9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75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D4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15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4F810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1F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A5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73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AF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F5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4579011000001100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56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9B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Simvastatin 40mg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AD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31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69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1E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40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B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BBDFA6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13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69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FC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34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E3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21898011000001100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2C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47853020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FE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20mg/5ml oral suspension sugar free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C5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20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3E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D8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AF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ED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49DC76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1E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99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01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B6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69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32495311000001100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8C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66013021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0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tablets (Brown &amp; Burk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54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72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E9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4F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76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F0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A4E42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54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CD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23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2A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D8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16451611000001100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9E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EF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3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F6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C3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59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1E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7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DE2DA7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E6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AB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7C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22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2E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17305711000001100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1E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77492020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CB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40mg/5ml oral suspension sugar free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B6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DC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E6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88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1B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0C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D480A2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89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D8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4D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2E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FD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4437011000001100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1F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31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DB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23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3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3D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2A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70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1D13C7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7E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D2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A7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38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B6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10733011000001100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3A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73830020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E7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04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41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3E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F2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D1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A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5965C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D3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B4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FE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7D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80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13894411000001100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D0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35160020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B4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CF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A2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72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24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EE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B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B2942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88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3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64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BF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98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15172411000001100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DB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FE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25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38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0E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6D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9A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33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8013E2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56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B5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3F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72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C7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776811000001104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C0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CA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20mg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1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09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0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94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DB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F8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22F76D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09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C6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33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FD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13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4580311000001100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24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66208020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59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E1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CD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8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1D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87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27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C2B1E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E0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89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B9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6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BA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18757511000001100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B6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78017020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86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Simvastatin 20mg/5ml oral suspension sugar free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21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B7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A9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E8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D6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EF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3B783E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2B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19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4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25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05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06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F9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0F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4B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41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41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02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DD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610A14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23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9C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81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C2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4F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17841911000001100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6B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37403020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A3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20mg/5ml oral suspension sugar free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D8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86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B4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A5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23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C9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40273F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00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A0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8B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DF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3C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B6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BD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42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CE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C0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A1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9D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B2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E9C239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ED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0F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EE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BB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6D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134055001000027000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AE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E2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Ratiopharm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30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EC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E3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E7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D4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C4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2AE3E2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59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80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3B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1A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8C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17793911000001100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6A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2521020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44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BE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98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24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3B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DE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68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F4398C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B7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53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BB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F2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DE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10414411000001100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AE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5A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tablets (Arrow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B7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54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09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C5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7A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47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279C66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37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48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83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7C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64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32494611000001100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2F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66010021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4B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(Brown &amp; Burk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EC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78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8C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E0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E6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58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7F2371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B7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0C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7B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47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CA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10297311000001100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4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E6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Relonchem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2C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84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7F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CF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56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7C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A02031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BE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26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7A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ED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3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134145001000027000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9E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81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Ratiopharm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8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26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C7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F5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3F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2A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4E429A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16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EA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AE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7D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3C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16066711000001100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06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D2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(Bristol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0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2E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D1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BE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40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F6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6D94A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FA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BC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7A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42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A8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4467111000001100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87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65962020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4F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84B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D6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FD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2E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B5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15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F2632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39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91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25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E4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5D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16451411000001100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5B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69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Zocor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EC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38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7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B5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48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7C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B2A03C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54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F9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8B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D4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8D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4466211000001100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CD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E1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E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6E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C4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FE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87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65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C85E3A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2C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CB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A7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41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16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4466911000001100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D5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11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47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FA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33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5E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1D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19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F2444F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09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2F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92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CD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12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10618911000001100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CF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E6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Somex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8B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3B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4B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69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97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6F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8F2AA4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2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70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33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7C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71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28988511000001100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61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47996021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CE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(Crescent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5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9A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9E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17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7C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E9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2D73CE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D8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0D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B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02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4E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10733511000001100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6E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73834020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C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C6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07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73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8E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66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F8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5D9D97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AA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C4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32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3E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5C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DB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66197020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0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84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18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9A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CA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15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19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5EF54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AA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B5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D8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F2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CA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15158611000001100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24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96704020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20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Simvador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80mg tablets (Discovery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DD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E0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8C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B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60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62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567949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32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B5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9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CA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5A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256505001000027000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C3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96566020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AE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40mg/5ml oral solution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72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46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EC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 Sugar-Free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DB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F7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91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59A94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74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66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D5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B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84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134095001000027000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6A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B7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Ratiopharm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F2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7C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50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FE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D0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FA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685AA1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C3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61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45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0D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AD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17928611000001100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46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2492020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47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7E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7F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A3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60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E2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D8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2596422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27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7F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E1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4C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12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21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FE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1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69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F2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F6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3F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6E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1AFD3DB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FB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CB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E6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C9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1B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16067211000001100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DF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07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tablets (Bristol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C5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2E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7F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37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10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AB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12083C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CB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89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C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CA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73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D2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9A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Simvastatin 10mg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8B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12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07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A7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91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80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7C1250F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EB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98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C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19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69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17305411000001100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0E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77364020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02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20mg/5ml oral suspension sugar free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E0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D5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0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4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24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3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00486B3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EC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EE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96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6F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6B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17429811000001100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A4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37429020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62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40mg/5ml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D4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D7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0D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53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0A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82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66A4DBD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62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EB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3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E5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A7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4578811000001100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02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CF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Simvastatin 20mg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A3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DD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FF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B3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FB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AB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3CAB4F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3D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27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40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9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8C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4480311000001100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C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F2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10mg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4E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79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EF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46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BF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7D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46D919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B9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F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90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40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2B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136355001000027000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DF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4156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Simvastatin 20mg Tablet (Niche Generics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35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A8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C1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23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6F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C1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</w:tr>
      <w:tr w:rsidR="00A63A06" w:rsidRPr="00C728CD" w14:paraId="51D8669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C3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E1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99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3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7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414179004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40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89250020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7F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/ Ezetimibe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0C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4F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27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32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4C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6C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406B57B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C5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5D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E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4A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89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414178007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F9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315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/ Ezetimibe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0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DE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9D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7D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B1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B2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591902F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1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76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5D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8C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74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9309911000001100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07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CD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Inegy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10mg/20mg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DA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5F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6C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93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25C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E6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061E44D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3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33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E4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3D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F2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240705001000027000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F6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AF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with ezetimibe 10mg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0C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4A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A6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04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9B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7D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43D0DD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0A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9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A0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F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01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240725001000027000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5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89262020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B3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80mg with ezetimibe 10mg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6B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3F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BA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CF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9B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6C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5974F14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70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8B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90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8A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8B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9310611000001100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5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2E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Inegy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10mg/80mg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3B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DC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A0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64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6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B1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5CBA5C2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21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6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F9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49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C0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240715001000027000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45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8F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40mg with ezetimibe 10mg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DA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83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78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2C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B7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48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07FDB20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4E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B0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9F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24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97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414177002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30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A9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 20mg / Ezetimibe 10mg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7D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80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19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97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9E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43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12A1D5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85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3D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F6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3C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29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9310311000001100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D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46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Inegy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10mg/40mg tablets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E4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Simvastatin/Ezetimibe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2A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 + 10mg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30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96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66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02120200/02120400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DA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Ezetimibe/Statins</w:t>
            </w:r>
          </w:p>
        </w:tc>
      </w:tr>
      <w:tr w:rsidR="00A63A06" w:rsidRPr="00C728CD" w14:paraId="7681B2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61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FC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3A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B7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56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32234211000001100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8A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65934021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1E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Fenofibrate 145mg / Simvastatin 20mg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83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Simvastatin/Fenofibrate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17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+ 145mg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11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E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86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02120300/02120400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27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Fibrates/Statins</w:t>
            </w:r>
          </w:p>
        </w:tc>
      </w:tr>
      <w:tr w:rsidR="00A63A06" w:rsidRPr="00C728CD" w14:paraId="119554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82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DA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08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BD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A5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32170911000001100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C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65935021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81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Cholib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145mg/20mg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5C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Simvastatin/Fenofibrate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E6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 + 145mg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F5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BD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80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02120300/02120400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8A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Fibrates/Statins</w:t>
            </w:r>
          </w:p>
        </w:tc>
      </w:tr>
      <w:tr w:rsidR="00A63A06" w:rsidRPr="00C728CD" w14:paraId="318FD4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61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9D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E2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A8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F7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15849011000001100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50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76680020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A7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100mg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36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E3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4A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00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85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14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189D6A0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52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63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81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AA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82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307611000001107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A2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69725020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DA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Sporanox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(Janssen-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Cilag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4E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15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8A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E3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E7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EF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E5B64C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06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52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3C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5C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65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28381411000001100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D8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43095021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39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50mg/5ml oral solution sugar free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71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B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CE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76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D2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9B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C320FA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94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E4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4B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1E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6E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711911000001105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29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82851020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7B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Sporanox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50mg/5ml oral solution (Janssen-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Cilag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C9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C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8F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5A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F3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16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D65DB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9B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B7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E2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3A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6B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324712008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FF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69721020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27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100mg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B5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2F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72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9F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27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88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1CE7AE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97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84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C7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83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39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18192211000001100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B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6221020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02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Sporanox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(Necessity Supplies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A5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42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C2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1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09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55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352A3D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F5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57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DC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F6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8B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9842111000001100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3C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72229020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ED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100mg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DE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A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45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8D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4D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73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97F89A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8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6A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60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DE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55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26421311000001100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89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29715021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D1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50mg/5ml oral solution sugar free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BD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23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93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8B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50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02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7CF3932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A8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7E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00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C3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37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36050811000001100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E3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69722020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E7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250mg/25ml solution for infusion ampoules and diluent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F55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D0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C0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28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0D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54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72A340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E0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1B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A2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AE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57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8098711000001100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24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77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100mg capsules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B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65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D9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C5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E2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2C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48F39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82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65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0F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18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04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36036611000001100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87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82847020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26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 50mg/5ml oral solution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11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FD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A4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83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68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25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C4AC43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86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7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D7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54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BC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642811000001106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5A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81558020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2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Sporanox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-Pulse 100mg capsules (Janssen-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Cilag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5A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AA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1F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93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2E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A1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59A7BC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D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8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88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6C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E1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20027611000001100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36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39866020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5D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Sporanox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38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Itraconazole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BF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6D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EB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B9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10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8A052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C0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09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44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C5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7D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7961211000001100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E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88324020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93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VFEND 40mg/ml oral suspension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C9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2E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DD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77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16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54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6BB48A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24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B3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43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44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43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4115511000001100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DA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65573020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D7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200mg capsules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A6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EE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86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1F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16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A1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C397A4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41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CC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C3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3B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4B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18251611000001100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0A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72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150mg capsules (Necessity Supplies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3B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BE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2A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B7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E9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2D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E89EBB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DD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FA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7B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BC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FD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16051311000001100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E0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08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(Bristol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DE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16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3C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AE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7B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7F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0DE542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E3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1B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93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19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56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15054411000001100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69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FC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13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0E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67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B1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69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5A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7B4DDB0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52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51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A2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C7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6C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409224007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C4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88322020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C7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 200mg/5ml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99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7C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E6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5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71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B7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7BBF34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C3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FB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C6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73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99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9753611000001100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9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71943020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BA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Somex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AD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329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20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25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4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84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CC776B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28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A0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D8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B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4D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18056011000001100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95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A2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150mg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D7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30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87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83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FC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D3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001A94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7A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CE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28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35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4880011000001100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6A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78206020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93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Canesten Thrush Oral 150mg capsules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BB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35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DA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70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7A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5C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78F743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9F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25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2F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8B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9B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31060911000001100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91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60863021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E3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Isavuconazole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95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Isavuconazonium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E4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80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94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96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9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A9A570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58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ED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F5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A9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A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7389311000001100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4F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87644020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74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Canesten Oral &amp; Cream Duo (Bayer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1A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68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7F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6F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9D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05020000/05020100/07020250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4D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Antifungal Drugs/Triazole Antifungals/Preparations For Vaginal And Vulval Candidiasis</w:t>
            </w:r>
          </w:p>
        </w:tc>
      </w:tr>
      <w:tr w:rsidR="00A63A06" w:rsidRPr="00C728CD" w14:paraId="4A538B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FD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E1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BA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DE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3A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5360011000001100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82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3B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150mg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0A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48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00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08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DD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05020000/05020100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A2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Antifungal Drugs/Triazole Antifungals</w:t>
            </w:r>
          </w:p>
        </w:tc>
      </w:tr>
      <w:tr w:rsidR="00A63A06" w:rsidRPr="00C728CD" w14:paraId="2EE4BEA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E2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34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DF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56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16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4324711000001100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6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66105020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47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E2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9E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0B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44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C8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5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B3255D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31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79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BB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46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3E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4330411000001100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EA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05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E2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96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51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68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01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1C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1E37B3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15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BD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15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93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DC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324710000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8D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64112020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19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200mg/5ml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6A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17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30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99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F3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98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D040A1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8F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AE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11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A3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10053611000001100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1C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51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Noxafil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40mg/ml oral suspension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37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Posaconazole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72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DD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18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D6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7A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2D37B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86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DF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94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1E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D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4813211000001100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BA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68608020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8C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06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4E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49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600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AF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5F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A924B3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A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E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37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92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C1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542711000001108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99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64560020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3B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200mg/5ml oral suspension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0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62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42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8F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59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11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322CD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79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2C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C9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2A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E5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28013311000001100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D1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43057021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C9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Posaconazole 300mg/16.7ml solution for infusion vials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5B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Posaconazole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B7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3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31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B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C4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5B79B1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32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6A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2FF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2D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0A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24580911000001100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58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26708021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33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Posaconazole 100mg gastro-resistant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B7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Posaconazole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0E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7E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02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2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FC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706E1D4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56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35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5B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C8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4D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4218911000001100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A5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41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0C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73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B8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21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D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DC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13AB963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88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8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36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A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0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324702001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15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68919020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74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200mg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31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B9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C0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6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02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4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308162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B7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5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EC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18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AE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787611000001105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18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B6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200mg capsules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67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14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43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C5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63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5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3AD611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A5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FF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61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D0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A5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4144011000001100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66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65720020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5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200mg capsules (Zentiva)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4D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B7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59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93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82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C4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896645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4F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18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71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CC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1E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18056211000001100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A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6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B6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5B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96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4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73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3D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2C8C4E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A7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29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F5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1A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76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4115711000001100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55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A6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200mg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6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D0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8A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61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39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8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7C48AE9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73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8A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F8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12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5C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C5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6A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F9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5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F9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CB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AC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4B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FFF34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1F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4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0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05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90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22349211000001100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8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15678021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D5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(Aurobindo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8A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7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79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AE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B3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75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6C2806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BB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EA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22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44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0D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4115311000001100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C5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60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99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23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CB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6A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8A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FA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44629C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AC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72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9C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00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4F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18574311000001100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71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EC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150mg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B1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9D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EF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CD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E0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70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7748A1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86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A2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8B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30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8C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4333111000001100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6F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65735020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2F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Fluconazole 50mg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E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7D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B0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6F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E0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EC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DFD2F1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46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E4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89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41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27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386119001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9B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82344020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49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 200mg powder for solution for infusion vials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2C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72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A1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0D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2C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7C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A8842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C1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63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23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26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06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17995311000001100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B6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37644020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F1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 and Clotrimazole 1% cream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40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42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8B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19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3B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05020000/05020100/07020250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0C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Antifungal Drugs/Triazole Antifungals/Preparations For Vaginal And Vulval Candidiasis</w:t>
            </w:r>
          </w:p>
        </w:tc>
      </w:tr>
      <w:tr w:rsidR="00A63A06" w:rsidRPr="00C728CD" w14:paraId="5EEB3EE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B8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1C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9C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89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71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165411000001105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8C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26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50mg capsules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D9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3A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87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B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30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89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B8F8BB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0C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7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11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73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B9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58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65740020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CC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Fluconazole 150mg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F8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95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E1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76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63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34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759931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3B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60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8F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26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9F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386118009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CA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78557020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E1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 200mg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ED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55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5C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65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2F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94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133D799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B3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CF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51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B8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4D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66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9A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9E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4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08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E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52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51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627C48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79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79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F0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E1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B2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324709005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D7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64111020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96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B1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EA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B7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A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2D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F6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A61605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94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66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E0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4A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7A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324698000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16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F5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7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9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3F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B2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E0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9E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7E41018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4D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89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47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5D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DF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4334111000001100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B8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79077020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CB1A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VFEND 50mg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94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01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06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3B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B2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22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8A424C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41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95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6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60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7D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4218711000001100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52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D4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4B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52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FD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2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E8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9A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1C5296F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35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59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A0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B4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1A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3F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65566020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CD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16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0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3B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99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34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2F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B4D6C5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01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D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64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40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17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4248211000001100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2B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AF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F4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3D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35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CF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16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CC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54B0B0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E9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2D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52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9A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6D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386117004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7C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78554020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84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 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51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F0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5E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27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1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7A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06D95C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2A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C4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EC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C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178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9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80348020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68E2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VFEND 200mg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66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DD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3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3B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B0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F6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6CB1EBE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E7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EF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6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1C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41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410946005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B3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87642020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C5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 and Clotrimazole 2% cream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C8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DE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77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0F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5D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05020000/05020100/07020250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08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Antifungal Drugs/Triazole Antifungals/Preparations For Vaginal And Vulval Candidiasis</w:t>
            </w:r>
          </w:p>
        </w:tc>
      </w:tr>
      <w:tr w:rsidR="00A63A06" w:rsidRPr="00C728CD" w14:paraId="746760D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E1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2F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F2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EA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38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26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65569020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33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10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33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32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8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94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A6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4868DA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B2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56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44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F7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EF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15087711000001100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89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82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200mg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67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CA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35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55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68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0F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6330CA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80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E9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64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6E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94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EC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CB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85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33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78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F3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5F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06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F4A749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B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54D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EC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B9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E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36067611000001100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55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92967020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84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50mg/25ml solution for infusion vials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D0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33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DD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73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B4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2D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25D3DE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B4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B8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31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4C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FE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696511000001104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A5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C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150mg capsules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46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4D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DD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F1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8F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FD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3C2701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FE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9D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9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76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5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230911000001102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97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80314020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0B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One 150mg capsules (McNeil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16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DD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2A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1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D2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05020000/05020100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D7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Antifungal Drugs/Triazole Antifungals</w:t>
            </w:r>
          </w:p>
        </w:tc>
      </w:tr>
      <w:tr w:rsidR="00A63A06" w:rsidRPr="00C728CD" w14:paraId="5E3177D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10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D2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C4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4A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CB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22556111000001100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AC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16624021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23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 200mg powder and solvent for solution for infusion vials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8E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Voriconazole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AA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8C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and solvent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0B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7B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A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077A889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06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1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AF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B3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67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524111000001102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D9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92981020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EB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50mg/25ml solution for infusion vials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63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34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D7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DA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3F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C0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0CB3C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E7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6F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D7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2D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CB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10289011000001100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A3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D2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Relonchem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E9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D6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BF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05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78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BC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2D37F28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33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26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7E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4B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A3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10287911000001100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7E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1C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Relonchem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10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30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33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1D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26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3A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56BC5AB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5E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31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15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98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4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17989911000001100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77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37645020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7A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Boots Pharmacy Thrush Duo (The Boots Company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07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2C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6F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C4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Route of administration not applicable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44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05020000/05020100/07020250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CC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Antifungal Drugs/Triazole Antifungals/Preparations For Vaginal And Vulval Candidiasis</w:t>
            </w:r>
          </w:p>
        </w:tc>
      </w:tr>
      <w:tr w:rsidR="00A63A06" w:rsidRPr="00C728CD" w14:paraId="53285BC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AF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D1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F0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0F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18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B9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91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E8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1F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C8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B5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26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6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D8AD1B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2D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73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5F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38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B9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23107711000001100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BB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17765021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9A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100mg/50ml solution for infusion bottles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21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CE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A8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92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ED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79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355BE68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D0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D2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D8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D6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94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424692003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0D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4F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Posaconazole 40mg/ml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F7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Posaconazole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66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DA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43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05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5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894763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34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68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01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7F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00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34769711000001100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9E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78451021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56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400mg/200ml infusion bags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9C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7F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C7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3D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8C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C9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43BA3F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B9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3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6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0B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33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324697005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90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5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50mg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A2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7D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FB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5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0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6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1A28E14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F7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69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84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42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60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705211000001101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3F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64559020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ED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Diflucan 50mg/5ml oral suspension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C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3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5C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6B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53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9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4F8899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77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5A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26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B1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DA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17909311000001100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F3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6198020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90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150mg capsules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67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57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1E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E8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33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3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4A81D4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62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3C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5F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E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76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10286811000001100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2F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64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 200mg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Relonchem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30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Fluconazole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E5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2E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53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8E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F0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Triazole Antifungals</w:t>
            </w:r>
          </w:p>
        </w:tc>
      </w:tr>
      <w:tr w:rsidR="00A63A06" w:rsidRPr="00C728CD" w14:paraId="75F25EE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E6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61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1D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EB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8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324852003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83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A1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Indinavir 400mg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28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Indinavir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49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5C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ED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00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05030100/05030151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7F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HIV Infection/Protease Inhibitors</w:t>
            </w:r>
          </w:p>
        </w:tc>
      </w:tr>
      <w:tr w:rsidR="00A63A06" w:rsidRPr="00C728CD" w14:paraId="26D42E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4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3F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1D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C3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C2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324850006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1A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92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Indinavir 200mg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38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Indinavir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69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C3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A2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CB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05030100/05030151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07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HIV Infection/Protease Inhibitors</w:t>
            </w:r>
          </w:p>
        </w:tc>
      </w:tr>
      <w:tr w:rsidR="00A63A06" w:rsidRPr="00C728CD" w14:paraId="4AE4224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7B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A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64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3F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2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4346711000001100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6F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83932020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F0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Crixivan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400mg capsules (Merck Sharp &amp; Dohme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6A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Indinavir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AB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D7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AE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47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05030100/05030151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48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HIV Infection/Protease Inhibitors</w:t>
            </w:r>
          </w:p>
        </w:tc>
      </w:tr>
      <w:tr w:rsidR="00A63A06" w:rsidRPr="00C728CD" w14:paraId="1E76810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9F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B9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1A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6F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49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235365001000027000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06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86785020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5D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Viracept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 (Roche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25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Nelfinavir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B9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64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DB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D0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2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35E034F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F8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B5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D6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7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69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442242000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1B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1B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Darunavir 400mg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F2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17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26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5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4C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29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5AB11CC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F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4C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68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DF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7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28394411000001100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6C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44213021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716F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Rezolsta 800mg/150mg tablets (Janssen-Cilag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71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/Cobicistat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6A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800mg + 150mg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F5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09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2E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75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6C01DCC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7C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1F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F4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BD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98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324842002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F3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83134020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47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 80mg/1ml oral solution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56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F1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DE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80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F3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A0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1C9F7E1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95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E0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C2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F3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80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17175011000001100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4A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98463020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52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 100mg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86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3D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3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C8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19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B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6E58108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6D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BD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13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5C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EA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8159311000001100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4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87724020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2A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Reyataz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C8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38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6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EA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E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BD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7A7C035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7B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80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90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C5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B6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422836001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75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83513020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7B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Saquinavir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C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Saquinavir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8D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0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A2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BC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D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50715A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5B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B2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1A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90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D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32930811000001100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B2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69936021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51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 100mg oral powder sachets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95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81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49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00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92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35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2E94D65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6B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9D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11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D7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BB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7337311000001100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0F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87726020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F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Reyataz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150mg capsules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57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44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7E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B9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F4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BC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4DE58EB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9D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AA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CA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C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EA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13641611000001100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12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95075020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C4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Reyataz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300mg capsules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3D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EB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C0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99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DD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AC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26194A9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A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29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8A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1F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59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17173311000001100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73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98465020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87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Norvir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tablets (AbbVie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61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5C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E8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A0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20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1A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6959EE1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AD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F9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98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10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38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21536711000001100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F7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46676020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AC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Prezista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100mg/ml oral suspension (Janssen-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Cilag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BD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9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5A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C2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F0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A9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45060C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92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02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6E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BA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E5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583311000001106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D9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55277020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E4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Viracept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tablets (Roche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19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Nelfinavir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2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81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84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77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AD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71B8849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C8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6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56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AA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9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9747111000001100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C4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8758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Aptivus 250mg capsules (Boehringer Ingelheim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07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Tipranavir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12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04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06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5F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3C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2FC928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D5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C3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9A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74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7D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21635611000001100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87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8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Darunavir 100mg/ml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FE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3A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AD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50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B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57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076139E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9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18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AC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22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4B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324866008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1C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76564020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E6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Nelfinavir 250mg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22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Nelfinavir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36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7B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04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DC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09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130C1BA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2A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83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EC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95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81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16246211000001100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28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97341020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AC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Darunavir 75mg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70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69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78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77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87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A2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3E34D08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62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E4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1C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28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0E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4690111000001100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3C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80613020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2D28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Kaletra 80mg/20mg/1ml oral solution (AbbVie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4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Ritonavir/Lopinavir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0D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20mg/1ml + 80mg/1ml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1E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4E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F9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04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6DA50DE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D2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BB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AC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73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D0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16222711000001100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36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97343020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2F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Prezista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75mg tablets (Janssen-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Cilag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E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B1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EE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1E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3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A5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54FC83A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3C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45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EB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FE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03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10625411000001100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D7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91131020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2E1D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Kaletra 200mg/50mg tablets (AbbVie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ED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Ritonavir/Lopinavir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54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 + 200mg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C3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22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54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92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409B864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C5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41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B6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53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6E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419600002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59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91129020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74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Lopinavir 200mg / Ritonavir 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3F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Ritonavir/Lopinavir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F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 + 200mg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5E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E9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A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AA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59B470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9C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B4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58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77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1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413595003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EB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87722020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53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200mg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05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A0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20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E1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BE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EE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0CD66F4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D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76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17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C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FF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423046007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03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6A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Saquinavir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C1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Saquinavir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8C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9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87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F5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C0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1C02538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4F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007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DA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C1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70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21890111000001100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80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FD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Darunavir 800mg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C1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1E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60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3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41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ED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31FE56D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C2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F5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FCA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84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1F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16246111000001100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52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97345020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17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Darunavir 150mg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0C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AD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12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E5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06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2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49D8B9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2C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AC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7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3F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E9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413593005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07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87718020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E7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100mg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80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5C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B7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BD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92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D4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3148C68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FC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1C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57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8D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35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424264002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764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95073020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4D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300mg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18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D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13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F5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AD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B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3CBEAD9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F8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E6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80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7F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8F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442384006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F1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15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Darunavir 600mg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EF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15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E4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86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E1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BB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1FACD2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EA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DA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EF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D1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EA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15164311000001100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D8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AA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Prezista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400mg tablets (Janssen-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Cilag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1E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CB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D0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3B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A1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96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6F870D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F3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BE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D8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22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06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433142003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6F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95085020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65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Lopinavir 100mg / Ritonavir 25mg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5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Ritonavir/Lopinavir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77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 + 100mg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0B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79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F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9A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61D0013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9C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9A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F8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0A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5C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13631411000001100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CC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95087020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769C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Kaletra 100mg/25mg tablets (AbbVie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1E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Ritonavir/Lopinavir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C0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 + 100mg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D7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EE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44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DB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6B2D08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F0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D8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76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C3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A8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16423811000001100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9A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97804020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903A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Aptivus 100mg/ml oral solution (Boehringer Ingelheim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CF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Tipranavir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22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2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7B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58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78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28C39D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CA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B5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A8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0A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5B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407020003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43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88197020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1A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Fosamprenavir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700mg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A4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Fosamprenavir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calcium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9A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E5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BB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80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C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2F4223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9B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12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3C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34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31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21834111000001100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F1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47902020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CB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Prezista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800mg tablets (Janssen-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Cilag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76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Darunavir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ethanolate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41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2E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94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3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33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25C0FA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7C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B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68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CC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C7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413594004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64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87720020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12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150mg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1C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Atazanavir sulfate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CD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C7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E7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19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5030151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44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Protease Inhibitors</w:t>
            </w:r>
          </w:p>
        </w:tc>
      </w:tr>
      <w:tr w:rsidR="00A63A06" w:rsidRPr="00C728CD" w14:paraId="19EBBCD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83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2A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0F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BE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80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324867004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E0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76565020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DB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Nelfinavir 50mg/g oral powder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0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Nelfinavir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mesilate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BE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22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AC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52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2E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1437AFC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D2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0E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71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08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43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134577000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0D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79378020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35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Lopinavir 133.3mg / Ritonavir 33.3mg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8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Ritonavir/Lopinavir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35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33.3mg + 133.3mg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D8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9A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7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ED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2B281D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32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C3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D5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33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4D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A2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80612020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77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Kaletra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133.3mg/33.3mg capsules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A3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Ritonavir/Lopinavir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12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33.3mg + 133.3mg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9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9D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02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12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6C2153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12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93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38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F6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75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18645001000027100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C9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50361020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F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500mg Tablet (C P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64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4A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A1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3E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63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EB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DB89E1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F8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1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16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CD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3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324232005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07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AE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4E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EA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F1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53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C7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1F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AA495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8A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B8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84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4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D3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580111000001102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4C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2D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13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50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09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60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61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FB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1D1642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0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5A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B0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6D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97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840611000001104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46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8B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4A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98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3A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77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CC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43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CDC0D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E5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23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4B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82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1B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DD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61120020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3C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81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24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CB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80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32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68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E77257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FF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27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DA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3C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62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231611000001103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AB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C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96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60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F0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00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E8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98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CA8409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E6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8E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D8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A3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68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103911000001104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1C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B5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9C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44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DD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EA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9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F5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C02BA9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EA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0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2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11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E8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10475001000027100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67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99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pi 125mg/5ml Oral suspension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EC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2E7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9B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3B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ED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AE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2B54D4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7B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4B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66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08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6F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32163811000001100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00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62309021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36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Dawa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CA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0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A3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3C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51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D7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3B8B6F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B9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22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27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C3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A7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294211000001105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B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08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PI SF 125mg/5ml oral suspension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08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76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D1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21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71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20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0C229E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66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03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7C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DF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29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482311000001107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77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64160020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35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250mg gastro-resistant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53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3F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EF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CE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B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F9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AA07AE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CB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B0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5F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F7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59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433911000001109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D7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56365020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9B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ethyl succinate 500mg/5ml oral suspension sugar free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64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73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21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11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D0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D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3F73C2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CF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D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4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CC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61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21975811000001100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1E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68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A2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27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E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E1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15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9E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D68B8C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77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4F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BA1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40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28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626611000001105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63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A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sugar free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10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32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A0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6E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42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5D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A7032F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1D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54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2D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40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2D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77535001000027100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8C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57928020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AC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Powder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0D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13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CE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C2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2C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8A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3621CC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AF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55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80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43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3E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18695001000027100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E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B0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500mg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Hillcross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30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AC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99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8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59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BA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7E0019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E3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54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07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78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D3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332347007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0C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73696020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6A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40mg/ml / Zinc acetate 12mg/ml lotion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DD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Erythromycin/Zinc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DB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 + 12mg/1ml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F0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BE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CC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C5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1243398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94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B2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BF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92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43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17902011000001100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47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FE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capsules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63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2A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23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9D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64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14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7A733C0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F7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E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0E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79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EC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10375001000027100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C6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9D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49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D7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96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9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7C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CA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F44F4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C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85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F4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4D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71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20962611000001100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60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EC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capsules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D3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2E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57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BE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65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26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5F5876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93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E0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30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3F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88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10307511000001100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4D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70460020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55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(Focus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E1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78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7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73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F9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76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662EF6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6D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8E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C2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7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F5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224275001000027000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33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83701020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15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ethylsuccinate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(coated) 250mg/5ml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B7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76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D6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 Sugar-Free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F9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78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00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0788D6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8F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74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11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2C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4C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18069411000001100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93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4E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Zineryt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lotion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8B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Erythromycin/Zinc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62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 + 12mg/1ml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4F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2E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92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E7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ADA528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A8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4E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43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2D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BC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13621311000001100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85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75489020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EF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sugar free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92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E5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64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7B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7B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84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0C851B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A3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7B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A0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A5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95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35910511000001100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CC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81193020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72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Benzoyl peroxide 5% / Erythromycin 3% gel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92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Benzoyl peroxide/Erythromycin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7C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50mg/1gram + 30mg/1gram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59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0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3F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E9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088B525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5B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20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0E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7E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43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17903711000001100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A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10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21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E9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7F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C2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17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25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4D341F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C8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0B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A7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E3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7D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348611000001104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13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40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ethyl succinate 500mg/5ml oral suspension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AA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7E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CB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24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5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DE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808B9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63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6C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00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D2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8E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364211000001104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F6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61119020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A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sugar free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BE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56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E1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80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F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27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EE293D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DC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F3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B7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7C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87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13620911000001100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BB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75482020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96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F0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42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EF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04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8D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A7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ECB65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E3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4E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74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85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19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82315001000027100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D0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8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Erythrolar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Liquid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Lagap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1F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E2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1F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3A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32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17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5B8DCC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19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7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80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57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94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13620711000001100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96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70457020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1D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EE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4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68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FC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88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B1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0CC8E8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3C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46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F6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E0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9A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332355000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E1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80466020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2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Tretinoin 0.025% / Erythromycin 4% solution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D3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Erythromycin/Tretinoin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7D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 + 250microgram/1gram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2C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91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3A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5E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Retinoids And Related Preparations For Acne</w:t>
            </w:r>
          </w:p>
        </w:tc>
      </w:tr>
      <w:tr w:rsidR="00A63A06" w:rsidRPr="00C728CD" w14:paraId="2AFDF08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FC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2B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95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33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E5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18257511000001100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42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0F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 500mg tablets (Necessity Supplies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4D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ED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72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DB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98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2F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B4FB30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9F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81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2D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24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BE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324178009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00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8F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0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C7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0D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5E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8A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AB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DD137D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CE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B5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7D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94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46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22878811000001100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4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17441021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6D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44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A9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08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C4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D7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71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1558E9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E8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11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48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B8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2C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13620511000001100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55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70454020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6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42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59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29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9A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E8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4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A7A99A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37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E6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36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35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A9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21976211000001100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E5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26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F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C3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BC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E6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86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C6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4805DA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0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4A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1B6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ED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7B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10307311000001100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F6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57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(Focus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98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3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8D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A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E4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F4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3A6CE7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8F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BF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6E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23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B5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29852211000001100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9E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52265021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BF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FA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66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FE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D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7E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18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D6A40B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26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8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4F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85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7C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124211000001104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4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73575020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3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Zineryt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lotion (LEO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D1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Erythromycin/Zinc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7E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 + 12mg/1ml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84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AF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40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AA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C3C341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5A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D4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D0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95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54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30825911000001100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6B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57352021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CC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C8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4F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9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21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A0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84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10AE21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05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C9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0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E9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7A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3678811000001100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DF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86654020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4E35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Eryacne 2 gel (Galderma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10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A3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7E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A5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6C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81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473E8D9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B8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0A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6A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33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9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23903911000001100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50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21395021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8C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03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5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6A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56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DF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86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D02364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A9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90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FE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5D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B3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324203007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2F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81195020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8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30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B9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11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2C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E2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26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667DC9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45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C6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1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CA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DB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16136211000001100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85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6A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Aknemycin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Plus solution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B4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Erythromycin/Tretinoin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B0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 + 250microgram/1gram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18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8B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2F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26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Preparations For Acne</w:t>
            </w:r>
          </w:p>
        </w:tc>
      </w:tr>
      <w:tr w:rsidR="00A63A06" w:rsidRPr="00C728CD" w14:paraId="0D4A9D2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EC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06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4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46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18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36064711000001100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18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59398020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EC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E0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17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F7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57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68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C1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3CC6B5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34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BA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41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93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DE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65335001000027100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E5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56230020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7F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Erymax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Capsule (Elan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6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83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DC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0A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01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01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FEB50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A7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CF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CD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F0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F8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30611000001101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DF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8F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F8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E3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8D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C4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BA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1F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947662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E0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74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5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BF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F6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18635001000027100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6E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50360020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F2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Tablet (C P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41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E8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B4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60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1A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95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212AC1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D3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83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E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3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6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18187311000001100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EA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A0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Isotrexin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gel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9C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Isotretinoin/Erythromycin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F6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500microgram/1gram + 20mg/1gram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69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C04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43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6B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Preparations For Acne</w:t>
            </w:r>
          </w:p>
        </w:tc>
      </w:tr>
      <w:tr w:rsidR="00A63A06" w:rsidRPr="00C728CD" w14:paraId="2EC5E13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C8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FC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C3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96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57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216225001000027000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F5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14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Arpimycin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Oral suspension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67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07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B3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C2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4F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2F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5EA5E0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12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D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B7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C5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40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18257211000001100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40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60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(Necessity Supplies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3E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4C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06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09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92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0D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924107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A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49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7E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B9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4B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38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49295020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B5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Erycen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 (Berk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7F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D7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A7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B4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34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67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4FC946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01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E5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93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D8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A6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177211000001105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5A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5E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ethyl succinate 250mg/5ml oral suspension sugar free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84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78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4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81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AE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95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CAE3E0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40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10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27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42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3F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222505001000027000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1D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83251020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CC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Primacine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500mg/5ml Liquid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2A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08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10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6E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4D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D6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4A29D1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A4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22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60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75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55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237511000001108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8A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63383020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C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03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6C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5C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82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50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6B5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78334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C9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E8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A9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EF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29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82275001000027100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89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39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Erythrolar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Lagap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14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1A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A1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4C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7D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E8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09178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31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FF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5C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65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4E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4C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56967020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FA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Capsule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5C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DF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CE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C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6C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B1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41734D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BC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76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0D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B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16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288311000001106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F3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79789020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BAE4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Isotrexin gel (Stiefel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99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Isotretinoin/Erythromycin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2A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500microgram/1gram + 20mg/1gram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CF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AC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15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F3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Retinoids And Related Preparations For Acne</w:t>
            </w:r>
          </w:p>
        </w:tc>
      </w:tr>
      <w:tr w:rsidR="00A63A06" w:rsidRPr="00C728CD" w14:paraId="65B0383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F9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EA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C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9E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2D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DE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E4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56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74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2E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8B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CF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51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78737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C8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3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61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41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FF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274611000001103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D8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3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 tablets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A3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53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20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65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AB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88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EF3D3D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E2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77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30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74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37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18281911000001100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C8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3B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(Strides Pharma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F3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84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3B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D0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F4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57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31EA38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05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E8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A4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F8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81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82265001000027100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90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56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Erythrolar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Lagap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6C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0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6B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46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A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85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55C64E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F4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06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33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19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33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DE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5C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Ilosone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Liquid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7B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22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74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75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29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81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638EC0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88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11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5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3B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6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79111000001102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95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63380020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7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BC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25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4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1E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B9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AE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524C2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09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29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E7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CD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6C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276111000001104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3F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69143020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A7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Stiemycin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2% solution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Stiefel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57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69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4A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06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76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B2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Preparations For Acne</w:t>
            </w:r>
          </w:p>
        </w:tc>
      </w:tr>
      <w:tr w:rsidR="00A63A06" w:rsidRPr="00C728CD" w14:paraId="2E3CE43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46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80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70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A8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59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17480211000001100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65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7A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Zineryt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lotion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19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Erythromycin/Zinc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04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 + 12mg/1ml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D3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9B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DA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4D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72081F5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0D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A9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6B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8B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DA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46235001000027100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6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93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125mg/5ml Liquid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51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F4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AF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B7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56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01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960223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5B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60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C7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D9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A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68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77508020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A8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Kerymax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gastro-resistant capsules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9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E9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0F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F5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BA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92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C3E38F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C9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DF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FA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A2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3B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21975211000001100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A3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BB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02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45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1A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D6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B8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9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A15867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DE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10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BC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80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0A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332346003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DC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69138020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BF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2% solution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29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F1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44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39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CA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A9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Preparations For Acne</w:t>
            </w:r>
          </w:p>
        </w:tc>
      </w:tr>
      <w:tr w:rsidR="00A63A06" w:rsidRPr="00C728CD" w14:paraId="2D4729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90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74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D7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67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F8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10139811000001100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1A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08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capsules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FAF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34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F3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77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C5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5D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731B75E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64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24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6E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DC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DE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563411000001101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3F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9F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ethyl succinate 250mg/5ml oral suspension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58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C8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0B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81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AC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82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AE1C90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79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B7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FA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F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E2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324180003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0A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84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 250mg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C5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23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CE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0C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B1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CE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EF610D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6D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B9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CE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0F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8B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89775001000027100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C3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A1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250mg.5ml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EB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70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94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D8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D1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7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1C8B6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77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69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52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66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B8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16172811000001100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09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9E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96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E1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23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B5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19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BD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C3FA4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8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DB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3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C8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2F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12605001000027100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06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7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250mg/5ml Liquid (Berk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13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E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16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F9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3C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A5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F3AC5C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C6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25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40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E0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BF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21975611000001100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CF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F4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C3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08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A0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7E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B1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CC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A89FA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2B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0B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FC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47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51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9795911000001100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C0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71484020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AB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73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34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67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2C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0D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86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8625EC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A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B1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67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B9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0B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98935001000027100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A6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20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estolate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50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89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15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49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54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BC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C1A72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10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27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DA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20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72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52965001000027100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0B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CE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500mg Tablet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CB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D6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AC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42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B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D5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0699B7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98F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7F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C3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76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36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126311000001101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C3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62660020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67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BA9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3F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87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BB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BE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C3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F8A24F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84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5D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3C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40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22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40235001000027100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67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6C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500 500mg Tablet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77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2C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5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0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AC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09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F224F3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2F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FA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8B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4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5C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90685001000027100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4B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BE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Arpimycin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Liquid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71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18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A2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F0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CB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5C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0735F7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69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F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B2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A9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DF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14223111000001100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EC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ED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 500mg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B1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15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3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53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1A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B2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97811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58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EC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47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2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A0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40265001000027100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EC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53071020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69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1g/vial Injection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02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BB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66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C6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42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7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B44194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35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51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6F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12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AC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160725001000027000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1F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D3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Erymax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sprinkle 125mg Capsule (Elan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F3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AF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80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67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58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58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3E705A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7D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06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2A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FA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A2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10060511000001100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BC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68765020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FB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7A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8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A4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6A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F9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4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ADE98B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EB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CF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50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7C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61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0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26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forte 500mg/5ml Oral suspension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43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32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56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F7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FC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B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192988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41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6B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14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A1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B9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766711000001101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47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45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250mg gastro-resistant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7A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5F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CD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E5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49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63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19EB4D2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87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A1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C4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34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03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17598511000001100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21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92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Zineryt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lotion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F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Erythromycin/Zinc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04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 + 12mg/1ml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68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59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4A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EE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3E058A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6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7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00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20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39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13621111000001100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EE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75486020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8E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DA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DC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64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33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33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4F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DF4696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13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3F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39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F5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C7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89511000001103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0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55311020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06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2E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8F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F7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93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58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E2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036025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8B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1E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09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88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B2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165611000001108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0A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80615020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79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Tiloryth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gastro-resistant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Tillomed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32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87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EB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DE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D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5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0B67B60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27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8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13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14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0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222495001000027000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5F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83250020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25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Primacine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Liquid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DB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3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C2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13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1D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72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1D75B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A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39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19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2E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9E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759811000001108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D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87838020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29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Erymax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gastro-resistant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CF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5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79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F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B9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49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09B120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7E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40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F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47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AD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364011000001109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B1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00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78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5C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41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D0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B3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DB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D4AD0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92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1C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26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5E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C8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90705001000027100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30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B8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Arpimycin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500mg/5ml Liquid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C6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B9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E1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F9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B5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ED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476118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56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ED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56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85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58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153765001000027000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84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C5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ethylsuccinate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sachets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17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3E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56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09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4D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C8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C82A2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AD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D3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A0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1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0F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14222611000001100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BE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E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3F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B4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26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41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09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63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D246E2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AB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7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A7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4B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F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324215006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C3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60852020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26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1g powder for solution for infusion vials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39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CD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7D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A0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A0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F0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B4329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38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CC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AB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0B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0CB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5325211000001100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A3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7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Zineryt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lotion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Dowelhurst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EE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Erythromycin/Zinc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79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 + 12mg/1ml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E7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78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41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65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7758EA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48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2B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16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FC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D3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10636911000001100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D5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28554020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04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0.5% eye ointment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F9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7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13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Ointment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0D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35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11030100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37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(In Eye Preparation)</w:t>
            </w:r>
          </w:p>
        </w:tc>
      </w:tr>
      <w:tr w:rsidR="00A63A06" w:rsidRPr="00C728CD" w14:paraId="45BC6EB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C6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E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29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5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89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234075001000027000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C9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86347020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60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Erythoden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Liquid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Stevenden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C7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7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06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5C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17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E1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4EA2F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EF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CC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A5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B8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8B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9563611000001100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9C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64325020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AD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B6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01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2C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CD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88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5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61AE6B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FF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77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E3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1B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F8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111015001000027000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F8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62571020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BD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 (Co-Pharma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0A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59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DD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3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8C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EA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86A441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5E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AB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BB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52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54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46245001000027100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C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41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250mg/5ml Liquid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88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D9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3C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A3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E5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D0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BD01BB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D8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AE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F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B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08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324234006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4B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0B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80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0F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64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F3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41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7A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145F1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75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50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F5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C5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15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29665001000027100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B5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51705020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73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Rommix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Ashbourne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1B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94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88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9E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A5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F2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A49F1C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3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45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93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AC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6B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90655001000027100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76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29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Retcin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 (DDSA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6B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8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A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72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57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DC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63A986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9B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6F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BD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DD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84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198895001000027000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5C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56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Benzoyl peroxide 5% with Erythromycin 3% gel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8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Erythromycin/Benzoyl Peroxide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A9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5% + 3%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EE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A7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7F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13060101/13060102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C9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Benzoyl Peroxide And Azelaic Acid For Acne/Topical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225D57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80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4D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7A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9B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D4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580811000001109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3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96636020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36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 500mg tablets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4D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33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C6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80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69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8A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EC75AE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53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F9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29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AD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D6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32506411000001100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BF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66036021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75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37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7A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ED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F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0B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7B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494EB8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F3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ED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F1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68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98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21935011000001100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F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9B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CB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22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3A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C1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F4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EF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11E509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B9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D8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D9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26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2C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17627611000001100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6D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E0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Erythrolar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Ennogen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41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19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7B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8B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EC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E9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B8A353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57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62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FF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42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64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682211000001102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C6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9B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ethyl succinate 125mg/5ml oral suspension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59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0E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82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CE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3D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25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EC505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52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6D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83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2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70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40295001000027100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2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87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ds 500mg Tablet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06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36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06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44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B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A9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8656DD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97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20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8F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B7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17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12655001000027100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C3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F8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250mg/5ml Liquid (C P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8B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DC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47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52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14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B7A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118588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7F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E2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B2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4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9B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468911000001109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D3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7F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C0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08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A0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A4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69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C6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D6DB3B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64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6D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25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A5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9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89765001000027100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A5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C3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125mg/5ml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96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06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6A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5C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C6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5F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0CF884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8E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BD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44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9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AB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784911000001105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17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6BDA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Benzamycin gel (Schwarz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5F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Benzoyl peroxide/Erythromycin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5C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50mg/1gram + 30mg/1gram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DF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29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C3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A6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98A84D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CB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3C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7B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75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06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16572211000001100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59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CE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C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2B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FE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32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33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D5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6BE702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1C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06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2B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C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C8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A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99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forte 500mg/5ml Liquid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F2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70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1A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5E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5A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1C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FDE4E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51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FA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06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A5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8C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BC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17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Sachets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12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86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2D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3E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8F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83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F8EE05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8D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2B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53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1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D2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324192003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D0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D4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59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B5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F0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DA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91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E4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D886D5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6A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C1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1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7A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2B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C1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7D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Ilotycin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 (Eli Lilly and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4B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3C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EB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F4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B8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350951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9B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03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79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42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93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153755001000027000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6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FF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ethylsuccinate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1g sachets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6B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5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5D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1E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1D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50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6191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05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1B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62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15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99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10305001000027100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19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49294020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7C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Erycen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 (Berk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72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6B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33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4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3D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1E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054471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78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28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BF4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E4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5A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222485001000027000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8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83249020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51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Primacine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Liquid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1C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0E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14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60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6F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A3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5780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A8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83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6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02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C5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89745001000027100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8A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47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500mg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gastro-resistant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D1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41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04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57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74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51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72FF9F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66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09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5A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35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1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B3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FD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7D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ED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3C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15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8B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DE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55C952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B7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12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C5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84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FF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273611000001101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DC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61118020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2A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1D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27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F4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45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6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B0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7DC692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AD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746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66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64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B0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89785001000027100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87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7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500mg/5ml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4F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F2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64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CF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35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21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4ABBE6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14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6E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EB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16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63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789411000001103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9D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67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0D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07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0D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E8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3D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34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152FC81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5C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CB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27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E7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7C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90695001000027100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A1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59509020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69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Arpimycin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Liquid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D3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E5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32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E5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73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B9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618C06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6A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00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00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CC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B6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324179001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8F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0F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CB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FB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70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3D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4C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5C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633D31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9D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B4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E9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D5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F8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190835001000027000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A5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74144020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B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ethylsuccinate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sachets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9C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AA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DD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14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87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C9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BD901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F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9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F1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64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E7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29856311000001100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1A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52262021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C3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48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F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78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4B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AA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F2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870D13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C0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9D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0F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0A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9A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919211000001106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F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F3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53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F4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79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0D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06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10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ADDAD9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AE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73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73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29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BB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784711000001108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4C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62662020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AE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8C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FF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6F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BA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7C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1C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7C18A9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69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06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F4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BC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B1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14685001000027100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70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6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Ilosone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3A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5D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50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31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C8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CE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A24C2D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63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CD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7E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1F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EF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13620311000001100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E9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70451020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4E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(Pinewood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AE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93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21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E5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AE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07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4803F4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AC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DC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70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9F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BA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17902311000001100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2F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96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EF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CF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95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2C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A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8B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761B77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57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E1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FE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91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C0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324181004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FA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41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 500mg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B7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88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85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AC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AA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1E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E7A659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31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00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8F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66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7D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258211000001108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FF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E2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capsules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78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F3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B5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AF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B0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69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3F69A6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C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07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C1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7B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26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B5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A1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Liquid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C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E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DD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1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80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F6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1E6600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8A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D5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47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D6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2C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10308011000001100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89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70464020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05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(Focus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F9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BD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0D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6C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A1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0C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276611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2E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DC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B8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F3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32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12615001000027100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09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1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Tablet (Berk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E2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AA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08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86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B3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4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197827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6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5A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FB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90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27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22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2A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forte 500mg Sachets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1C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17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45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9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5A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0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8AD20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02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F6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52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C9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B8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23902911000001100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A3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21400021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88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68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58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CB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70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3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31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9339D4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57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43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5E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7C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2E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46315001000027100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39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28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250mg/5ml Liquid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A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7A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D2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6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34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4C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18D58C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A6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4F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11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E3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C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10060911000001100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E7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55309020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8F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sugar free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F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86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84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65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FF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D2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7AB27C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D8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22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B8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8F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40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10060711000001100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DE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68768020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1C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6B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53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02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A6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E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23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144E27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49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9E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AB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26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99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506011000001101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79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7E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EE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DB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72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1E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0A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05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1C995F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3C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3B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36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5D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8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848711000001105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97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AA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sugar free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C13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AE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FB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00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50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71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5E4035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46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75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AF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1D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0C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98945001000027100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60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CC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estolate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EF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7E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53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46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F2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8D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8A077A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AF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60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1C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69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0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592611000001105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1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BC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DA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EA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1A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51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08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50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FC3F19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5B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68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E8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8C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7A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74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F2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Forte SF 500mg/5ml oral suspension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6C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06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42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C9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53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40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90F7D4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F0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D1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F1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77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A0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8D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9F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Ilosone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Liquid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32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4B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43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EC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1C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EE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C8A19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D3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28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1A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28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A2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94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92414020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26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IV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1g powder for solution for infusion vials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A6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E8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45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DC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D8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AF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067422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2D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57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32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AA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ED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153805001000027000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5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6C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 500mg Tablet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F4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E8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31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0A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9B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AE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B3AF4F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F9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D4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C7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19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6D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3678511000001100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E8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86660020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9427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Eryacne 4 gel (Galderma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5A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AC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CF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8E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7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73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Preparations For Acne</w:t>
            </w:r>
          </w:p>
        </w:tc>
      </w:tr>
      <w:tr w:rsidR="00A63A06" w:rsidRPr="00C728CD" w14:paraId="4A89ECC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32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9E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4C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FB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E5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17903011000001100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3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7E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65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C5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97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BD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96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C0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10AEB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14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22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8D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41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9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18056411000001100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C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50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Lexon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A9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3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42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09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4C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73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8B52A5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A6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CE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46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F6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99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332351009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EF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69140020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6E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4% gel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3C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C2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EC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FC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4A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BF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Preparations For Acne</w:t>
            </w:r>
          </w:p>
        </w:tc>
      </w:tr>
      <w:tr w:rsidR="00A63A06" w:rsidRPr="00C728CD" w14:paraId="33958B8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0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62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B3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DB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2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654811000001103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B1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53836020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58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46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32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6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00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E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C4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0549AAA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68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01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30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A9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2E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24389111000001100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FC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23737021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FF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(Bristol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98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ED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A9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8E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83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FD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482057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09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0E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B7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0A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51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21935211000001100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49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E3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94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FA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57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A2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0C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0B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CD86B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18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5D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A9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77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D2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14675001000027100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D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C3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Ilosone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Capsule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Dista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Products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58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C3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FE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8A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69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A2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03F344A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9D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C4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E1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27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A9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37545001000027100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7F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52720020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45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estolate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DD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4E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89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AC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89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67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03648C4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CF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0B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2D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60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E6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17503311000001100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07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61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07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EA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D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23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24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77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5794E8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C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24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24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07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B4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98955001000027100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92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59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estolate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92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Lactobionate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90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1C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B1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59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66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F708EF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B9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69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A3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D6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B8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689511000001108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B5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56957020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8A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C8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77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20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64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D8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8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12C2750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EA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DE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87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65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A6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398811000001108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7C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56959020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81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29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54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74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1E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92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53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A3889B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37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7F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85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AE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08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12665001000027100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D8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DD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500mg/5ml Liquid (C P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3D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2E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36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82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7C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8D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AF5CF4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11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A9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80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AF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DB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469911000001101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0A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80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AE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6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C6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41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53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0E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4B9F9F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B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1D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7B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5F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86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234065001000027000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DD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86346020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6D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Erythoden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Liquid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Stevenden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53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67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29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EB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B8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E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6A6EA2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E5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1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D3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64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2C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29655001000027100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9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51703020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26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Rommix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Oral suspension sugar free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Ashbourne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92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C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DB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75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37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24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856268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8A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44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92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49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CD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29852611000001100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74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52264021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36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9D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B9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F7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04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1B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46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188765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A9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27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10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C9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D8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46285001000027100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F1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C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500mg Tablet (IVAX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F7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96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CE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7B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19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96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7DC4637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9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58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41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4D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0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190825001000027000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F1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74143020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D5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ethylsuccinate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 sachets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A2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42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DB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90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57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64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29734E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ED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57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2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14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C2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30810111000001100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E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57353021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8D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sugar free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6C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62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D2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02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35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B1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4634C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80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0D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F0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35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83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10308511000001100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EA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70469020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1A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500mg/5ml oral suspension sugar free (Focus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CA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A1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80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18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2D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54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7FF27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6F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1F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46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89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2A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153795001000027000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26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68313020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16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 1g Sachets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40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28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08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5E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22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E6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D42ED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5A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BA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D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F5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3D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36564711000001100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28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D8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A5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CB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BA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FB5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79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38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41F03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25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E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E6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40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49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108811000001104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C8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96638020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B2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SF 250mg/5ml oral suspension (Advanz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1E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5A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21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4C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AB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78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4E745E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C0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A4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B2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30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01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5541711000001100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60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A7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Dowelhurst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DB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88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53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7B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EF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25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E15FAF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51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11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48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C6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D0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332366007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32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55226020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E0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Isotretinoin 0.05% / Erythromycin 2% gel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E0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Isotretinoin/Erythromycin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42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500microgram/1gram + 20mg/1gram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19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F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6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D5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Retinoids And Related Preparations For Acne</w:t>
            </w:r>
          </w:p>
        </w:tc>
      </w:tr>
      <w:tr w:rsidR="00A63A06" w:rsidRPr="00C728CD" w14:paraId="1781F7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6D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3D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57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9B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13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19191611000001100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6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2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Milpharm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24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5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7B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96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39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8A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05E06B0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FE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49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D8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6A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CA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24099111000001100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FF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23095021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C7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9B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F4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E2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0D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05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20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5A2BF4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CF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FA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53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6D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A8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224315001000027000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66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83705020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3C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Erymin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Oral suspension (Elan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82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F3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250mg/5ml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7B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F9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1C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5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B6F5E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79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23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34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D2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7C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816211000001107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35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CE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B3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A8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16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D8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2B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C4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C9E9CF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CE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BD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09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35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80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235411000001103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DE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51704020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3A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Rommix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 EC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Ashbourne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4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30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70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B6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D9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3F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21CE1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EC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66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C9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82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28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549711000001102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BA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62661020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BB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7C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E9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6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3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99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4B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122BF8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97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F0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22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FC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6B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9A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D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Oral suspension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21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E8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F1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C2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3C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B0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1D9B39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ED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F8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06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5D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4D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687011000001109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C2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80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31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47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76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52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14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F7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0B0680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79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A9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F3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9E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A2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23903311000001100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CA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21396021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96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C5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0D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34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18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D6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B5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D07282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10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AD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6C0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2E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64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11020911000001100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0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69732020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BA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(Dr Reddy's Laboratories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FB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88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F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0A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81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59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22CEAA2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29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06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3F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0D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EC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17899311000001100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E4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21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500mg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34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AD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D8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35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8B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89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4C68CD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8F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53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80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B9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9B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481911000001102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4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56173020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05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Erythromycin ethyl succinate 125mg/5ml oral suspension sugar free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60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36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3F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B2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25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BA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CA1FEC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CE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3C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F4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C5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4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3844611000001100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39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80468020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64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Aknemycin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Plus solution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Almirall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BF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Erythromycin/Tretinoin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25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40mg/1gram + 250microgram/1gram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A3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BD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4A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0A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Topical Preparations For Acne</w:t>
            </w:r>
          </w:p>
        </w:tc>
      </w:tr>
      <w:tr w:rsidR="00A63A06" w:rsidRPr="00C728CD" w14:paraId="5FDD7C0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BA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BA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2B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03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E5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17902611000001100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E6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49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7A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C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33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72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75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90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5EE569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19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A1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26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DC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F0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160695001000027000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F6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14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125mg sprinkle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75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19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56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6B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A7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5E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633D39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28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B0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3F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EF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30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216235001000027000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FD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81331020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47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Arpimycin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Oral suspension (Rosemont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C7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2A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E9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4E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1E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3E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D3FC67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A2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DD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0B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30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C3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29856111000001100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9F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52266021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2F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250mg/5ml oral suspension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63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4C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0E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26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19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7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C5D630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4B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9A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79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3F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19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13988111000001100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30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56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Zineryt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lotion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FD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Erythromycin/Zinc acetate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81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 + 12mg/1ml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7F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Liquid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22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DE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13060102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7E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Topical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64FCD18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3F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9B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F3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12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5D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17628011000001100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6C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80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Erythrolar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Ennogen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50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A5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4A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83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3D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05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1567B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2A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C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96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C1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B3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332350005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C1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69139020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2A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2% gel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21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C7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8E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F1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Cutaneous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01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EC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39A49E2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4B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D9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32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5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3B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10455001000027100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3B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9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pi 125mg/5ml Liquid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B9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75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E7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C4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56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BE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4605D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A8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D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1D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F7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ED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17198711000001100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53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66554020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9B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(Sovereign Medical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B3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1D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EE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16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C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E3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736E885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AA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A1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C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CD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18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32800711000001100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09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69033021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E2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(Genesis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F6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A6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92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6D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B5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0D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4BCF317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7A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CE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6F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39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AC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10465001000027100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8B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F2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Erythroped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pi 125mg Sachets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AB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FB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29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Sachets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81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C0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E9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BF0314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2A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23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B7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2E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4E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10335001000027100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E6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49300020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AC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60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32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B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E4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E2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BF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772F1C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F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7D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7F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F2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8B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23902711000001100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E5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21399021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A5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D8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A4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12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85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FE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43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BD2115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22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BF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44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58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1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E6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49622020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52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125mg/5ml Liquid (Berk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3F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14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DC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87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70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91B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FB941D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3A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A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D0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65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FB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16544311000001100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AC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A5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Stephar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(U.K.)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3F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stearate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B8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1B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58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F0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39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83C44E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2F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C7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BA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AC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56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173511000001103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40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54612020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94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 125mg/5ml oral suspension sugar free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4A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ethyl succinate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C1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F7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8E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FF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C8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10C2A3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E7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DF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CF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7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DF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19733011000001100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5F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87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 250mg gastro-resistant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Medreich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EC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Erythromycin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F2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97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Gastro-resistant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23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C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05010500/13060201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A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Macrolides/Oral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For Acne</w:t>
            </w:r>
          </w:p>
        </w:tc>
      </w:tr>
      <w:tr w:rsidR="00A63A06" w:rsidRPr="00C728CD" w14:paraId="33518F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38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98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A1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52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EA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17481311000001100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C4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A8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Zithromax 250mg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15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1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A4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72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55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1E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F37401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13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CC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82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57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9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9157411000001100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09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55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EF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1F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8C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26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12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61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03FDC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24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5F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4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99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7D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703666002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6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2F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Fidaxomicin 200mg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B1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Fidaxomicin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2D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FA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67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14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F7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549AC0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DA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E1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69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27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F2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21854311000001100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81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FC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AE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D3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79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78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39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1B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DEA074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5D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1D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DE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D5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B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8927511000001100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F9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A9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Clarithromycin 250mg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77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9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C9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1B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52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F4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384577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3C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A0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03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2E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8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13765011000001100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83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5B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Apotex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3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7C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55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0C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77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C9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BAFFCB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30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D7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FE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AE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2D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8993811000001100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2B7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BF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4A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2A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B1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ED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EE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CB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750DC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F4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AB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2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02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44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11028411000001100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04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74059020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5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250mg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77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46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94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CE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82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4F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FF6F4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85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42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0B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65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AB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17859811000001100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07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6E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F3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9C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36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02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73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AD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92E42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A2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74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73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9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9E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21854911000001100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76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47450020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97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A2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A0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44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B3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80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1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05B92D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CF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54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C6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22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76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20165811000001100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1D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39857020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4A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6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31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EB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51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9A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E3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475471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6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E8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3D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FC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98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13745811000001100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A4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60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Tillomed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18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9D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3C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91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73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85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4C7FA2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67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3A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DF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73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DD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14694011000001100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C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75951020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41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27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C3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B8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43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5F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C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018127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9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2B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EE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1E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EE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15080711000001100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20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F4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1E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FE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99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9E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AE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10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1A5B5D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33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BC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B7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46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83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17965211000001100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67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9D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DE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AB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91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CD5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8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2B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85242D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04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49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AA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D0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D2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19706711000001100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FB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28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250mg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54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E8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003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9E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3A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5F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A00B56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8D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35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5B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A5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FE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FA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76385020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8C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97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1A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69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7D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E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17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B5F398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20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76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0D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71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D1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5298511000001100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28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C7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Paediatric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Dowelhurst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96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37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7A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27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FB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CB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3CC4AB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B7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8E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5A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95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6A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324242007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9A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75044020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AB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powder for solution for infusion vials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AA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9F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69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03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BF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4C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3BD255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1D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BC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FD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CD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75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232705001000027000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96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86014020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62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Oral suspension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27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78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81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A5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DB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B6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2A3CF6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BC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57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BA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7B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FA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13745611000001100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59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BD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Tillomed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00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BA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C6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E4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31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D7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14819D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93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19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3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B7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6C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324252006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F5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FA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250mg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C9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13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33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FD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64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84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2FE12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36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42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AD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A4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4F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40811000001101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D5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84082020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E6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XL 500mg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DF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E7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03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FD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7B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6F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05B054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F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66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21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7A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06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324244008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14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14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F2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9F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7D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B1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CF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DB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229999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C2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72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2B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D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88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15080911000001100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37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E9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DB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08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84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9C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8F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01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982C23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A5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4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D2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F7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AC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204945001000027000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9D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77628020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D5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Modified-release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Hillcross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7F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B2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AA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71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55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22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207E4B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1B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C3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E1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E3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40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9157711000001100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30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F1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FB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C9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07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B6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36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30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7D1490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1E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C6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17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B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37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14968311000001100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A7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76079020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C2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Azithromycin 250mg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1D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FB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C0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86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9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B9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895AED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6D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BC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3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11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45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25895001000027100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E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51247020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17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with metronidazole 400mg with lansoprazole 30mg triple pack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17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Clarithromycin/Lansoprazole/Metronidazole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41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 + 400mg + 30mg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8C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Triple Pack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D0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88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01030500/05010500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2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Proton Pump Inhibitors/Macrolides</w:t>
            </w:r>
          </w:p>
        </w:tc>
      </w:tr>
      <w:tr w:rsidR="00A63A06" w:rsidRPr="00C728CD" w14:paraId="0B45DDE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25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DB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E9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77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77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227365001000027000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A0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84699020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C8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Rovamycin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 (Rhone-Poulenc Rorer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81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Spiramycin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FB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5D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ED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19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E2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2D13D6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80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2D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D4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3C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3C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19715011000001100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97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A6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2D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3C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0F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2B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46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DE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54EB7F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A3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6B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03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CE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72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14734611000001100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06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FB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2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08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F3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27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A8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AF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1BFE43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3C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5A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02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7B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66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F2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70580020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15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37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BB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23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BE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96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9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3D5290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E5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1A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E9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19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B1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227345001000027000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54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84697020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C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Spiramycin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E9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Spiramycin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7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38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DB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23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5B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36859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02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45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15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5E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97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407790000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49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77087020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24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Telithromycin 400mg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6E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Telithromycin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8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96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E2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7F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0B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493DC1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5F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36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D4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8E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9C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8819111000001100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84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86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8F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2D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58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F4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E0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D4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7C17A1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09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38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A6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45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A8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22389711000001100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17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16215021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44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2% eye drops preservative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5D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5E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73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27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2F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05010500/11030000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08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Macrolides/Anti-Infective Eye Preparations</w:t>
            </w:r>
          </w:p>
        </w:tc>
      </w:tr>
      <w:tr w:rsidR="00A63A06" w:rsidRPr="00C728CD" w14:paraId="6090D7A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1B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5E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9D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B4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8A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13612911000001100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1B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1B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Clarithromycin 500mg powder for solution for infusion vials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A6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7B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A6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C9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4E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26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A5FD9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C1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05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B8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9E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82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77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FA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96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57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2D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6E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B1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06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3ED7E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F4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03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4B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22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55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17522411000001100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E8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87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Somex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7C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15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9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2C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88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6A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7C06FA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2F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3F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F0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15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0B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324253001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0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69380020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EE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200mg/5ml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F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54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AA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29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78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0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5BE8B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67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7B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6C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C2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C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19707211000001100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C3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5D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500mg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E0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84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68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A9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F1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2D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285A5F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BA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87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D1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8E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18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324248006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A5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76384020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CA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granules sachets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1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B6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88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37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BB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C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6851B5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02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F5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9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BF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01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30031911000001100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E5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53526021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91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CD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14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F8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AC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A0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8B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494C2E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98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BE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39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40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8D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794511000001102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81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69431020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8D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Zithromax 500mg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BF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B5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58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FA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26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A5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EB488C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6DE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18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DA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E4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83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15472611000001100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98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28996020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AB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250mg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0B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44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F5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72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14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52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99EC1E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61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E1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01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8D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2A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20540311000001100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8B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41869020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0F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Dificlir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tablets (Astellas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17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Fidaxomicin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C6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08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3B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92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22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4624E2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9B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3C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37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15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C7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3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54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FA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72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83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FD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0D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D4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928A18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96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89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B9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E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4F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35555411000001100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32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80852021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07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powder for concentrate for solution for infusion vials (Hameln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79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0A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57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5A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26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27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D216F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9A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8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71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1B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E0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11028111000001100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BA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74038020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8F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500mg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4C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7C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7D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CF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B6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9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F9FDBB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2F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9D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5D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2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B6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17965511000001100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FA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8C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B6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86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EE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7E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E9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DF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2ED185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FB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21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45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81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D1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9042011000001100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F3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1B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E4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95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7A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D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3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F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2ABD6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48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C4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33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ED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49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13652511000001100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3B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31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Azithromycin 200mg/5ml oral suspension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70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C6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0C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EF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F9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2A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0F3401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23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DE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D6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21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09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463111000001102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2B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69358020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5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AA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6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5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C3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57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2A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A7F177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ED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9D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B3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4B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F9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19543911000001100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04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A9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500mg tablets (Aspire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BA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59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D4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CF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E7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EB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106226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32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A6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16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E0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E5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9042311000001100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69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07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C2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61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B8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EE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19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76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8A3A51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9E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B5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81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0D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41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8915511000001100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45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69279020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0E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A7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2A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BC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E0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4D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BD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1A2750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E4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71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D6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1E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82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9547911000001100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31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71684020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AC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3C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1D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31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F0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0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B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2E9E0B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FE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87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34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39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1B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19715211000001100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9F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10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F5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93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50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75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14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40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E54912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BC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E9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D9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8B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69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30761711000001100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62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57354021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4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CC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C5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FC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A4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E5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8F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6E42DC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25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4A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8D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A3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42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17283411000001100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D0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1B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200mg/5ml oral suspension (Alliance Healthcare (Distribution)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C2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AB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C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BB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4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8F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BDE249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21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A9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1A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C2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CD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8825911000001100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16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7B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0F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3B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9D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BB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EC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47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CB01F5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9D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3A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E6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1D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DE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14789411000001100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F1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76043020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86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250mg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46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FB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51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73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ED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25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C66546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1C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2B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85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B6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47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9253011000001100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A6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70699020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7C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Clarithromycin 250mg/5ml oral suspension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13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73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E5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FE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5E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48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02AA04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14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F3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63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6E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A8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11252311000001100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BC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C6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Azithromycin 500mg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16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4F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4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4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27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E1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A6A99B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89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3D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E9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55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71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8993611000001100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F8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64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A5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5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DD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2C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25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84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180210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6D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E7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62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EB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E7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17648711000001100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44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E0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powder for concentrate for solution for infusion vials (Martindale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CB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D2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4F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4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51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6E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055BFF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07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B9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49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1F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EB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20096711000001100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F9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79034020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28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B4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82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53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3F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99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9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80B482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24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DD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88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C8D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9C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220811000001105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E6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AC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tablets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1A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AE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C1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F5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5B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20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802833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31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F8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CE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DB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C3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20097311000001100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15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79037020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27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Wockhardt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B1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66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AD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D7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AD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86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2A1DBD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8D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3F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00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70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81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8826111000001100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49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06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33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81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8E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29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5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61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0D69A7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A6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2C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5D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BE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84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9038811000001100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CA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69947020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CC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(Ranbaxy (UK)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76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DD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B6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6F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6A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12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DA3951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A0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67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EA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21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52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650911000001103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BF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69430020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69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Zithromax 200mg/5ml oral suspension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B2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8F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AF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1C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C7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C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51E5F1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A5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87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40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06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38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29789111000001100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4D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52268021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C6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86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BF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73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FB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3E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31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043B82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48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91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FE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EF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F0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8914911000001100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F9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69276020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07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2B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99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BF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83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8A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9D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615160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A4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8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D5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30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A4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8818911000001100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57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69360020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19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A2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E9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F0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DF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8F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B2D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ED6C87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E2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DD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C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D2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E0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21854711000001100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2F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47448020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56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1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F9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A5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E8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31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7D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7D94F3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3D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45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1B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64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B8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30761911000001100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52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57355021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37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57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72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4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DA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FB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CC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C4EE8F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BB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46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74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58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C2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3253811000001100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A0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86013020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37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Adult 250mg granules sachets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3C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B3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F3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26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8D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F6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9C8E97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E5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B8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28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5E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40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18101811000001100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48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9F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38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75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EA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B2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B4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B4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38C33E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EC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DA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45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88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BC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9252611000001100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1F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70696020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49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Clarithromycin 125mg/5ml oral suspension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7D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B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AF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17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B8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D15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303189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C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94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F7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9E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21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159795001000027000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EB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69357020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09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Oral suspension (Abbott Laboratories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58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03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C1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71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2D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0C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72D48A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34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EB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AC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02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55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20282311000001100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A9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41194020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AE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250mg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EB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BE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6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10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F0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58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AE36C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2E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2C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5A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E8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19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17522611000001100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49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BB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Somex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B1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51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5F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7B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8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C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E88251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1B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18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5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8A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6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85911000001108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05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73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Zithromax 250mg capsules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56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E0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0E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F4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C3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FC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207B65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21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CB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48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CD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40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10499211000001100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47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DF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XL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Dowelhurst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91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15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3D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77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60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018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6C1D94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2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44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2F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17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D2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35368711000001100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89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69352020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E8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01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90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0C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86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AF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11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270D79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59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6F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2C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97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79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324238009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D2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1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B5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A7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6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97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60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DC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50C23C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43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8D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E9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E9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50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27988011000001100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BC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43029021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67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Roxithromycin 150mg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07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Roxithromycin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D2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5B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61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54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28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861CC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2E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02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9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20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1E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17859611000001100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72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F8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00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A1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E3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BE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7C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60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448492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5D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41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68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37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47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15419311000001100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85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5933020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57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Zithromax 200mg/5ml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0D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9B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C8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CC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8D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75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B6C116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2D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43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5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21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B6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77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95829020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71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Paediatric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250mg/5ml oral suspension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1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35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61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2C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08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34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2F2A96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4D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1A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48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0C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11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20281711000001100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35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40561020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60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200mg/5ml oral suspension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6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B6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27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9C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C1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34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899F3A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F0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F2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40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D2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0A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35140911000001100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92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A6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Milpharm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93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96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02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2C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E9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85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C8AD8A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5D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D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62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E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3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8928611000001100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64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E3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Clarithromycin 500mg tablets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70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3E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6D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8C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AF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82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848F82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7E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FD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8F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01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AD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18149211000001100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9F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99227020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0D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XL 500mg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C8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6C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A3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CD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6D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4B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CBF323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DE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9C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A0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ED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61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17997711000001100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15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3B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powder for concentrate for solution for infusion vials (Mercury Pharma Group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6C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47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83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5C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27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49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162AB7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1F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02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C1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86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C5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18271111000001100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EE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2E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tablets (Necessity Supplies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50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42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D8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FF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C6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3A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D45CBF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35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6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A0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09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13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324258005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18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69381020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1C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500mg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72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83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4A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00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09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AC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14143A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DC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30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84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E7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55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18271311000001100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12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CA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 tablets (Necessity Supplies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9B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7E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65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73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00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C7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B0A06A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7F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2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76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5F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41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917411000001101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B6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95825020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D9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Paediatric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125mg/5ml oral suspension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C4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D9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A5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70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32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33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3324A3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FF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F7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BA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55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52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35141111000001100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FB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79498021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37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Milpharm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44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CE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BE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86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4E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3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749B2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50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0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E8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0C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63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18103211000001100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3B5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86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9D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50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29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D91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AF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30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CD3440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EE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9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FA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3C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53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15080411000001100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B0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9E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BD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AC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18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F9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7F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23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BD8182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8B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52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05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9C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70783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B6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32395911000001100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68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62311021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8D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500mg tablets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8B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49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A8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6D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DB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E5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888919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BD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30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CE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EE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53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21854511000001100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6ED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47451020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EE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Waymade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Healthcare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D3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D2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FC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C8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16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0B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F8A5E4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D6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D5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56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26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8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27011000001106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DB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75041020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21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Klaricid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IV 500mg powder for solution for infusion vials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77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F8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C6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4D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A0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47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BD3BA3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89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E2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E7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1C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72108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AA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34751611000001100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0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78235021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BD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powder for solution for infusion vials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Bowmed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Ibisqus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FE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0A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52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Powder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E8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7C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FA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4D7B6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09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49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8D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F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9A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14759911000001100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6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95687020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63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Clamelle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974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43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8F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E0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08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40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BFB14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14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50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A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3E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97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9155811000001100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7E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5893020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09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(Kent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74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61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F9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B7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D0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7D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6AC7B5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6B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10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36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8F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B6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14694411000001100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34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75954020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1A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(Actavis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59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E9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17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17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5E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10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6767BDD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A8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D0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F0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CF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BC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29668711000001100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E7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52011021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E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200mg/5ml oral suspension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6C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63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F1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E0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12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8C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9122F4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C3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1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AB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C8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0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11579411000001100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42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74653020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B4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500mg tablets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4C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93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2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7B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2F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7F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49DE813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B1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07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B2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93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DD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20165611000001100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86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39856020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C7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(Accord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80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C7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AE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35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46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C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0124FC0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64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E6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A1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4E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46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203075001000027000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E3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77089020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95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500mg Tablet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Hillcross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51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DF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2E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8F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A9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75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B058EC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51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C3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FF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44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80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98311000001102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B6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77090020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35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Ketek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400mg tablets (Sanofi)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AA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Telithromycin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41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7E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D7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58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B6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52EC0C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1D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43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4F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C2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00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9547411000001100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A9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71681020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E9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125mg/5ml oral suspension (Sandoz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0B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D8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E7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72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6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068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2EDC1EB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D0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B2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D8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83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C2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36142611000001100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76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76383020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F6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modified-release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3D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F1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26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Modified-release 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22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6B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56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5538CB9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D2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B8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5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0A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74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11034311000001100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A3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91991020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A6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250mg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B5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32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AF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5F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42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FB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1F9F500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E6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C9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1B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DF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07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30041111000001100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5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53527021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2E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250mg/5ml oral suspension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7F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37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D0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7E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DE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5010500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79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Macrolides</w:t>
            </w:r>
          </w:p>
        </w:tc>
      </w:tr>
      <w:tr w:rsidR="00A63A06" w:rsidRPr="00C728CD" w14:paraId="7F368CF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7A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75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2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6C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66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9740211000001100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BE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89871020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38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Clarosip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250mg granules for oral suspension straws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Grunenthal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62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B2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7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22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53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14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541CE8C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02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E9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47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3B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BC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9742311000001100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41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89861020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79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125mg granules straws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70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A8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5F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79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77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1A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4705535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9B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A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EF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1F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AE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17965211000001100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D3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78517020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4A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5F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C50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B4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D3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82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85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6EA01D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AA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AE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1D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BD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38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235505001000027000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DC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86834020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C8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Lansoprazole with amoxicillin and clarithromycin 30mg + 500mg + 500mg Triple pack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B6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Amoxicillin Trihydrate/Clarithromycin/Lansoprazole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70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30mg + 500mg + 500mg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C7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Triple Pack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68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FB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01030500/05010103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B8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Proton Pump Inhibitors/Broad-Spectrum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Penicillins</w:t>
            </w:r>
            <w:proofErr w:type="spellEnd"/>
          </w:p>
        </w:tc>
      </w:tr>
      <w:tr w:rsidR="00A63A06" w:rsidRPr="00C728CD" w14:paraId="5500499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43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9C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EC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A0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D0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9739911000001100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78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89869020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77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Clarosip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187.5mg granules for oral suspension straws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Grunenthal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2A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31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187.5mg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79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C6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B8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A0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107EC93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17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58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D8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9A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5D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17965511000001100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1E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78523020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FB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tablets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Almus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85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28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54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F7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E6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3F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6D8375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9C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33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7C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B0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4D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9739611000001100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FE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89867020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07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Clarosip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125mg granules for oral suspension straws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Grunenthal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DC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F4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22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57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6C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9B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2E48061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B6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DA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8F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4C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0E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204855001000027000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E0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77604020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A5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Amoxicillin 500mg / Clarithromycin 500mg / Lansoprazole 30mg triple pack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9D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Amoxicillin Trihydrate/Clarithromycin/Lansoprazole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0F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 + 500mg + 30mg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B6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Triple Pack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52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A0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01030500/05010103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D3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Proton Pump Inhibitors/Broad-Spectrum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Penicillins</w:t>
            </w:r>
            <w:proofErr w:type="spellEnd"/>
          </w:p>
        </w:tc>
      </w:tr>
      <w:tr w:rsidR="00A63A06" w:rsidRPr="00C728CD" w14:paraId="5A080F4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86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8D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96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CF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CA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235495001000027000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9E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86832020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AF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500mg with lansoprazole 30mg and amoxicillin 500mg triple pack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B5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Amoxicillin Trihydrate/Clarithromycin/Lansoprazole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6D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500mg + 30mg + 500mg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7B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Triple Pack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80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E5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01030500/05010103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F7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Proton Pump Inhibitors/Broad-Spectrum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Penicillins</w:t>
            </w:r>
            <w:proofErr w:type="spellEnd"/>
          </w:p>
        </w:tc>
      </w:tr>
      <w:tr w:rsidR="00A63A06" w:rsidRPr="00C728CD" w14:paraId="06D1D22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47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52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24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F1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D3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9742511000001100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A3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89865020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29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250mg granules straws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0E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C3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53E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E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32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6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46FA8B8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44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4D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E0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AB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60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9742411000001100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55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89863020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63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 187.5mg granules straws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62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Clarithromycin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1F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187.5mg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0B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Granules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C5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9C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66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42DB846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B3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C5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1D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AA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07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19373411000001100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36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AA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15mg/g eye drops 0.25g unit dose preservative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F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EA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8A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8A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06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11030100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2A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(In Eye Preparation)</w:t>
            </w:r>
          </w:p>
        </w:tc>
      </w:tr>
      <w:tr w:rsidR="00A63A06" w:rsidRPr="00C728CD" w14:paraId="5A0088F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08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BF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A2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85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7C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19372311000001100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7E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128021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C7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Azyter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15mg/g eye drops 0.25g unit dose (Thea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86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Azithromycin dihydrate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A9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AB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C9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77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11030100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A7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Antibacterials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(In Eye Preparation)</w:t>
            </w:r>
          </w:p>
        </w:tc>
      </w:tr>
      <w:tr w:rsidR="00A63A06" w:rsidRPr="00C728CD" w14:paraId="505E70C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37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41D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6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E6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67757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0A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376658002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03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A6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50mg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6A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02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B1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C4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A7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7A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560B69C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2C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A7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92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98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83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864911000001105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0B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45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Dutonin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tablets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52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2C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2D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9B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D7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3F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Selective Serotonin Re-Uptake Inhibitors</w:t>
            </w:r>
          </w:p>
        </w:tc>
      </w:tr>
      <w:tr w:rsidR="00A63A06" w:rsidRPr="00C728CD" w14:paraId="71AA747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11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42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88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89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31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666211000001104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36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C9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Dutonin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tablets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EB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1A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14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EF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B5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02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Selective Serotonin Re-Uptake Inhibitors</w:t>
            </w:r>
          </w:p>
        </w:tc>
      </w:tr>
      <w:tr w:rsidR="00A63A06" w:rsidRPr="00C728CD" w14:paraId="752B8AF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FF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D8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80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77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B5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210645001000027000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D6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79511020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53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Starter pack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E3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9F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C2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Starter Pack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F4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6D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4030400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D4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Other Antidepressant Drugs</w:t>
            </w:r>
          </w:p>
        </w:tc>
      </w:tr>
      <w:tr w:rsidR="00A63A06" w:rsidRPr="00C728CD" w14:paraId="2081BD5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87C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04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99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55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3B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3936411000001100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93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70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Dutonin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tablets (Bristol-Myers Squibb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19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95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CF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2D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1F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2E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Unknown</w:t>
            </w:r>
          </w:p>
        </w:tc>
      </w:tr>
      <w:tr w:rsidR="00A63A06" w:rsidRPr="00C728CD" w14:paraId="75D5F82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EF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38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92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45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7D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321981002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6C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6B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200mg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B6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B1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6F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8A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32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0C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Selective Serotonin Re-Uptake Inhibitors</w:t>
            </w:r>
          </w:p>
        </w:tc>
      </w:tr>
      <w:tr w:rsidR="00A63A06" w:rsidRPr="00C728CD" w14:paraId="74DDB74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D7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82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86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3D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79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321980001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F68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79509020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2E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100mg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2F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Nefazodone hydrochloride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5B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F5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65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9C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4030300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73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Selective Serotonin Re-Uptake Inhibitors</w:t>
            </w:r>
          </w:p>
        </w:tc>
      </w:tr>
      <w:tr w:rsidR="00A63A06" w:rsidRPr="00C728CD" w14:paraId="2303DE7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5B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65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C7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629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19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389111000001109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14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A3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Lopid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600mg tablets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DA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0A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C9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BE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7A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31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69B7DD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D5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C1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73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5C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B0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319966005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0B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62908020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40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 300mg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3B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B7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D76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E3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3B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64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1A93B3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BE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F2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AC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E9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91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383511000001102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C2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58844020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35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Lopid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300mg capsules (Pfizer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93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BF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1A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BB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9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44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1F8B8FA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AB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13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40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EA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CA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319964008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C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62909020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04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 600mg tablets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87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01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AF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56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6A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6F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4C686AC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52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D2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24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10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5E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646111000001100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A2D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56740020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42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 600mg tablets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FF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Gemfibrozil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CB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35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Tablet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DE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F0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E9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Fibrates</w:t>
            </w:r>
          </w:p>
        </w:tc>
      </w:tr>
      <w:tr w:rsidR="00A63A06" w:rsidRPr="00C728CD" w14:paraId="2EF3918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24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D6A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51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1D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A3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16561911000001100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19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7439020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4F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Mawdsley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-Brooks &amp; Company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6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AC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55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C2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8D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4B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4EDF059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8B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E8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B6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C1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8E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14344711000001100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6D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32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EC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D1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C6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62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34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E9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6199781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45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C7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4E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B5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6B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17665611000001100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D8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99162020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00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Capimune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47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D6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8D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38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52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8B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1402107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13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6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2D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5A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B2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203115001000027000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7F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77102020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02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 Capsule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Hillcross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EE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8C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3E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84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45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01050300/08020200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D8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The Immune Response (In Chronic Bowel Disorders)/Corticosteroids And Other Immunosuppressants</w:t>
            </w:r>
          </w:p>
        </w:tc>
      </w:tr>
      <w:tr w:rsidR="00A63A06" w:rsidRPr="00C728CD" w14:paraId="7BEBED4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50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9E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3D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8C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A2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19617911000001100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BA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7441020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7F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126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68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BA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2D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90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61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1E772D7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3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AF3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34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77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0F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21263311000001100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D2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44424020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EAC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50mg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15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ED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30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49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F3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6D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2A29DD9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A3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39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25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94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57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9404611000001100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37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92259020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E3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0.2% eye ointment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46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E0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0D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ointment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D7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50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07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60DE015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4D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E1E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3E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7D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C7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9404811000001100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62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87866020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50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2% eye drops preservative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8C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F3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11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F5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2A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D4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28354E1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3D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4B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A9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37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06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22604411000001100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B6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16771021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39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Colorama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96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5B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87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18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BE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60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2ABF3EE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8B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CB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9B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23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36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17857011000001100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07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BF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 capsules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20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3A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8E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F9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55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90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2F36B5B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0F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89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96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EA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09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19376911000001100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F09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C4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Capsorin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(Morningside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74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09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56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92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23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1F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21CB3CE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27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68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B8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F2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32D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22604011000001100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8D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16770021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12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Colorama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18C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E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94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F5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DA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3A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092E0F3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71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25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24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A5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75623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B7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35840311000001100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52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82463021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74F8" w14:textId="77777777" w:rsidR="00A63A06" w:rsidRPr="00212871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de-DE" w:eastAsia="en-GB"/>
              </w:rPr>
            </w:pPr>
            <w:r w:rsidRPr="00212871">
              <w:rPr>
                <w:rFonts w:cs="Arial"/>
                <w:color w:val="000000"/>
                <w:sz w:val="16"/>
                <w:szCs w:val="16"/>
                <w:lang w:val="de-DE" w:eastAsia="en-GB"/>
              </w:rPr>
              <w:t>Verkazia 0.1% eye drops 0.3ml unit dose (Santen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F7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60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CC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99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F7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67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</w:t>
            </w:r>
          </w:p>
        </w:tc>
      </w:tr>
      <w:tr w:rsidR="00A63A06" w:rsidRPr="00C728CD" w14:paraId="02ADD1E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2CC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EE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78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D3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11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17856811000001100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65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7455020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3F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50mg capsules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A3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F3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91A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A47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44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98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5288AF1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A87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C3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E7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72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21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16550911000001100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626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5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Ciclosporin 100mg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2E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BB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24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A5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06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D6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52178E7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8C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C1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77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17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B4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19377311000001100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E8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F3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Capsorin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(Morningside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2C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EF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AC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DE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12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C5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058D0CE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77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577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1F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69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12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172611000001109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55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52332020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0A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Sandimmun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8E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7B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0E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12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03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7C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41BD389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FC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C5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67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1B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69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327085000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02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69118020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F9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50mg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04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9F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FB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B7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21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7F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2DBCBC5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183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2A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DA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A0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FA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16306511000001100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19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97772020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65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Deximune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6E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EE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87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5B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02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FC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023C253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9C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DD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75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50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58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16306711000001100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C9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97774020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B5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Deximune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97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16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9F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6B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EA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D7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083E76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02B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7F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16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29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42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19377111000001100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FE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39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Capsorin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capsules (Morningside Healthcare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7D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E8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F9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0C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A8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0E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0171974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85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32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30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EE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98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17666911000001100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CFB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99168020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92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Capimune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BE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EF1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69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58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230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4F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6EEDB83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71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9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7B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C0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888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303511000001103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95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522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A5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1D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16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71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5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4B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72EEC11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44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65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D2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AE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83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104735001000027000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A45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61712020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78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50mg/ml concentrate solution infusion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FA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6A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9D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Concentrate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BF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 Infusion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2D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01050300/08020200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EDB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The Immune Response (In Chronic Bowel Disorders)/Corticosteroids And Other Immunosuppressants</w:t>
            </w:r>
          </w:p>
        </w:tc>
      </w:tr>
      <w:tr w:rsidR="00A63A06" w:rsidRPr="00C728CD" w14:paraId="503B25A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D5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B9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E0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693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8C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21835711000001100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2BF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46808020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B1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25mg capsules (Cubic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DB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932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550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AB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FB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3B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7F8D257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BF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F5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96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B8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03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319211000001101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4A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74678020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D1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FF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AD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CF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FA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84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63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191B1FA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0A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0A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49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3A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B5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9404711000001100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DE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21468020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5F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2% eye drops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91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B05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08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0BE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D9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F8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140CFC3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77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EC9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86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CB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47377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B1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203095001000027000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C0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77095020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3D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25mg Capsule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Hillcross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A7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94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90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AD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4D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01050300/08020200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55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The Immune Response (In Chronic Bowel Disorders)/Corticosteroids And Other Immunosuppressants</w:t>
            </w:r>
          </w:p>
        </w:tc>
      </w:tr>
      <w:tr w:rsidR="00A63A06" w:rsidRPr="00C728CD" w14:paraId="47D846B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4D4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76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77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A4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DBF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15140711000001100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F9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35996020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B5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Restasis 0.05% eye drops 0.4ml unit dose (Imported (United States))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3D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033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500microgram/1ml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79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3F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55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59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4880787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8D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E1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795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192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EF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28337411000001100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0A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43099021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F4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Vanquoral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94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7E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FF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40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25C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28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69052D8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7C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58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05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25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49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327083007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AA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61709020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57A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AC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6CC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7A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2F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85D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0B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4274CC7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AF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F1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74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7E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49252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EC5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15148011000001100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13C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35995020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9B2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0.05% eye drops 0.4ml unit dose preservative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E3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6ED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500microgram/1ml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30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20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FA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D7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0EFF5B6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DC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44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23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23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13494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67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3490711000001100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A3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55044020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E1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Sandimmun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100mg/ml oral solution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D4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34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F1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2D9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5D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50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3637876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3F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18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12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21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4A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327082002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E2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61708020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93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25mg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E0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BC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08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67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13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E3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1FDACA3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48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2D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F9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2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5D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21835311000001100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CB2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46809020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EB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 capsules (Cubic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D7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56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D62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71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86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9C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63D1ACE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2FB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84F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8B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59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C5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638611000001108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CF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52333020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BE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Sandimmun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32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28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D5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0F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FF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22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763D249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298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0E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27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7F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690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16306911000001100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BE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97776020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65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Deximune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Dexcel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-Pharma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09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44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07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0DD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E6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82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0B404D3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17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C2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E8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A2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AF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3490411000001100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CB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79478020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02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100mg/ml oral solution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CE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0F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69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F8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34E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3A1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56006339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19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EB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89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06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8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29950811000001100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47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53174021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1E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Ikervis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0.1% eye drops 0.3ml unit dose (Santen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B0F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F7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7CF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D0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BC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6C7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</w:t>
            </w:r>
          </w:p>
        </w:tc>
      </w:tr>
      <w:tr w:rsidR="00A63A06" w:rsidRPr="00C728CD" w14:paraId="1B1AF69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6D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7C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E3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36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F7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456811000001107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84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74679020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32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FB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61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F8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5F0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6B3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C9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3931309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E4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A26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CD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C6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4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21835511000001100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F3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46810020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B9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50mg capsules (Cubic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D6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14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FB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D8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A9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04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59F3046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365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97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9D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C9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54134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8E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21263511000001100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DF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44423020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DFD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7A1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EA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11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A6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826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E4B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51982B0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79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F3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88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F6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02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347811000001104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1CE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55046020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97A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Sandimmun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96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BC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C26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70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BC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DC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128881D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49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59D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4E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74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C3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21514711000001100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10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46229020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73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0.2% eye ointment preservative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4D0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5E9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68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ointment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A5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20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9C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0D6D4AD3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FF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B5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25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D6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4C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28335911000001100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1F3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43097021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2F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Vanquoral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8D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50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0F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4B1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C8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BE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17ED4D08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38C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DF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7D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74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2D6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36139311000001100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1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61707020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C9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100mg/ml oral solution sugar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5B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4FA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864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A4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26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04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7BA24011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F1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24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64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F9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92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28338911000001100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64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43098021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2E2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Vanquoral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EC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4B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1F7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FC3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A2E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02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741C5D4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BC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72B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B38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A5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59855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50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21147811000001100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438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44217020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94F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0.06% eye drops preservative free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ED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2B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600microgram/1ml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1A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02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F12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BF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6BD9B89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51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6E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3D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BE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82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327090002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CC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69119020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0E8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DD6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B78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5F6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B0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5BA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62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58BBA8D4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FD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1C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513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BA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26790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5A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56325001000027100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6A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55045020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2B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Sandimmun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50mg/ml Concentrate for solution for infusion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8A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351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7A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Concentrate For 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9A4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 Infusion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A2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01050300/08020200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33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The Immune Response (In Chronic Bowel Disorders)/Corticosteroids And Other Immunosuppressants</w:t>
            </w:r>
          </w:p>
        </w:tc>
      </w:tr>
      <w:tr w:rsidR="00A63A06" w:rsidRPr="00C728CD" w14:paraId="6EB3BCB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B3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DB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BB7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37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FA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21263111000001100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2A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44422020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5D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25mg capsules (Sigma Pharmaceuticals Plc)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ED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4A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05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04B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DF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67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3BF1C6E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7EC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0D6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48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5F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1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29934611000001100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699F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52782021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8D5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Vanquoral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10mg capsules (Teva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4E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F6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60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EC9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8B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CFA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696CDCD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78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FB8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67C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0EF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193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15879811000001100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1EE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95005020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9E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2% eye ointment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D81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E5F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20mg/1gram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E9A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ointment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CE9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3FC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11080000/18010000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A5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Preparations/Miscellaneous Specials</w:t>
            </w:r>
          </w:p>
        </w:tc>
      </w:tr>
      <w:tr w:rsidR="00A63A06" w:rsidRPr="00C728CD" w14:paraId="015CA4E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DC9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D8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88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D7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A0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20164511000001100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78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39875020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70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50mg capsules (DE Pharmaceuticals)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19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35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94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715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C32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62B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4EB2519B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F80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2B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3EE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A2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B1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660811000001100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B48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74677020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7CD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Neoral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25mg capsules (Novartis Pharmaceuticals UK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A0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3C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C2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43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840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DE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26697A5E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93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406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969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23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48763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5AC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17856611000001100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3DF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7440020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AB4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25mg capsules (Phoenix Healthcare Distribution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047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AB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0A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8EF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B68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1F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187CC355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1E0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96A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99F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CC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081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23936511000001100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AE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21820021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59C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25mg capsules (Niche Pharma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008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481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3B7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4F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2E8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E23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270106A7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5BD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FC6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AE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3FB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38056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D8B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36140311000001100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31B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92945020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DA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50mg/1ml solution for infusion ampoules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84E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7B7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41E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DA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2C1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8020200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55B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</w:t>
            </w:r>
          </w:p>
        </w:tc>
      </w:tr>
      <w:tr w:rsidR="00A63A06" w:rsidRPr="00C728CD" w14:paraId="7B58CA0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FE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9D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77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79B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42924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EA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36139511000001100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F60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92947020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5A4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250mg/5ml solution for infusion ampoules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494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7C6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50mg/1ml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E05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Solution for infusion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607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Intravenous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D2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8020200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035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</w:t>
            </w:r>
          </w:p>
        </w:tc>
      </w:tr>
      <w:tr w:rsidR="00A63A06" w:rsidRPr="00C728CD" w14:paraId="491D215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CC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25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CCD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2B6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46395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B2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17665811000001100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39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99164020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8A6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Capimune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(Mylan)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94B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53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7F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F2A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0E9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733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095D6CBA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C3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D3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0E7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7A2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65639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BCA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23428211000001100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53B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20247021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5F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100mg capsules (J M McGill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930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23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7C7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0B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A85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08020200/10010302/13050300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F69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Corticosteroids And Other Immunosuppressants/Drugs Affecting The Immune Response In Rheumatic Disease/Drugs Affecting The Immune Response For Eczema And Psoriasis</w:t>
            </w:r>
          </w:p>
        </w:tc>
      </w:tr>
      <w:tr w:rsidR="00A63A06" w:rsidRPr="00C728CD" w14:paraId="61DF4282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D0D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CDE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E6A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2BB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64652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5C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29951011000001100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B8D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53173021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04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 0.1% eye drops 0.3ml unit dose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D3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Ciclosporin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79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1mg/1ml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59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Eye drops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A1A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Ocular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098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11080000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C6E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Miscellaneous Ophthalmic Preparations</w:t>
            </w:r>
          </w:p>
        </w:tc>
      </w:tr>
      <w:tr w:rsidR="00A63A06" w:rsidRPr="00C728CD" w14:paraId="501061AD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6B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DF3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043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5CC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C04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669311000001100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FF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56195020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AC1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200mg capsules (Sanofi)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52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D8B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95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A11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2DF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6070200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60C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Gonadotrophins</w:t>
            </w:r>
          </w:p>
        </w:tc>
      </w:tr>
      <w:tr w:rsidR="00A63A06" w:rsidRPr="00C728CD" w14:paraId="7B15988C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157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89F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6A2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0E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7854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83D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2862211000001100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8FC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56198020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490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Danol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100mg capsules (Sanofi)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E19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543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EE4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447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F3F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6070200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C11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Gonadotrophins</w:t>
            </w:r>
          </w:p>
        </w:tc>
      </w:tr>
      <w:tr w:rsidR="00A63A06" w:rsidRPr="00C728CD" w14:paraId="065ACA8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231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7A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197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D3A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9D4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326020000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D24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62200020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4A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 200mg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7C0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781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3E5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284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3C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6070200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A4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Gonadotrophins</w:t>
            </w:r>
          </w:p>
        </w:tc>
      </w:tr>
      <w:tr w:rsidR="00A63A06" w:rsidRPr="00C728CD" w14:paraId="34B29ECF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379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54D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3E3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2E0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93E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326021001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5BE4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62201020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F22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 100mg capsules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729A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5803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2B4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1C5D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EB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6070200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5EE8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Gonadotrophins</w:t>
            </w:r>
          </w:p>
        </w:tc>
      </w:tr>
      <w:tr w:rsidR="00A63A06" w:rsidRPr="00C728CD" w14:paraId="0E9F0180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2B5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6EA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433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EF40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30989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224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337511000001103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925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52127020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713E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Danazol 200mg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3C9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BB0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037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D8D5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37F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6070200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281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Gonadotrophins</w:t>
            </w:r>
          </w:p>
        </w:tc>
      </w:tr>
      <w:tr w:rsidR="00A63A06" w:rsidRPr="00C728CD" w14:paraId="4E26DD66" w14:textId="77777777" w:rsidTr="00692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3F81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Contraindication for Statins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ED9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766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F7E7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43556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326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2857311000001100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BC6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52128020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B846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Danazol 100mg capsules (A </w:t>
            </w:r>
            <w:proofErr w:type="spellStart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A</w:t>
            </w:r>
            <w:proofErr w:type="spellEnd"/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H Pharmaceuticals Ltd)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6059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Danazol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072F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492C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Capsule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188B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Oral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6B2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6070200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BAA2" w14:textId="77777777" w:rsidR="00A63A06" w:rsidRPr="00C728CD" w:rsidRDefault="00A63A06" w:rsidP="00866E7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C728CD">
              <w:rPr>
                <w:rFonts w:cs="Arial"/>
                <w:color w:val="000000"/>
                <w:sz w:val="16"/>
                <w:szCs w:val="16"/>
                <w:lang w:eastAsia="en-GB"/>
              </w:rPr>
              <w:t>Drugs Affecting Gonadotrophins</w:t>
            </w:r>
          </w:p>
        </w:tc>
      </w:tr>
    </w:tbl>
    <w:p w14:paraId="293CEDCA" w14:textId="7B319BD5" w:rsidR="00346462" w:rsidRPr="004957BB" w:rsidRDefault="00346462" w:rsidP="00346462">
      <w:pPr>
        <w:widowControl w:val="0"/>
        <w:rPr>
          <w:b/>
          <w:bCs/>
        </w:rPr>
      </w:pPr>
    </w:p>
    <w:p w14:paraId="5A91CE4B" w14:textId="734647ED" w:rsidR="0076415D" w:rsidRPr="00C728CD" w:rsidRDefault="0076415D" w:rsidP="009D5814">
      <w:pPr>
        <w:rPr>
          <w:lang w:eastAsia="en-GB"/>
        </w:rPr>
        <w:sectPr w:rsidR="0076415D" w:rsidRPr="00C728CD" w:rsidSect="007A6BD7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C2B21E0" w14:textId="2C709710" w:rsidR="00C0361E" w:rsidRPr="00C728CD" w:rsidRDefault="00C0361E" w:rsidP="00685F31">
      <w:pPr>
        <w:pStyle w:val="Heading3"/>
      </w:pPr>
      <w:r w:rsidRPr="00C728CD">
        <w:t>Supplementary appendix C</w:t>
      </w:r>
      <w:r w:rsidR="004957BB">
        <w:fldChar w:fldCharType="begin"/>
      </w:r>
      <w:r w:rsidR="004957BB">
        <w:instrText xml:space="preserve"> ADDIN EN.CITE &lt;EndNote&gt;&lt;Cite&gt;&lt;Author&gt;Daiichi-Sankyo&lt;/Author&gt;&lt;Year&gt;2020&lt;/Year&gt;&lt;RecNum&gt;41&lt;/RecNum&gt;&lt;DisplayText&gt;&lt;style face="superscript"&gt;3&lt;/style&gt;&lt;/DisplayText&gt;&lt;record&gt;&lt;rec-number&gt;41&lt;/rec-number&gt;&lt;foreign-keys&gt;&lt;key app="EN" db-id="0sp9zstt0ssap1erasup0xdqdawewt2950f5" timestamp="1624441386"&gt;41&lt;/key&gt;&lt;/foreign-keys&gt;&lt;ref-type name="Report"&gt;27&lt;/ref-type&gt;&lt;contributors&gt;&lt;authors&gt;&lt;author&gt;Daiichi-Sankyo, Health IQ,,&lt;/author&gt;&lt;/authors&gt;&lt;/contributors&gt;&lt;titles&gt;&lt;title&gt;Data on file: Treatment pathway for primary hypercholesterolemia and mixed dyslipidemia in England: scope and requirements&lt;/title&gt;&lt;/titles&gt;&lt;dates&gt;&lt;year&gt;2020&lt;/year&gt;&lt;/dates&gt;&lt;urls&gt;&lt;/urls&gt;&lt;/record&gt;&lt;/Cite&gt;&lt;/EndNote&gt;</w:instrText>
      </w:r>
      <w:r w:rsidR="004957BB">
        <w:fldChar w:fldCharType="separate"/>
      </w:r>
      <w:r w:rsidR="004957BB" w:rsidRPr="004957BB">
        <w:rPr>
          <w:noProof/>
          <w:vertAlign w:val="superscript"/>
        </w:rPr>
        <w:t>3</w:t>
      </w:r>
      <w:r w:rsidR="004957BB">
        <w:fldChar w:fldCharType="end"/>
      </w:r>
    </w:p>
    <w:p w14:paraId="3EB8CAB9" w14:textId="6E45F071" w:rsidR="00542C26" w:rsidRPr="00542C26" w:rsidRDefault="00542C26" w:rsidP="00542C26">
      <w:pPr>
        <w:rPr>
          <w:szCs w:val="20"/>
        </w:rPr>
      </w:pPr>
      <w:r w:rsidRPr="00542C26">
        <w:rPr>
          <w:szCs w:val="20"/>
        </w:rPr>
        <w:t xml:space="preserve">Costs were derived based on </w:t>
      </w:r>
      <w:proofErr w:type="spellStart"/>
      <w:r w:rsidRPr="00542C26">
        <w:rPr>
          <w:szCs w:val="20"/>
        </w:rPr>
        <w:t>casemix</w:t>
      </w:r>
      <w:proofErr w:type="spellEnd"/>
      <w:r w:rsidRPr="00542C26">
        <w:rPr>
          <w:szCs w:val="20"/>
        </w:rPr>
        <w:t xml:space="preserve">; a method of classifying patient care based on expected clinical resource use for the provision of that care. Healthcare Resource Groups (HRGs) are the main </w:t>
      </w:r>
      <w:proofErr w:type="spellStart"/>
      <w:r w:rsidRPr="00542C26">
        <w:rPr>
          <w:szCs w:val="20"/>
        </w:rPr>
        <w:t>casemix</w:t>
      </w:r>
      <w:proofErr w:type="spellEnd"/>
      <w:r w:rsidRPr="00542C26">
        <w:rPr>
          <w:szCs w:val="20"/>
        </w:rPr>
        <w:t xml:space="preserve"> classification within the NHS in England.</w:t>
      </w:r>
      <w:r w:rsidR="004957BB">
        <w:rPr>
          <w:szCs w:val="20"/>
        </w:rPr>
        <w:fldChar w:fldCharType="begin"/>
      </w:r>
      <w:r w:rsidR="004957BB">
        <w:rPr>
          <w:szCs w:val="20"/>
        </w:rPr>
        <w:instrText xml:space="preserve"> ADDIN EN.CITE &lt;EndNote&gt;&lt;Cite&gt;&lt;Author&gt;Daiichi-Sankyo&lt;/Author&gt;&lt;Year&gt;2020&lt;/Year&gt;&lt;RecNum&gt;41&lt;/RecNum&gt;&lt;DisplayText&gt;&lt;style face="superscript"&gt;3&lt;/style&gt;&lt;/DisplayText&gt;&lt;record&gt;&lt;rec-number&gt;41&lt;/rec-number&gt;&lt;foreign-keys&gt;&lt;key app="EN" db-id="0sp9zstt0ssap1erasup0xdqdawewt2950f5" timestamp="1624441386"&gt;41&lt;/key&gt;&lt;/foreign-keys&gt;&lt;ref-type name="Report"&gt;27&lt;/ref-type&gt;&lt;contributors&gt;&lt;authors&gt;&lt;author&gt;Daiichi-Sankyo, Health IQ,,&lt;/author&gt;&lt;/authors&gt;&lt;/contributors&gt;&lt;titles&gt;&lt;title&gt;Data on file: Treatment pathway for primary hypercholesterolemia and mixed dyslipidemia in England: scope and requirements&lt;/title&gt;&lt;/titles&gt;&lt;dates&gt;&lt;year&gt;2020&lt;/year&gt;&lt;/dates&gt;&lt;urls&gt;&lt;/urls&gt;&lt;/record&gt;&lt;/Cite&gt;&lt;/EndNote&gt;</w:instrText>
      </w:r>
      <w:r w:rsidR="004957BB">
        <w:rPr>
          <w:szCs w:val="20"/>
        </w:rPr>
        <w:fldChar w:fldCharType="separate"/>
      </w:r>
      <w:r w:rsidR="004957BB" w:rsidRPr="004957BB">
        <w:rPr>
          <w:noProof/>
          <w:szCs w:val="20"/>
          <w:vertAlign w:val="superscript"/>
        </w:rPr>
        <w:t>3</w:t>
      </w:r>
      <w:r w:rsidR="004957BB">
        <w:rPr>
          <w:szCs w:val="20"/>
        </w:rPr>
        <w:fldChar w:fldCharType="end"/>
      </w:r>
      <w:r w:rsidRPr="00542C26">
        <w:rPr>
          <w:szCs w:val="20"/>
        </w:rPr>
        <w:t xml:space="preserve"> HRGs are clinically meaningful groupings of patient activity derived primarily from procedure (OPCS-4) and diagnosis (ICD-10) codes within patient records. They are used, amongst other things, as a means of determining fair and equitable reimbursement for healthcare services by providing consistent </w:t>
      </w:r>
      <w:r>
        <w:rPr>
          <w:szCs w:val="20"/>
        </w:rPr>
        <w:t>‘</w:t>
      </w:r>
      <w:r w:rsidRPr="00542C26">
        <w:rPr>
          <w:szCs w:val="20"/>
        </w:rPr>
        <w:t>units of currency</w:t>
      </w:r>
      <w:r>
        <w:rPr>
          <w:szCs w:val="20"/>
        </w:rPr>
        <w:t>’</w:t>
      </w:r>
      <w:r w:rsidRPr="00542C26">
        <w:rPr>
          <w:szCs w:val="20"/>
        </w:rPr>
        <w:t xml:space="preserve"> to support standardized commissioning across the NHS at a local, regional, and national level. HRGs are reviewed and enhanced on an annual basis to ensure that the classification keeps pace with clinical advancements. </w:t>
      </w:r>
    </w:p>
    <w:p w14:paraId="2F06DBF1" w14:textId="77777777" w:rsidR="00542C26" w:rsidRDefault="00542C26" w:rsidP="00542C26">
      <w:pPr>
        <w:rPr>
          <w:szCs w:val="20"/>
        </w:rPr>
      </w:pPr>
    </w:p>
    <w:p w14:paraId="23BCDFCB" w14:textId="414A665B" w:rsidR="00C0361E" w:rsidRPr="00A21E61" w:rsidRDefault="00542C26" w:rsidP="00A21E61">
      <w:pPr>
        <w:rPr>
          <w:szCs w:val="20"/>
        </w:rPr>
      </w:pPr>
      <w:r w:rsidRPr="00542C26">
        <w:rPr>
          <w:szCs w:val="20"/>
        </w:rPr>
        <w:t xml:space="preserve">Each </w:t>
      </w:r>
      <w:r w:rsidR="006F6023">
        <w:rPr>
          <w:szCs w:val="20"/>
        </w:rPr>
        <w:t>admitted patient care (APC) episode</w:t>
      </w:r>
      <w:r w:rsidRPr="00542C26">
        <w:rPr>
          <w:szCs w:val="20"/>
        </w:rPr>
        <w:t xml:space="preserve">, </w:t>
      </w:r>
      <w:r w:rsidR="006F6023">
        <w:rPr>
          <w:szCs w:val="20"/>
        </w:rPr>
        <w:t xml:space="preserve">outpatient </w:t>
      </w:r>
      <w:r w:rsidRPr="00542C26">
        <w:rPr>
          <w:szCs w:val="20"/>
        </w:rPr>
        <w:t xml:space="preserve">visit, or </w:t>
      </w:r>
      <w:r>
        <w:rPr>
          <w:szCs w:val="20"/>
        </w:rPr>
        <w:t xml:space="preserve">emergency department </w:t>
      </w:r>
      <w:r w:rsidRPr="00542C26">
        <w:rPr>
          <w:szCs w:val="20"/>
        </w:rPr>
        <w:t xml:space="preserve">attendance record is passed through a software application that performs validation checks against the data using a complex algorithm to determine HRGs. Each HRG has a tariff attached to it depending on financial year hence a cost will be calculated for each row of data.  </w:t>
      </w:r>
      <w:r w:rsidR="00C0361E" w:rsidRPr="00C728CD">
        <w:rPr>
          <w:highlight w:val="cyan"/>
        </w:rPr>
        <w:br w:type="page"/>
      </w:r>
    </w:p>
    <w:p w14:paraId="66B28006" w14:textId="4AD54A35" w:rsidR="00685F31" w:rsidRPr="00C728CD" w:rsidRDefault="00685F31" w:rsidP="00685F31">
      <w:pPr>
        <w:pStyle w:val="Heading3"/>
        <w:rPr>
          <w:lang w:eastAsia="en-GB"/>
        </w:rPr>
      </w:pPr>
      <w:r w:rsidRPr="00C728CD">
        <w:rPr>
          <w:lang w:eastAsia="en-GB"/>
        </w:rPr>
        <w:t xml:space="preserve">Reference </w:t>
      </w:r>
    </w:p>
    <w:p w14:paraId="3FD413C0" w14:textId="77777777" w:rsidR="00EC523A" w:rsidRPr="00EC523A" w:rsidRDefault="00685F31" w:rsidP="00EC523A">
      <w:pPr>
        <w:pStyle w:val="EndNoteBibliography"/>
        <w:ind w:left="720" w:hanging="720"/>
      </w:pPr>
      <w:r w:rsidRPr="00C728CD">
        <w:rPr>
          <w:noProof w:val="0"/>
        </w:rPr>
        <w:fldChar w:fldCharType="begin"/>
      </w:r>
      <w:r w:rsidRPr="00C728CD">
        <w:rPr>
          <w:noProof w:val="0"/>
        </w:rPr>
        <w:instrText xml:space="preserve"> ADDIN EN.REFLIST </w:instrText>
      </w:r>
      <w:r w:rsidRPr="00C728CD">
        <w:rPr>
          <w:noProof w:val="0"/>
        </w:rPr>
        <w:fldChar w:fldCharType="separate"/>
      </w:r>
      <w:r w:rsidR="00EC523A" w:rsidRPr="00EC523A">
        <w:t>1.</w:t>
      </w:r>
      <w:r w:rsidR="00EC523A" w:rsidRPr="00EC523A">
        <w:tab/>
        <w:t xml:space="preserve">National Institute for Health and Care Excellence. </w:t>
      </w:r>
      <w:r w:rsidR="00EC523A" w:rsidRPr="00EC523A">
        <w:rPr>
          <w:i/>
        </w:rPr>
        <w:t xml:space="preserve">Cardiovascular disease: risk assessment and reduction, including lipid modification. Clinical guideline 181. </w:t>
      </w:r>
      <w:r w:rsidR="00EC523A" w:rsidRPr="00EC523A">
        <w:t>London: NICE;2016.</w:t>
      </w:r>
    </w:p>
    <w:p w14:paraId="76592301" w14:textId="37B04768" w:rsidR="00EC523A" w:rsidRPr="00EC523A" w:rsidRDefault="00EC523A" w:rsidP="00EC523A">
      <w:pPr>
        <w:pStyle w:val="EndNoteBibliography"/>
        <w:ind w:left="720" w:hanging="720"/>
      </w:pPr>
      <w:r w:rsidRPr="00EC523A">
        <w:t>2.</w:t>
      </w:r>
      <w:r w:rsidRPr="00EC523A">
        <w:tab/>
        <w:t xml:space="preserve">Daiichi-Sankyo. </w:t>
      </w:r>
      <w:r w:rsidRPr="00EC523A">
        <w:rPr>
          <w:i/>
        </w:rPr>
        <w:t xml:space="preserve">Data on file: Treatment pathway for primary hypercholesterolemia and mixed dyslipidemia in England: CPRD HES study final report. </w:t>
      </w:r>
      <w:r w:rsidRPr="00EC523A">
        <w:t>2020.</w:t>
      </w:r>
    </w:p>
    <w:p w14:paraId="37EE488B" w14:textId="00B02BCA" w:rsidR="00EC523A" w:rsidRPr="00EC523A" w:rsidRDefault="00EC523A" w:rsidP="00EC523A">
      <w:pPr>
        <w:pStyle w:val="EndNoteBibliography"/>
        <w:ind w:left="720" w:hanging="720"/>
      </w:pPr>
      <w:r w:rsidRPr="00EC523A">
        <w:t>3.</w:t>
      </w:r>
      <w:r w:rsidRPr="00EC523A">
        <w:tab/>
        <w:t xml:space="preserve">Daiichi-Sankyo. </w:t>
      </w:r>
      <w:r w:rsidRPr="00EC523A">
        <w:rPr>
          <w:i/>
        </w:rPr>
        <w:t xml:space="preserve">Data on file: Treatment pathway for primary hypercholesterolemia and mixed dyslipidemia in England: scope and requirements. </w:t>
      </w:r>
      <w:r w:rsidRPr="00EC523A">
        <w:t>2020.</w:t>
      </w:r>
    </w:p>
    <w:p w14:paraId="1BA18CE2" w14:textId="54A0CD3C" w:rsidR="00685F31" w:rsidRPr="00C728CD" w:rsidRDefault="00685F31" w:rsidP="00685F31">
      <w:r w:rsidRPr="00C728CD">
        <w:fldChar w:fldCharType="end"/>
      </w:r>
    </w:p>
    <w:sectPr w:rsidR="00685F31" w:rsidRPr="00C728CD" w:rsidSect="00685F31">
      <w:pgSz w:w="12240" w:h="15840"/>
      <w:pgMar w:top="1440" w:right="1797" w:bottom="1440" w:left="1797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7CBD" w14:textId="77777777" w:rsidR="00095DA3" w:rsidRDefault="00095DA3">
      <w:r>
        <w:separator/>
      </w:r>
    </w:p>
  </w:endnote>
  <w:endnote w:type="continuationSeparator" w:id="0">
    <w:p w14:paraId="2187E236" w14:textId="77777777" w:rsidR="00095DA3" w:rsidRDefault="0009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3BA6" w14:textId="77777777" w:rsidR="0011653B" w:rsidRDefault="0011653B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A373C" w14:textId="77777777" w:rsidR="0011653B" w:rsidRDefault="00116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F3D" w14:textId="77777777" w:rsidR="0011653B" w:rsidRDefault="0011653B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BA54156" w14:textId="77777777" w:rsidR="0011653B" w:rsidRDefault="00116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A10F" w14:textId="77777777" w:rsidR="00095DA3" w:rsidRDefault="00095DA3">
      <w:r>
        <w:separator/>
      </w:r>
    </w:p>
  </w:footnote>
  <w:footnote w:type="continuationSeparator" w:id="0">
    <w:p w14:paraId="617D4132" w14:textId="77777777" w:rsidR="00095DA3" w:rsidRDefault="0009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BDE"/>
    <w:multiLevelType w:val="hybridMultilevel"/>
    <w:tmpl w:val="1B38754C"/>
    <w:lvl w:ilvl="0" w:tplc="72521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E9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4E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C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25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C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D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C1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D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73ACC"/>
    <w:multiLevelType w:val="hybridMultilevel"/>
    <w:tmpl w:val="D40A24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E65C1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B401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ED67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0C6B8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6D4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6DEBE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B81A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64A748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1BD5B40"/>
    <w:multiLevelType w:val="hybridMultilevel"/>
    <w:tmpl w:val="D416CC54"/>
    <w:lvl w:ilvl="0" w:tplc="64A2F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44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27C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CD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E5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A4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8F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0F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0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F15D1"/>
    <w:multiLevelType w:val="hybridMultilevel"/>
    <w:tmpl w:val="4964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57CCE"/>
    <w:multiLevelType w:val="hybridMultilevel"/>
    <w:tmpl w:val="63926F08"/>
    <w:lvl w:ilvl="0" w:tplc="2188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23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E8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AF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21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83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25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43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6D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E60DFF"/>
    <w:multiLevelType w:val="hybridMultilevel"/>
    <w:tmpl w:val="4AC862E4"/>
    <w:lvl w:ilvl="0" w:tplc="46965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F6CD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C1C2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5307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2E4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0B69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AEA0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9BE3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3945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0C09578A"/>
    <w:multiLevelType w:val="hybridMultilevel"/>
    <w:tmpl w:val="16D06FAE"/>
    <w:lvl w:ilvl="0" w:tplc="F530B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AB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A5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0D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6C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2F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8C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09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91266"/>
    <w:multiLevelType w:val="hybridMultilevel"/>
    <w:tmpl w:val="289C5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663DB9"/>
    <w:multiLevelType w:val="hybridMultilevel"/>
    <w:tmpl w:val="5DBEAD6C"/>
    <w:lvl w:ilvl="0" w:tplc="8EAE3A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28E51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F1A29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682B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D448F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C24B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33202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CACC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168A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0EC96DB2"/>
    <w:multiLevelType w:val="hybridMultilevel"/>
    <w:tmpl w:val="3E6AB9AA"/>
    <w:lvl w:ilvl="0" w:tplc="63F4E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7274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083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2F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26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46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47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A2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3705849"/>
    <w:multiLevelType w:val="hybridMultilevel"/>
    <w:tmpl w:val="3F90D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72707"/>
    <w:multiLevelType w:val="hybridMultilevel"/>
    <w:tmpl w:val="FF923C80"/>
    <w:lvl w:ilvl="0" w:tplc="88187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8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29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8D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C7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43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42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3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E8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867513D"/>
    <w:multiLevelType w:val="hybridMultilevel"/>
    <w:tmpl w:val="A9E4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622A4"/>
    <w:multiLevelType w:val="hybridMultilevel"/>
    <w:tmpl w:val="D97277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331282"/>
    <w:multiLevelType w:val="hybridMultilevel"/>
    <w:tmpl w:val="8416D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716385"/>
    <w:multiLevelType w:val="hybridMultilevel"/>
    <w:tmpl w:val="5E56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9627E"/>
    <w:multiLevelType w:val="hybridMultilevel"/>
    <w:tmpl w:val="6D0C046A"/>
    <w:lvl w:ilvl="0" w:tplc="D38E84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2628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C54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30B8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70D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096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277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E410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DA61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12E1D"/>
    <w:multiLevelType w:val="multilevel"/>
    <w:tmpl w:val="ADB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E9174D"/>
    <w:multiLevelType w:val="hybridMultilevel"/>
    <w:tmpl w:val="214CC5DA"/>
    <w:lvl w:ilvl="0" w:tplc="CF9AC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D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5C2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07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60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002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2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8A4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C6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E91AF7"/>
    <w:multiLevelType w:val="hybridMultilevel"/>
    <w:tmpl w:val="3670BC30"/>
    <w:lvl w:ilvl="0" w:tplc="03DC7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C13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4E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D22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A8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C1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44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4C0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02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0B475B"/>
    <w:multiLevelType w:val="hybridMultilevel"/>
    <w:tmpl w:val="D9727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D6D45"/>
    <w:multiLevelType w:val="hybridMultilevel"/>
    <w:tmpl w:val="83DA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530B8E"/>
    <w:multiLevelType w:val="hybridMultilevel"/>
    <w:tmpl w:val="0AD29A8C"/>
    <w:lvl w:ilvl="0" w:tplc="984C0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83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C4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E7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2B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4D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4B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AC5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60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032D2A"/>
    <w:multiLevelType w:val="hybridMultilevel"/>
    <w:tmpl w:val="B620871E"/>
    <w:lvl w:ilvl="0" w:tplc="F6DE3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AB4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E9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E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E10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EF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6C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23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9E7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A6041F"/>
    <w:multiLevelType w:val="hybridMultilevel"/>
    <w:tmpl w:val="7A1044CA"/>
    <w:lvl w:ilvl="0" w:tplc="54D84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92B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84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2F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87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84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4A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02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60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BCB561D"/>
    <w:multiLevelType w:val="hybridMultilevel"/>
    <w:tmpl w:val="A58C67AA"/>
    <w:lvl w:ilvl="0" w:tplc="53868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EC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4B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AF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0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A6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C0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0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A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C585901"/>
    <w:multiLevelType w:val="hybridMultilevel"/>
    <w:tmpl w:val="79AEA9D4"/>
    <w:lvl w:ilvl="0" w:tplc="BC6C0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EF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85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66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A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84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CE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8E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1EF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547C40"/>
    <w:multiLevelType w:val="hybridMultilevel"/>
    <w:tmpl w:val="09020EE8"/>
    <w:lvl w:ilvl="0" w:tplc="3118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B8ACA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4DAED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2E2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9865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5D65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65C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18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69A8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33AB54A8"/>
    <w:multiLevelType w:val="hybridMultilevel"/>
    <w:tmpl w:val="0D446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F4316B"/>
    <w:multiLevelType w:val="hybridMultilevel"/>
    <w:tmpl w:val="3C40CF46"/>
    <w:lvl w:ilvl="0" w:tplc="2E084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840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CE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0E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4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E36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329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6B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84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934C28"/>
    <w:multiLevelType w:val="hybridMultilevel"/>
    <w:tmpl w:val="D50E21CE"/>
    <w:lvl w:ilvl="0" w:tplc="4510E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C50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69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64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AC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6E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45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8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61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C640333"/>
    <w:multiLevelType w:val="hybridMultilevel"/>
    <w:tmpl w:val="08A04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E60A19"/>
    <w:multiLevelType w:val="hybridMultilevel"/>
    <w:tmpl w:val="20B6704E"/>
    <w:lvl w:ilvl="0" w:tplc="E2A69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ED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AE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AA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6C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8F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46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86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3826A0"/>
    <w:multiLevelType w:val="hybridMultilevel"/>
    <w:tmpl w:val="E5F239B2"/>
    <w:lvl w:ilvl="0" w:tplc="EC621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CFF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E8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C4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E5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E7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2A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25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10F1F2C"/>
    <w:multiLevelType w:val="hybridMultilevel"/>
    <w:tmpl w:val="029A35B8"/>
    <w:lvl w:ilvl="0" w:tplc="5E520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68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C9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E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CF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C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0E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0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87170E"/>
    <w:multiLevelType w:val="hybridMultilevel"/>
    <w:tmpl w:val="3D80DC08"/>
    <w:lvl w:ilvl="0" w:tplc="DEB8E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60AE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6C8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329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578C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0AE3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802A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F54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9829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8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AC07C3"/>
    <w:multiLevelType w:val="hybridMultilevel"/>
    <w:tmpl w:val="D97277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644312"/>
    <w:multiLevelType w:val="hybridMultilevel"/>
    <w:tmpl w:val="A50A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8C535D"/>
    <w:multiLevelType w:val="hybridMultilevel"/>
    <w:tmpl w:val="B380AF88"/>
    <w:lvl w:ilvl="0" w:tplc="899831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2DA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6E0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251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A47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2E62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46D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5063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A294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F47515"/>
    <w:multiLevelType w:val="hybridMultilevel"/>
    <w:tmpl w:val="D97277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0F87B8B"/>
    <w:multiLevelType w:val="hybridMultilevel"/>
    <w:tmpl w:val="D090D1CC"/>
    <w:lvl w:ilvl="0" w:tplc="182C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87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22A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20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0B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04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C4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A7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EF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57111FA"/>
    <w:multiLevelType w:val="hybridMultilevel"/>
    <w:tmpl w:val="D3F27C8E"/>
    <w:lvl w:ilvl="0" w:tplc="BD2E2AC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7E0D55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736EB19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80034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4DC68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1682D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88CCC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16ADE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9A4F8B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5" w15:restartNumberingAfterBreak="0">
    <w:nsid w:val="56402E2B"/>
    <w:multiLevelType w:val="hybridMultilevel"/>
    <w:tmpl w:val="AAD8C638"/>
    <w:lvl w:ilvl="0" w:tplc="D138F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2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03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2F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44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A9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84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2F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5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0B34A8"/>
    <w:multiLevelType w:val="hybridMultilevel"/>
    <w:tmpl w:val="7AE2ADBC"/>
    <w:lvl w:ilvl="0" w:tplc="9F8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8C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0B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54B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8F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C5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6AC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684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F49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8D1E82"/>
    <w:multiLevelType w:val="hybridMultilevel"/>
    <w:tmpl w:val="1942750A"/>
    <w:lvl w:ilvl="0" w:tplc="7200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20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C1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C8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EB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9EEE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E7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38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A02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F02F0A"/>
    <w:multiLevelType w:val="hybridMultilevel"/>
    <w:tmpl w:val="A0F2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3E6881"/>
    <w:multiLevelType w:val="hybridMultilevel"/>
    <w:tmpl w:val="C4AA37FE"/>
    <w:lvl w:ilvl="0" w:tplc="557AB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AF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D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6C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6E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8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2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2D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0C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4514521"/>
    <w:multiLevelType w:val="hybridMultilevel"/>
    <w:tmpl w:val="7A86DE20"/>
    <w:lvl w:ilvl="0" w:tplc="F56234A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48880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5B263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D4C40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7C86B8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A1CB7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F79CB7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EC601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276B3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2" w15:restartNumberingAfterBreak="0">
    <w:nsid w:val="64C647C9"/>
    <w:multiLevelType w:val="hybridMultilevel"/>
    <w:tmpl w:val="4B58D376"/>
    <w:lvl w:ilvl="0" w:tplc="E522C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E65C1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B401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ED67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0C6B8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6D4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6DEBE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B81A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64A748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68FB2CE2"/>
    <w:multiLevelType w:val="hybridMultilevel"/>
    <w:tmpl w:val="B712B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0145C9"/>
    <w:multiLevelType w:val="hybridMultilevel"/>
    <w:tmpl w:val="00784DCE"/>
    <w:lvl w:ilvl="0" w:tplc="426E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647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26837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C9CAE0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2E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7E8A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13AE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6FE3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55C7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6" w15:restartNumberingAfterBreak="0">
    <w:nsid w:val="6F141082"/>
    <w:multiLevelType w:val="hybridMultilevel"/>
    <w:tmpl w:val="07A46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1177D"/>
    <w:multiLevelType w:val="hybridMultilevel"/>
    <w:tmpl w:val="87C04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4681D80"/>
    <w:multiLevelType w:val="hybridMultilevel"/>
    <w:tmpl w:val="EFE822DC"/>
    <w:lvl w:ilvl="0" w:tplc="9DE00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FE27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09A8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C1C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3C01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1E09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DF0D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2EC5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FA8C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9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8912AB0"/>
    <w:multiLevelType w:val="hybridMultilevel"/>
    <w:tmpl w:val="318E7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C604A66"/>
    <w:multiLevelType w:val="hybridMultilevel"/>
    <w:tmpl w:val="C3A6356A"/>
    <w:lvl w:ilvl="0" w:tplc="72F0F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AE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2F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E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4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4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C5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6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EE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C68064D"/>
    <w:multiLevelType w:val="hybridMultilevel"/>
    <w:tmpl w:val="AB9E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626B3D"/>
    <w:multiLevelType w:val="hybridMultilevel"/>
    <w:tmpl w:val="93ACD5A8"/>
    <w:lvl w:ilvl="0" w:tplc="2E1A08E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332D71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9B404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31E449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0846D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4BA9E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156C0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29B458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E647B3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38"/>
  </w:num>
  <w:num w:numId="3">
    <w:abstractNumId w:val="59"/>
  </w:num>
  <w:num w:numId="4">
    <w:abstractNumId w:val="49"/>
  </w:num>
  <w:num w:numId="5">
    <w:abstractNumId w:val="23"/>
  </w:num>
  <w:num w:numId="6">
    <w:abstractNumId w:val="54"/>
  </w:num>
  <w:num w:numId="7">
    <w:abstractNumId w:val="17"/>
  </w:num>
  <w:num w:numId="8">
    <w:abstractNumId w:val="48"/>
  </w:num>
  <w:num w:numId="9">
    <w:abstractNumId w:val="40"/>
  </w:num>
  <w:num w:numId="10">
    <w:abstractNumId w:val="39"/>
  </w:num>
  <w:num w:numId="11">
    <w:abstractNumId w:val="33"/>
  </w:num>
  <w:num w:numId="12">
    <w:abstractNumId w:val="55"/>
  </w:num>
  <w:num w:numId="13">
    <w:abstractNumId w:val="20"/>
  </w:num>
  <w:num w:numId="14">
    <w:abstractNumId w:val="53"/>
  </w:num>
  <w:num w:numId="15">
    <w:abstractNumId w:val="8"/>
  </w:num>
  <w:num w:numId="16">
    <w:abstractNumId w:val="9"/>
  </w:num>
  <w:num w:numId="17">
    <w:abstractNumId w:val="63"/>
  </w:num>
  <w:num w:numId="18">
    <w:abstractNumId w:val="22"/>
  </w:num>
  <w:num w:numId="19">
    <w:abstractNumId w:val="4"/>
  </w:num>
  <w:num w:numId="20">
    <w:abstractNumId w:val="0"/>
  </w:num>
  <w:num w:numId="21">
    <w:abstractNumId w:val="43"/>
  </w:num>
  <w:num w:numId="22">
    <w:abstractNumId w:val="51"/>
  </w:num>
  <w:num w:numId="23">
    <w:abstractNumId w:val="42"/>
  </w:num>
  <w:num w:numId="24">
    <w:abstractNumId w:val="44"/>
  </w:num>
  <w:num w:numId="25">
    <w:abstractNumId w:val="13"/>
  </w:num>
  <w:num w:numId="26">
    <w:abstractNumId w:val="60"/>
  </w:num>
  <w:num w:numId="27">
    <w:abstractNumId w:val="57"/>
  </w:num>
  <w:num w:numId="28">
    <w:abstractNumId w:val="52"/>
  </w:num>
  <w:num w:numId="29">
    <w:abstractNumId w:val="1"/>
  </w:num>
  <w:num w:numId="30">
    <w:abstractNumId w:val="6"/>
  </w:num>
  <w:num w:numId="31">
    <w:abstractNumId w:val="12"/>
  </w:num>
  <w:num w:numId="32">
    <w:abstractNumId w:val="21"/>
  </w:num>
  <w:num w:numId="33">
    <w:abstractNumId w:val="36"/>
  </w:num>
  <w:num w:numId="34">
    <w:abstractNumId w:val="14"/>
  </w:num>
  <w:num w:numId="35">
    <w:abstractNumId w:val="29"/>
  </w:num>
  <w:num w:numId="36">
    <w:abstractNumId w:val="58"/>
  </w:num>
  <w:num w:numId="37">
    <w:abstractNumId w:val="27"/>
  </w:num>
  <w:num w:numId="38">
    <w:abstractNumId w:val="7"/>
  </w:num>
  <w:num w:numId="39">
    <w:abstractNumId w:val="56"/>
  </w:num>
  <w:num w:numId="40">
    <w:abstractNumId w:val="30"/>
  </w:num>
  <w:num w:numId="41">
    <w:abstractNumId w:val="5"/>
  </w:num>
  <w:num w:numId="42">
    <w:abstractNumId w:val="25"/>
  </w:num>
  <w:num w:numId="43">
    <w:abstractNumId w:val="16"/>
  </w:num>
  <w:num w:numId="44">
    <w:abstractNumId w:val="41"/>
  </w:num>
  <w:num w:numId="45">
    <w:abstractNumId w:val="37"/>
  </w:num>
  <w:num w:numId="46">
    <w:abstractNumId w:val="3"/>
  </w:num>
  <w:num w:numId="47">
    <w:abstractNumId w:val="50"/>
  </w:num>
  <w:num w:numId="48">
    <w:abstractNumId w:val="62"/>
  </w:num>
  <w:num w:numId="49">
    <w:abstractNumId w:val="15"/>
  </w:num>
  <w:num w:numId="50">
    <w:abstractNumId w:val="18"/>
  </w:num>
  <w:num w:numId="51">
    <w:abstractNumId w:val="2"/>
  </w:num>
  <w:num w:numId="52">
    <w:abstractNumId w:val="31"/>
  </w:num>
  <w:num w:numId="53">
    <w:abstractNumId w:val="19"/>
  </w:num>
  <w:num w:numId="54">
    <w:abstractNumId w:val="47"/>
  </w:num>
  <w:num w:numId="55">
    <w:abstractNumId w:val="34"/>
  </w:num>
  <w:num w:numId="56">
    <w:abstractNumId w:val="46"/>
  </w:num>
  <w:num w:numId="57">
    <w:abstractNumId w:val="45"/>
  </w:num>
  <w:num w:numId="58">
    <w:abstractNumId w:val="61"/>
  </w:num>
  <w:num w:numId="59">
    <w:abstractNumId w:val="26"/>
  </w:num>
  <w:num w:numId="60">
    <w:abstractNumId w:val="11"/>
  </w:num>
  <w:num w:numId="61">
    <w:abstractNumId w:val="32"/>
  </w:num>
  <w:num w:numId="62">
    <w:abstractNumId w:val="35"/>
  </w:num>
  <w:num w:numId="63">
    <w:abstractNumId w:val="24"/>
  </w:num>
  <w:num w:numId="64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sp9zstt0ssap1erasup0xdqdawewt2950f5&quot;&gt;Dyslipidaemia&lt;record-ids&gt;&lt;item&gt;17&lt;/item&gt;&lt;item&gt;40&lt;/item&gt;&lt;item&gt;41&lt;/item&gt;&lt;/record-ids&gt;&lt;/item&gt;&lt;/Libraries&gt;"/>
  </w:docVars>
  <w:rsids>
    <w:rsidRoot w:val="00B30BC3"/>
    <w:rsid w:val="00006E2A"/>
    <w:rsid w:val="000179AA"/>
    <w:rsid w:val="00033695"/>
    <w:rsid w:val="000342A0"/>
    <w:rsid w:val="00035CCC"/>
    <w:rsid w:val="00040916"/>
    <w:rsid w:val="00041C22"/>
    <w:rsid w:val="00042AA7"/>
    <w:rsid w:val="00043C1E"/>
    <w:rsid w:val="000471EC"/>
    <w:rsid w:val="0005257A"/>
    <w:rsid w:val="00054361"/>
    <w:rsid w:val="00055BD4"/>
    <w:rsid w:val="00060011"/>
    <w:rsid w:val="00062025"/>
    <w:rsid w:val="0006388B"/>
    <w:rsid w:val="000666AF"/>
    <w:rsid w:val="0007252D"/>
    <w:rsid w:val="00082C9A"/>
    <w:rsid w:val="0008401B"/>
    <w:rsid w:val="00084580"/>
    <w:rsid w:val="00087437"/>
    <w:rsid w:val="00087F9B"/>
    <w:rsid w:val="0009285A"/>
    <w:rsid w:val="00095DA3"/>
    <w:rsid w:val="000A1A24"/>
    <w:rsid w:val="000A4388"/>
    <w:rsid w:val="000A5910"/>
    <w:rsid w:val="000B2BC9"/>
    <w:rsid w:val="000C59ED"/>
    <w:rsid w:val="000D012D"/>
    <w:rsid w:val="000D3E37"/>
    <w:rsid w:val="000E6B48"/>
    <w:rsid w:val="000E7758"/>
    <w:rsid w:val="000F1186"/>
    <w:rsid w:val="00107F10"/>
    <w:rsid w:val="0011149A"/>
    <w:rsid w:val="0011653B"/>
    <w:rsid w:val="00117777"/>
    <w:rsid w:val="001230FA"/>
    <w:rsid w:val="00127CD5"/>
    <w:rsid w:val="001305CB"/>
    <w:rsid w:val="0013439E"/>
    <w:rsid w:val="00136EC1"/>
    <w:rsid w:val="001508E8"/>
    <w:rsid w:val="00151DDD"/>
    <w:rsid w:val="00160045"/>
    <w:rsid w:val="001622C2"/>
    <w:rsid w:val="00164B54"/>
    <w:rsid w:val="001660E4"/>
    <w:rsid w:val="001660FF"/>
    <w:rsid w:val="00167527"/>
    <w:rsid w:val="0017004E"/>
    <w:rsid w:val="00170F20"/>
    <w:rsid w:val="00173279"/>
    <w:rsid w:val="00176295"/>
    <w:rsid w:val="00183B2C"/>
    <w:rsid w:val="00184E31"/>
    <w:rsid w:val="00190817"/>
    <w:rsid w:val="00191F49"/>
    <w:rsid w:val="001D2BED"/>
    <w:rsid w:val="001E49AE"/>
    <w:rsid w:val="001E7479"/>
    <w:rsid w:val="001F22B6"/>
    <w:rsid w:val="001F51EE"/>
    <w:rsid w:val="00203209"/>
    <w:rsid w:val="00212650"/>
    <w:rsid w:val="00212871"/>
    <w:rsid w:val="00217D65"/>
    <w:rsid w:val="00224E03"/>
    <w:rsid w:val="00225705"/>
    <w:rsid w:val="00225AE3"/>
    <w:rsid w:val="00226B91"/>
    <w:rsid w:val="00234EC9"/>
    <w:rsid w:val="00240E76"/>
    <w:rsid w:val="00245610"/>
    <w:rsid w:val="00246A32"/>
    <w:rsid w:val="00270A96"/>
    <w:rsid w:val="00271947"/>
    <w:rsid w:val="0027198B"/>
    <w:rsid w:val="00272487"/>
    <w:rsid w:val="00272563"/>
    <w:rsid w:val="00281A73"/>
    <w:rsid w:val="00285503"/>
    <w:rsid w:val="00286E82"/>
    <w:rsid w:val="00294CB0"/>
    <w:rsid w:val="002A2D9E"/>
    <w:rsid w:val="002A3DD8"/>
    <w:rsid w:val="002B6BE6"/>
    <w:rsid w:val="002C0E67"/>
    <w:rsid w:val="002D1A3E"/>
    <w:rsid w:val="002D3723"/>
    <w:rsid w:val="002D6A34"/>
    <w:rsid w:val="002E10A5"/>
    <w:rsid w:val="002F4012"/>
    <w:rsid w:val="00305910"/>
    <w:rsid w:val="003155A1"/>
    <w:rsid w:val="00320521"/>
    <w:rsid w:val="00322298"/>
    <w:rsid w:val="00324666"/>
    <w:rsid w:val="0033464C"/>
    <w:rsid w:val="00336DD5"/>
    <w:rsid w:val="00341FC3"/>
    <w:rsid w:val="00341FD3"/>
    <w:rsid w:val="00346462"/>
    <w:rsid w:val="003516DE"/>
    <w:rsid w:val="003546B7"/>
    <w:rsid w:val="0038573C"/>
    <w:rsid w:val="0038598C"/>
    <w:rsid w:val="0039041E"/>
    <w:rsid w:val="003908FF"/>
    <w:rsid w:val="00392084"/>
    <w:rsid w:val="00392F6C"/>
    <w:rsid w:val="003948EC"/>
    <w:rsid w:val="00395A65"/>
    <w:rsid w:val="003A6F39"/>
    <w:rsid w:val="003B4083"/>
    <w:rsid w:val="003B5BFC"/>
    <w:rsid w:val="003C297C"/>
    <w:rsid w:val="003C2EEB"/>
    <w:rsid w:val="003D4537"/>
    <w:rsid w:val="003D69BD"/>
    <w:rsid w:val="003F20C8"/>
    <w:rsid w:val="003F235F"/>
    <w:rsid w:val="00410570"/>
    <w:rsid w:val="00411796"/>
    <w:rsid w:val="00424425"/>
    <w:rsid w:val="00431388"/>
    <w:rsid w:val="00432500"/>
    <w:rsid w:val="00434A81"/>
    <w:rsid w:val="00445663"/>
    <w:rsid w:val="00450CCA"/>
    <w:rsid w:val="004541A1"/>
    <w:rsid w:val="0046069D"/>
    <w:rsid w:val="00465884"/>
    <w:rsid w:val="00473BF1"/>
    <w:rsid w:val="004754C9"/>
    <w:rsid w:val="0047777F"/>
    <w:rsid w:val="00477905"/>
    <w:rsid w:val="00477F3B"/>
    <w:rsid w:val="00484D73"/>
    <w:rsid w:val="00491839"/>
    <w:rsid w:val="004957BB"/>
    <w:rsid w:val="00496B94"/>
    <w:rsid w:val="004A25C4"/>
    <w:rsid w:val="004A5BCB"/>
    <w:rsid w:val="004B52C5"/>
    <w:rsid w:val="004C1CE9"/>
    <w:rsid w:val="004C51B9"/>
    <w:rsid w:val="004C5313"/>
    <w:rsid w:val="004C5DB2"/>
    <w:rsid w:val="004D041F"/>
    <w:rsid w:val="004D3FD6"/>
    <w:rsid w:val="004D4898"/>
    <w:rsid w:val="004D6034"/>
    <w:rsid w:val="004D6708"/>
    <w:rsid w:val="004E0368"/>
    <w:rsid w:val="004E18FF"/>
    <w:rsid w:val="004E2F6D"/>
    <w:rsid w:val="004E2FD1"/>
    <w:rsid w:val="004E468F"/>
    <w:rsid w:val="004E6543"/>
    <w:rsid w:val="004E782D"/>
    <w:rsid w:val="0050296C"/>
    <w:rsid w:val="00504E04"/>
    <w:rsid w:val="00511DB2"/>
    <w:rsid w:val="00520AC9"/>
    <w:rsid w:val="00526CA7"/>
    <w:rsid w:val="00540F44"/>
    <w:rsid w:val="00542C26"/>
    <w:rsid w:val="00551EB9"/>
    <w:rsid w:val="00553800"/>
    <w:rsid w:val="00556F09"/>
    <w:rsid w:val="00565559"/>
    <w:rsid w:val="00565970"/>
    <w:rsid w:val="0057641E"/>
    <w:rsid w:val="005765D2"/>
    <w:rsid w:val="00592366"/>
    <w:rsid w:val="005934F4"/>
    <w:rsid w:val="005A5AAB"/>
    <w:rsid w:val="005A6431"/>
    <w:rsid w:val="005A6D98"/>
    <w:rsid w:val="005A79A5"/>
    <w:rsid w:val="005B3E52"/>
    <w:rsid w:val="005D16F8"/>
    <w:rsid w:val="005E1ECB"/>
    <w:rsid w:val="005E6FBE"/>
    <w:rsid w:val="005E756B"/>
    <w:rsid w:val="005F1BE2"/>
    <w:rsid w:val="005F29E3"/>
    <w:rsid w:val="00600B5C"/>
    <w:rsid w:val="00603978"/>
    <w:rsid w:val="0060400B"/>
    <w:rsid w:val="0060587B"/>
    <w:rsid w:val="00605EDC"/>
    <w:rsid w:val="00611C5F"/>
    <w:rsid w:val="00616A5D"/>
    <w:rsid w:val="00617A2B"/>
    <w:rsid w:val="0062140C"/>
    <w:rsid w:val="0064148C"/>
    <w:rsid w:val="0064697B"/>
    <w:rsid w:val="00646CF0"/>
    <w:rsid w:val="00647840"/>
    <w:rsid w:val="0066087F"/>
    <w:rsid w:val="00661C2D"/>
    <w:rsid w:val="00662E52"/>
    <w:rsid w:val="00664525"/>
    <w:rsid w:val="00667BDF"/>
    <w:rsid w:val="00680193"/>
    <w:rsid w:val="00685F31"/>
    <w:rsid w:val="00692E46"/>
    <w:rsid w:val="00697F6F"/>
    <w:rsid w:val="006A5783"/>
    <w:rsid w:val="006B6533"/>
    <w:rsid w:val="006C5368"/>
    <w:rsid w:val="006C58F2"/>
    <w:rsid w:val="006C6795"/>
    <w:rsid w:val="006C6E88"/>
    <w:rsid w:val="006C7C75"/>
    <w:rsid w:val="006D0474"/>
    <w:rsid w:val="006D0E9F"/>
    <w:rsid w:val="006D142F"/>
    <w:rsid w:val="006D4AC5"/>
    <w:rsid w:val="006E466B"/>
    <w:rsid w:val="006E7713"/>
    <w:rsid w:val="006F6023"/>
    <w:rsid w:val="00711171"/>
    <w:rsid w:val="00723455"/>
    <w:rsid w:val="007264F7"/>
    <w:rsid w:val="007265D3"/>
    <w:rsid w:val="0074129C"/>
    <w:rsid w:val="007431F2"/>
    <w:rsid w:val="007431F6"/>
    <w:rsid w:val="00745C2A"/>
    <w:rsid w:val="00752114"/>
    <w:rsid w:val="00753E6B"/>
    <w:rsid w:val="0076415D"/>
    <w:rsid w:val="00774B82"/>
    <w:rsid w:val="00776A7C"/>
    <w:rsid w:val="00780A29"/>
    <w:rsid w:val="00781176"/>
    <w:rsid w:val="00785ECD"/>
    <w:rsid w:val="007900DA"/>
    <w:rsid w:val="007A1BDB"/>
    <w:rsid w:val="007A2AB8"/>
    <w:rsid w:val="007A3BEE"/>
    <w:rsid w:val="007A6BD7"/>
    <w:rsid w:val="007A6F73"/>
    <w:rsid w:val="007B26ED"/>
    <w:rsid w:val="007B57EB"/>
    <w:rsid w:val="007C0983"/>
    <w:rsid w:val="007C30BC"/>
    <w:rsid w:val="007D325D"/>
    <w:rsid w:val="007E3869"/>
    <w:rsid w:val="007E39E1"/>
    <w:rsid w:val="007E5D6F"/>
    <w:rsid w:val="007F32DA"/>
    <w:rsid w:val="007F3E8B"/>
    <w:rsid w:val="007F7991"/>
    <w:rsid w:val="008205BC"/>
    <w:rsid w:val="00827FC5"/>
    <w:rsid w:val="00851606"/>
    <w:rsid w:val="00852799"/>
    <w:rsid w:val="00853D71"/>
    <w:rsid w:val="00866E70"/>
    <w:rsid w:val="00870B93"/>
    <w:rsid w:val="0088598F"/>
    <w:rsid w:val="00887016"/>
    <w:rsid w:val="0089228B"/>
    <w:rsid w:val="00897270"/>
    <w:rsid w:val="008A08C0"/>
    <w:rsid w:val="008A4036"/>
    <w:rsid w:val="008A52A5"/>
    <w:rsid w:val="008B5C3B"/>
    <w:rsid w:val="008B67C9"/>
    <w:rsid w:val="008B697C"/>
    <w:rsid w:val="008B7AD5"/>
    <w:rsid w:val="008C361E"/>
    <w:rsid w:val="008C3912"/>
    <w:rsid w:val="008C6941"/>
    <w:rsid w:val="008C7450"/>
    <w:rsid w:val="008C7543"/>
    <w:rsid w:val="008D29F2"/>
    <w:rsid w:val="008D2B76"/>
    <w:rsid w:val="008D6C32"/>
    <w:rsid w:val="008E3EA8"/>
    <w:rsid w:val="00900663"/>
    <w:rsid w:val="00901244"/>
    <w:rsid w:val="00903CC2"/>
    <w:rsid w:val="00904351"/>
    <w:rsid w:val="00905C08"/>
    <w:rsid w:val="00906015"/>
    <w:rsid w:val="0091401F"/>
    <w:rsid w:val="009147B3"/>
    <w:rsid w:val="009162BF"/>
    <w:rsid w:val="009274BD"/>
    <w:rsid w:val="009345FC"/>
    <w:rsid w:val="00937F3D"/>
    <w:rsid w:val="009455BB"/>
    <w:rsid w:val="00946800"/>
    <w:rsid w:val="00950D1A"/>
    <w:rsid w:val="00952120"/>
    <w:rsid w:val="00952169"/>
    <w:rsid w:val="00954213"/>
    <w:rsid w:val="009563F4"/>
    <w:rsid w:val="00956C4D"/>
    <w:rsid w:val="00963768"/>
    <w:rsid w:val="00980219"/>
    <w:rsid w:val="009821F6"/>
    <w:rsid w:val="009828D3"/>
    <w:rsid w:val="00991FB5"/>
    <w:rsid w:val="0099223E"/>
    <w:rsid w:val="00992CB9"/>
    <w:rsid w:val="0099320A"/>
    <w:rsid w:val="00994D71"/>
    <w:rsid w:val="009A0E4F"/>
    <w:rsid w:val="009A1F5A"/>
    <w:rsid w:val="009A6569"/>
    <w:rsid w:val="009B08B9"/>
    <w:rsid w:val="009B1D49"/>
    <w:rsid w:val="009B2204"/>
    <w:rsid w:val="009B4892"/>
    <w:rsid w:val="009C03BC"/>
    <w:rsid w:val="009C5530"/>
    <w:rsid w:val="009D3AD0"/>
    <w:rsid w:val="009D5814"/>
    <w:rsid w:val="009E4AB9"/>
    <w:rsid w:val="009E68C6"/>
    <w:rsid w:val="009F12F6"/>
    <w:rsid w:val="00A0493A"/>
    <w:rsid w:val="00A04DA2"/>
    <w:rsid w:val="00A10913"/>
    <w:rsid w:val="00A20FFB"/>
    <w:rsid w:val="00A217E6"/>
    <w:rsid w:val="00A21E61"/>
    <w:rsid w:val="00A2367E"/>
    <w:rsid w:val="00A250B6"/>
    <w:rsid w:val="00A3756A"/>
    <w:rsid w:val="00A4150C"/>
    <w:rsid w:val="00A445D7"/>
    <w:rsid w:val="00A50625"/>
    <w:rsid w:val="00A5141A"/>
    <w:rsid w:val="00A5251B"/>
    <w:rsid w:val="00A557B6"/>
    <w:rsid w:val="00A57EA3"/>
    <w:rsid w:val="00A6170F"/>
    <w:rsid w:val="00A627B4"/>
    <w:rsid w:val="00A63A06"/>
    <w:rsid w:val="00A63CD7"/>
    <w:rsid w:val="00A66CF8"/>
    <w:rsid w:val="00A70251"/>
    <w:rsid w:val="00A72998"/>
    <w:rsid w:val="00A82DD9"/>
    <w:rsid w:val="00A8665C"/>
    <w:rsid w:val="00AB0BC7"/>
    <w:rsid w:val="00AB389E"/>
    <w:rsid w:val="00AB47E4"/>
    <w:rsid w:val="00AB4AF1"/>
    <w:rsid w:val="00AC1F93"/>
    <w:rsid w:val="00AC5480"/>
    <w:rsid w:val="00AC60E6"/>
    <w:rsid w:val="00AD04C5"/>
    <w:rsid w:val="00AD5894"/>
    <w:rsid w:val="00AD76B0"/>
    <w:rsid w:val="00AE3CA7"/>
    <w:rsid w:val="00AE5062"/>
    <w:rsid w:val="00AE7264"/>
    <w:rsid w:val="00AF2CCE"/>
    <w:rsid w:val="00B0439F"/>
    <w:rsid w:val="00B108B1"/>
    <w:rsid w:val="00B1645A"/>
    <w:rsid w:val="00B25F84"/>
    <w:rsid w:val="00B26A6E"/>
    <w:rsid w:val="00B30BC3"/>
    <w:rsid w:val="00B3422E"/>
    <w:rsid w:val="00B34699"/>
    <w:rsid w:val="00B36A1B"/>
    <w:rsid w:val="00B424ED"/>
    <w:rsid w:val="00B515B4"/>
    <w:rsid w:val="00B648D7"/>
    <w:rsid w:val="00B70A5F"/>
    <w:rsid w:val="00B7570E"/>
    <w:rsid w:val="00B82724"/>
    <w:rsid w:val="00B865AD"/>
    <w:rsid w:val="00B86FEB"/>
    <w:rsid w:val="00B96017"/>
    <w:rsid w:val="00B96172"/>
    <w:rsid w:val="00B96383"/>
    <w:rsid w:val="00BA44FA"/>
    <w:rsid w:val="00BA4938"/>
    <w:rsid w:val="00BA6B48"/>
    <w:rsid w:val="00BB027B"/>
    <w:rsid w:val="00BB2520"/>
    <w:rsid w:val="00BC0247"/>
    <w:rsid w:val="00BD6DAD"/>
    <w:rsid w:val="00BE1888"/>
    <w:rsid w:val="00BE64CF"/>
    <w:rsid w:val="00BF222F"/>
    <w:rsid w:val="00BF4AE2"/>
    <w:rsid w:val="00BF6F94"/>
    <w:rsid w:val="00C0361E"/>
    <w:rsid w:val="00C0389A"/>
    <w:rsid w:val="00C06DAB"/>
    <w:rsid w:val="00C25D0C"/>
    <w:rsid w:val="00C341F8"/>
    <w:rsid w:val="00C344E6"/>
    <w:rsid w:val="00C346F9"/>
    <w:rsid w:val="00C36240"/>
    <w:rsid w:val="00C43B3D"/>
    <w:rsid w:val="00C548FC"/>
    <w:rsid w:val="00C55770"/>
    <w:rsid w:val="00C701F9"/>
    <w:rsid w:val="00C7069D"/>
    <w:rsid w:val="00C71FC1"/>
    <w:rsid w:val="00C728CD"/>
    <w:rsid w:val="00C73416"/>
    <w:rsid w:val="00C740BC"/>
    <w:rsid w:val="00C839DE"/>
    <w:rsid w:val="00C94612"/>
    <w:rsid w:val="00C94906"/>
    <w:rsid w:val="00C97297"/>
    <w:rsid w:val="00CA1EB2"/>
    <w:rsid w:val="00CA4F91"/>
    <w:rsid w:val="00CA7111"/>
    <w:rsid w:val="00CB0023"/>
    <w:rsid w:val="00CC1ADF"/>
    <w:rsid w:val="00CC53AE"/>
    <w:rsid w:val="00CD758F"/>
    <w:rsid w:val="00CD779F"/>
    <w:rsid w:val="00CE32C7"/>
    <w:rsid w:val="00CE616E"/>
    <w:rsid w:val="00CE79D7"/>
    <w:rsid w:val="00CE7DDC"/>
    <w:rsid w:val="00D00B4B"/>
    <w:rsid w:val="00D0157E"/>
    <w:rsid w:val="00D046AA"/>
    <w:rsid w:val="00D10823"/>
    <w:rsid w:val="00D20690"/>
    <w:rsid w:val="00D20F53"/>
    <w:rsid w:val="00D23748"/>
    <w:rsid w:val="00D259D5"/>
    <w:rsid w:val="00D34625"/>
    <w:rsid w:val="00D34D31"/>
    <w:rsid w:val="00D353C0"/>
    <w:rsid w:val="00D363FC"/>
    <w:rsid w:val="00D41156"/>
    <w:rsid w:val="00D50641"/>
    <w:rsid w:val="00D51863"/>
    <w:rsid w:val="00D52A0E"/>
    <w:rsid w:val="00D54864"/>
    <w:rsid w:val="00D578A6"/>
    <w:rsid w:val="00D63889"/>
    <w:rsid w:val="00D700C3"/>
    <w:rsid w:val="00D7204D"/>
    <w:rsid w:val="00D74571"/>
    <w:rsid w:val="00D81B3E"/>
    <w:rsid w:val="00D81C85"/>
    <w:rsid w:val="00D835FA"/>
    <w:rsid w:val="00D8769A"/>
    <w:rsid w:val="00D94F22"/>
    <w:rsid w:val="00D9559D"/>
    <w:rsid w:val="00DA14C0"/>
    <w:rsid w:val="00DA3ACB"/>
    <w:rsid w:val="00DA5FB4"/>
    <w:rsid w:val="00DA5FE6"/>
    <w:rsid w:val="00DB0A0D"/>
    <w:rsid w:val="00DB749A"/>
    <w:rsid w:val="00DD4984"/>
    <w:rsid w:val="00DD76F5"/>
    <w:rsid w:val="00DE5F42"/>
    <w:rsid w:val="00DF4C7F"/>
    <w:rsid w:val="00DF6A1F"/>
    <w:rsid w:val="00E031E1"/>
    <w:rsid w:val="00E04263"/>
    <w:rsid w:val="00E1216B"/>
    <w:rsid w:val="00E33A4A"/>
    <w:rsid w:val="00E33F4C"/>
    <w:rsid w:val="00E34583"/>
    <w:rsid w:val="00E44C78"/>
    <w:rsid w:val="00E45E9E"/>
    <w:rsid w:val="00E45ED2"/>
    <w:rsid w:val="00E47A89"/>
    <w:rsid w:val="00E52F67"/>
    <w:rsid w:val="00E64744"/>
    <w:rsid w:val="00E70762"/>
    <w:rsid w:val="00E907D2"/>
    <w:rsid w:val="00E93997"/>
    <w:rsid w:val="00E96D45"/>
    <w:rsid w:val="00EA2A55"/>
    <w:rsid w:val="00EB3EB1"/>
    <w:rsid w:val="00EC349A"/>
    <w:rsid w:val="00EC523A"/>
    <w:rsid w:val="00EC62A9"/>
    <w:rsid w:val="00ED325E"/>
    <w:rsid w:val="00ED4D96"/>
    <w:rsid w:val="00ED59CA"/>
    <w:rsid w:val="00EE0017"/>
    <w:rsid w:val="00EE1C38"/>
    <w:rsid w:val="00EE2FBA"/>
    <w:rsid w:val="00EF016F"/>
    <w:rsid w:val="00EF616B"/>
    <w:rsid w:val="00F02A30"/>
    <w:rsid w:val="00F03012"/>
    <w:rsid w:val="00F05A9C"/>
    <w:rsid w:val="00F05E46"/>
    <w:rsid w:val="00F10343"/>
    <w:rsid w:val="00F16121"/>
    <w:rsid w:val="00F210A1"/>
    <w:rsid w:val="00F24210"/>
    <w:rsid w:val="00F32AC6"/>
    <w:rsid w:val="00F35FDF"/>
    <w:rsid w:val="00F41860"/>
    <w:rsid w:val="00F424C5"/>
    <w:rsid w:val="00F536B6"/>
    <w:rsid w:val="00F56A5E"/>
    <w:rsid w:val="00F60BB1"/>
    <w:rsid w:val="00F67733"/>
    <w:rsid w:val="00F726B4"/>
    <w:rsid w:val="00F7760E"/>
    <w:rsid w:val="00F82795"/>
    <w:rsid w:val="00F85D35"/>
    <w:rsid w:val="00F8673C"/>
    <w:rsid w:val="00F87048"/>
    <w:rsid w:val="00F91124"/>
    <w:rsid w:val="00F91ADD"/>
    <w:rsid w:val="00F9503E"/>
    <w:rsid w:val="00F958BF"/>
    <w:rsid w:val="00FA21E9"/>
    <w:rsid w:val="00FA2EA1"/>
    <w:rsid w:val="00FB0680"/>
    <w:rsid w:val="00FB33C8"/>
    <w:rsid w:val="00FB5A89"/>
    <w:rsid w:val="00FC05F2"/>
    <w:rsid w:val="00FC24B8"/>
    <w:rsid w:val="00FD4807"/>
    <w:rsid w:val="00FE10B4"/>
    <w:rsid w:val="00FF0039"/>
    <w:rsid w:val="00FF1EAA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C066A"/>
  <w15:chartTrackingRefBased/>
  <w15:docId w15:val="{AF159A1D-BF3C-49BD-B8B4-8C6981EF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uiPriority w:val="20"/>
    <w:qFormat/>
    <w:rsid w:val="00FF6EA8"/>
    <w:rPr>
      <w:b/>
      <w:bCs/>
      <w:i w:val="0"/>
      <w:iCs w:val="0"/>
    </w:rPr>
  </w:style>
  <w:style w:type="character" w:styleId="Hyperlink">
    <w:name w:val="Hyperlink"/>
    <w:uiPriority w:val="99"/>
    <w:rsid w:val="00887016"/>
    <w:rPr>
      <w:color w:val="0000FF"/>
      <w:u w:val="single"/>
    </w:rPr>
  </w:style>
  <w:style w:type="character" w:styleId="CommentReference">
    <w:name w:val="annotation reference"/>
    <w:uiPriority w:val="99"/>
    <w:qFormat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table" w:styleId="TableGrid">
    <w:name w:val="Table Grid"/>
    <w:basedOn w:val="TableNormal"/>
    <w:uiPriority w:val="39"/>
    <w:rsid w:val="00D206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208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9729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B6533"/>
    <w:rPr>
      <w:rFonts w:ascii="Arial" w:hAnsi="Arial"/>
      <w:szCs w:val="24"/>
      <w:lang w:val="en-US" w:eastAsia="en-US"/>
    </w:rPr>
  </w:style>
  <w:style w:type="character" w:customStyle="1" w:styleId="hgkelc">
    <w:name w:val="hgkelc"/>
    <w:basedOn w:val="DefaultParagraphFont"/>
    <w:rsid w:val="001E49AE"/>
  </w:style>
  <w:style w:type="paragraph" w:styleId="NormalWeb">
    <w:name w:val="Normal (Web)"/>
    <w:basedOn w:val="Normal"/>
    <w:uiPriority w:val="99"/>
    <w:unhideWhenUsed/>
    <w:rsid w:val="004D3FD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4D3FD6"/>
    <w:rPr>
      <w:rFonts w:ascii="Segoe UI" w:hAnsi="Segoe UI" w:cs="Segoe UI" w:hint="default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B515B4"/>
    <w:pPr>
      <w:tabs>
        <w:tab w:val="left" w:pos="284"/>
      </w:tabs>
      <w:spacing w:line="240" w:lineRule="auto"/>
      <w:ind w:left="280" w:hanging="280"/>
    </w:pPr>
    <w:rPr>
      <w:rFonts w:eastAsia="Calibri" w:cs="Arial"/>
      <w:noProof/>
      <w:szCs w:val="22"/>
    </w:rPr>
  </w:style>
  <w:style w:type="character" w:customStyle="1" w:styleId="EndNoteBibliographyChar">
    <w:name w:val="EndNote Bibliography Char"/>
    <w:link w:val="EndNoteBibliography"/>
    <w:rsid w:val="00B515B4"/>
    <w:rPr>
      <w:rFonts w:ascii="Arial" w:eastAsia="Calibri" w:hAnsi="Arial" w:cs="Arial"/>
      <w:noProof/>
      <w:szCs w:val="22"/>
      <w:lang w:val="en-US" w:eastAsia="en-US"/>
    </w:rPr>
  </w:style>
  <w:style w:type="character" w:customStyle="1" w:styleId="BodyText1Char">
    <w:name w:val="Body Text1 Char"/>
    <w:basedOn w:val="DefaultParagraphFont"/>
    <w:link w:val="BodyText1"/>
    <w:qFormat/>
    <w:rsid w:val="005A5AAB"/>
    <w:rPr>
      <w:rFonts w:ascii="Gill Sans MT" w:hAnsi="Gill Sans MT"/>
    </w:rPr>
  </w:style>
  <w:style w:type="paragraph" w:customStyle="1" w:styleId="BodyText1">
    <w:name w:val="Body Text1"/>
    <w:basedOn w:val="Normal"/>
    <w:link w:val="BodyText1Char"/>
    <w:qFormat/>
    <w:rsid w:val="005A5AAB"/>
    <w:pPr>
      <w:spacing w:after="160" w:line="259" w:lineRule="auto"/>
    </w:pPr>
    <w:rPr>
      <w:rFonts w:ascii="Gill Sans MT" w:hAnsi="Gill Sans MT"/>
      <w:szCs w:val="20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5A5AAB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BodyText1Char"/>
    <w:link w:val="EndNoteBibliographyTitle"/>
    <w:rsid w:val="005A5AAB"/>
    <w:rPr>
      <w:rFonts w:ascii="Arial" w:hAnsi="Arial" w:cs="Arial"/>
      <w:noProof/>
      <w:szCs w:val="24"/>
      <w:lang w:val="en-US" w:eastAsia="en-US"/>
    </w:rPr>
  </w:style>
  <w:style w:type="paragraph" w:styleId="Header">
    <w:name w:val="header"/>
    <w:basedOn w:val="Normal"/>
    <w:link w:val="HeaderChar"/>
    <w:rsid w:val="00B36A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36A1B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5E6FB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2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7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91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4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5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4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0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9167">
          <w:marLeft w:val="61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460">
          <w:marLeft w:val="61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675">
          <w:marLeft w:val="61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871">
          <w:marLeft w:val="61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358">
          <w:marLeft w:val="61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438">
          <w:marLeft w:val="61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8991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463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1074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77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48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3849">
          <w:marLeft w:val="331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98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06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7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988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0152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71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7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18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237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217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036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469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228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661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96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31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59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485">
          <w:marLeft w:val="331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153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9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0927">
          <w:marLeft w:val="33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779">
          <w:marLeft w:val="331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561">
          <w:marLeft w:val="33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211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78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4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779">
          <w:marLeft w:val="331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404">
          <w:marLeft w:val="331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081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289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8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27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691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67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0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9692">
          <w:marLeft w:val="331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0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7188">
          <w:marLeft w:val="33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741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1CAC-BB7E-40A4-80AD-551DEF7E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55775</Words>
  <Characters>317918</Characters>
  <Application>Microsoft Office Word</Application>
  <DocSecurity>4</DocSecurity>
  <Lines>2649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CPRD manuscript supplement</vt:lpstr>
    </vt:vector>
  </TitlesOfParts>
  <Company>UPMC</Company>
  <LinksUpToDate>false</LinksUpToDate>
  <CharactersWithSpaces>372948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CPRD manuscript supplement</dc:title>
  <dc:subject/>
  <dc:creator>hohmhl</dc:creator>
  <cp:keywords/>
  <cp:lastModifiedBy>Lee, Boon</cp:lastModifiedBy>
  <cp:revision>2</cp:revision>
  <cp:lastPrinted>2022-02-27T15:38:00Z</cp:lastPrinted>
  <dcterms:created xsi:type="dcterms:W3CDTF">2022-03-28T02:03:00Z</dcterms:created>
  <dcterms:modified xsi:type="dcterms:W3CDTF">2022-03-28T02:03:00Z</dcterms:modified>
</cp:coreProperties>
</file>