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F9CD" w14:textId="77777777" w:rsidR="00813100" w:rsidRPr="00813100" w:rsidRDefault="00813100" w:rsidP="00813100">
      <w:pPr>
        <w:widowControl/>
        <w:wordWrap/>
        <w:autoSpaceDE/>
        <w:autoSpaceDN/>
        <w:spacing w:after="160" w:line="259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813100">
        <w:rPr>
          <w:rFonts w:ascii="Arial" w:hAnsi="Arial" w:cs="Arial"/>
          <w:b/>
        </w:rPr>
        <w:t xml:space="preserve">Supplementary </w:t>
      </w:r>
      <w:r w:rsidRPr="00813100">
        <w:rPr>
          <w:rFonts w:ascii="Arial" w:hAnsi="Arial" w:cs="Arial"/>
          <w:b/>
          <w:bCs/>
        </w:rPr>
        <w:t>Table 1. List of study sites and principal investigators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4"/>
        <w:gridCol w:w="3020"/>
      </w:tblGrid>
      <w:tr w:rsidR="00813100" w:rsidRPr="00813100" w14:paraId="3EDB7FEF" w14:textId="77777777" w:rsidTr="00407DF4">
        <w:tc>
          <w:tcPr>
            <w:tcW w:w="6204" w:type="dxa"/>
          </w:tcPr>
          <w:p w14:paraId="4EA703B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Study site (organization)</w:t>
            </w:r>
          </w:p>
        </w:tc>
        <w:tc>
          <w:tcPr>
            <w:tcW w:w="3020" w:type="dxa"/>
          </w:tcPr>
          <w:p w14:paraId="78465FF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Principal investigator (name)</w:t>
            </w:r>
          </w:p>
        </w:tc>
      </w:tr>
      <w:tr w:rsidR="00813100" w:rsidRPr="00813100" w14:paraId="7AD65872" w14:textId="77777777" w:rsidTr="00407DF4">
        <w:tc>
          <w:tcPr>
            <w:tcW w:w="6204" w:type="dxa"/>
          </w:tcPr>
          <w:p w14:paraId="05C7D68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Nowon Eulji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F52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Sang-Hun Kim</w:t>
            </w:r>
          </w:p>
        </w:tc>
      </w:tr>
      <w:tr w:rsidR="00813100" w:rsidRPr="00813100" w14:paraId="4512CA17" w14:textId="77777777" w:rsidTr="00407DF4">
        <w:tc>
          <w:tcPr>
            <w:tcW w:w="6204" w:type="dxa"/>
          </w:tcPr>
          <w:p w14:paraId="0C0C07D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Hanil General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5E22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Sang-Geun Ham</w:t>
            </w:r>
          </w:p>
        </w:tc>
      </w:tr>
      <w:tr w:rsidR="00813100" w:rsidRPr="00813100" w14:paraId="04682739" w14:textId="77777777" w:rsidTr="00407DF4">
        <w:tc>
          <w:tcPr>
            <w:tcW w:w="6204" w:type="dxa"/>
          </w:tcPr>
          <w:p w14:paraId="7CDFA3D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Sahmyook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D7A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Mun-Bin Yoo</w:t>
            </w:r>
          </w:p>
        </w:tc>
      </w:tr>
      <w:tr w:rsidR="00813100" w:rsidRPr="00813100" w14:paraId="4D38E034" w14:textId="77777777" w:rsidTr="00407DF4">
        <w:tc>
          <w:tcPr>
            <w:tcW w:w="6204" w:type="dxa"/>
          </w:tcPr>
          <w:p w14:paraId="2AB5769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National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8A9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Dong-Il Cho</w:t>
            </w:r>
          </w:p>
        </w:tc>
      </w:tr>
      <w:tr w:rsidR="00813100" w:rsidRPr="00813100" w14:paraId="2CFFA1C5" w14:textId="77777777" w:rsidTr="00407DF4">
        <w:tc>
          <w:tcPr>
            <w:tcW w:w="6204" w:type="dxa"/>
          </w:tcPr>
          <w:p w14:paraId="19FE15D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Inje University Seoul Paik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AE1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Cheol-Hwan Kim</w:t>
            </w:r>
          </w:p>
        </w:tc>
      </w:tr>
      <w:tr w:rsidR="00813100" w:rsidRPr="00813100" w14:paraId="262D40CC" w14:textId="77777777" w:rsidTr="00407DF4">
        <w:tc>
          <w:tcPr>
            <w:tcW w:w="6204" w:type="dxa"/>
          </w:tcPr>
          <w:p w14:paraId="65EDD97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Severance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D387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Sang-In Choi</w:t>
            </w:r>
          </w:p>
        </w:tc>
      </w:tr>
      <w:tr w:rsidR="00813100" w:rsidRPr="00813100" w14:paraId="741603B7" w14:textId="77777777" w:rsidTr="00407DF4">
        <w:tc>
          <w:tcPr>
            <w:tcW w:w="6204" w:type="dxa"/>
          </w:tcPr>
          <w:p w14:paraId="311B91E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Severance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07F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Hee-Cheol Kang</w:t>
            </w:r>
          </w:p>
        </w:tc>
      </w:tr>
      <w:tr w:rsidR="00813100" w:rsidRPr="00813100" w14:paraId="4D67A587" w14:textId="77777777" w:rsidTr="00407DF4">
        <w:tc>
          <w:tcPr>
            <w:tcW w:w="6204" w:type="dxa"/>
          </w:tcPr>
          <w:p w14:paraId="0B9968C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Seoul Red Cross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B0A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Seok-Woo Kang</w:t>
            </w:r>
          </w:p>
        </w:tc>
      </w:tr>
      <w:tr w:rsidR="00813100" w:rsidRPr="00813100" w14:paraId="3FB98E9B" w14:textId="77777777" w:rsidTr="00407DF4">
        <w:tc>
          <w:tcPr>
            <w:tcW w:w="6204" w:type="dxa"/>
          </w:tcPr>
          <w:p w14:paraId="1C460D3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Soonchunhyang University Hospital Seoul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341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Ki-Up Kim</w:t>
            </w:r>
          </w:p>
        </w:tc>
      </w:tr>
      <w:tr w:rsidR="00813100" w:rsidRPr="00813100" w14:paraId="0F42FC11" w14:textId="77777777" w:rsidTr="00407DF4">
        <w:tc>
          <w:tcPr>
            <w:tcW w:w="6204" w:type="dxa"/>
          </w:tcPr>
          <w:p w14:paraId="4CA09CE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Park Family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F7C5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Seung-Ho Park</w:t>
            </w:r>
          </w:p>
        </w:tc>
      </w:tr>
      <w:tr w:rsidR="00813100" w:rsidRPr="00813100" w14:paraId="082D1FBF" w14:textId="77777777" w:rsidTr="00407DF4">
        <w:tc>
          <w:tcPr>
            <w:tcW w:w="6204" w:type="dxa"/>
          </w:tcPr>
          <w:p w14:paraId="17CCCA7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Cho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996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Ho-Jun Cho</w:t>
            </w:r>
          </w:p>
        </w:tc>
      </w:tr>
      <w:tr w:rsidR="00813100" w:rsidRPr="00813100" w14:paraId="17A0F41C" w14:textId="77777777" w:rsidTr="00407DF4">
        <w:tc>
          <w:tcPr>
            <w:tcW w:w="6204" w:type="dxa"/>
          </w:tcPr>
          <w:p w14:paraId="4627AA9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Heo, Seong-Wook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94D2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Seong-Wook Heo</w:t>
            </w:r>
          </w:p>
        </w:tc>
      </w:tr>
      <w:tr w:rsidR="00813100" w:rsidRPr="00813100" w14:paraId="0E793779" w14:textId="77777777" w:rsidTr="00407DF4">
        <w:tc>
          <w:tcPr>
            <w:tcW w:w="6204" w:type="dxa"/>
          </w:tcPr>
          <w:p w14:paraId="14C1993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Somang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5C1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Tae-Kyeong Kim</w:t>
            </w:r>
          </w:p>
        </w:tc>
      </w:tr>
      <w:tr w:rsidR="00813100" w:rsidRPr="00813100" w14:paraId="3D88A839" w14:textId="77777777" w:rsidTr="00407DF4">
        <w:tc>
          <w:tcPr>
            <w:tcW w:w="6204" w:type="dxa"/>
          </w:tcPr>
          <w:p w14:paraId="5B51C60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Park, Il-Rang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75F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Il-Rang Park</w:t>
            </w:r>
          </w:p>
        </w:tc>
      </w:tr>
      <w:tr w:rsidR="00813100" w:rsidRPr="00813100" w14:paraId="64A3EF8D" w14:textId="77777777" w:rsidTr="00407DF4">
        <w:tc>
          <w:tcPr>
            <w:tcW w:w="6204" w:type="dxa"/>
          </w:tcPr>
          <w:p w14:paraId="3EAA79B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Lee, Seong-Bae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CF1C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Seong-Bae Lee</w:t>
            </w:r>
          </w:p>
        </w:tc>
      </w:tr>
      <w:tr w:rsidR="00813100" w:rsidRPr="00813100" w14:paraId="224F4227" w14:textId="77777777" w:rsidTr="00407DF4">
        <w:tc>
          <w:tcPr>
            <w:tcW w:w="6204" w:type="dxa"/>
          </w:tcPr>
          <w:p w14:paraId="0029DE0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Seoul Dr. Song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51F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Min-Seop Song</w:t>
            </w:r>
          </w:p>
        </w:tc>
      </w:tr>
      <w:tr w:rsidR="00813100" w:rsidRPr="00813100" w14:paraId="48288FE5" w14:textId="77777777" w:rsidTr="00407DF4">
        <w:tc>
          <w:tcPr>
            <w:tcW w:w="6204" w:type="dxa"/>
          </w:tcPr>
          <w:p w14:paraId="55A98B7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Itaewon Cheil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128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Yeong-Gi Hong</w:t>
            </w:r>
          </w:p>
        </w:tc>
      </w:tr>
      <w:tr w:rsidR="00813100" w:rsidRPr="00813100" w14:paraId="73C03D75" w14:textId="77777777" w:rsidTr="00407DF4">
        <w:tc>
          <w:tcPr>
            <w:tcW w:w="6204" w:type="dxa"/>
          </w:tcPr>
          <w:p w14:paraId="57252FA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Park, Tae-Eung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6C3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Tae-Eung Park</w:t>
            </w:r>
          </w:p>
        </w:tc>
      </w:tr>
      <w:tr w:rsidR="00813100" w:rsidRPr="00813100" w14:paraId="3418ED4C" w14:textId="77777777" w:rsidTr="00407DF4">
        <w:tc>
          <w:tcPr>
            <w:tcW w:w="6204" w:type="dxa"/>
          </w:tcPr>
          <w:p w14:paraId="3102B16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Hye-Kwang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BF0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Seok-Hwan Yun</w:t>
            </w:r>
          </w:p>
        </w:tc>
      </w:tr>
      <w:tr w:rsidR="00813100" w:rsidRPr="00813100" w14:paraId="5A693150" w14:textId="77777777" w:rsidTr="00407DF4">
        <w:tc>
          <w:tcPr>
            <w:tcW w:w="6204" w:type="dxa"/>
          </w:tcPr>
          <w:p w14:paraId="3B54453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Jo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293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Mi-Gyeong Kim</w:t>
            </w:r>
          </w:p>
        </w:tc>
      </w:tr>
      <w:tr w:rsidR="00813100" w:rsidRPr="00813100" w14:paraId="233654FD" w14:textId="77777777" w:rsidTr="00407DF4">
        <w:tc>
          <w:tcPr>
            <w:tcW w:w="6204" w:type="dxa"/>
          </w:tcPr>
          <w:p w14:paraId="1095B53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Ryu, Yeong-Jun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A8B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Yeong-Jun Ryu</w:t>
            </w:r>
          </w:p>
        </w:tc>
      </w:tr>
      <w:tr w:rsidR="00813100" w:rsidRPr="00813100" w14:paraId="7E8AB565" w14:textId="77777777" w:rsidTr="00407DF4">
        <w:tc>
          <w:tcPr>
            <w:tcW w:w="6204" w:type="dxa"/>
          </w:tcPr>
          <w:p w14:paraId="766745F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Yeon-Jong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658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Yeon-Jong Kim</w:t>
            </w:r>
          </w:p>
        </w:tc>
      </w:tr>
      <w:tr w:rsidR="00813100" w:rsidRPr="00813100" w14:paraId="0376062C" w14:textId="77777777" w:rsidTr="00407DF4">
        <w:tc>
          <w:tcPr>
            <w:tcW w:w="6204" w:type="dxa"/>
          </w:tcPr>
          <w:p w14:paraId="2A5DDD4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Choi, Gang-Sik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A55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Gang-Sik Choi</w:t>
            </w:r>
          </w:p>
        </w:tc>
      </w:tr>
      <w:tr w:rsidR="00813100" w:rsidRPr="00813100" w14:paraId="1450C765" w14:textId="77777777" w:rsidTr="00407DF4">
        <w:tc>
          <w:tcPr>
            <w:tcW w:w="6204" w:type="dxa"/>
          </w:tcPr>
          <w:p w14:paraId="61D76F4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Seoul Jin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872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Jong-Guk Lee</w:t>
            </w:r>
          </w:p>
        </w:tc>
      </w:tr>
      <w:tr w:rsidR="00813100" w:rsidRPr="00813100" w14:paraId="3CEA840C" w14:textId="77777777" w:rsidTr="00407DF4">
        <w:tc>
          <w:tcPr>
            <w:tcW w:w="6204" w:type="dxa"/>
          </w:tcPr>
          <w:p w14:paraId="79FE2F5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Sin, Jung-Ho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87D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Jung-Ho Sin</w:t>
            </w:r>
          </w:p>
        </w:tc>
      </w:tr>
      <w:tr w:rsidR="00813100" w:rsidRPr="00813100" w14:paraId="5B01F355" w14:textId="77777777" w:rsidTr="00407DF4">
        <w:tc>
          <w:tcPr>
            <w:tcW w:w="6204" w:type="dxa"/>
          </w:tcPr>
          <w:p w14:paraId="0BD88FA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Boram Association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1A7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Yong-Tae Kim</w:t>
            </w:r>
          </w:p>
        </w:tc>
      </w:tr>
      <w:tr w:rsidR="00813100" w:rsidRPr="00813100" w14:paraId="47775090" w14:textId="77777777" w:rsidTr="00407DF4">
        <w:tc>
          <w:tcPr>
            <w:tcW w:w="6204" w:type="dxa"/>
          </w:tcPr>
          <w:p w14:paraId="74E0EA0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Inje University Ilsan Paik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184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Eon-Sook Lee</w:t>
            </w:r>
          </w:p>
        </w:tc>
      </w:tr>
      <w:tr w:rsidR="00813100" w:rsidRPr="00813100" w14:paraId="75CE3F4C" w14:textId="77777777" w:rsidTr="00407DF4">
        <w:tc>
          <w:tcPr>
            <w:tcW w:w="6204" w:type="dxa"/>
          </w:tcPr>
          <w:p w14:paraId="475A714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Dongguk University Ilsan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061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Jin-Yeong Oh</w:t>
            </w:r>
          </w:p>
        </w:tc>
      </w:tr>
      <w:tr w:rsidR="00813100" w:rsidRPr="00813100" w14:paraId="4FDDB8F7" w14:textId="77777777" w:rsidTr="00407DF4">
        <w:tc>
          <w:tcPr>
            <w:tcW w:w="6204" w:type="dxa"/>
          </w:tcPr>
          <w:p w14:paraId="045F479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Ewha Womans University Medical Center Mokdong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2A0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Hong-Soo Lee</w:t>
            </w:r>
          </w:p>
        </w:tc>
      </w:tr>
      <w:tr w:rsidR="00813100" w:rsidRPr="00813100" w14:paraId="2D90B801" w14:textId="77777777" w:rsidTr="00407DF4">
        <w:tc>
          <w:tcPr>
            <w:tcW w:w="6204" w:type="dxa"/>
          </w:tcPr>
          <w:p w14:paraId="080DA99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Incheon Christian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886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Gye-Seong Lee</w:t>
            </w:r>
          </w:p>
        </w:tc>
      </w:tr>
      <w:tr w:rsidR="00813100" w:rsidRPr="00813100" w14:paraId="1EB67424" w14:textId="77777777" w:rsidTr="00407DF4">
        <w:tc>
          <w:tcPr>
            <w:tcW w:w="6204" w:type="dxa"/>
          </w:tcPr>
          <w:p w14:paraId="23EFB70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Korea Worker's Compensation &amp; Welfare Service Incheon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ADD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Jeong-Mi Kim</w:t>
            </w:r>
          </w:p>
        </w:tc>
      </w:tr>
      <w:tr w:rsidR="00813100" w:rsidRPr="00813100" w14:paraId="238F8598" w14:textId="77777777" w:rsidTr="00407DF4">
        <w:tc>
          <w:tcPr>
            <w:tcW w:w="6204" w:type="dxa"/>
          </w:tcPr>
          <w:p w14:paraId="58924AC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Lee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0CA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Wook-Yong Lee</w:t>
            </w:r>
          </w:p>
        </w:tc>
      </w:tr>
      <w:tr w:rsidR="00813100" w:rsidRPr="00813100" w14:paraId="21E65E95" w14:textId="77777777" w:rsidTr="00407DF4">
        <w:tc>
          <w:tcPr>
            <w:tcW w:w="6204" w:type="dxa"/>
          </w:tcPr>
          <w:p w14:paraId="5404E0F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Seoul Bon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989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Gwi-Rae Lee</w:t>
            </w:r>
          </w:p>
        </w:tc>
      </w:tr>
      <w:tr w:rsidR="00813100" w:rsidRPr="00813100" w14:paraId="21D17A3A" w14:textId="77777777" w:rsidTr="00407DF4">
        <w:tc>
          <w:tcPr>
            <w:tcW w:w="6204" w:type="dxa"/>
          </w:tcPr>
          <w:p w14:paraId="1DC73FA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lastRenderedPageBreak/>
              <w:t>Dr. Park, Geun Tae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225C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Geun-Tae Park</w:t>
            </w:r>
          </w:p>
        </w:tc>
      </w:tr>
      <w:tr w:rsidR="00813100" w:rsidRPr="00813100" w14:paraId="136AD1E3" w14:textId="77777777" w:rsidTr="00407DF4">
        <w:tc>
          <w:tcPr>
            <w:tcW w:w="6204" w:type="dxa"/>
          </w:tcPr>
          <w:p w14:paraId="7C4AB8A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Yang, Dae-Won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A66E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Dae-Won Yang</w:t>
            </w:r>
          </w:p>
        </w:tc>
      </w:tr>
      <w:tr w:rsidR="00813100" w:rsidRPr="00813100" w14:paraId="5D85B666" w14:textId="77777777" w:rsidTr="00407DF4">
        <w:tc>
          <w:tcPr>
            <w:tcW w:w="6204" w:type="dxa"/>
          </w:tcPr>
          <w:p w14:paraId="0402B1C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Paul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0D1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 Sim</w:t>
            </w:r>
          </w:p>
        </w:tc>
      </w:tr>
      <w:tr w:rsidR="00813100" w:rsidRPr="00813100" w14:paraId="2E0C5545" w14:textId="77777777" w:rsidTr="00407DF4">
        <w:tc>
          <w:tcPr>
            <w:tcW w:w="6204" w:type="dxa"/>
          </w:tcPr>
          <w:p w14:paraId="6DB34EF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Ilsan Dr. Yoo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CA8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Hye-Kyeong Yoo</w:t>
            </w:r>
          </w:p>
        </w:tc>
      </w:tr>
      <w:tr w:rsidR="00813100" w:rsidRPr="00813100" w14:paraId="024EF7D4" w14:textId="77777777" w:rsidTr="00407DF4">
        <w:tc>
          <w:tcPr>
            <w:tcW w:w="6204" w:type="dxa"/>
          </w:tcPr>
          <w:p w14:paraId="2A300DF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Sebit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69D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Dong-Gyun Son</w:t>
            </w:r>
          </w:p>
        </w:tc>
      </w:tr>
      <w:tr w:rsidR="00813100" w:rsidRPr="00813100" w14:paraId="4F8725BF" w14:textId="77777777" w:rsidTr="00407DF4">
        <w:tc>
          <w:tcPr>
            <w:tcW w:w="6204" w:type="dxa"/>
          </w:tcPr>
          <w:p w14:paraId="2A863A6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Ilsan St. Mary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AE8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Jong-Gu Yun</w:t>
            </w:r>
          </w:p>
        </w:tc>
      </w:tr>
      <w:tr w:rsidR="00813100" w:rsidRPr="00813100" w14:paraId="4052624C" w14:textId="77777777" w:rsidTr="00407DF4">
        <w:tc>
          <w:tcPr>
            <w:tcW w:w="6204" w:type="dxa"/>
          </w:tcPr>
          <w:p w14:paraId="0EBFF80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Jeong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6CF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Gyeong-Heon Jeong</w:t>
            </w:r>
          </w:p>
        </w:tc>
      </w:tr>
      <w:tr w:rsidR="00813100" w:rsidRPr="00813100" w14:paraId="5A3CE560" w14:textId="77777777" w:rsidTr="00407DF4">
        <w:tc>
          <w:tcPr>
            <w:tcW w:w="6204" w:type="dxa"/>
          </w:tcPr>
          <w:p w14:paraId="3391C41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Yonsei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89D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Yong-Pyo Jeong</w:t>
            </w:r>
          </w:p>
        </w:tc>
      </w:tr>
      <w:tr w:rsidR="00813100" w:rsidRPr="00813100" w14:paraId="4FF9DAA6" w14:textId="77777777" w:rsidTr="00407DF4">
        <w:tc>
          <w:tcPr>
            <w:tcW w:w="6204" w:type="dxa"/>
          </w:tcPr>
          <w:p w14:paraId="6D38749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Moon, Hyeong-Han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E4B4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Hyeong-Han Moon</w:t>
            </w:r>
          </w:p>
        </w:tc>
      </w:tr>
      <w:tr w:rsidR="00813100" w:rsidRPr="00813100" w14:paraId="7FE69738" w14:textId="77777777" w:rsidTr="00407DF4">
        <w:tc>
          <w:tcPr>
            <w:tcW w:w="6204" w:type="dxa"/>
          </w:tcPr>
          <w:p w14:paraId="3F45EA9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Sungmo Gil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BBD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Wook-Hyeon Gil</w:t>
            </w:r>
          </w:p>
        </w:tc>
      </w:tr>
      <w:tr w:rsidR="00813100" w:rsidRPr="00813100" w14:paraId="40482218" w14:textId="77777777" w:rsidTr="00407DF4">
        <w:tc>
          <w:tcPr>
            <w:tcW w:w="6204" w:type="dxa"/>
          </w:tcPr>
          <w:p w14:paraId="4C442C1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Seo, Jeong-Hwa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513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Jeong-Hwa Seo</w:t>
            </w:r>
          </w:p>
        </w:tc>
      </w:tr>
      <w:tr w:rsidR="00813100" w:rsidRPr="00813100" w14:paraId="2FAF5117" w14:textId="77777777" w:rsidTr="00407DF4">
        <w:tc>
          <w:tcPr>
            <w:tcW w:w="6204" w:type="dxa"/>
          </w:tcPr>
          <w:p w14:paraId="2A50CEA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Best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D7F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Han-Gyu Cho</w:t>
            </w:r>
          </w:p>
        </w:tc>
      </w:tr>
      <w:tr w:rsidR="00813100" w:rsidRPr="00813100" w14:paraId="120A14AA" w14:textId="77777777" w:rsidTr="00407DF4">
        <w:tc>
          <w:tcPr>
            <w:tcW w:w="6204" w:type="dxa"/>
          </w:tcPr>
          <w:p w14:paraId="73C6B82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Park, Ji-Won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46A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Ji-Won Park</w:t>
            </w:r>
          </w:p>
        </w:tc>
      </w:tr>
      <w:tr w:rsidR="00813100" w:rsidRPr="00813100" w14:paraId="18BA779B" w14:textId="77777777" w:rsidTr="00407DF4">
        <w:tc>
          <w:tcPr>
            <w:tcW w:w="6204" w:type="dxa"/>
          </w:tcPr>
          <w:p w14:paraId="27C786B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Seoul Medi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D75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Yeong-Ju Kim</w:t>
            </w:r>
          </w:p>
        </w:tc>
      </w:tr>
      <w:tr w:rsidR="00813100" w:rsidRPr="00813100" w14:paraId="0594DBB4" w14:textId="77777777" w:rsidTr="00407DF4">
        <w:tc>
          <w:tcPr>
            <w:tcW w:w="6204" w:type="dxa"/>
          </w:tcPr>
          <w:p w14:paraId="448B3BF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Yoo, Seok-Hwan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579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Seok-Hwan Yoo</w:t>
            </w:r>
          </w:p>
        </w:tc>
      </w:tr>
      <w:tr w:rsidR="00813100" w:rsidRPr="00813100" w14:paraId="2C053B23" w14:textId="77777777" w:rsidTr="00407DF4">
        <w:tc>
          <w:tcPr>
            <w:tcW w:w="6204" w:type="dxa"/>
          </w:tcPr>
          <w:p w14:paraId="3ABD436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Joong-Ang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D84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Jong-Sik Seo</w:t>
            </w:r>
          </w:p>
        </w:tc>
      </w:tr>
      <w:tr w:rsidR="00813100" w:rsidRPr="00813100" w14:paraId="55BFCF14" w14:textId="77777777" w:rsidTr="00407DF4">
        <w:tc>
          <w:tcPr>
            <w:tcW w:w="6204" w:type="dxa"/>
          </w:tcPr>
          <w:p w14:paraId="5FBA7B6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Choi, Tae-Yeol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793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Tae-Yeol Choi</w:t>
            </w:r>
          </w:p>
        </w:tc>
      </w:tr>
      <w:tr w:rsidR="00813100" w:rsidRPr="00813100" w14:paraId="5865649F" w14:textId="77777777" w:rsidTr="00407DF4">
        <w:tc>
          <w:tcPr>
            <w:tcW w:w="6204" w:type="dxa"/>
          </w:tcPr>
          <w:p w14:paraId="3A78108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Incheon Sarang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D1D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Gi-Hyeok Kang</w:t>
            </w:r>
          </w:p>
        </w:tc>
      </w:tr>
      <w:tr w:rsidR="00813100" w:rsidRPr="00813100" w14:paraId="6C4E697A" w14:textId="77777777" w:rsidTr="00407DF4">
        <w:tc>
          <w:tcPr>
            <w:tcW w:w="6204" w:type="dxa"/>
          </w:tcPr>
          <w:p w14:paraId="44D20C1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Incheon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B08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Hee-Sun Park</w:t>
            </w:r>
          </w:p>
        </w:tc>
      </w:tr>
      <w:tr w:rsidR="00813100" w:rsidRPr="00813100" w14:paraId="158D1F7B" w14:textId="77777777" w:rsidTr="00407DF4">
        <w:tc>
          <w:tcPr>
            <w:tcW w:w="6204" w:type="dxa"/>
          </w:tcPr>
          <w:p w14:paraId="1731700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Incheon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25B1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Gyu-Jin Joo</w:t>
            </w:r>
          </w:p>
        </w:tc>
      </w:tr>
      <w:tr w:rsidR="00813100" w:rsidRPr="00813100" w14:paraId="6ECF61F8" w14:textId="77777777" w:rsidTr="00407DF4">
        <w:tc>
          <w:tcPr>
            <w:tcW w:w="6204" w:type="dxa"/>
          </w:tcPr>
          <w:p w14:paraId="61FD65E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Hong, Seong-Pyo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664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Seong-Pyo Hong</w:t>
            </w:r>
          </w:p>
        </w:tc>
      </w:tr>
      <w:tr w:rsidR="00813100" w:rsidRPr="00813100" w14:paraId="2A1F14C5" w14:textId="77777777" w:rsidTr="00407DF4">
        <w:tc>
          <w:tcPr>
            <w:tcW w:w="6204" w:type="dxa"/>
          </w:tcPr>
          <w:p w14:paraId="24EE5F6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Gangnam Severance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CE0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Se-Joong Rim</w:t>
            </w:r>
          </w:p>
        </w:tc>
      </w:tr>
      <w:tr w:rsidR="00813100" w:rsidRPr="00813100" w14:paraId="7EE5A3EC" w14:textId="77777777" w:rsidTr="00407DF4">
        <w:tc>
          <w:tcPr>
            <w:tcW w:w="6204" w:type="dxa"/>
          </w:tcPr>
          <w:p w14:paraId="056C8E9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Chung-Ang University Yongsan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826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Ji-Hyeon Ahn</w:t>
            </w:r>
          </w:p>
        </w:tc>
      </w:tr>
      <w:tr w:rsidR="00813100" w:rsidRPr="00813100" w14:paraId="0498B40A" w14:textId="77777777" w:rsidTr="00407DF4">
        <w:tc>
          <w:tcPr>
            <w:tcW w:w="6204" w:type="dxa"/>
          </w:tcPr>
          <w:p w14:paraId="4ACE944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Ajou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AE2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Jun-Han Shin</w:t>
            </w:r>
          </w:p>
        </w:tc>
      </w:tr>
      <w:tr w:rsidR="00813100" w:rsidRPr="00813100" w14:paraId="5D523FB4" w14:textId="77777777" w:rsidTr="00407DF4">
        <w:tc>
          <w:tcPr>
            <w:tcW w:w="6204" w:type="dxa"/>
          </w:tcPr>
          <w:p w14:paraId="713FA66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Ajou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447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Nam-Seok Joo</w:t>
            </w:r>
          </w:p>
        </w:tc>
      </w:tr>
      <w:tr w:rsidR="00813100" w:rsidRPr="00813100" w14:paraId="71515B3E" w14:textId="77777777" w:rsidTr="00407DF4">
        <w:tc>
          <w:tcPr>
            <w:tcW w:w="6204" w:type="dxa"/>
          </w:tcPr>
          <w:p w14:paraId="3762B84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Ajou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639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Yoon-Sok Chung</w:t>
            </w:r>
          </w:p>
        </w:tc>
      </w:tr>
      <w:tr w:rsidR="00813100" w:rsidRPr="00813100" w14:paraId="1B77EBF9" w14:textId="77777777" w:rsidTr="00407DF4">
        <w:tc>
          <w:tcPr>
            <w:tcW w:w="6204" w:type="dxa"/>
          </w:tcPr>
          <w:p w14:paraId="5926583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Han, Ji-Yeop Urology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388E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Ji-Yeop Han</w:t>
            </w:r>
          </w:p>
        </w:tc>
      </w:tr>
      <w:tr w:rsidR="00813100" w:rsidRPr="00813100" w14:paraId="24D13B71" w14:textId="77777777" w:rsidTr="00407DF4">
        <w:tc>
          <w:tcPr>
            <w:tcW w:w="6204" w:type="dxa"/>
          </w:tcPr>
          <w:p w14:paraId="62A4721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Gangnam Best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E25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Seung-Nam Lee</w:t>
            </w:r>
          </w:p>
        </w:tc>
      </w:tr>
      <w:tr w:rsidR="00813100" w:rsidRPr="00813100" w14:paraId="7655DB5D" w14:textId="77777777" w:rsidTr="00407DF4">
        <w:tc>
          <w:tcPr>
            <w:tcW w:w="6204" w:type="dxa"/>
          </w:tcPr>
          <w:p w14:paraId="09E22B3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Daehang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2D5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Jong-Min Yun</w:t>
            </w:r>
          </w:p>
        </w:tc>
      </w:tr>
      <w:tr w:rsidR="00813100" w:rsidRPr="00813100" w14:paraId="3A4DD7C4" w14:textId="77777777" w:rsidTr="00407DF4">
        <w:tc>
          <w:tcPr>
            <w:tcW w:w="6204" w:type="dxa"/>
          </w:tcPr>
          <w:p w14:paraId="56CD80C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Noh, Seong-Gap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7E8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Seong-Gap Noh</w:t>
            </w:r>
          </w:p>
        </w:tc>
      </w:tr>
      <w:tr w:rsidR="00813100" w:rsidRPr="00813100" w14:paraId="00096E5B" w14:textId="77777777" w:rsidTr="00407DF4">
        <w:tc>
          <w:tcPr>
            <w:tcW w:w="6204" w:type="dxa"/>
          </w:tcPr>
          <w:p w14:paraId="575B4D4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 xml:space="preserve">Se-Yeon Internal Medicine Clinic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474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Gyeong-Hee Kim</w:t>
            </w:r>
          </w:p>
        </w:tc>
      </w:tr>
      <w:tr w:rsidR="00813100" w:rsidRPr="00813100" w14:paraId="45275F44" w14:textId="77777777" w:rsidTr="00407DF4">
        <w:tc>
          <w:tcPr>
            <w:tcW w:w="6204" w:type="dxa"/>
          </w:tcPr>
          <w:p w14:paraId="04DB459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Yun, Yeong-Seok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A17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Yeong-Seok Yun</w:t>
            </w:r>
          </w:p>
        </w:tc>
      </w:tr>
      <w:tr w:rsidR="00813100" w:rsidRPr="00813100" w14:paraId="355705E9" w14:textId="77777777" w:rsidTr="00407DF4">
        <w:tc>
          <w:tcPr>
            <w:tcW w:w="6204" w:type="dxa"/>
          </w:tcPr>
          <w:p w14:paraId="127E7FE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Gyeong-Nyeon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B6B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Gyeong-Nyeon Kim</w:t>
            </w:r>
          </w:p>
        </w:tc>
      </w:tr>
      <w:tr w:rsidR="00813100" w:rsidRPr="00813100" w14:paraId="733D81B7" w14:textId="77777777" w:rsidTr="00407DF4">
        <w:tc>
          <w:tcPr>
            <w:tcW w:w="6204" w:type="dxa"/>
          </w:tcPr>
          <w:p w14:paraId="668A926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Tower Urology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AD0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Jung-Woo Yoo</w:t>
            </w:r>
          </w:p>
        </w:tc>
      </w:tr>
      <w:tr w:rsidR="00813100" w:rsidRPr="00813100" w14:paraId="0F599183" w14:textId="77777777" w:rsidTr="00407DF4">
        <w:tc>
          <w:tcPr>
            <w:tcW w:w="6204" w:type="dxa"/>
          </w:tcPr>
          <w:p w14:paraId="19A62EB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 xml:space="preserve"> Dr. Kim, Ye-Won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BEE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Ye-Won Kim</w:t>
            </w:r>
          </w:p>
        </w:tc>
      </w:tr>
      <w:tr w:rsidR="00813100" w:rsidRPr="00813100" w14:paraId="752F7110" w14:textId="77777777" w:rsidTr="00407DF4">
        <w:tc>
          <w:tcPr>
            <w:tcW w:w="6204" w:type="dxa"/>
          </w:tcPr>
          <w:p w14:paraId="7A3004E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lastRenderedPageBreak/>
              <w:t>Dr. Moon, Hyeon-Chang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52F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Hyeon-Chang Moon</w:t>
            </w:r>
          </w:p>
        </w:tc>
      </w:tr>
      <w:tr w:rsidR="00813100" w:rsidRPr="00813100" w14:paraId="351408EE" w14:textId="77777777" w:rsidTr="00407DF4">
        <w:tc>
          <w:tcPr>
            <w:tcW w:w="6204" w:type="dxa"/>
          </w:tcPr>
          <w:p w14:paraId="381175A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Wi, Sang-O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CDC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Sang-O Wi</w:t>
            </w:r>
          </w:p>
        </w:tc>
      </w:tr>
      <w:tr w:rsidR="00813100" w:rsidRPr="00813100" w14:paraId="39EF342C" w14:textId="77777777" w:rsidTr="00407DF4">
        <w:tc>
          <w:tcPr>
            <w:tcW w:w="6204" w:type="dxa"/>
          </w:tcPr>
          <w:p w14:paraId="5CA7658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Myongji St. Mary’s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E34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Yo-Sep Han</w:t>
            </w:r>
          </w:p>
        </w:tc>
      </w:tr>
      <w:tr w:rsidR="00813100" w:rsidRPr="00813100" w14:paraId="4D463EB6" w14:textId="77777777" w:rsidTr="00407DF4">
        <w:tc>
          <w:tcPr>
            <w:tcW w:w="6204" w:type="dxa"/>
          </w:tcPr>
          <w:p w14:paraId="28B14ED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Baek, Geun-Wook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FD5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Geun-Wook Baek</w:t>
            </w:r>
          </w:p>
        </w:tc>
      </w:tr>
      <w:tr w:rsidR="00813100" w:rsidRPr="00813100" w14:paraId="5FD30F0B" w14:textId="77777777" w:rsidTr="00407DF4">
        <w:tc>
          <w:tcPr>
            <w:tcW w:w="6204" w:type="dxa"/>
          </w:tcPr>
          <w:p w14:paraId="1AE09DD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Yong Skin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07A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Won-Yong Kim</w:t>
            </w:r>
          </w:p>
        </w:tc>
      </w:tr>
      <w:tr w:rsidR="00813100" w:rsidRPr="00813100" w14:paraId="2F974AED" w14:textId="77777777" w:rsidTr="00407DF4">
        <w:tc>
          <w:tcPr>
            <w:tcW w:w="6204" w:type="dxa"/>
          </w:tcPr>
          <w:p w14:paraId="3EF50B7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Rodem Tree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82D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Hye-Seung Bang</w:t>
            </w:r>
          </w:p>
        </w:tc>
      </w:tr>
      <w:tr w:rsidR="00813100" w:rsidRPr="00813100" w14:paraId="7755E956" w14:textId="77777777" w:rsidTr="00407DF4">
        <w:tc>
          <w:tcPr>
            <w:tcW w:w="6204" w:type="dxa"/>
          </w:tcPr>
          <w:p w14:paraId="5A223C7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71C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Cheol Moon</w:t>
            </w:r>
          </w:p>
        </w:tc>
      </w:tr>
      <w:tr w:rsidR="00813100" w:rsidRPr="00813100" w14:paraId="470EAA42" w14:textId="77777777" w:rsidTr="00407DF4">
        <w:tc>
          <w:tcPr>
            <w:tcW w:w="6204" w:type="dxa"/>
          </w:tcPr>
          <w:p w14:paraId="35E5920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Shihwa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3E9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Chang-Gyun Choi</w:t>
            </w:r>
          </w:p>
        </w:tc>
      </w:tr>
      <w:tr w:rsidR="00813100" w:rsidRPr="00813100" w14:paraId="3C4D49F0" w14:textId="77777777" w:rsidTr="00407DF4">
        <w:tc>
          <w:tcPr>
            <w:tcW w:w="6204" w:type="dxa"/>
          </w:tcPr>
          <w:p w14:paraId="18A679A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Poo-Reun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913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Gyu-Seok Shin</w:t>
            </w:r>
          </w:p>
        </w:tc>
      </w:tr>
      <w:tr w:rsidR="00813100" w:rsidRPr="00813100" w14:paraId="35AA573E" w14:textId="77777777" w:rsidTr="00407DF4">
        <w:tc>
          <w:tcPr>
            <w:tcW w:w="6204" w:type="dxa"/>
          </w:tcPr>
          <w:p w14:paraId="7C1A520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Heart &amp; Digestive Disease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C31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Cheol-Hyeon Kim</w:t>
            </w:r>
          </w:p>
        </w:tc>
      </w:tr>
      <w:tr w:rsidR="00813100" w:rsidRPr="00813100" w14:paraId="5ECD33A5" w14:textId="77777777" w:rsidTr="00407DF4">
        <w:tc>
          <w:tcPr>
            <w:tcW w:w="6204" w:type="dxa"/>
          </w:tcPr>
          <w:p w14:paraId="62E1A6D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Sin-Yeong-Tong Samsung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2EC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Jae-Eun Park</w:t>
            </w:r>
          </w:p>
        </w:tc>
      </w:tr>
      <w:tr w:rsidR="00813100" w:rsidRPr="00813100" w14:paraId="6478F3B2" w14:textId="77777777" w:rsidTr="00407DF4">
        <w:tc>
          <w:tcPr>
            <w:tcW w:w="6204" w:type="dxa"/>
          </w:tcPr>
          <w:p w14:paraId="01432E1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Yonsei Family Love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DAF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Seon-Man Kim</w:t>
            </w:r>
          </w:p>
        </w:tc>
      </w:tr>
      <w:tr w:rsidR="00813100" w:rsidRPr="00813100" w14:paraId="625D1C4D" w14:textId="77777777" w:rsidTr="00407DF4">
        <w:tc>
          <w:tcPr>
            <w:tcW w:w="6204" w:type="dxa"/>
          </w:tcPr>
          <w:p w14:paraId="0F29E15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Dr.Park, Young-Bu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ED4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Young-Bu Park</w:t>
            </w:r>
          </w:p>
        </w:tc>
      </w:tr>
      <w:tr w:rsidR="00813100" w:rsidRPr="00813100" w14:paraId="52FFA680" w14:textId="77777777" w:rsidTr="00407DF4">
        <w:tc>
          <w:tcPr>
            <w:tcW w:w="6204" w:type="dxa"/>
          </w:tcPr>
          <w:p w14:paraId="2913AFC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Yonsei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590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Dong-Rip Kim</w:t>
            </w:r>
          </w:p>
        </w:tc>
      </w:tr>
      <w:tr w:rsidR="00813100" w:rsidRPr="00813100" w14:paraId="1406719F" w14:textId="77777777" w:rsidTr="00407DF4">
        <w:tc>
          <w:tcPr>
            <w:tcW w:w="6204" w:type="dxa"/>
          </w:tcPr>
          <w:p w14:paraId="34A3513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A21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Eun-Ju Kim</w:t>
            </w:r>
          </w:p>
        </w:tc>
      </w:tr>
      <w:tr w:rsidR="00813100" w:rsidRPr="00813100" w14:paraId="05396BCE" w14:textId="77777777" w:rsidTr="00407DF4">
        <w:tc>
          <w:tcPr>
            <w:tcW w:w="6204" w:type="dxa"/>
          </w:tcPr>
          <w:p w14:paraId="5641959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Lee, Seong-Woo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778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Seong-Woo Lee</w:t>
            </w:r>
          </w:p>
        </w:tc>
      </w:tr>
      <w:tr w:rsidR="00813100" w:rsidRPr="00813100" w14:paraId="3695B1CB" w14:textId="77777777" w:rsidTr="00407DF4">
        <w:tc>
          <w:tcPr>
            <w:tcW w:w="6204" w:type="dxa"/>
          </w:tcPr>
          <w:p w14:paraId="06E96C7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Sohn, Kyeong-Soo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042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Kyeong-Soo Sohn</w:t>
            </w:r>
          </w:p>
        </w:tc>
      </w:tr>
      <w:tr w:rsidR="00813100" w:rsidRPr="00813100" w14:paraId="25199F27" w14:textId="77777777" w:rsidTr="00407DF4">
        <w:tc>
          <w:tcPr>
            <w:tcW w:w="6204" w:type="dxa"/>
          </w:tcPr>
          <w:p w14:paraId="27D294F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Wonju Severance Christian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520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Suk-Joong Yong</w:t>
            </w:r>
          </w:p>
        </w:tc>
      </w:tr>
      <w:tr w:rsidR="00813100" w:rsidRPr="00813100" w14:paraId="23B02EE1" w14:textId="77777777" w:rsidTr="00407DF4">
        <w:tc>
          <w:tcPr>
            <w:tcW w:w="6204" w:type="dxa"/>
          </w:tcPr>
          <w:p w14:paraId="62FB4F0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Wonju Severance Christian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40F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Seong-Ho Min</w:t>
            </w:r>
          </w:p>
        </w:tc>
      </w:tr>
      <w:tr w:rsidR="00813100" w:rsidRPr="00813100" w14:paraId="50EA3E4A" w14:textId="77777777" w:rsidTr="00407DF4">
        <w:tc>
          <w:tcPr>
            <w:tcW w:w="6204" w:type="dxa"/>
          </w:tcPr>
          <w:p w14:paraId="39033DD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Lee, Myeong-Ho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1B4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Myeong-Ho Lee</w:t>
            </w:r>
          </w:p>
        </w:tc>
      </w:tr>
      <w:tr w:rsidR="00813100" w:rsidRPr="00813100" w14:paraId="049FEF30" w14:textId="77777777" w:rsidTr="00407DF4">
        <w:tc>
          <w:tcPr>
            <w:tcW w:w="6204" w:type="dxa"/>
          </w:tcPr>
          <w:p w14:paraId="4564872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Delphoe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0EC8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Hee-Baek Park</w:t>
            </w:r>
          </w:p>
        </w:tc>
      </w:tr>
      <w:tr w:rsidR="00813100" w:rsidRPr="00813100" w14:paraId="7CC6F6C8" w14:textId="77777777" w:rsidTr="00407DF4">
        <w:tc>
          <w:tcPr>
            <w:tcW w:w="6204" w:type="dxa"/>
          </w:tcPr>
          <w:p w14:paraId="06A7B1A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Il-Hoe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E88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Il-Hoe Kim</w:t>
            </w:r>
          </w:p>
        </w:tc>
      </w:tr>
      <w:tr w:rsidR="00813100" w:rsidRPr="00813100" w14:paraId="5B2F1C92" w14:textId="77777777" w:rsidTr="00407DF4">
        <w:tc>
          <w:tcPr>
            <w:tcW w:w="6204" w:type="dxa"/>
          </w:tcPr>
          <w:p w14:paraId="77F6522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Lee, Ok-Chan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EFB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Ok-Chan Lee</w:t>
            </w:r>
          </w:p>
        </w:tc>
      </w:tr>
      <w:tr w:rsidR="00813100" w:rsidRPr="00813100" w14:paraId="6BDDC7C5" w14:textId="77777777" w:rsidTr="00407DF4">
        <w:tc>
          <w:tcPr>
            <w:tcW w:w="6204" w:type="dxa"/>
          </w:tcPr>
          <w:p w14:paraId="3967F0F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Hanyang University Seoul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25F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Hwan-Sik Hwang</w:t>
            </w:r>
          </w:p>
        </w:tc>
      </w:tr>
      <w:tr w:rsidR="00813100" w:rsidRPr="00813100" w14:paraId="0BF8178D" w14:textId="77777777" w:rsidTr="00407DF4">
        <w:tc>
          <w:tcPr>
            <w:tcW w:w="6204" w:type="dxa"/>
          </w:tcPr>
          <w:p w14:paraId="3645D15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Konkuk University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E64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Hui-Gyeong Joe</w:t>
            </w:r>
          </w:p>
        </w:tc>
      </w:tr>
      <w:tr w:rsidR="00813100" w:rsidRPr="00813100" w14:paraId="1607D602" w14:textId="77777777" w:rsidTr="00407DF4">
        <w:tc>
          <w:tcPr>
            <w:tcW w:w="6204" w:type="dxa"/>
          </w:tcPr>
          <w:p w14:paraId="47AC22F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Kyung Hee University Hospital at Gangdong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0DB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Cheon-Woong Choi</w:t>
            </w:r>
          </w:p>
        </w:tc>
      </w:tr>
      <w:tr w:rsidR="00813100" w:rsidRPr="00813100" w14:paraId="758D239F" w14:textId="77777777" w:rsidTr="00407DF4">
        <w:tc>
          <w:tcPr>
            <w:tcW w:w="6204" w:type="dxa"/>
          </w:tcPr>
          <w:p w14:paraId="45A9BFA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Seoul National University Bundang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9401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Choon-Taek Lee</w:t>
            </w:r>
          </w:p>
        </w:tc>
      </w:tr>
      <w:tr w:rsidR="00813100" w:rsidRPr="00813100" w14:paraId="5E21123D" w14:textId="77777777" w:rsidTr="00407DF4">
        <w:tc>
          <w:tcPr>
            <w:tcW w:w="6204" w:type="dxa"/>
          </w:tcPr>
          <w:p w14:paraId="429C867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Seoul National University Bundang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7F3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Jae-Ho Lee</w:t>
            </w:r>
          </w:p>
        </w:tc>
      </w:tr>
      <w:tr w:rsidR="00813100" w:rsidRPr="00813100" w14:paraId="37E128A8" w14:textId="77777777" w:rsidTr="00407DF4">
        <w:tc>
          <w:tcPr>
            <w:tcW w:w="6204" w:type="dxa"/>
          </w:tcPr>
          <w:p w14:paraId="35C5882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Choi, Won-Jun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F96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Won-Jun Choi</w:t>
            </w:r>
          </w:p>
        </w:tc>
      </w:tr>
      <w:tr w:rsidR="00813100" w:rsidRPr="00813100" w14:paraId="242DCCB6" w14:textId="77777777" w:rsidTr="00407DF4">
        <w:tc>
          <w:tcPr>
            <w:tcW w:w="6204" w:type="dxa"/>
          </w:tcPr>
          <w:p w14:paraId="53E1841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Cham Sarang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E54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Yong-Beom Kim</w:t>
            </w:r>
          </w:p>
        </w:tc>
      </w:tr>
      <w:tr w:rsidR="00813100" w:rsidRPr="00813100" w14:paraId="2B255AEE" w14:textId="77777777" w:rsidTr="00407DF4">
        <w:tc>
          <w:tcPr>
            <w:tcW w:w="6204" w:type="dxa"/>
          </w:tcPr>
          <w:p w14:paraId="0C1320C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Kang, Min-Mo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869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Min-Mo Kang</w:t>
            </w:r>
          </w:p>
        </w:tc>
      </w:tr>
      <w:tr w:rsidR="00813100" w:rsidRPr="00813100" w14:paraId="77B783C8" w14:textId="77777777" w:rsidTr="00407DF4">
        <w:tc>
          <w:tcPr>
            <w:tcW w:w="6204" w:type="dxa"/>
          </w:tcPr>
          <w:p w14:paraId="531E15C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Hang-Suk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71C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Gwang-Jae Park</w:t>
            </w:r>
          </w:p>
        </w:tc>
      </w:tr>
      <w:tr w:rsidR="00813100" w:rsidRPr="00813100" w14:paraId="383318A3" w14:textId="77777777" w:rsidTr="00407DF4">
        <w:tc>
          <w:tcPr>
            <w:tcW w:w="6204" w:type="dxa"/>
          </w:tcPr>
          <w:p w14:paraId="56477B1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Sinsung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809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Seong-Tae Sin</w:t>
            </w:r>
          </w:p>
        </w:tc>
      </w:tr>
      <w:tr w:rsidR="00813100" w:rsidRPr="00813100" w14:paraId="2564FD55" w14:textId="77777777" w:rsidTr="00407DF4">
        <w:tc>
          <w:tcPr>
            <w:tcW w:w="6204" w:type="dxa"/>
          </w:tcPr>
          <w:p w14:paraId="1B44F68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Yonsei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DC8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Seong-Hyeon Choi</w:t>
            </w:r>
          </w:p>
        </w:tc>
      </w:tr>
      <w:tr w:rsidR="00813100" w:rsidRPr="00813100" w14:paraId="738491A1" w14:textId="77777777" w:rsidTr="00407DF4">
        <w:tc>
          <w:tcPr>
            <w:tcW w:w="6204" w:type="dxa"/>
          </w:tcPr>
          <w:p w14:paraId="2E576FC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Yonsei Plaza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430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Hyun-Jun Sim</w:t>
            </w:r>
          </w:p>
        </w:tc>
      </w:tr>
      <w:tr w:rsidR="00813100" w:rsidRPr="00813100" w14:paraId="50258726" w14:textId="77777777" w:rsidTr="00407DF4">
        <w:tc>
          <w:tcPr>
            <w:tcW w:w="6204" w:type="dxa"/>
          </w:tcPr>
          <w:p w14:paraId="3FD3BF0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lastRenderedPageBreak/>
              <w:t>21st Century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36A6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Su-Yeon Park</w:t>
            </w:r>
          </w:p>
        </w:tc>
      </w:tr>
      <w:tr w:rsidR="00813100" w:rsidRPr="00813100" w14:paraId="5722FB93" w14:textId="77777777" w:rsidTr="00407DF4">
        <w:tc>
          <w:tcPr>
            <w:tcW w:w="6204" w:type="dxa"/>
          </w:tcPr>
          <w:p w14:paraId="4ABE8A3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21</w:t>
            </w:r>
            <w:r w:rsidRPr="00813100">
              <w:rPr>
                <w:rFonts w:ascii="Arial" w:hAnsi="Arial" w:cs="Arial"/>
                <w:vertAlign w:val="superscript"/>
              </w:rPr>
              <w:t>st</w:t>
            </w:r>
            <w:r w:rsidRPr="00813100">
              <w:rPr>
                <w:rFonts w:ascii="Arial" w:hAnsi="Arial" w:cs="Arial"/>
              </w:rPr>
              <w:t xml:space="preserve"> Century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8DF1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Han-Su Kim</w:t>
            </w:r>
          </w:p>
        </w:tc>
      </w:tr>
      <w:tr w:rsidR="00813100" w:rsidRPr="00813100" w14:paraId="5D45355D" w14:textId="77777777" w:rsidTr="00407DF4">
        <w:tc>
          <w:tcPr>
            <w:tcW w:w="6204" w:type="dxa"/>
          </w:tcPr>
          <w:p w14:paraId="741A132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In, Hyeon-Ho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072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Hyeon-Ho In</w:t>
            </w:r>
          </w:p>
        </w:tc>
      </w:tr>
      <w:tr w:rsidR="00813100" w:rsidRPr="00813100" w14:paraId="506F07F5" w14:textId="77777777" w:rsidTr="00407DF4">
        <w:tc>
          <w:tcPr>
            <w:tcW w:w="6204" w:type="dxa"/>
          </w:tcPr>
          <w:p w14:paraId="431D149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Kook, Sang-Pyo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BC9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Dong-Gyu Park</w:t>
            </w:r>
          </w:p>
        </w:tc>
      </w:tr>
      <w:tr w:rsidR="00813100" w:rsidRPr="00813100" w14:paraId="48ED0DB0" w14:textId="77777777" w:rsidTr="00407DF4">
        <w:tc>
          <w:tcPr>
            <w:tcW w:w="6204" w:type="dxa"/>
          </w:tcPr>
          <w:p w14:paraId="4E911BB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Gwanak Yonsei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3F6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Dae-Jin Lim</w:t>
            </w:r>
          </w:p>
        </w:tc>
      </w:tr>
      <w:tr w:rsidR="00813100" w:rsidRPr="00813100" w14:paraId="5E28D629" w14:textId="77777777" w:rsidTr="00407DF4">
        <w:tc>
          <w:tcPr>
            <w:tcW w:w="6204" w:type="dxa"/>
          </w:tcPr>
          <w:p w14:paraId="4932E66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Seoul Samsung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434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Sang-Soo Lee</w:t>
            </w:r>
          </w:p>
        </w:tc>
      </w:tr>
      <w:tr w:rsidR="00813100" w:rsidRPr="00813100" w14:paraId="6C29BBAC" w14:textId="77777777" w:rsidTr="00407DF4">
        <w:tc>
          <w:tcPr>
            <w:tcW w:w="6204" w:type="dxa"/>
          </w:tcPr>
          <w:p w14:paraId="5FACC00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Lee, Geon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C44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Geon Lee</w:t>
            </w:r>
          </w:p>
        </w:tc>
      </w:tr>
      <w:tr w:rsidR="00813100" w:rsidRPr="00813100" w14:paraId="41F6EB05" w14:textId="77777777" w:rsidTr="00407DF4">
        <w:tc>
          <w:tcPr>
            <w:tcW w:w="6204" w:type="dxa"/>
          </w:tcPr>
          <w:p w14:paraId="1811943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Hanam Songdo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F17F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Jeong-Won Kang</w:t>
            </w:r>
          </w:p>
        </w:tc>
      </w:tr>
      <w:tr w:rsidR="00813100" w:rsidRPr="00813100" w14:paraId="67012496" w14:textId="77777777" w:rsidTr="00407DF4">
        <w:tc>
          <w:tcPr>
            <w:tcW w:w="6204" w:type="dxa"/>
          </w:tcPr>
          <w:p w14:paraId="38A2F09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Hyundae General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A4A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Yoo-Seok Jung</w:t>
            </w:r>
          </w:p>
        </w:tc>
      </w:tr>
      <w:tr w:rsidR="00813100" w:rsidRPr="00813100" w14:paraId="19E34EA5" w14:textId="77777777" w:rsidTr="00407DF4">
        <w:tc>
          <w:tcPr>
            <w:tcW w:w="6204" w:type="dxa"/>
          </w:tcPr>
          <w:p w14:paraId="31E580F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Geonggi Provincial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0C0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Chul-Hee Park</w:t>
            </w:r>
          </w:p>
        </w:tc>
      </w:tr>
      <w:tr w:rsidR="00813100" w:rsidRPr="00813100" w14:paraId="118DF3EB" w14:textId="77777777" w:rsidTr="00407DF4">
        <w:tc>
          <w:tcPr>
            <w:tcW w:w="6204" w:type="dxa"/>
          </w:tcPr>
          <w:p w14:paraId="404CBFF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Guri Yonsei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D777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Yong-Jin Kim</w:t>
            </w:r>
          </w:p>
        </w:tc>
      </w:tr>
      <w:tr w:rsidR="00813100" w:rsidRPr="00813100" w14:paraId="3F496D5E" w14:textId="77777777" w:rsidTr="00407DF4">
        <w:tc>
          <w:tcPr>
            <w:tcW w:w="6204" w:type="dxa"/>
          </w:tcPr>
          <w:p w14:paraId="0DD33B5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Yonsei Jeil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331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Hyeong-Geun Lee</w:t>
            </w:r>
          </w:p>
        </w:tc>
      </w:tr>
      <w:tr w:rsidR="00813100" w:rsidRPr="00813100" w14:paraId="27B5A82B" w14:textId="77777777" w:rsidTr="00407DF4">
        <w:tc>
          <w:tcPr>
            <w:tcW w:w="6204" w:type="dxa"/>
          </w:tcPr>
          <w:p w14:paraId="7EF5869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Hanyang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27B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Chun-Sik Choi</w:t>
            </w:r>
          </w:p>
        </w:tc>
      </w:tr>
      <w:tr w:rsidR="00813100" w:rsidRPr="00813100" w14:paraId="0A0BD6B5" w14:textId="77777777" w:rsidTr="00407DF4">
        <w:tc>
          <w:tcPr>
            <w:tcW w:w="6204" w:type="dxa"/>
          </w:tcPr>
          <w:p w14:paraId="7F0149C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Yonsei Family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D83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Do-Won Kim</w:t>
            </w:r>
          </w:p>
        </w:tc>
      </w:tr>
      <w:tr w:rsidR="00813100" w:rsidRPr="00813100" w14:paraId="111FE46A" w14:textId="77777777" w:rsidTr="00407DF4">
        <w:tc>
          <w:tcPr>
            <w:tcW w:w="6204" w:type="dxa"/>
          </w:tcPr>
          <w:p w14:paraId="033882B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Konyang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AAF3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Byeong-Yeon Yoo</w:t>
            </w:r>
          </w:p>
        </w:tc>
      </w:tr>
      <w:tr w:rsidR="00813100" w:rsidRPr="00813100" w14:paraId="756E0535" w14:textId="77777777" w:rsidTr="00407DF4">
        <w:tc>
          <w:tcPr>
            <w:tcW w:w="6204" w:type="dxa"/>
          </w:tcPr>
          <w:p w14:paraId="0F8A796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Konyang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DF9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Mun-Jun Na</w:t>
            </w:r>
          </w:p>
        </w:tc>
      </w:tr>
      <w:tr w:rsidR="00813100" w:rsidRPr="00813100" w14:paraId="2DECB9C5" w14:textId="77777777" w:rsidTr="00407DF4">
        <w:tc>
          <w:tcPr>
            <w:tcW w:w="6204" w:type="dxa"/>
          </w:tcPr>
          <w:p w14:paraId="18CAB74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Chungbuk National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879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Sie-Kyeong Kim</w:t>
            </w:r>
          </w:p>
        </w:tc>
      </w:tr>
      <w:tr w:rsidR="00813100" w:rsidRPr="00813100" w14:paraId="0222A501" w14:textId="77777777" w:rsidTr="00407DF4">
        <w:tc>
          <w:tcPr>
            <w:tcW w:w="6204" w:type="dxa"/>
          </w:tcPr>
          <w:p w14:paraId="6D9F957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Dankook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69A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Yu-Seok Jeong</w:t>
            </w:r>
          </w:p>
        </w:tc>
      </w:tr>
      <w:tr w:rsidR="00813100" w:rsidRPr="00813100" w14:paraId="475C78F8" w14:textId="77777777" w:rsidTr="00407DF4">
        <w:tc>
          <w:tcPr>
            <w:tcW w:w="6204" w:type="dxa"/>
          </w:tcPr>
          <w:p w14:paraId="0620C47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Konkuk University Chungju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16C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Hyeok-Jung Kwon</w:t>
            </w:r>
          </w:p>
        </w:tc>
      </w:tr>
      <w:tr w:rsidR="00813100" w:rsidRPr="00813100" w14:paraId="3BC04C65" w14:textId="77777777" w:rsidTr="00407DF4">
        <w:tc>
          <w:tcPr>
            <w:tcW w:w="6204" w:type="dxa"/>
          </w:tcPr>
          <w:p w14:paraId="4199A4E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Daejeon Eulji Medical Center, Eulji University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7721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Gyeong-Jin Lee</w:t>
            </w:r>
          </w:p>
        </w:tc>
      </w:tr>
      <w:tr w:rsidR="00813100" w:rsidRPr="00813100" w14:paraId="61937C45" w14:textId="77777777" w:rsidTr="00407DF4">
        <w:tc>
          <w:tcPr>
            <w:tcW w:w="6204" w:type="dxa"/>
          </w:tcPr>
          <w:p w14:paraId="5B3FA47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Saeseoul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4768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Sang-Im Jeon</w:t>
            </w:r>
          </w:p>
        </w:tc>
      </w:tr>
      <w:tr w:rsidR="00813100" w:rsidRPr="00813100" w14:paraId="37339930" w14:textId="77777777" w:rsidTr="00407DF4">
        <w:tc>
          <w:tcPr>
            <w:tcW w:w="6204" w:type="dxa"/>
          </w:tcPr>
          <w:p w14:paraId="7213467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Saeseoul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516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Gi-Sang Lee</w:t>
            </w:r>
          </w:p>
        </w:tc>
      </w:tr>
      <w:tr w:rsidR="00813100" w:rsidRPr="00813100" w14:paraId="214FCC38" w14:textId="77777777" w:rsidTr="00407DF4">
        <w:tc>
          <w:tcPr>
            <w:tcW w:w="6204" w:type="dxa"/>
          </w:tcPr>
          <w:p w14:paraId="518885D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Jong-Hak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2E31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Jong-Hak Kim</w:t>
            </w:r>
          </w:p>
        </w:tc>
      </w:tr>
      <w:tr w:rsidR="00813100" w:rsidRPr="00813100" w14:paraId="50CC38C3" w14:textId="77777777" w:rsidTr="00407DF4">
        <w:tc>
          <w:tcPr>
            <w:tcW w:w="6204" w:type="dxa"/>
          </w:tcPr>
          <w:p w14:paraId="0D5A3D6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Keun Sarang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C06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Won-Sun Lee</w:t>
            </w:r>
          </w:p>
        </w:tc>
      </w:tr>
      <w:tr w:rsidR="00813100" w:rsidRPr="00813100" w14:paraId="35C99A72" w14:textId="77777777" w:rsidTr="00407DF4">
        <w:tc>
          <w:tcPr>
            <w:tcW w:w="6204" w:type="dxa"/>
          </w:tcPr>
          <w:p w14:paraId="45AA68A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Hanaro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DCA6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Ji-Won Seo</w:t>
            </w:r>
          </w:p>
        </w:tc>
      </w:tr>
      <w:tr w:rsidR="00813100" w:rsidRPr="00813100" w14:paraId="0FF3719F" w14:textId="77777777" w:rsidTr="00407DF4">
        <w:tc>
          <w:tcPr>
            <w:tcW w:w="6204" w:type="dxa"/>
          </w:tcPr>
          <w:p w14:paraId="1236CB8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Hongseong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AB1C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Jeong-Gon Yoo</w:t>
            </w:r>
          </w:p>
        </w:tc>
      </w:tr>
      <w:tr w:rsidR="00813100" w:rsidRPr="00813100" w14:paraId="1EEC6F51" w14:textId="77777777" w:rsidTr="00407DF4">
        <w:tc>
          <w:tcPr>
            <w:tcW w:w="6204" w:type="dxa"/>
          </w:tcPr>
          <w:p w14:paraId="095A8F1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Myeongcheon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62C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Hwang-Yong Lee</w:t>
            </w:r>
          </w:p>
        </w:tc>
      </w:tr>
      <w:tr w:rsidR="00813100" w:rsidRPr="00813100" w14:paraId="45F9F515" w14:textId="77777777" w:rsidTr="00407DF4">
        <w:tc>
          <w:tcPr>
            <w:tcW w:w="6204" w:type="dxa"/>
          </w:tcPr>
          <w:p w14:paraId="6F772AC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Won, Jin-Ho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D30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Jin-Ho Won</w:t>
            </w:r>
          </w:p>
        </w:tc>
      </w:tr>
      <w:tr w:rsidR="00813100" w:rsidRPr="00813100" w14:paraId="1ED92725" w14:textId="77777777" w:rsidTr="00407DF4">
        <w:tc>
          <w:tcPr>
            <w:tcW w:w="6204" w:type="dxa"/>
          </w:tcPr>
          <w:p w14:paraId="213C074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Dangjin Sungmo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618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Jae-Seon Choi</w:t>
            </w:r>
          </w:p>
        </w:tc>
      </w:tr>
      <w:tr w:rsidR="00813100" w:rsidRPr="00813100" w14:paraId="382A4C96" w14:textId="77777777" w:rsidTr="00407DF4">
        <w:tc>
          <w:tcPr>
            <w:tcW w:w="6204" w:type="dxa"/>
          </w:tcPr>
          <w:p w14:paraId="0BBF806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Sung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873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Gi-Yang Sung</w:t>
            </w:r>
          </w:p>
        </w:tc>
      </w:tr>
      <w:tr w:rsidR="00813100" w:rsidRPr="00813100" w14:paraId="4FE9FF7F" w14:textId="77777777" w:rsidTr="00407DF4">
        <w:tc>
          <w:tcPr>
            <w:tcW w:w="6204" w:type="dxa"/>
          </w:tcPr>
          <w:p w14:paraId="49C8E20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Yeolin Internal Medicine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B74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Jung-Geun Kim</w:t>
            </w:r>
          </w:p>
        </w:tc>
      </w:tr>
      <w:tr w:rsidR="00813100" w:rsidRPr="00813100" w14:paraId="275AF491" w14:textId="77777777" w:rsidTr="00407DF4">
        <w:tc>
          <w:tcPr>
            <w:tcW w:w="6204" w:type="dxa"/>
          </w:tcPr>
          <w:p w14:paraId="5EFB7E8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Angel Association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2079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Tae-Geun Kang</w:t>
            </w:r>
          </w:p>
        </w:tc>
      </w:tr>
      <w:tr w:rsidR="00813100" w:rsidRPr="00813100" w14:paraId="79B59862" w14:textId="77777777" w:rsidTr="00407DF4">
        <w:tc>
          <w:tcPr>
            <w:tcW w:w="6204" w:type="dxa"/>
          </w:tcPr>
          <w:p w14:paraId="6765331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Cheong Ju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6FAF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Gyeong-Sook Lee</w:t>
            </w:r>
          </w:p>
        </w:tc>
      </w:tr>
      <w:tr w:rsidR="00813100" w:rsidRPr="00813100" w14:paraId="7C8765F1" w14:textId="77777777" w:rsidTr="00407DF4">
        <w:tc>
          <w:tcPr>
            <w:tcW w:w="6204" w:type="dxa"/>
          </w:tcPr>
          <w:p w14:paraId="46A3E79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Son, Gyeong-Rak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FBE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Gyeong-Rak Son</w:t>
            </w:r>
          </w:p>
        </w:tc>
      </w:tr>
      <w:tr w:rsidR="00813100" w:rsidRPr="00813100" w14:paraId="2428EDF2" w14:textId="77777777" w:rsidTr="00407DF4">
        <w:tc>
          <w:tcPr>
            <w:tcW w:w="6204" w:type="dxa"/>
          </w:tcPr>
          <w:p w14:paraId="715EC20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Hyundae Association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E9D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Seung-Ju Lee</w:t>
            </w:r>
          </w:p>
        </w:tc>
      </w:tr>
      <w:tr w:rsidR="00813100" w:rsidRPr="00813100" w14:paraId="7029D328" w14:textId="77777777" w:rsidTr="00407DF4">
        <w:tc>
          <w:tcPr>
            <w:tcW w:w="6204" w:type="dxa"/>
          </w:tcPr>
          <w:p w14:paraId="513D14A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lastRenderedPageBreak/>
              <w:t>Jejung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76A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Won-Tae Lee</w:t>
            </w:r>
          </w:p>
        </w:tc>
      </w:tr>
      <w:tr w:rsidR="00813100" w:rsidRPr="00813100" w14:paraId="11AD5720" w14:textId="77777777" w:rsidTr="00407DF4">
        <w:tc>
          <w:tcPr>
            <w:tcW w:w="6204" w:type="dxa"/>
          </w:tcPr>
          <w:p w14:paraId="0F96891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Chonnam National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E07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Yu-Il Kim</w:t>
            </w:r>
          </w:p>
        </w:tc>
      </w:tr>
      <w:tr w:rsidR="00813100" w:rsidRPr="00813100" w14:paraId="4D5A7529" w14:textId="77777777" w:rsidTr="00407DF4">
        <w:tc>
          <w:tcPr>
            <w:tcW w:w="6204" w:type="dxa"/>
          </w:tcPr>
          <w:p w14:paraId="41F414B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Chonnam National University Hwasun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326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Kyu-Sik Kim</w:t>
            </w:r>
          </w:p>
        </w:tc>
      </w:tr>
      <w:tr w:rsidR="00813100" w:rsidRPr="00813100" w14:paraId="2A6C65D0" w14:textId="77777777" w:rsidTr="00407DF4">
        <w:tc>
          <w:tcPr>
            <w:tcW w:w="6204" w:type="dxa"/>
          </w:tcPr>
          <w:p w14:paraId="224D7F8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Cheomdan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815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Gi-Dong Yoo</w:t>
            </w:r>
          </w:p>
        </w:tc>
      </w:tr>
      <w:tr w:rsidR="00813100" w:rsidRPr="00813100" w14:paraId="3D7E7D55" w14:textId="77777777" w:rsidTr="00407DF4">
        <w:tc>
          <w:tcPr>
            <w:tcW w:w="6204" w:type="dxa"/>
          </w:tcPr>
          <w:p w14:paraId="1B8AA9A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Yang, Seung-Jin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B51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Seung-Jin Yang</w:t>
            </w:r>
          </w:p>
        </w:tc>
      </w:tr>
      <w:tr w:rsidR="00813100" w:rsidRPr="00813100" w14:paraId="47D40844" w14:textId="77777777" w:rsidTr="00407DF4">
        <w:tc>
          <w:tcPr>
            <w:tcW w:w="6204" w:type="dxa"/>
          </w:tcPr>
          <w:p w14:paraId="389B012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Kang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A50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Hyeong-Gu Kang</w:t>
            </w:r>
          </w:p>
        </w:tc>
      </w:tr>
      <w:tr w:rsidR="00813100" w:rsidRPr="00813100" w14:paraId="7F4CC991" w14:textId="77777777" w:rsidTr="00407DF4">
        <w:tc>
          <w:tcPr>
            <w:tcW w:w="6204" w:type="dxa"/>
          </w:tcPr>
          <w:p w14:paraId="2C4DEE0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Mediflower Urology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17E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Gil-Yong Lee</w:t>
            </w:r>
          </w:p>
        </w:tc>
      </w:tr>
      <w:tr w:rsidR="00813100" w:rsidRPr="00813100" w14:paraId="4D25E54D" w14:textId="77777777" w:rsidTr="00407DF4">
        <w:tc>
          <w:tcPr>
            <w:tcW w:w="6204" w:type="dxa"/>
          </w:tcPr>
          <w:p w14:paraId="3FDDC42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 Joong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C50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Jong-Myeong Lim</w:t>
            </w:r>
          </w:p>
        </w:tc>
      </w:tr>
      <w:tr w:rsidR="00813100" w:rsidRPr="00813100" w14:paraId="0142B9FA" w14:textId="77777777" w:rsidTr="00407DF4">
        <w:tc>
          <w:tcPr>
            <w:tcW w:w="6204" w:type="dxa"/>
          </w:tcPr>
          <w:p w14:paraId="41DA9E8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Green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706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Yeong-Do Yang</w:t>
            </w:r>
          </w:p>
        </w:tc>
      </w:tr>
      <w:tr w:rsidR="00813100" w:rsidRPr="00813100" w14:paraId="0194E8D7" w14:textId="77777777" w:rsidTr="00407DF4">
        <w:tc>
          <w:tcPr>
            <w:tcW w:w="6204" w:type="dxa"/>
          </w:tcPr>
          <w:p w14:paraId="77E55E1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Mediflower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BA5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Myeong-Seop Ahn</w:t>
            </w:r>
          </w:p>
        </w:tc>
      </w:tr>
      <w:tr w:rsidR="00813100" w:rsidRPr="00813100" w14:paraId="55DD1A8D" w14:textId="77777777" w:rsidTr="00407DF4">
        <w:tc>
          <w:tcPr>
            <w:tcW w:w="6204" w:type="dxa"/>
          </w:tcPr>
          <w:p w14:paraId="48B520E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Han, Jeong-Ryeol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ED0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Jeong-Ryeol Han</w:t>
            </w:r>
          </w:p>
        </w:tc>
      </w:tr>
      <w:tr w:rsidR="00813100" w:rsidRPr="00813100" w14:paraId="3068FD44" w14:textId="77777777" w:rsidTr="00407DF4">
        <w:tc>
          <w:tcPr>
            <w:tcW w:w="6204" w:type="dxa"/>
          </w:tcPr>
          <w:p w14:paraId="1E506F3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Yonsei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2CB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Byeong-Gi Choi</w:t>
            </w:r>
          </w:p>
        </w:tc>
      </w:tr>
      <w:tr w:rsidR="00813100" w:rsidRPr="00813100" w14:paraId="625E411A" w14:textId="77777777" w:rsidTr="00407DF4">
        <w:tc>
          <w:tcPr>
            <w:tcW w:w="6204" w:type="dxa"/>
          </w:tcPr>
          <w:p w14:paraId="46C8F2C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Seon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2E7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Yeong-Deok Seon</w:t>
            </w:r>
          </w:p>
        </w:tc>
      </w:tr>
      <w:tr w:rsidR="00813100" w:rsidRPr="00813100" w14:paraId="77BAE39F" w14:textId="77777777" w:rsidTr="00407DF4">
        <w:tc>
          <w:tcPr>
            <w:tcW w:w="6204" w:type="dxa"/>
          </w:tcPr>
          <w:p w14:paraId="54F4734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Ryu, Ho-Jeong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A67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Ho-Jeong Ryu</w:t>
            </w:r>
          </w:p>
        </w:tc>
      </w:tr>
      <w:tr w:rsidR="00813100" w:rsidRPr="00813100" w14:paraId="0C9E1CBD" w14:textId="77777777" w:rsidTr="00407DF4">
        <w:tc>
          <w:tcPr>
            <w:tcW w:w="6204" w:type="dxa"/>
          </w:tcPr>
          <w:p w14:paraId="57BB3F4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Yoo, Byeong-Jeon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4BA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Byeong-Jeon Yoo</w:t>
            </w:r>
          </w:p>
        </w:tc>
      </w:tr>
      <w:tr w:rsidR="00813100" w:rsidRPr="00813100" w14:paraId="33FFD1A3" w14:textId="77777777" w:rsidTr="00407DF4">
        <w:tc>
          <w:tcPr>
            <w:tcW w:w="6204" w:type="dxa"/>
          </w:tcPr>
          <w:p w14:paraId="28C134A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Lim, Won-Seop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F5F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Won-Seop Lim</w:t>
            </w:r>
          </w:p>
        </w:tc>
      </w:tr>
      <w:tr w:rsidR="00813100" w:rsidRPr="00813100" w14:paraId="0D67F64E" w14:textId="77777777" w:rsidTr="00407DF4">
        <w:tc>
          <w:tcPr>
            <w:tcW w:w="6204" w:type="dxa"/>
          </w:tcPr>
          <w:p w14:paraId="781A352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 Cheon Cheon Nam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6ECD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Gyu-Rak Jeon</w:t>
            </w:r>
          </w:p>
        </w:tc>
      </w:tr>
      <w:tr w:rsidR="00813100" w:rsidRPr="00813100" w14:paraId="7CA6A9C3" w14:textId="77777777" w:rsidTr="00407DF4">
        <w:tc>
          <w:tcPr>
            <w:tcW w:w="6204" w:type="dxa"/>
          </w:tcPr>
          <w:p w14:paraId="6860C2C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Sunchon Jungang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788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Hyeon-Hwa Son</w:t>
            </w:r>
          </w:p>
        </w:tc>
      </w:tr>
      <w:tr w:rsidR="00813100" w:rsidRPr="00813100" w14:paraId="45D86839" w14:textId="77777777" w:rsidTr="00407DF4">
        <w:tc>
          <w:tcPr>
            <w:tcW w:w="6204" w:type="dxa"/>
          </w:tcPr>
          <w:p w14:paraId="20CB974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Mokpo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296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Jae-Hong Park</w:t>
            </w:r>
          </w:p>
        </w:tc>
      </w:tr>
      <w:tr w:rsidR="00813100" w:rsidRPr="00813100" w14:paraId="0B14AAFB" w14:textId="77777777" w:rsidTr="00407DF4">
        <w:tc>
          <w:tcPr>
            <w:tcW w:w="6204" w:type="dxa"/>
          </w:tcPr>
          <w:p w14:paraId="1A23217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Joo Min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75BA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Il-Sik Kim</w:t>
            </w:r>
          </w:p>
        </w:tc>
      </w:tr>
      <w:tr w:rsidR="00813100" w:rsidRPr="00813100" w14:paraId="5CAC5476" w14:textId="77777777" w:rsidTr="00407DF4">
        <w:tc>
          <w:tcPr>
            <w:tcW w:w="6204" w:type="dxa"/>
          </w:tcPr>
          <w:p w14:paraId="32F01C5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Wonkwang Univeristy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B7E6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Se-Hoon Yang</w:t>
            </w:r>
          </w:p>
        </w:tc>
      </w:tr>
      <w:tr w:rsidR="00813100" w:rsidRPr="00813100" w14:paraId="66B70E64" w14:textId="77777777" w:rsidTr="00407DF4">
        <w:tc>
          <w:tcPr>
            <w:tcW w:w="6204" w:type="dxa"/>
          </w:tcPr>
          <w:p w14:paraId="5A310B0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Presbyterian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2104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Chung-Hwan Cho</w:t>
            </w:r>
          </w:p>
        </w:tc>
      </w:tr>
      <w:tr w:rsidR="00813100" w:rsidRPr="00813100" w14:paraId="4155E4A1" w14:textId="77777777" w:rsidTr="00407DF4">
        <w:tc>
          <w:tcPr>
            <w:tcW w:w="6204" w:type="dxa"/>
          </w:tcPr>
          <w:p w14:paraId="17AFFEA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Jang, Hee-Seong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FF5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Hee-Seong Jang</w:t>
            </w:r>
          </w:p>
        </w:tc>
      </w:tr>
      <w:tr w:rsidR="00813100" w:rsidRPr="00813100" w14:paraId="478DBAB4" w14:textId="77777777" w:rsidTr="00407DF4">
        <w:tc>
          <w:tcPr>
            <w:tcW w:w="6204" w:type="dxa"/>
          </w:tcPr>
          <w:p w14:paraId="1730D28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Park, Sang-Bae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936F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Sang-Bae Park</w:t>
            </w:r>
          </w:p>
        </w:tc>
      </w:tr>
      <w:tr w:rsidR="00813100" w:rsidRPr="00813100" w14:paraId="14874B89" w14:textId="77777777" w:rsidTr="00407DF4">
        <w:tc>
          <w:tcPr>
            <w:tcW w:w="6204" w:type="dxa"/>
          </w:tcPr>
          <w:p w14:paraId="23406E9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Seo, Gyeong-Rak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A9F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Gyeong-Rak Seo</w:t>
            </w:r>
          </w:p>
        </w:tc>
      </w:tr>
      <w:tr w:rsidR="00813100" w:rsidRPr="00813100" w14:paraId="49E67FB6" w14:textId="77777777" w:rsidTr="00407DF4">
        <w:tc>
          <w:tcPr>
            <w:tcW w:w="6204" w:type="dxa"/>
          </w:tcPr>
          <w:p w14:paraId="2569774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Jeonju-Si Public Health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99B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Hyeong-Ju Sin</w:t>
            </w:r>
          </w:p>
        </w:tc>
      </w:tr>
      <w:tr w:rsidR="00813100" w:rsidRPr="00813100" w14:paraId="3B9FF112" w14:textId="77777777" w:rsidTr="00407DF4">
        <w:tc>
          <w:tcPr>
            <w:tcW w:w="6204" w:type="dxa"/>
          </w:tcPr>
          <w:p w14:paraId="2ABE4EB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Gospel Association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CE5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Deok-Soo Cho</w:t>
            </w:r>
          </w:p>
        </w:tc>
      </w:tr>
      <w:tr w:rsidR="00813100" w:rsidRPr="00813100" w14:paraId="46E8E622" w14:textId="77777777" w:rsidTr="00407DF4">
        <w:tc>
          <w:tcPr>
            <w:tcW w:w="6204" w:type="dxa"/>
          </w:tcPr>
          <w:p w14:paraId="01F0223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Jeollabuk-do Namwon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DA0A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Gang-Min Bae</w:t>
            </w:r>
          </w:p>
        </w:tc>
      </w:tr>
      <w:tr w:rsidR="00813100" w:rsidRPr="00813100" w14:paraId="79C88332" w14:textId="77777777" w:rsidTr="00407DF4">
        <w:tc>
          <w:tcPr>
            <w:tcW w:w="6204" w:type="dxa"/>
          </w:tcPr>
          <w:p w14:paraId="6FD1916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Kyungpook National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CBB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Chang-Ho Yoon</w:t>
            </w:r>
          </w:p>
        </w:tc>
      </w:tr>
      <w:tr w:rsidR="00813100" w:rsidRPr="00813100" w14:paraId="5AA77A97" w14:textId="77777777" w:rsidTr="00407DF4">
        <w:tc>
          <w:tcPr>
            <w:tcW w:w="6204" w:type="dxa"/>
          </w:tcPr>
          <w:p w14:paraId="1C5E133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Kyungpook National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2CB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Tae-Hun Jeong</w:t>
            </w:r>
          </w:p>
        </w:tc>
      </w:tr>
      <w:tr w:rsidR="00813100" w:rsidRPr="00813100" w14:paraId="75B6DF7A" w14:textId="77777777" w:rsidTr="00407DF4">
        <w:tc>
          <w:tcPr>
            <w:tcW w:w="6204" w:type="dxa"/>
          </w:tcPr>
          <w:p w14:paraId="6616D45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Keimyung University Dongsan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CD2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Dae-Hyun Kim</w:t>
            </w:r>
          </w:p>
        </w:tc>
      </w:tr>
      <w:tr w:rsidR="00813100" w:rsidRPr="00813100" w14:paraId="4A8A95FE" w14:textId="77777777" w:rsidTr="00407DF4">
        <w:tc>
          <w:tcPr>
            <w:tcW w:w="6204" w:type="dxa"/>
          </w:tcPr>
          <w:p w14:paraId="03A83FC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Yeungnam University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2D9C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Kwan-Ho Lee</w:t>
            </w:r>
          </w:p>
        </w:tc>
      </w:tr>
      <w:tr w:rsidR="00813100" w:rsidRPr="00813100" w14:paraId="593EEE7C" w14:textId="77777777" w:rsidTr="00407DF4">
        <w:tc>
          <w:tcPr>
            <w:tcW w:w="6204" w:type="dxa"/>
          </w:tcPr>
          <w:p w14:paraId="41A9092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Yeungnam University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6C9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Jin-Hong Jeong</w:t>
            </w:r>
          </w:p>
        </w:tc>
      </w:tr>
      <w:tr w:rsidR="00813100" w:rsidRPr="00813100" w14:paraId="5B57BF49" w14:textId="77777777" w:rsidTr="00407DF4">
        <w:tc>
          <w:tcPr>
            <w:tcW w:w="6204" w:type="dxa"/>
          </w:tcPr>
          <w:p w14:paraId="5E4FF5E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Daegu Catholic University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2CC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Jin-Bae Lee</w:t>
            </w:r>
          </w:p>
        </w:tc>
      </w:tr>
      <w:tr w:rsidR="00813100" w:rsidRPr="00813100" w14:paraId="4160E2EB" w14:textId="77777777" w:rsidTr="00407DF4">
        <w:tc>
          <w:tcPr>
            <w:tcW w:w="6204" w:type="dxa"/>
          </w:tcPr>
          <w:p w14:paraId="50522A1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 Seo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79C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Dae-Gu Jin</w:t>
            </w:r>
          </w:p>
        </w:tc>
      </w:tr>
      <w:tr w:rsidR="00813100" w:rsidRPr="00813100" w14:paraId="3FFA6D2F" w14:textId="77777777" w:rsidTr="00407DF4">
        <w:tc>
          <w:tcPr>
            <w:tcW w:w="6204" w:type="dxa"/>
          </w:tcPr>
          <w:p w14:paraId="3CEE358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lastRenderedPageBreak/>
              <w:t>Daegu Veterans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9367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Hyeon-Jin Kim</w:t>
            </w:r>
          </w:p>
        </w:tc>
      </w:tr>
      <w:tr w:rsidR="00813100" w:rsidRPr="00813100" w14:paraId="4969AF16" w14:textId="77777777" w:rsidTr="00407DF4">
        <w:tc>
          <w:tcPr>
            <w:tcW w:w="6204" w:type="dxa"/>
          </w:tcPr>
          <w:p w14:paraId="053B7FA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Daegu Mental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68B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Nam-Hui Kim</w:t>
            </w:r>
          </w:p>
        </w:tc>
      </w:tr>
      <w:tr w:rsidR="00813100" w:rsidRPr="00813100" w14:paraId="662361A2" w14:textId="77777777" w:rsidTr="00407DF4">
        <w:tc>
          <w:tcPr>
            <w:tcW w:w="6204" w:type="dxa"/>
          </w:tcPr>
          <w:p w14:paraId="766EB5D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 Family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9A3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Jin-Yeong Lee</w:t>
            </w:r>
          </w:p>
        </w:tc>
      </w:tr>
      <w:tr w:rsidR="00813100" w:rsidRPr="00813100" w14:paraId="3DFDAA6B" w14:textId="77777777" w:rsidTr="00407DF4">
        <w:tc>
          <w:tcPr>
            <w:tcW w:w="6204" w:type="dxa"/>
          </w:tcPr>
          <w:p w14:paraId="7665776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Dongboo HUH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149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Gwang-Sik Choi</w:t>
            </w:r>
          </w:p>
        </w:tc>
      </w:tr>
      <w:tr w:rsidR="00813100" w:rsidRPr="00813100" w14:paraId="0D9FA2FC" w14:textId="77777777" w:rsidTr="00407DF4">
        <w:tc>
          <w:tcPr>
            <w:tcW w:w="6204" w:type="dxa"/>
          </w:tcPr>
          <w:p w14:paraId="477FAD7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Park Hyeon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FCA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Yun-Hyeon Park</w:t>
            </w:r>
          </w:p>
        </w:tc>
      </w:tr>
      <w:tr w:rsidR="00813100" w:rsidRPr="00813100" w14:paraId="0BEDAD8E" w14:textId="77777777" w:rsidTr="00407DF4">
        <w:tc>
          <w:tcPr>
            <w:tcW w:w="6204" w:type="dxa"/>
          </w:tcPr>
          <w:p w14:paraId="403C4AE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Yun, Yeong-Gil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6F7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Yeong-Gil Yun</w:t>
            </w:r>
          </w:p>
        </w:tc>
      </w:tr>
      <w:tr w:rsidR="00813100" w:rsidRPr="00813100" w14:paraId="0805F13C" w14:textId="77777777" w:rsidTr="00407DF4">
        <w:tc>
          <w:tcPr>
            <w:tcW w:w="6204" w:type="dxa"/>
          </w:tcPr>
          <w:p w14:paraId="3827D01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Daehan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E25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Su-Hyeong Lee</w:t>
            </w:r>
          </w:p>
        </w:tc>
      </w:tr>
      <w:tr w:rsidR="00813100" w:rsidRPr="00813100" w14:paraId="4FAB2DC6" w14:textId="77777777" w:rsidTr="00407DF4">
        <w:tc>
          <w:tcPr>
            <w:tcW w:w="6204" w:type="dxa"/>
          </w:tcPr>
          <w:p w14:paraId="6704452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Ha, Seung-Woo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E493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Seung-Woo Ha</w:t>
            </w:r>
          </w:p>
        </w:tc>
      </w:tr>
      <w:tr w:rsidR="00813100" w:rsidRPr="00813100" w14:paraId="78590F46" w14:textId="77777777" w:rsidTr="00407DF4">
        <w:tc>
          <w:tcPr>
            <w:tcW w:w="6204" w:type="dxa"/>
          </w:tcPr>
          <w:p w14:paraId="7507F59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Daegu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B5C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Seok-Hwan Lee</w:t>
            </w:r>
          </w:p>
        </w:tc>
      </w:tr>
      <w:tr w:rsidR="00813100" w:rsidRPr="00813100" w14:paraId="314BA3CB" w14:textId="77777777" w:rsidTr="00407DF4">
        <w:tc>
          <w:tcPr>
            <w:tcW w:w="6204" w:type="dxa"/>
          </w:tcPr>
          <w:p w14:paraId="0BABEB2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Hwang, Hyeong-Gi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721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Hyeong-Gi Hwang</w:t>
            </w:r>
          </w:p>
        </w:tc>
      </w:tr>
      <w:tr w:rsidR="00813100" w:rsidRPr="00813100" w14:paraId="08754D8D" w14:textId="77777777" w:rsidTr="00407DF4">
        <w:tc>
          <w:tcPr>
            <w:tcW w:w="6204" w:type="dxa"/>
          </w:tcPr>
          <w:p w14:paraId="3DD773B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Jeong, Hong-Soo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0276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Hong-Soo Jeong</w:t>
            </w:r>
          </w:p>
        </w:tc>
      </w:tr>
      <w:tr w:rsidR="00813100" w:rsidRPr="00813100" w14:paraId="42299CE9" w14:textId="77777777" w:rsidTr="00407DF4">
        <w:tc>
          <w:tcPr>
            <w:tcW w:w="6204" w:type="dxa"/>
          </w:tcPr>
          <w:p w14:paraId="172CE29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Yang-Sik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199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Yang-Sik Kim</w:t>
            </w:r>
          </w:p>
        </w:tc>
      </w:tr>
      <w:tr w:rsidR="00813100" w:rsidRPr="00813100" w14:paraId="6302C29D" w14:textId="77777777" w:rsidTr="00407DF4">
        <w:tc>
          <w:tcPr>
            <w:tcW w:w="6204" w:type="dxa"/>
          </w:tcPr>
          <w:p w14:paraId="517580A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Lee, Jong-Gon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FAC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Jong-Gon Lee</w:t>
            </w:r>
          </w:p>
        </w:tc>
      </w:tr>
      <w:tr w:rsidR="00813100" w:rsidRPr="00813100" w14:paraId="0C409BAC" w14:textId="77777777" w:rsidTr="00407DF4">
        <w:tc>
          <w:tcPr>
            <w:tcW w:w="6204" w:type="dxa"/>
          </w:tcPr>
          <w:p w14:paraId="7BF0F9D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Sok Hepato-Gastroenterology Clinic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BFA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Si-Ok Jeong</w:t>
            </w:r>
          </w:p>
        </w:tc>
      </w:tr>
      <w:tr w:rsidR="00813100" w:rsidRPr="00813100" w14:paraId="709956F1" w14:textId="77777777" w:rsidTr="00407DF4">
        <w:tc>
          <w:tcPr>
            <w:tcW w:w="6204" w:type="dxa"/>
          </w:tcPr>
          <w:p w14:paraId="25A0C59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Good Sunlin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8FCD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Byeong-Gang Park</w:t>
            </w:r>
          </w:p>
        </w:tc>
      </w:tr>
      <w:tr w:rsidR="00813100" w:rsidRPr="00813100" w14:paraId="1A07C5D5" w14:textId="77777777" w:rsidTr="00407DF4">
        <w:tc>
          <w:tcPr>
            <w:tcW w:w="6204" w:type="dxa"/>
          </w:tcPr>
          <w:p w14:paraId="45A93F4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Andong Sungso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D7E0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Jun-Hyeok Choi</w:t>
            </w:r>
          </w:p>
        </w:tc>
      </w:tr>
      <w:tr w:rsidR="00813100" w:rsidRPr="00813100" w14:paraId="278B299B" w14:textId="77777777" w:rsidTr="00407DF4">
        <w:tc>
          <w:tcPr>
            <w:tcW w:w="6204" w:type="dxa"/>
          </w:tcPr>
          <w:p w14:paraId="373D2B3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Ki-Tae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F7E4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Ki-Tae Kim</w:t>
            </w:r>
          </w:p>
        </w:tc>
      </w:tr>
      <w:tr w:rsidR="00813100" w:rsidRPr="00813100" w14:paraId="093BE28E" w14:textId="77777777" w:rsidTr="00407DF4">
        <w:tc>
          <w:tcPr>
            <w:tcW w:w="6204" w:type="dxa"/>
          </w:tcPr>
          <w:p w14:paraId="20C7D64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Ahn, Hyeong-Woo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549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Hyeong-Woo Ahn</w:t>
            </w:r>
          </w:p>
        </w:tc>
      </w:tr>
      <w:tr w:rsidR="00813100" w:rsidRPr="00813100" w14:paraId="0D89FDB1" w14:textId="77777777" w:rsidTr="00407DF4">
        <w:tc>
          <w:tcPr>
            <w:tcW w:w="6204" w:type="dxa"/>
          </w:tcPr>
          <w:p w14:paraId="596F1B0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 Maum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CE2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Wook-Hwan Gwak</w:t>
            </w:r>
          </w:p>
        </w:tc>
      </w:tr>
      <w:tr w:rsidR="00813100" w:rsidRPr="00813100" w14:paraId="3D7F1D56" w14:textId="77777777" w:rsidTr="00407DF4">
        <w:tc>
          <w:tcPr>
            <w:tcW w:w="6204" w:type="dxa"/>
          </w:tcPr>
          <w:p w14:paraId="01D6352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Kwak, Cheol-Seung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3E4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Cheol-Seung Kwak</w:t>
            </w:r>
          </w:p>
        </w:tc>
      </w:tr>
      <w:tr w:rsidR="00813100" w:rsidRPr="00813100" w14:paraId="04B54FC0" w14:textId="77777777" w:rsidTr="00407DF4">
        <w:tc>
          <w:tcPr>
            <w:tcW w:w="6204" w:type="dxa"/>
          </w:tcPr>
          <w:p w14:paraId="50953A2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Seo, Jung-Chul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559D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Jung-Chul Seo</w:t>
            </w:r>
          </w:p>
        </w:tc>
      </w:tr>
      <w:tr w:rsidR="00813100" w:rsidRPr="00813100" w14:paraId="16C7B453" w14:textId="77777777" w:rsidTr="00407DF4">
        <w:tc>
          <w:tcPr>
            <w:tcW w:w="6204" w:type="dxa"/>
          </w:tcPr>
          <w:p w14:paraId="3AC131C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East Masan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352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Hae-Gyun Lee</w:t>
            </w:r>
          </w:p>
        </w:tc>
      </w:tr>
      <w:tr w:rsidR="00813100" w:rsidRPr="00813100" w14:paraId="55A7D5C7" w14:textId="77777777" w:rsidTr="00407DF4">
        <w:tc>
          <w:tcPr>
            <w:tcW w:w="6204" w:type="dxa"/>
          </w:tcPr>
          <w:p w14:paraId="065D97B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Bando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015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Gi-Ryang Kim</w:t>
            </w:r>
          </w:p>
        </w:tc>
      </w:tr>
      <w:tr w:rsidR="00813100" w:rsidRPr="00813100" w14:paraId="4FDCF1F1" w14:textId="77777777" w:rsidTr="00407DF4">
        <w:tc>
          <w:tcPr>
            <w:tcW w:w="6204" w:type="dxa"/>
          </w:tcPr>
          <w:p w14:paraId="22C1055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Cham Pyeonhan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B07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Gyeong-Won Park</w:t>
            </w:r>
          </w:p>
        </w:tc>
      </w:tr>
      <w:tr w:rsidR="00813100" w:rsidRPr="00813100" w14:paraId="754AE735" w14:textId="77777777" w:rsidTr="00407DF4">
        <w:tc>
          <w:tcPr>
            <w:tcW w:w="6204" w:type="dxa"/>
          </w:tcPr>
          <w:p w14:paraId="6A3A782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Tong Que Han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371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Woo-Sang Kim</w:t>
            </w:r>
          </w:p>
        </w:tc>
      </w:tr>
      <w:tr w:rsidR="00813100" w:rsidRPr="00813100" w14:paraId="75A03BB3" w14:textId="77777777" w:rsidTr="00407DF4">
        <w:tc>
          <w:tcPr>
            <w:tcW w:w="6204" w:type="dxa"/>
          </w:tcPr>
          <w:p w14:paraId="5594E08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Pusan National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7F4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Yun-Jin Kim</w:t>
            </w:r>
          </w:p>
        </w:tc>
      </w:tr>
      <w:tr w:rsidR="00813100" w:rsidRPr="00813100" w14:paraId="42CDCD82" w14:textId="77777777" w:rsidTr="00407DF4">
        <w:tc>
          <w:tcPr>
            <w:tcW w:w="6204" w:type="dxa"/>
          </w:tcPr>
          <w:p w14:paraId="1F1F46B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Dong-A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1B6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Seong-Ho Han</w:t>
            </w:r>
          </w:p>
        </w:tc>
      </w:tr>
      <w:tr w:rsidR="00813100" w:rsidRPr="00813100" w14:paraId="1FA21F62" w14:textId="77777777" w:rsidTr="00407DF4">
        <w:tc>
          <w:tcPr>
            <w:tcW w:w="6204" w:type="dxa"/>
          </w:tcPr>
          <w:p w14:paraId="6C51D4C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Inje University Busan Paik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E83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Jun-Su Kim</w:t>
            </w:r>
          </w:p>
        </w:tc>
      </w:tr>
      <w:tr w:rsidR="00813100" w:rsidRPr="00813100" w14:paraId="0CEDBC53" w14:textId="77777777" w:rsidTr="00407DF4">
        <w:tc>
          <w:tcPr>
            <w:tcW w:w="6204" w:type="dxa"/>
          </w:tcPr>
          <w:p w14:paraId="299ABC2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Daedong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18C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Gwang-Jae Lee</w:t>
            </w:r>
          </w:p>
        </w:tc>
      </w:tr>
      <w:tr w:rsidR="00813100" w:rsidRPr="00813100" w14:paraId="56ED7EEB" w14:textId="77777777" w:rsidTr="00407DF4">
        <w:tc>
          <w:tcPr>
            <w:tcW w:w="6204" w:type="dxa"/>
          </w:tcPr>
          <w:p w14:paraId="175E85C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Daedong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1EE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 Heo</w:t>
            </w:r>
          </w:p>
        </w:tc>
      </w:tr>
      <w:tr w:rsidR="00813100" w:rsidRPr="00813100" w14:paraId="506EE570" w14:textId="77777777" w:rsidTr="00407DF4">
        <w:tc>
          <w:tcPr>
            <w:tcW w:w="6204" w:type="dxa"/>
          </w:tcPr>
          <w:p w14:paraId="702AEDC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 Rae Bong Seng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3D5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Yong-Hwan Lee</w:t>
            </w:r>
          </w:p>
        </w:tc>
      </w:tr>
      <w:tr w:rsidR="00813100" w:rsidRPr="00813100" w14:paraId="4B4DD50A" w14:textId="77777777" w:rsidTr="00407DF4">
        <w:tc>
          <w:tcPr>
            <w:tcW w:w="6204" w:type="dxa"/>
          </w:tcPr>
          <w:p w14:paraId="4964CC8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Namsan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5FB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Bong-Chun Lee</w:t>
            </w:r>
          </w:p>
        </w:tc>
      </w:tr>
      <w:tr w:rsidR="00813100" w:rsidRPr="00813100" w14:paraId="1AA69EB0" w14:textId="77777777" w:rsidTr="00407DF4">
        <w:tc>
          <w:tcPr>
            <w:tcW w:w="6204" w:type="dxa"/>
          </w:tcPr>
          <w:p w14:paraId="03F2B26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Myeong Seong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139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Chung-Hwan Choi</w:t>
            </w:r>
          </w:p>
        </w:tc>
      </w:tr>
      <w:tr w:rsidR="00813100" w:rsidRPr="00813100" w14:paraId="321D3921" w14:textId="77777777" w:rsidTr="00407DF4">
        <w:tc>
          <w:tcPr>
            <w:tcW w:w="6204" w:type="dxa"/>
          </w:tcPr>
          <w:p w14:paraId="0522921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Yong-Gyun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5EA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Yong-Gyun Kim</w:t>
            </w:r>
          </w:p>
        </w:tc>
      </w:tr>
      <w:tr w:rsidR="00813100" w:rsidRPr="00813100" w14:paraId="6AE8305B" w14:textId="77777777" w:rsidTr="00407DF4">
        <w:tc>
          <w:tcPr>
            <w:tcW w:w="6204" w:type="dxa"/>
          </w:tcPr>
          <w:p w14:paraId="26257D6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Ja-Hye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DCA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Jae-Heon Kim</w:t>
            </w:r>
          </w:p>
        </w:tc>
      </w:tr>
      <w:tr w:rsidR="00813100" w:rsidRPr="00813100" w14:paraId="1A6DA351" w14:textId="77777777" w:rsidTr="00407DF4">
        <w:tc>
          <w:tcPr>
            <w:tcW w:w="6204" w:type="dxa"/>
          </w:tcPr>
          <w:p w14:paraId="6893F66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lastRenderedPageBreak/>
              <w:t>Busan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14F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Jeon-Su Park</w:t>
            </w:r>
          </w:p>
        </w:tc>
      </w:tr>
      <w:tr w:rsidR="00813100" w:rsidRPr="00813100" w14:paraId="32980DCB" w14:textId="77777777" w:rsidTr="00407DF4">
        <w:tc>
          <w:tcPr>
            <w:tcW w:w="6204" w:type="dxa"/>
          </w:tcPr>
          <w:p w14:paraId="7B1F299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Kang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CB8B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Pil-Jung Kang</w:t>
            </w:r>
          </w:p>
        </w:tc>
      </w:tr>
      <w:tr w:rsidR="00813100" w:rsidRPr="00813100" w14:paraId="53669522" w14:textId="77777777" w:rsidTr="00407DF4">
        <w:tc>
          <w:tcPr>
            <w:tcW w:w="6204" w:type="dxa"/>
          </w:tcPr>
          <w:p w14:paraId="0E55E43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Jeong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0BFB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Yong-Ho Jeong</w:t>
            </w:r>
          </w:p>
        </w:tc>
      </w:tr>
      <w:tr w:rsidR="00813100" w:rsidRPr="00813100" w14:paraId="5D46CECE" w14:textId="77777777" w:rsidTr="00407DF4">
        <w:tc>
          <w:tcPr>
            <w:tcW w:w="6204" w:type="dxa"/>
          </w:tcPr>
          <w:p w14:paraId="21741D2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Isam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F5F4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Seong-Geun Lee</w:t>
            </w:r>
          </w:p>
        </w:tc>
      </w:tr>
      <w:tr w:rsidR="00813100" w:rsidRPr="00813100" w14:paraId="09E54BB6" w14:textId="77777777" w:rsidTr="00407DF4">
        <w:tc>
          <w:tcPr>
            <w:tcW w:w="6204" w:type="dxa"/>
          </w:tcPr>
          <w:p w14:paraId="00788EA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Dae-Yeon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548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Dae-Yeon Kim</w:t>
            </w:r>
          </w:p>
        </w:tc>
      </w:tr>
      <w:tr w:rsidR="00813100" w:rsidRPr="00813100" w14:paraId="5B8D956B" w14:textId="77777777" w:rsidTr="00407DF4">
        <w:tc>
          <w:tcPr>
            <w:tcW w:w="6204" w:type="dxa"/>
          </w:tcPr>
          <w:p w14:paraId="3C96387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Hong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A11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In-Bok Hong</w:t>
            </w:r>
          </w:p>
        </w:tc>
      </w:tr>
      <w:tr w:rsidR="00813100" w:rsidRPr="00813100" w14:paraId="2A5ABD77" w14:textId="77777777" w:rsidTr="00407DF4">
        <w:tc>
          <w:tcPr>
            <w:tcW w:w="6204" w:type="dxa"/>
          </w:tcPr>
          <w:p w14:paraId="61AA0E3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Samsung Internal Medicine MRI Image Informatics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9CA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In-Ho Park</w:t>
            </w:r>
          </w:p>
        </w:tc>
      </w:tr>
      <w:tr w:rsidR="00813100" w:rsidRPr="00813100" w14:paraId="761BA378" w14:textId="77777777" w:rsidTr="00407DF4">
        <w:tc>
          <w:tcPr>
            <w:tcW w:w="6204" w:type="dxa"/>
          </w:tcPr>
          <w:p w14:paraId="76235A8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Jeong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57F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Gwang-Ho Jeong</w:t>
            </w:r>
          </w:p>
        </w:tc>
      </w:tr>
      <w:tr w:rsidR="00813100" w:rsidRPr="00813100" w14:paraId="777E6586" w14:textId="77777777" w:rsidTr="00407DF4">
        <w:tc>
          <w:tcPr>
            <w:tcW w:w="6204" w:type="dxa"/>
          </w:tcPr>
          <w:p w14:paraId="1D5B3A8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Geo-Boong Baik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A09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Dong-Joo Song</w:t>
            </w:r>
          </w:p>
        </w:tc>
      </w:tr>
      <w:tr w:rsidR="00813100" w:rsidRPr="00813100" w14:paraId="052945D7" w14:textId="77777777" w:rsidTr="00407DF4">
        <w:tc>
          <w:tcPr>
            <w:tcW w:w="6204" w:type="dxa"/>
          </w:tcPr>
          <w:p w14:paraId="4709B24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 Maum Surgery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22B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Seok Lee</w:t>
            </w:r>
          </w:p>
        </w:tc>
      </w:tr>
      <w:tr w:rsidR="00813100" w:rsidRPr="00813100" w14:paraId="1E4E7D1D" w14:textId="77777777" w:rsidTr="00407DF4">
        <w:tc>
          <w:tcPr>
            <w:tcW w:w="6204" w:type="dxa"/>
          </w:tcPr>
          <w:p w14:paraId="1B68FDC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Choi, Tae-Ryong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AFB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Tae-Ryong Choi</w:t>
            </w:r>
          </w:p>
        </w:tc>
      </w:tr>
      <w:tr w:rsidR="00813100" w:rsidRPr="00813100" w14:paraId="5FB56573" w14:textId="77777777" w:rsidTr="00407DF4">
        <w:tc>
          <w:tcPr>
            <w:tcW w:w="6204" w:type="dxa"/>
          </w:tcPr>
          <w:p w14:paraId="442295C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21 Century Jo-Eun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ED3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Yeong-Hwan Choi</w:t>
            </w:r>
          </w:p>
        </w:tc>
      </w:tr>
      <w:tr w:rsidR="00813100" w:rsidRPr="00813100" w14:paraId="7D5786AD" w14:textId="77777777" w:rsidTr="00407DF4">
        <w:tc>
          <w:tcPr>
            <w:tcW w:w="6204" w:type="dxa"/>
          </w:tcPr>
          <w:p w14:paraId="4D01C56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Bok-Geun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6F2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Bok-Geun Kim</w:t>
            </w:r>
          </w:p>
        </w:tc>
      </w:tr>
      <w:tr w:rsidR="00813100" w:rsidRPr="00813100" w14:paraId="0CDCAEC7" w14:textId="77777777" w:rsidTr="00407DF4">
        <w:tc>
          <w:tcPr>
            <w:tcW w:w="6204" w:type="dxa"/>
          </w:tcPr>
          <w:p w14:paraId="21D6897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Yong-Gi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91C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Yong-Gi Kim</w:t>
            </w:r>
          </w:p>
        </w:tc>
      </w:tr>
      <w:tr w:rsidR="00813100" w:rsidRPr="00813100" w14:paraId="04DDA108" w14:textId="77777777" w:rsidTr="00407DF4">
        <w:tc>
          <w:tcPr>
            <w:tcW w:w="6204" w:type="dxa"/>
          </w:tcPr>
          <w:p w14:paraId="0929CB3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Ulsan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6B9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Moon-Chan Kim</w:t>
            </w:r>
          </w:p>
        </w:tc>
      </w:tr>
      <w:tr w:rsidR="00813100" w:rsidRPr="00813100" w14:paraId="66134D1C" w14:textId="77777777" w:rsidTr="00407DF4">
        <w:tc>
          <w:tcPr>
            <w:tcW w:w="6204" w:type="dxa"/>
          </w:tcPr>
          <w:p w14:paraId="4577583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Hankook General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2B8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Seon-Jeong Kim</w:t>
            </w:r>
          </w:p>
        </w:tc>
      </w:tr>
      <w:tr w:rsidR="00813100" w:rsidRPr="00813100" w14:paraId="24F5FDAC" w14:textId="77777777" w:rsidTr="00407DF4">
        <w:tc>
          <w:tcPr>
            <w:tcW w:w="6204" w:type="dxa"/>
          </w:tcPr>
          <w:p w14:paraId="0D820E4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Cheju Halla General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85B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Jeong-Hyeon Oh</w:t>
            </w:r>
          </w:p>
        </w:tc>
      </w:tr>
      <w:tr w:rsidR="00813100" w:rsidRPr="00813100" w14:paraId="16FB352F" w14:textId="77777777" w:rsidTr="00407DF4">
        <w:tc>
          <w:tcPr>
            <w:tcW w:w="6204" w:type="dxa"/>
          </w:tcPr>
          <w:p w14:paraId="0C1185C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Jeju National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ECE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Jae-Cheon Lee</w:t>
            </w:r>
          </w:p>
        </w:tc>
      </w:tr>
      <w:tr w:rsidR="00813100" w:rsidRPr="00813100" w14:paraId="0914C23F" w14:textId="77777777" w:rsidTr="00407DF4">
        <w:tc>
          <w:tcPr>
            <w:tcW w:w="6204" w:type="dxa"/>
          </w:tcPr>
          <w:p w14:paraId="3E3408B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Eun-Yeong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461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Eun-Yeong Kim</w:t>
            </w:r>
          </w:p>
        </w:tc>
      </w:tr>
      <w:tr w:rsidR="00813100" w:rsidRPr="00813100" w14:paraId="1103632B" w14:textId="77777777" w:rsidTr="00407DF4">
        <w:tc>
          <w:tcPr>
            <w:tcW w:w="6204" w:type="dxa"/>
          </w:tcPr>
          <w:p w14:paraId="7C6C9A2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Chonnam National University Hwasun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32EB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In-Jae Oh</w:t>
            </w:r>
          </w:p>
        </w:tc>
      </w:tr>
      <w:tr w:rsidR="00813100" w:rsidRPr="00813100" w14:paraId="30ED44A4" w14:textId="77777777" w:rsidTr="00407DF4">
        <w:tc>
          <w:tcPr>
            <w:tcW w:w="6204" w:type="dxa"/>
          </w:tcPr>
          <w:p w14:paraId="4A002FE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Hee-Rak Seoul Family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99A9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Sang-Yong Lee</w:t>
            </w:r>
          </w:p>
        </w:tc>
      </w:tr>
      <w:tr w:rsidR="00813100" w:rsidRPr="00813100" w14:paraId="0F8B5374" w14:textId="77777777" w:rsidTr="00407DF4">
        <w:tc>
          <w:tcPr>
            <w:tcW w:w="6204" w:type="dxa"/>
          </w:tcPr>
          <w:p w14:paraId="196F059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Iksan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7678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Jin-Su Hwang</w:t>
            </w:r>
          </w:p>
        </w:tc>
      </w:tr>
      <w:tr w:rsidR="00813100" w:rsidRPr="00813100" w14:paraId="7B4F82C5" w14:textId="77777777" w:rsidTr="00407DF4">
        <w:tc>
          <w:tcPr>
            <w:tcW w:w="6204" w:type="dxa"/>
          </w:tcPr>
          <w:p w14:paraId="6F0D3F7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Inje University Sanggye Paik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862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Gyu-Nam Kim</w:t>
            </w:r>
          </w:p>
        </w:tc>
      </w:tr>
      <w:tr w:rsidR="00813100" w:rsidRPr="00813100" w14:paraId="75B8C976" w14:textId="77777777" w:rsidTr="00407DF4">
        <w:tc>
          <w:tcPr>
            <w:tcW w:w="6204" w:type="dxa"/>
          </w:tcPr>
          <w:p w14:paraId="3458C26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Kyung Hee University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55D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Jang-Won Won</w:t>
            </w:r>
          </w:p>
        </w:tc>
      </w:tr>
      <w:tr w:rsidR="00813100" w:rsidRPr="00813100" w14:paraId="507FDEB8" w14:textId="77777777" w:rsidTr="00407DF4">
        <w:tc>
          <w:tcPr>
            <w:tcW w:w="6204" w:type="dxa"/>
          </w:tcPr>
          <w:p w14:paraId="4D15AD5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Kyung Hee University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733E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Byung-Seong Kim</w:t>
            </w:r>
          </w:p>
        </w:tc>
      </w:tr>
      <w:tr w:rsidR="00813100" w:rsidRPr="00813100" w14:paraId="339A3376" w14:textId="77777777" w:rsidTr="00407DF4">
        <w:tc>
          <w:tcPr>
            <w:tcW w:w="6204" w:type="dxa"/>
          </w:tcPr>
          <w:p w14:paraId="5490079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Kyung Hee University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286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Myung-Jae Park</w:t>
            </w:r>
          </w:p>
        </w:tc>
      </w:tr>
      <w:tr w:rsidR="00813100" w:rsidRPr="00813100" w14:paraId="3B4916DD" w14:textId="77777777" w:rsidTr="00407DF4">
        <w:tc>
          <w:tcPr>
            <w:tcW w:w="6204" w:type="dxa"/>
          </w:tcPr>
          <w:p w14:paraId="3DB4F30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Severance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75F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Jin-Wook Moon</w:t>
            </w:r>
          </w:p>
        </w:tc>
      </w:tr>
      <w:tr w:rsidR="00813100" w:rsidRPr="00813100" w14:paraId="468C5267" w14:textId="77777777" w:rsidTr="00407DF4">
        <w:tc>
          <w:tcPr>
            <w:tcW w:w="6204" w:type="dxa"/>
          </w:tcPr>
          <w:p w14:paraId="7DFEF47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Soonchunhyang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BE2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Joo-Youn Cho</w:t>
            </w:r>
          </w:p>
        </w:tc>
      </w:tr>
      <w:tr w:rsidR="00813100" w:rsidRPr="00813100" w14:paraId="701B90AF" w14:textId="77777777" w:rsidTr="00407DF4">
        <w:tc>
          <w:tcPr>
            <w:tcW w:w="6204" w:type="dxa"/>
          </w:tcPr>
          <w:p w14:paraId="104225C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Soonchunhyang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F9CB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Byung-Wook Yoo</w:t>
            </w:r>
          </w:p>
        </w:tc>
      </w:tr>
      <w:tr w:rsidR="00813100" w:rsidRPr="00813100" w14:paraId="2435AEF2" w14:textId="77777777" w:rsidTr="00407DF4">
        <w:tc>
          <w:tcPr>
            <w:tcW w:w="6204" w:type="dxa"/>
          </w:tcPr>
          <w:p w14:paraId="6C8A8DF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Soonchunhyang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61C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Sung-Ho Hong</w:t>
            </w:r>
          </w:p>
        </w:tc>
      </w:tr>
      <w:tr w:rsidR="00813100" w:rsidRPr="00813100" w14:paraId="23597092" w14:textId="77777777" w:rsidTr="00407DF4">
        <w:tc>
          <w:tcPr>
            <w:tcW w:w="6204" w:type="dxa"/>
          </w:tcPr>
          <w:p w14:paraId="3A85399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Korea Worker's Compensation &amp; Welfare Service Incheon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B1E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Seon-Gon Kim</w:t>
            </w:r>
          </w:p>
        </w:tc>
      </w:tr>
      <w:tr w:rsidR="00813100" w:rsidRPr="00813100" w14:paraId="2F110455" w14:textId="77777777" w:rsidTr="00407DF4">
        <w:tc>
          <w:tcPr>
            <w:tcW w:w="6204" w:type="dxa"/>
          </w:tcPr>
          <w:p w14:paraId="39404F9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Inha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BA7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Ji-Ho Choi</w:t>
            </w:r>
          </w:p>
        </w:tc>
      </w:tr>
      <w:tr w:rsidR="00813100" w:rsidRPr="00813100" w14:paraId="6F496B40" w14:textId="77777777" w:rsidTr="00407DF4">
        <w:tc>
          <w:tcPr>
            <w:tcW w:w="6204" w:type="dxa"/>
          </w:tcPr>
          <w:p w14:paraId="3AE0104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Hallym University Kangnam Sacred Heart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BCF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Min-Kyu Choi</w:t>
            </w:r>
          </w:p>
        </w:tc>
      </w:tr>
      <w:tr w:rsidR="00813100" w:rsidRPr="00813100" w14:paraId="554A183E" w14:textId="77777777" w:rsidTr="00407DF4">
        <w:tc>
          <w:tcPr>
            <w:tcW w:w="6204" w:type="dxa"/>
          </w:tcPr>
          <w:p w14:paraId="6EA4603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Wonju Severance Christian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B586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Jong-Koo Kim</w:t>
            </w:r>
          </w:p>
        </w:tc>
      </w:tr>
      <w:tr w:rsidR="00813100" w:rsidRPr="00813100" w14:paraId="1B5D2E20" w14:textId="77777777" w:rsidTr="00407DF4">
        <w:tc>
          <w:tcPr>
            <w:tcW w:w="6204" w:type="dxa"/>
          </w:tcPr>
          <w:p w14:paraId="1690D34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Wonju Severance Christian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DD1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Sang-Ha Kim</w:t>
            </w:r>
          </w:p>
        </w:tc>
      </w:tr>
      <w:tr w:rsidR="00813100" w:rsidRPr="00813100" w14:paraId="4F2CA36C" w14:textId="77777777" w:rsidTr="00407DF4">
        <w:tc>
          <w:tcPr>
            <w:tcW w:w="6204" w:type="dxa"/>
          </w:tcPr>
          <w:p w14:paraId="60BF48E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lastRenderedPageBreak/>
              <w:t>Wonju Severance Christian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D5F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Won-Yeon Lee</w:t>
            </w:r>
          </w:p>
        </w:tc>
      </w:tr>
      <w:tr w:rsidR="00813100" w:rsidRPr="00813100" w14:paraId="34803574" w14:textId="77777777" w:rsidTr="00407DF4">
        <w:tc>
          <w:tcPr>
            <w:tcW w:w="6204" w:type="dxa"/>
          </w:tcPr>
          <w:p w14:paraId="7E864AA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Wonju Severance Christian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385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Seung-Hwan Lee</w:t>
            </w:r>
          </w:p>
        </w:tc>
      </w:tr>
      <w:tr w:rsidR="00813100" w:rsidRPr="00813100" w14:paraId="5BF5A0CA" w14:textId="77777777" w:rsidTr="00407DF4">
        <w:tc>
          <w:tcPr>
            <w:tcW w:w="6204" w:type="dxa"/>
          </w:tcPr>
          <w:p w14:paraId="358F606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Hallym University Chuncheon Sacred Heart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57A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Myung-Goo Lee</w:t>
            </w:r>
          </w:p>
        </w:tc>
      </w:tr>
      <w:tr w:rsidR="00813100" w:rsidRPr="00813100" w14:paraId="7B7AB569" w14:textId="77777777" w:rsidTr="00407DF4">
        <w:tc>
          <w:tcPr>
            <w:tcW w:w="6204" w:type="dxa"/>
          </w:tcPr>
          <w:p w14:paraId="7926556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Hallym University Chuncheon Sacred Heart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7191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Chang-Youl Lee</w:t>
            </w:r>
          </w:p>
        </w:tc>
      </w:tr>
      <w:tr w:rsidR="00813100" w:rsidRPr="00813100" w14:paraId="4ACC153A" w14:textId="77777777" w:rsidTr="00407DF4">
        <w:tc>
          <w:tcPr>
            <w:tcW w:w="6204" w:type="dxa"/>
          </w:tcPr>
          <w:p w14:paraId="2D8E7B7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Asan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3B46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Seung-Won Na</w:t>
            </w:r>
          </w:p>
        </w:tc>
      </w:tr>
      <w:tr w:rsidR="00813100" w:rsidRPr="00813100" w14:paraId="75168279" w14:textId="77777777" w:rsidTr="00407DF4">
        <w:tc>
          <w:tcPr>
            <w:tcW w:w="6204" w:type="dxa"/>
          </w:tcPr>
          <w:p w14:paraId="1257350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Asan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0B8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Kwang-Ha Lee</w:t>
            </w:r>
          </w:p>
        </w:tc>
      </w:tr>
      <w:tr w:rsidR="00813100" w:rsidRPr="00813100" w14:paraId="5E6E5A1D" w14:textId="77777777" w:rsidTr="00407DF4">
        <w:tc>
          <w:tcPr>
            <w:tcW w:w="6204" w:type="dxa"/>
          </w:tcPr>
          <w:p w14:paraId="7B9857E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Asan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8A1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Young-Ju Jeong</w:t>
            </w:r>
          </w:p>
        </w:tc>
      </w:tr>
      <w:tr w:rsidR="00813100" w:rsidRPr="00813100" w14:paraId="2BBE7C3D" w14:textId="77777777" w:rsidTr="00407DF4">
        <w:tc>
          <w:tcPr>
            <w:tcW w:w="6204" w:type="dxa"/>
          </w:tcPr>
          <w:p w14:paraId="4A83E87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Asan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216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Chang-Min Choi</w:t>
            </w:r>
          </w:p>
        </w:tc>
      </w:tr>
      <w:tr w:rsidR="00813100" w:rsidRPr="00813100" w14:paraId="5C6541BC" w14:textId="77777777" w:rsidTr="00407DF4">
        <w:tc>
          <w:tcPr>
            <w:tcW w:w="6204" w:type="dxa"/>
          </w:tcPr>
          <w:p w14:paraId="45B0ECA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Asan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A65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Jin-Woo Song</w:t>
            </w:r>
          </w:p>
        </w:tc>
      </w:tr>
      <w:tr w:rsidR="00813100" w:rsidRPr="00813100" w14:paraId="5503C3AE" w14:textId="77777777" w:rsidTr="00407DF4">
        <w:trPr>
          <w:trHeight w:val="234"/>
        </w:trPr>
        <w:tc>
          <w:tcPr>
            <w:tcW w:w="6204" w:type="dxa"/>
          </w:tcPr>
          <w:p w14:paraId="33979E1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Hallym University Sacred Heart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B00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Yu-Jin Baek</w:t>
            </w:r>
          </w:p>
        </w:tc>
      </w:tr>
      <w:tr w:rsidR="00813100" w:rsidRPr="00813100" w14:paraId="4E922DAD" w14:textId="77777777" w:rsidTr="00407DF4">
        <w:tc>
          <w:tcPr>
            <w:tcW w:w="6204" w:type="dxa"/>
          </w:tcPr>
          <w:p w14:paraId="0C76C5B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Hallym University Sacred Heart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358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Sang-Ho Yoo</w:t>
            </w:r>
          </w:p>
        </w:tc>
      </w:tr>
      <w:tr w:rsidR="00813100" w:rsidRPr="00813100" w14:paraId="65E8C0FB" w14:textId="77777777" w:rsidTr="00407DF4">
        <w:tc>
          <w:tcPr>
            <w:tcW w:w="6204" w:type="dxa"/>
          </w:tcPr>
          <w:p w14:paraId="58EF1C5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The Catholic University of Korea Daejeon St. Mary’s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1A6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Gang-Geon Lee</w:t>
            </w:r>
          </w:p>
        </w:tc>
      </w:tr>
      <w:tr w:rsidR="00813100" w:rsidRPr="00813100" w14:paraId="4DA7C827" w14:textId="77777777" w:rsidTr="00407DF4">
        <w:tc>
          <w:tcPr>
            <w:tcW w:w="6204" w:type="dxa"/>
          </w:tcPr>
          <w:p w14:paraId="2D4040E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Daejeon Eulji Medical Center, Eulji University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21C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Yang-Deok Lee</w:t>
            </w:r>
          </w:p>
        </w:tc>
      </w:tr>
      <w:tr w:rsidR="00813100" w:rsidRPr="00813100" w14:paraId="2B05CD36" w14:textId="77777777" w:rsidTr="00407DF4">
        <w:tc>
          <w:tcPr>
            <w:tcW w:w="6204" w:type="dxa"/>
          </w:tcPr>
          <w:p w14:paraId="38B6597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Soonchunhyang University Cheonan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B14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Gi-Hyeon Seo</w:t>
            </w:r>
          </w:p>
        </w:tc>
      </w:tr>
      <w:tr w:rsidR="00813100" w:rsidRPr="00813100" w14:paraId="7CD6EC82" w14:textId="77777777" w:rsidTr="00407DF4">
        <w:tc>
          <w:tcPr>
            <w:tcW w:w="6204" w:type="dxa"/>
          </w:tcPr>
          <w:p w14:paraId="189E5C3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Cheongju Catholic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B4C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Jin-Young Ahn</w:t>
            </w:r>
          </w:p>
        </w:tc>
      </w:tr>
      <w:tr w:rsidR="00813100" w:rsidRPr="00813100" w14:paraId="52D886D6" w14:textId="77777777" w:rsidTr="00407DF4">
        <w:tc>
          <w:tcPr>
            <w:tcW w:w="6204" w:type="dxa"/>
          </w:tcPr>
          <w:p w14:paraId="5C3C315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Daejeon Hankook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E734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Gyeong-Min Kim</w:t>
            </w:r>
          </w:p>
        </w:tc>
      </w:tr>
      <w:tr w:rsidR="00813100" w:rsidRPr="00813100" w14:paraId="397A9128" w14:textId="77777777" w:rsidTr="00407DF4">
        <w:tc>
          <w:tcPr>
            <w:tcW w:w="6204" w:type="dxa"/>
          </w:tcPr>
          <w:p w14:paraId="57B9B41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Hanvitz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4D0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Du-Yong Lee</w:t>
            </w:r>
          </w:p>
        </w:tc>
      </w:tr>
      <w:tr w:rsidR="00813100" w:rsidRPr="00813100" w14:paraId="36A714D4" w14:textId="77777777" w:rsidTr="00407DF4">
        <w:tc>
          <w:tcPr>
            <w:tcW w:w="6204" w:type="dxa"/>
          </w:tcPr>
          <w:p w14:paraId="2E1F8B4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Buyeo Central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74F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Jeong-Gyeong Yang</w:t>
            </w:r>
          </w:p>
        </w:tc>
      </w:tr>
      <w:tr w:rsidR="00813100" w:rsidRPr="00813100" w14:paraId="539CD790" w14:textId="77777777" w:rsidTr="00407DF4">
        <w:tc>
          <w:tcPr>
            <w:tcW w:w="6204" w:type="dxa"/>
          </w:tcPr>
          <w:p w14:paraId="42D6CE7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Kyung Hee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E06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Yong-Hwa Jeon</w:t>
            </w:r>
          </w:p>
        </w:tc>
      </w:tr>
      <w:tr w:rsidR="00813100" w:rsidRPr="00813100" w14:paraId="6C17B732" w14:textId="77777777" w:rsidTr="00407DF4">
        <w:tc>
          <w:tcPr>
            <w:tcW w:w="6204" w:type="dxa"/>
          </w:tcPr>
          <w:p w14:paraId="43068AB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Dr. Kim, Tae-Ryong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CC1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Tae-Ryong Kim</w:t>
            </w:r>
          </w:p>
        </w:tc>
      </w:tr>
      <w:tr w:rsidR="00813100" w:rsidRPr="00813100" w14:paraId="2396C2CD" w14:textId="77777777" w:rsidTr="00407DF4">
        <w:tc>
          <w:tcPr>
            <w:tcW w:w="6204" w:type="dxa"/>
          </w:tcPr>
          <w:p w14:paraId="64DBF5C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Cr. Oh, Mi-Hee Internal Medicine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0631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Mi-Hee Oh</w:t>
            </w:r>
          </w:p>
        </w:tc>
      </w:tr>
      <w:tr w:rsidR="00813100" w:rsidRPr="00813100" w14:paraId="177B24E4" w14:textId="77777777" w:rsidTr="00407DF4">
        <w:tc>
          <w:tcPr>
            <w:tcW w:w="6204" w:type="dxa"/>
          </w:tcPr>
          <w:p w14:paraId="69BBEA9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Miz And Me Clinic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A4E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Gyeong-Mi Kim</w:t>
            </w:r>
          </w:p>
        </w:tc>
      </w:tr>
      <w:tr w:rsidR="00813100" w:rsidRPr="00813100" w14:paraId="441C7F2B" w14:textId="77777777" w:rsidTr="00407DF4">
        <w:tc>
          <w:tcPr>
            <w:tcW w:w="6204" w:type="dxa"/>
          </w:tcPr>
          <w:p w14:paraId="6A42FDE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Wonkwang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F7F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Sae-Ron Sin</w:t>
            </w:r>
          </w:p>
        </w:tc>
      </w:tr>
      <w:tr w:rsidR="00813100" w:rsidRPr="00813100" w14:paraId="3C3611B7" w14:textId="77777777" w:rsidTr="00407DF4">
        <w:tc>
          <w:tcPr>
            <w:tcW w:w="6204" w:type="dxa"/>
          </w:tcPr>
          <w:p w14:paraId="1447768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Jeonbuk National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BE89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Won-Ho Kim</w:t>
            </w:r>
          </w:p>
        </w:tc>
      </w:tr>
      <w:tr w:rsidR="00813100" w:rsidRPr="00813100" w14:paraId="2DF41A25" w14:textId="77777777" w:rsidTr="00407DF4">
        <w:tc>
          <w:tcPr>
            <w:tcW w:w="6204" w:type="dxa"/>
          </w:tcPr>
          <w:p w14:paraId="015269C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Jeonbuk National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D2E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Yang-Geun Lee</w:t>
            </w:r>
          </w:p>
        </w:tc>
      </w:tr>
      <w:tr w:rsidR="00813100" w:rsidRPr="00813100" w14:paraId="54770812" w14:textId="77777777" w:rsidTr="00407DF4">
        <w:tc>
          <w:tcPr>
            <w:tcW w:w="6204" w:type="dxa"/>
          </w:tcPr>
          <w:p w14:paraId="089BCDE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JeongEup Asan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66F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Jong-Hun Jeong</w:t>
            </w:r>
          </w:p>
        </w:tc>
      </w:tr>
      <w:tr w:rsidR="00813100" w:rsidRPr="00813100" w14:paraId="08BC7782" w14:textId="77777777" w:rsidTr="00407DF4">
        <w:tc>
          <w:tcPr>
            <w:tcW w:w="6204" w:type="dxa"/>
          </w:tcPr>
          <w:p w14:paraId="757D86A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JeongEup Asan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3DF5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Jin-Hee Lee</w:t>
            </w:r>
          </w:p>
        </w:tc>
      </w:tr>
      <w:tr w:rsidR="00813100" w:rsidRPr="00813100" w14:paraId="753CBE45" w14:textId="77777777" w:rsidTr="00407DF4">
        <w:tc>
          <w:tcPr>
            <w:tcW w:w="6204" w:type="dxa"/>
          </w:tcPr>
          <w:p w14:paraId="41417AC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Suncheon Hankook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529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Gye-Seong Hwang</w:t>
            </w:r>
          </w:p>
        </w:tc>
      </w:tr>
      <w:tr w:rsidR="00813100" w:rsidRPr="00813100" w14:paraId="57F69750" w14:textId="77777777" w:rsidTr="00407DF4">
        <w:tc>
          <w:tcPr>
            <w:tcW w:w="6204" w:type="dxa"/>
          </w:tcPr>
          <w:p w14:paraId="365C5A5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St. Carollo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D6C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Eun-Woo Lee</w:t>
            </w:r>
          </w:p>
        </w:tc>
      </w:tr>
      <w:tr w:rsidR="00813100" w:rsidRPr="00813100" w14:paraId="67AEC888" w14:textId="77777777" w:rsidTr="00407DF4">
        <w:tc>
          <w:tcPr>
            <w:tcW w:w="6204" w:type="dxa"/>
          </w:tcPr>
          <w:p w14:paraId="2A17BE0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Sejong General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267A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Chan-Ok Choi</w:t>
            </w:r>
          </w:p>
        </w:tc>
      </w:tr>
      <w:tr w:rsidR="00813100" w:rsidRPr="00813100" w14:paraId="0CF00C99" w14:textId="77777777" w:rsidTr="00407DF4">
        <w:tc>
          <w:tcPr>
            <w:tcW w:w="6204" w:type="dxa"/>
          </w:tcPr>
          <w:p w14:paraId="374FEE0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Mokpo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A6F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Tae-Won Yun</w:t>
            </w:r>
          </w:p>
        </w:tc>
      </w:tr>
      <w:tr w:rsidR="00813100" w:rsidRPr="00813100" w14:paraId="6A8B3CEE" w14:textId="77777777" w:rsidTr="00407DF4">
        <w:tc>
          <w:tcPr>
            <w:tcW w:w="6204" w:type="dxa"/>
          </w:tcPr>
          <w:p w14:paraId="7020010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Mokpo Hankook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534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Dong-Gu Kang</w:t>
            </w:r>
          </w:p>
        </w:tc>
      </w:tr>
      <w:tr w:rsidR="00813100" w:rsidRPr="00813100" w14:paraId="787A6A35" w14:textId="77777777" w:rsidTr="00407DF4">
        <w:tc>
          <w:tcPr>
            <w:tcW w:w="6204" w:type="dxa"/>
          </w:tcPr>
          <w:p w14:paraId="7AAD5F8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Jeollabuk-do Namwon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F16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Eun-Gyeong Park</w:t>
            </w:r>
          </w:p>
        </w:tc>
      </w:tr>
      <w:tr w:rsidR="00813100" w:rsidRPr="00813100" w14:paraId="44813680" w14:textId="77777777" w:rsidTr="00407DF4">
        <w:tc>
          <w:tcPr>
            <w:tcW w:w="6204" w:type="dxa"/>
          </w:tcPr>
          <w:p w14:paraId="0B496E2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Changwon Fatima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0A5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Jung-Rae Park</w:t>
            </w:r>
          </w:p>
        </w:tc>
      </w:tr>
      <w:tr w:rsidR="00813100" w:rsidRPr="00813100" w14:paraId="5B4F35F6" w14:textId="77777777" w:rsidTr="00407DF4">
        <w:tc>
          <w:tcPr>
            <w:tcW w:w="6204" w:type="dxa"/>
          </w:tcPr>
          <w:p w14:paraId="2C14A67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Daegu Catholic University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E90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Sang-Chae Lee</w:t>
            </w:r>
          </w:p>
        </w:tc>
      </w:tr>
      <w:tr w:rsidR="00813100" w:rsidRPr="00813100" w14:paraId="0D905D5D" w14:textId="77777777" w:rsidTr="00407DF4">
        <w:tc>
          <w:tcPr>
            <w:tcW w:w="6204" w:type="dxa"/>
          </w:tcPr>
          <w:p w14:paraId="08D613B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lastRenderedPageBreak/>
              <w:t>Gyeongsang National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CB7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I-Yeong Jeong</w:t>
            </w:r>
          </w:p>
        </w:tc>
      </w:tr>
      <w:tr w:rsidR="00813100" w:rsidRPr="00813100" w14:paraId="215994E3" w14:textId="77777777" w:rsidTr="00407DF4">
        <w:tc>
          <w:tcPr>
            <w:tcW w:w="6204" w:type="dxa"/>
          </w:tcPr>
          <w:p w14:paraId="765A770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Yeungnam University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056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Geun-Mi Lee</w:t>
            </w:r>
          </w:p>
        </w:tc>
      </w:tr>
      <w:tr w:rsidR="00813100" w:rsidRPr="00813100" w14:paraId="2F3BA5F7" w14:textId="77777777" w:rsidTr="00407DF4">
        <w:tc>
          <w:tcPr>
            <w:tcW w:w="6204" w:type="dxa"/>
          </w:tcPr>
          <w:p w14:paraId="04B18DD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Pusan National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9F5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Yeong-Ju Kim</w:t>
            </w:r>
          </w:p>
        </w:tc>
      </w:tr>
      <w:tr w:rsidR="00813100" w:rsidRPr="00813100" w14:paraId="12F725C3" w14:textId="77777777" w:rsidTr="00407DF4">
        <w:tc>
          <w:tcPr>
            <w:tcW w:w="6204" w:type="dxa"/>
          </w:tcPr>
          <w:p w14:paraId="1E5ACFC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Dong-A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86A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Chun-Hui Son</w:t>
            </w:r>
          </w:p>
        </w:tc>
      </w:tr>
      <w:tr w:rsidR="00813100" w:rsidRPr="00813100" w14:paraId="26C098AC" w14:textId="77777777" w:rsidTr="00407DF4">
        <w:tc>
          <w:tcPr>
            <w:tcW w:w="6204" w:type="dxa"/>
          </w:tcPr>
          <w:p w14:paraId="2E7057B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Kosin University Gospel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27C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Jong-Sun Choi</w:t>
            </w:r>
          </w:p>
        </w:tc>
      </w:tr>
      <w:tr w:rsidR="00813100" w:rsidRPr="00813100" w14:paraId="28023B03" w14:textId="77777777" w:rsidTr="00407DF4">
        <w:tc>
          <w:tcPr>
            <w:tcW w:w="6204" w:type="dxa"/>
          </w:tcPr>
          <w:p w14:paraId="45ADD6F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Busan St. Mary’s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CFC2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Jae-Sik Jang</w:t>
            </w:r>
          </w:p>
        </w:tc>
      </w:tr>
      <w:tr w:rsidR="00813100" w:rsidRPr="00813100" w14:paraId="0E63799B" w14:textId="77777777" w:rsidTr="00407DF4">
        <w:tc>
          <w:tcPr>
            <w:tcW w:w="6204" w:type="dxa"/>
          </w:tcPr>
          <w:p w14:paraId="789EA99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Dong-Eui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2AD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Sang-Chan Lee</w:t>
            </w:r>
          </w:p>
        </w:tc>
      </w:tr>
      <w:tr w:rsidR="00813100" w:rsidRPr="00813100" w14:paraId="6BCB6A5B" w14:textId="77777777" w:rsidTr="00407DF4">
        <w:tc>
          <w:tcPr>
            <w:tcW w:w="6204" w:type="dxa"/>
          </w:tcPr>
          <w:p w14:paraId="193CF58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Ulsan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AA5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Cheol-In Yoo</w:t>
            </w:r>
          </w:p>
        </w:tc>
      </w:tr>
      <w:tr w:rsidR="00813100" w:rsidRPr="00813100" w14:paraId="52C69B83" w14:textId="77777777" w:rsidTr="00407DF4">
        <w:tc>
          <w:tcPr>
            <w:tcW w:w="6204" w:type="dxa"/>
          </w:tcPr>
          <w:p w14:paraId="75BC043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Ulsan University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A63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Sam-Wook Choi</w:t>
            </w:r>
          </w:p>
        </w:tc>
      </w:tr>
      <w:tr w:rsidR="00813100" w:rsidRPr="00813100" w14:paraId="36D6653C" w14:textId="77777777" w:rsidTr="00407DF4">
        <w:tc>
          <w:tcPr>
            <w:tcW w:w="6204" w:type="dxa"/>
          </w:tcPr>
          <w:p w14:paraId="2848D82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Cheju Halla General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B7F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Seung-Ho Kang</w:t>
            </w:r>
          </w:p>
        </w:tc>
      </w:tr>
      <w:tr w:rsidR="00813100" w:rsidRPr="00813100" w14:paraId="6345F8B8" w14:textId="77777777" w:rsidTr="00407DF4">
        <w:tc>
          <w:tcPr>
            <w:tcW w:w="6204" w:type="dxa"/>
          </w:tcPr>
          <w:p w14:paraId="59F674D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Ewha Women University Medical Center Mokdong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C90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Eun-Mi Chon</w:t>
            </w:r>
          </w:p>
        </w:tc>
      </w:tr>
      <w:tr w:rsidR="00813100" w:rsidRPr="00813100" w14:paraId="4B45289B" w14:textId="77777777" w:rsidTr="00407DF4">
        <w:tc>
          <w:tcPr>
            <w:tcW w:w="6204" w:type="dxa"/>
          </w:tcPr>
          <w:p w14:paraId="0E63894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Busan Wallace Memorial Baptist 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575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Jun-Sang Lee</w:t>
            </w:r>
          </w:p>
        </w:tc>
      </w:tr>
      <w:tr w:rsidR="00813100" w:rsidRPr="00813100" w14:paraId="233E4050" w14:textId="77777777" w:rsidTr="00407DF4">
        <w:tc>
          <w:tcPr>
            <w:tcW w:w="6204" w:type="dxa"/>
          </w:tcPr>
          <w:p w14:paraId="3733A76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Soonchunhyang University Bucheon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5C1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Do-Jin Kim</w:t>
            </w:r>
          </w:p>
        </w:tc>
      </w:tr>
      <w:tr w:rsidR="00813100" w:rsidRPr="00813100" w14:paraId="128EA027" w14:textId="77777777" w:rsidTr="00407DF4">
        <w:tc>
          <w:tcPr>
            <w:tcW w:w="6204" w:type="dxa"/>
          </w:tcPr>
          <w:p w14:paraId="2635F6C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Soonchunhyang University Bucheon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8451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Jong-Sook Park</w:t>
            </w:r>
          </w:p>
        </w:tc>
      </w:tr>
      <w:tr w:rsidR="00813100" w:rsidRPr="00813100" w14:paraId="5AE4ADFF" w14:textId="77777777" w:rsidTr="00407DF4">
        <w:tc>
          <w:tcPr>
            <w:tcW w:w="6204" w:type="dxa"/>
          </w:tcPr>
          <w:p w14:paraId="04A2BF2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Samsung Changwon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B08F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Jun-Seok Son</w:t>
            </w:r>
          </w:p>
        </w:tc>
      </w:tr>
      <w:tr w:rsidR="00813100" w:rsidRPr="00813100" w14:paraId="234A6653" w14:textId="77777777" w:rsidTr="00407DF4">
        <w:tc>
          <w:tcPr>
            <w:tcW w:w="6204" w:type="dxa"/>
          </w:tcPr>
          <w:p w14:paraId="11F3F29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Keimyung University Dongsan Medical Center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6F3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Young-June Jeon</w:t>
            </w:r>
          </w:p>
        </w:tc>
      </w:tr>
      <w:tr w:rsidR="00813100" w:rsidRPr="00813100" w14:paraId="4748959C" w14:textId="77777777" w:rsidTr="00407DF4">
        <w:tc>
          <w:tcPr>
            <w:tcW w:w="6204" w:type="dxa"/>
          </w:tcPr>
          <w:p w14:paraId="784453B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Daegu Fatima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A45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Yeon-Jae Kim</w:t>
            </w:r>
          </w:p>
        </w:tc>
      </w:tr>
      <w:tr w:rsidR="00813100" w:rsidRPr="00813100" w14:paraId="04B1C795" w14:textId="77777777" w:rsidTr="00407DF4">
        <w:tc>
          <w:tcPr>
            <w:tcW w:w="6204" w:type="dxa"/>
          </w:tcPr>
          <w:p w14:paraId="46A067F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Soonchunhyang University Gumi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ACC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Hyeon-Gyu Hwang</w:t>
            </w:r>
          </w:p>
        </w:tc>
      </w:tr>
      <w:tr w:rsidR="00813100" w:rsidRPr="00813100" w14:paraId="6B5E43C0" w14:textId="77777777" w:rsidTr="00407DF4">
        <w:tc>
          <w:tcPr>
            <w:tcW w:w="6204" w:type="dxa"/>
          </w:tcPr>
          <w:p w14:paraId="33425ED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Dongguk University Ilsan Hospital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60E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160" w:line="259" w:lineRule="auto"/>
              <w:jc w:val="both"/>
              <w:rPr>
                <w:rFonts w:ascii="Arial" w:hAnsi="Arial" w:cs="Arial"/>
              </w:rPr>
            </w:pPr>
            <w:r w:rsidRPr="00813100">
              <w:rPr>
                <w:rFonts w:ascii="Arial" w:hAnsi="Arial" w:cs="Arial"/>
              </w:rPr>
              <w:t>Yu-Il Kim</w:t>
            </w:r>
          </w:p>
        </w:tc>
      </w:tr>
    </w:tbl>
    <w:p w14:paraId="1A5A01AE" w14:textId="77777777" w:rsidR="00813100" w:rsidRPr="00813100" w:rsidRDefault="00813100" w:rsidP="00813100">
      <w:pPr>
        <w:widowControl/>
        <w:wordWrap/>
        <w:autoSpaceDE/>
        <w:autoSpaceDN/>
        <w:spacing w:after="160" w:line="259" w:lineRule="auto"/>
        <w:rPr>
          <w:rFonts w:ascii="Arial" w:hAnsi="Arial" w:cs="Arial"/>
          <w:b/>
          <w:bCs/>
        </w:rPr>
      </w:pPr>
    </w:p>
    <w:p w14:paraId="6C8F8570" w14:textId="77777777" w:rsidR="00813100" w:rsidRDefault="00813100">
      <w:pPr>
        <w:widowControl/>
        <w:wordWrap/>
        <w:autoSpaceDE/>
        <w:autoSpaceDN/>
        <w:spacing w:after="160" w:line="259" w:lineRule="au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0C1ED341" w14:textId="2F766864" w:rsidR="00136E60" w:rsidRPr="005F06D4" w:rsidRDefault="00ED0DD6" w:rsidP="00832BE7">
      <w:pPr>
        <w:pStyle w:val="a3"/>
        <w:keepNext/>
        <w:spacing w:line="240" w:lineRule="auto"/>
        <w:rPr>
          <w:rFonts w:ascii="Arial" w:hAnsi="Arial" w:cs="Arial"/>
        </w:rPr>
      </w:pPr>
      <w:r w:rsidRPr="005F06D4">
        <w:rPr>
          <w:rFonts w:ascii="Arial" w:hAnsi="Arial" w:cs="Arial"/>
        </w:rPr>
        <w:lastRenderedPageBreak/>
        <w:t>Supplementary Table</w:t>
      </w:r>
      <w:r w:rsidR="00136E60" w:rsidRPr="005F06D4">
        <w:rPr>
          <w:rFonts w:ascii="Arial" w:hAnsi="Arial" w:cs="Arial"/>
        </w:rPr>
        <w:t xml:space="preserve"> </w:t>
      </w:r>
      <w:r w:rsidR="00813100">
        <w:rPr>
          <w:rFonts w:ascii="Arial" w:hAnsi="Arial" w:cs="Arial"/>
        </w:rPr>
        <w:t>2</w:t>
      </w:r>
      <w:r w:rsidR="00136E60" w:rsidRPr="005F06D4">
        <w:rPr>
          <w:rFonts w:ascii="Arial" w:hAnsi="Arial" w:cs="Arial"/>
        </w:rPr>
        <w:t xml:space="preserve">. </w:t>
      </w:r>
      <w:r w:rsidR="002677CE" w:rsidRPr="005F06D4">
        <w:rPr>
          <w:rFonts w:ascii="Arial" w:hAnsi="Arial" w:cs="Arial"/>
        </w:rPr>
        <w:t xml:space="preserve">Total administration period and dose of </w:t>
      </w:r>
      <w:r w:rsidR="00FD5AAF" w:rsidRPr="005F06D4">
        <w:rPr>
          <w:rFonts w:ascii="Arial" w:hAnsi="Arial" w:cs="Arial"/>
        </w:rPr>
        <w:t>varenicline</w:t>
      </w:r>
    </w:p>
    <w:tbl>
      <w:tblPr>
        <w:tblStyle w:val="a6"/>
        <w:tblW w:w="0" w:type="auto"/>
        <w:tblInd w:w="57" w:type="dxa"/>
        <w:tblLook w:val="04A0" w:firstRow="1" w:lastRow="0" w:firstColumn="1" w:lastColumn="0" w:noHBand="0" w:noVBand="1"/>
      </w:tblPr>
      <w:tblGrid>
        <w:gridCol w:w="2518"/>
        <w:gridCol w:w="4163"/>
        <w:gridCol w:w="2504"/>
      </w:tblGrid>
      <w:tr w:rsidR="008758C5" w:rsidRPr="00544C23" w14:paraId="5C5C1976" w14:textId="77777777" w:rsidTr="00CE7ABD"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0D63" w14:textId="77777777" w:rsidR="008758C5" w:rsidRPr="00544C23" w:rsidRDefault="008758C5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6B22" w14:textId="2544203A" w:rsidR="008758C5" w:rsidRPr="00544C23" w:rsidRDefault="008758C5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A60" w14:textId="3DD04B28" w:rsidR="008758C5" w:rsidRPr="00544C23" w:rsidRDefault="008758C5" w:rsidP="00556A78">
            <w:pPr>
              <w:spacing w:after="0"/>
              <w:jc w:val="center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N</w:t>
            </w:r>
            <w:r w:rsidR="00A266D0" w:rsidRPr="00544C23">
              <w:rPr>
                <w:rFonts w:ascii="Arial" w:hAnsi="Arial" w:cs="Arial"/>
              </w:rPr>
              <w:t xml:space="preserve"> </w:t>
            </w:r>
            <w:r w:rsidRPr="00544C23">
              <w:rPr>
                <w:rFonts w:ascii="Arial" w:hAnsi="Arial" w:cs="Arial"/>
              </w:rPr>
              <w:t>=</w:t>
            </w:r>
            <w:r w:rsidR="00A266D0" w:rsidRPr="00544C23">
              <w:rPr>
                <w:rFonts w:ascii="Arial" w:hAnsi="Arial" w:cs="Arial"/>
              </w:rPr>
              <w:t xml:space="preserve"> </w:t>
            </w:r>
            <w:r w:rsidRPr="00544C23">
              <w:rPr>
                <w:rFonts w:ascii="Arial" w:hAnsi="Arial" w:cs="Arial"/>
              </w:rPr>
              <w:t>3</w:t>
            </w:r>
            <w:r w:rsidR="0009725D" w:rsidRPr="00544C23">
              <w:rPr>
                <w:rFonts w:ascii="Arial" w:hAnsi="Arial" w:cs="Arial"/>
              </w:rPr>
              <w:t>,719</w:t>
            </w:r>
          </w:p>
        </w:tc>
      </w:tr>
      <w:tr w:rsidR="008758C5" w:rsidRPr="00544C23" w14:paraId="21390590" w14:textId="77777777" w:rsidTr="00CE7A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FEE" w14:textId="0EB1A3CC" w:rsidR="008758C5" w:rsidRPr="00544C23" w:rsidRDefault="008758C5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B5FB" w14:textId="794A47EE" w:rsidR="008758C5" w:rsidRPr="00544C23" w:rsidRDefault="008758C5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5087" w14:textId="7926E09D" w:rsidR="008758C5" w:rsidRPr="00544C23" w:rsidRDefault="0009725D" w:rsidP="00556A78">
            <w:pPr>
              <w:spacing w:after="0"/>
              <w:jc w:val="center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Total</w:t>
            </w:r>
            <w:r w:rsidR="006D3537" w:rsidRPr="00544C23">
              <w:rPr>
                <w:rFonts w:ascii="Arial" w:hAnsi="Arial" w:cs="Arial"/>
              </w:rPr>
              <w:t>,</w:t>
            </w:r>
            <w:r w:rsidRPr="00544C23">
              <w:rPr>
                <w:rFonts w:ascii="Arial" w:hAnsi="Arial" w:cs="Arial"/>
              </w:rPr>
              <w:t xml:space="preserve"> n (%)</w:t>
            </w:r>
          </w:p>
        </w:tc>
      </w:tr>
      <w:tr w:rsidR="001E63EE" w:rsidRPr="00544C23" w14:paraId="3CC68F42" w14:textId="77777777" w:rsidTr="00CE7ABD">
        <w:tc>
          <w:tcPr>
            <w:tcW w:w="25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060B" w14:textId="4FE571B8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Total administration period</w:t>
            </w:r>
          </w:p>
        </w:tc>
        <w:tc>
          <w:tcPr>
            <w:tcW w:w="4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9D5" w14:textId="13B5C69D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 xml:space="preserve">Mean </w:t>
            </w: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±</w:t>
            </w:r>
            <w:r w:rsidRPr="00544C23">
              <w:rPr>
                <w:rFonts w:ascii="Arial" w:hAnsi="Arial" w:cs="Arial"/>
              </w:rPr>
              <w:t xml:space="preserve"> SD (day)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605" w14:textId="487F4315" w:rsidR="001E63EE" w:rsidRPr="00544C23" w:rsidRDefault="001E63EE" w:rsidP="002F7075">
            <w:pPr>
              <w:spacing w:after="0"/>
              <w:jc w:val="center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544C23">
              <w:rPr>
                <w:rFonts w:ascii="Arial" w:hAnsi="Arial" w:cs="Arial"/>
              </w:rPr>
              <w:t xml:space="preserve">52.9 </w:t>
            </w: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± 32.</w:t>
            </w:r>
            <w:r w:rsidR="006D3537"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3</w:t>
            </w:r>
          </w:p>
        </w:tc>
      </w:tr>
      <w:tr w:rsidR="001E63EE" w:rsidRPr="00544C23" w14:paraId="237D14B1" w14:textId="77777777" w:rsidTr="00CE7AB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B838" w14:textId="77777777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26BD" w14:textId="1EA9314D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Median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E2B" w14:textId="553D6022" w:rsidR="001E63EE" w:rsidRPr="00544C23" w:rsidRDefault="001E63EE" w:rsidP="002F7075">
            <w:pPr>
              <w:spacing w:after="0"/>
              <w:jc w:val="center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44.0</w:t>
            </w:r>
          </w:p>
        </w:tc>
      </w:tr>
      <w:tr w:rsidR="001E63EE" w:rsidRPr="00544C23" w14:paraId="6EF54F1D" w14:textId="77777777" w:rsidTr="00CE7AB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C58" w14:textId="77777777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B2D" w14:textId="554DEEBE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Range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175" w14:textId="05E5DA55" w:rsidR="001E63EE" w:rsidRPr="00544C23" w:rsidRDefault="001E63EE" w:rsidP="002F7075">
            <w:pPr>
              <w:spacing w:after="0"/>
              <w:jc w:val="center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3.0</w:t>
            </w:r>
            <w:r w:rsidR="006D3537"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 xml:space="preserve"> </w:t>
            </w: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-</w:t>
            </w:r>
            <w:r w:rsidR="006D3537"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 xml:space="preserve"> </w:t>
            </w: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289.0</w:t>
            </w:r>
          </w:p>
        </w:tc>
      </w:tr>
      <w:tr w:rsidR="001E63EE" w:rsidRPr="00544C23" w14:paraId="64EEDAEB" w14:textId="77777777" w:rsidTr="00CE7AB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6B5" w14:textId="77777777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92B" w14:textId="118FD37F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&lt;4 weeks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12D" w14:textId="0BBFB8FA" w:rsidR="001E63EE" w:rsidRPr="00544C23" w:rsidRDefault="001E63EE" w:rsidP="002F7075">
            <w:pPr>
              <w:spacing w:after="0"/>
              <w:jc w:val="center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865 (23.</w:t>
            </w:r>
            <w:r w:rsidR="006D3537"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3</w:t>
            </w: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1E63EE" w:rsidRPr="00544C23" w14:paraId="76DF3FE0" w14:textId="77777777" w:rsidTr="00CE7AB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955" w14:textId="77777777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442" w14:textId="7CF96103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4 weeks</w:t>
            </w:r>
            <w:r w:rsidR="00F733E7">
              <w:rPr>
                <w:rFonts w:ascii="Arial" w:hAnsi="Arial" w:cs="Arial"/>
              </w:rPr>
              <w:t xml:space="preserve"> to</w:t>
            </w:r>
            <w:r w:rsidRPr="00544C23">
              <w:rPr>
                <w:rFonts w:ascii="Arial" w:hAnsi="Arial" w:cs="Arial"/>
              </w:rPr>
              <w:t xml:space="preserve"> &lt;8 weeks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4C6" w14:textId="33085963" w:rsidR="001E63EE" w:rsidRPr="00544C23" w:rsidRDefault="001E63EE" w:rsidP="002F7075">
            <w:pPr>
              <w:spacing w:after="0"/>
              <w:jc w:val="center"/>
              <w:rPr>
                <w:rFonts w:ascii="Arial" w:eastAsia="바탕" w:hAnsi="Arial" w:cs="Arial"/>
                <w:color w:val="000000"/>
                <w:kern w:val="0"/>
                <w:szCs w:val="20"/>
              </w:rPr>
            </w:pP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1,197 (32.</w:t>
            </w:r>
            <w:r w:rsidR="006D3537"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2</w:t>
            </w: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1E63EE" w:rsidRPr="00544C23" w14:paraId="316A0CAE" w14:textId="77777777" w:rsidTr="00CE7AB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727A" w14:textId="77777777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72E" w14:textId="6F97549E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≥</w:t>
            </w:r>
            <w:r w:rsidRPr="00544C23">
              <w:rPr>
                <w:rFonts w:ascii="Arial" w:hAnsi="Arial" w:cs="Arial"/>
              </w:rPr>
              <w:t>8 weeks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6C8" w14:textId="6259F105" w:rsidR="001E63EE" w:rsidRPr="00544C23" w:rsidRDefault="001E63EE" w:rsidP="00556A78">
            <w:pPr>
              <w:spacing w:after="0"/>
              <w:jc w:val="center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1,657 (44.5)</w:t>
            </w:r>
          </w:p>
        </w:tc>
      </w:tr>
      <w:tr w:rsidR="001E63EE" w:rsidRPr="00544C23" w14:paraId="7E745588" w14:textId="77777777" w:rsidTr="00CE7ABD">
        <w:tc>
          <w:tcPr>
            <w:tcW w:w="25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2EA4" w14:textId="25D7AA34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Total administration dose</w:t>
            </w:r>
            <w:r w:rsidR="00FF7BC3">
              <w:rPr>
                <w:rFonts w:ascii="Arial" w:hAnsi="Arial" w:cs="Arial" w:hint="eastAsia"/>
                <w:vertAlign w:val="superscript"/>
              </w:rPr>
              <w:t>a</w:t>
            </w:r>
          </w:p>
        </w:tc>
        <w:tc>
          <w:tcPr>
            <w:tcW w:w="4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B11E" w14:textId="05E21DC7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 xml:space="preserve">Mean </w:t>
            </w: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±</w:t>
            </w:r>
            <w:r w:rsidRPr="00544C23">
              <w:rPr>
                <w:rFonts w:ascii="Arial" w:hAnsi="Arial" w:cs="Arial"/>
              </w:rPr>
              <w:t xml:space="preserve"> SD (mg)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314" w14:textId="2424B797" w:rsidR="001E63EE" w:rsidRPr="00544C23" w:rsidRDefault="001E63EE" w:rsidP="001E63EE">
            <w:pPr>
              <w:spacing w:after="0"/>
              <w:jc w:val="center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94.</w:t>
            </w:r>
            <w:r w:rsidR="006D3537" w:rsidRPr="00544C23">
              <w:rPr>
                <w:rFonts w:ascii="Arial" w:hAnsi="Arial" w:cs="Arial"/>
              </w:rPr>
              <w:t>2</w:t>
            </w:r>
            <w:r w:rsidRPr="00544C23">
              <w:rPr>
                <w:rFonts w:ascii="Arial" w:hAnsi="Arial" w:cs="Arial"/>
              </w:rPr>
              <w:t xml:space="preserve"> </w:t>
            </w:r>
            <w:r w:rsidRPr="00544C23">
              <w:rPr>
                <w:rFonts w:ascii="Arial" w:eastAsia="바탕" w:hAnsi="Arial" w:cs="Arial"/>
                <w:color w:val="000000"/>
                <w:kern w:val="0"/>
                <w:szCs w:val="20"/>
              </w:rPr>
              <w:t>±</w:t>
            </w:r>
            <w:r w:rsidRPr="00544C23">
              <w:rPr>
                <w:rFonts w:ascii="Arial" w:hAnsi="Arial" w:cs="Arial"/>
              </w:rPr>
              <w:t xml:space="preserve"> 63.</w:t>
            </w:r>
            <w:r w:rsidR="006D3537" w:rsidRPr="00544C23">
              <w:rPr>
                <w:rFonts w:ascii="Arial" w:hAnsi="Arial" w:cs="Arial"/>
              </w:rPr>
              <w:t>5</w:t>
            </w:r>
          </w:p>
        </w:tc>
      </w:tr>
      <w:tr w:rsidR="001E63EE" w:rsidRPr="00544C23" w14:paraId="5F60CF25" w14:textId="77777777" w:rsidTr="00CE7AB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953" w14:textId="77777777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1E9F" w14:textId="6ACC6860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Median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7F98" w14:textId="2FA3D0AE" w:rsidR="001E63EE" w:rsidRPr="00544C23" w:rsidRDefault="001E63EE" w:rsidP="00B01574">
            <w:pPr>
              <w:spacing w:after="0"/>
              <w:jc w:val="center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75.5</w:t>
            </w:r>
          </w:p>
        </w:tc>
      </w:tr>
      <w:tr w:rsidR="001E63EE" w:rsidRPr="00544C23" w14:paraId="5EAA1867" w14:textId="77777777" w:rsidTr="00CE7AB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A8E" w14:textId="77777777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90C" w14:textId="1A77F9FA" w:rsidR="001E63EE" w:rsidRPr="00544C23" w:rsidRDefault="001E63EE" w:rsidP="005C573C">
            <w:pPr>
              <w:spacing w:after="0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Range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013" w14:textId="452F4305" w:rsidR="001E63EE" w:rsidRPr="00544C23" w:rsidRDefault="001E63EE" w:rsidP="00556A78">
            <w:pPr>
              <w:spacing w:after="0"/>
              <w:jc w:val="center"/>
              <w:rPr>
                <w:rFonts w:ascii="Arial" w:hAnsi="Arial" w:cs="Arial"/>
              </w:rPr>
            </w:pPr>
            <w:r w:rsidRPr="00544C23">
              <w:rPr>
                <w:rFonts w:ascii="Arial" w:hAnsi="Arial" w:cs="Arial"/>
              </w:rPr>
              <w:t>1.5</w:t>
            </w:r>
            <w:r w:rsidR="00B2101E">
              <w:rPr>
                <w:rFonts w:ascii="Arial" w:hAnsi="Arial" w:cs="Arial"/>
              </w:rPr>
              <w:t>–</w:t>
            </w:r>
            <w:r w:rsidRPr="00544C23">
              <w:rPr>
                <w:rFonts w:ascii="Arial" w:hAnsi="Arial" w:cs="Arial"/>
              </w:rPr>
              <w:t>578.0</w:t>
            </w:r>
          </w:p>
        </w:tc>
      </w:tr>
    </w:tbl>
    <w:p w14:paraId="0D1AC150" w14:textId="77777777" w:rsidR="00CE7ABD" w:rsidRPr="00B22171" w:rsidRDefault="00CE7ABD" w:rsidP="00CE7ABD">
      <w:pPr>
        <w:spacing w:after="0"/>
        <w:rPr>
          <w:rFonts w:ascii="Arial" w:hAnsi="Arial" w:cs="Arial"/>
        </w:rPr>
      </w:pPr>
      <w:r w:rsidRPr="00CE7ABD">
        <w:rPr>
          <w:rFonts w:ascii="Arial" w:hAnsi="Arial" w:cs="Arial"/>
          <w:vertAlign w:val="superscript"/>
        </w:rPr>
        <w:t>a</w:t>
      </w:r>
      <w:r w:rsidRPr="00B22171">
        <w:rPr>
          <w:rFonts w:ascii="Arial" w:hAnsi="Arial" w:cs="Arial"/>
        </w:rPr>
        <w:t>Mean daily dose of varenicline was 1.68 ± 0.3 mg in the safety analysis set.</w:t>
      </w:r>
    </w:p>
    <w:p w14:paraId="5676C0E0" w14:textId="77777777" w:rsidR="00CE7ABD" w:rsidRPr="00544C23" w:rsidRDefault="00CE7ABD" w:rsidP="00CE7ABD">
      <w:pPr>
        <w:spacing w:after="0"/>
        <w:rPr>
          <w:rFonts w:ascii="Arial" w:hAnsi="Arial" w:cs="Arial"/>
        </w:rPr>
      </w:pPr>
      <w:r w:rsidRPr="00544C23">
        <w:rPr>
          <w:rFonts w:ascii="Arial" w:hAnsi="Arial" w:cs="Arial"/>
        </w:rPr>
        <w:t>N = total number of subjects, n = number of subjects</w:t>
      </w:r>
    </w:p>
    <w:p w14:paraId="0375595B" w14:textId="525EE535" w:rsidR="00771BB7" w:rsidRDefault="00CE7ABD" w:rsidP="00CE7ABD">
      <w:pPr>
        <w:widowControl/>
        <w:wordWrap/>
        <w:autoSpaceDE/>
        <w:autoSpaceDN/>
        <w:spacing w:after="160" w:line="259" w:lineRule="auto"/>
        <w:rPr>
          <w:rFonts w:ascii="Arial" w:hAnsi="Arial" w:cs="Arial"/>
        </w:rPr>
      </w:pPr>
      <w:r w:rsidRPr="00544C23">
        <w:rPr>
          <w:rFonts w:ascii="Arial" w:hAnsi="Arial" w:cs="Arial"/>
        </w:rPr>
        <w:t>SD = standard deviation</w:t>
      </w:r>
    </w:p>
    <w:p w14:paraId="1D8C11AD" w14:textId="218ED126" w:rsidR="00813100" w:rsidRDefault="00813100">
      <w:pPr>
        <w:widowControl/>
        <w:wordWrap/>
        <w:autoSpaceDE/>
        <w:autoSpaceDN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4EFEF8" w14:textId="42850784" w:rsidR="00813100" w:rsidRPr="00813100" w:rsidRDefault="00813100" w:rsidP="00813100">
      <w:pPr>
        <w:keepNext/>
        <w:spacing w:after="0" w:line="480" w:lineRule="auto"/>
        <w:rPr>
          <w:rFonts w:ascii="Arial" w:eastAsia="맑은 고딕" w:hAnsi="Arial" w:cs="Arial"/>
          <w:b/>
          <w:bCs/>
          <w:szCs w:val="20"/>
        </w:rPr>
      </w:pPr>
      <w:r w:rsidRPr="00813100">
        <w:rPr>
          <w:rFonts w:ascii="Arial" w:eastAsia="MS Mincho" w:hAnsi="Arial" w:cs="Arial"/>
          <w:b/>
          <w:kern w:val="0"/>
          <w:szCs w:val="20"/>
          <w:lang w:val="en-IN" w:eastAsia="ja-JP"/>
        </w:rPr>
        <w:lastRenderedPageBreak/>
        <w:t xml:space="preserve">Supplementary </w:t>
      </w:r>
      <w:r w:rsidRPr="00813100">
        <w:rPr>
          <w:rFonts w:ascii="Arial" w:eastAsia="맑은 고딕" w:hAnsi="Arial" w:cs="Arial"/>
          <w:b/>
          <w:bCs/>
          <w:szCs w:val="20"/>
        </w:rPr>
        <w:t xml:space="preserve">Table </w:t>
      </w:r>
      <w:r>
        <w:rPr>
          <w:rFonts w:ascii="Arial" w:eastAsia="맑은 고딕" w:hAnsi="Arial" w:cs="Arial"/>
          <w:b/>
          <w:bCs/>
          <w:szCs w:val="20"/>
        </w:rPr>
        <w:t>3</w:t>
      </w:r>
      <w:r w:rsidRPr="00813100">
        <w:rPr>
          <w:rFonts w:ascii="Arial" w:eastAsia="맑은 고딕" w:hAnsi="Arial" w:cs="Arial"/>
          <w:b/>
          <w:bCs/>
          <w:szCs w:val="20"/>
        </w:rPr>
        <w:t xml:space="preserve">. Adverse events in the order of frequency with </w:t>
      </w:r>
      <w:r w:rsidRPr="00813100">
        <w:rPr>
          <w:rFonts w:ascii="Arial" w:eastAsia="맑은 고딕" w:hAnsi="Arial" w:cs="Arial" w:hint="eastAsia"/>
          <w:b/>
          <w:bCs/>
          <w:szCs w:val="20"/>
        </w:rPr>
        <w:t>severity</w:t>
      </w:r>
      <w:r w:rsidRPr="00813100">
        <w:rPr>
          <w:rFonts w:ascii="Arial" w:eastAsia="맑은 고딕" w:hAnsi="Arial" w:cs="Arial"/>
          <w:b/>
          <w:bCs/>
          <w:szCs w:val="20"/>
        </w:rPr>
        <w:t xml:space="preserve"> profile</w:t>
      </w:r>
    </w:p>
    <w:tbl>
      <w:tblPr>
        <w:tblStyle w:val="1"/>
        <w:tblW w:w="0" w:type="auto"/>
        <w:tblInd w:w="57" w:type="dxa"/>
        <w:tblLook w:val="04A0" w:firstRow="1" w:lastRow="0" w:firstColumn="1" w:lastColumn="0" w:noHBand="0" w:noVBand="1"/>
      </w:tblPr>
      <w:tblGrid>
        <w:gridCol w:w="3335"/>
        <w:gridCol w:w="1225"/>
        <w:gridCol w:w="1326"/>
        <w:gridCol w:w="948"/>
        <w:gridCol w:w="1240"/>
        <w:gridCol w:w="1111"/>
      </w:tblGrid>
      <w:tr w:rsidR="00813100" w:rsidRPr="00813100" w14:paraId="06FC66DC" w14:textId="77777777" w:rsidTr="00407DF4">
        <w:tc>
          <w:tcPr>
            <w:tcW w:w="3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82705" w14:textId="77777777" w:rsidR="00813100" w:rsidRPr="00813100" w:rsidRDefault="00813100" w:rsidP="00813100">
            <w:pPr>
              <w:wordWrap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Events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3C2" w14:textId="77777777" w:rsidR="00813100" w:rsidRPr="00813100" w:rsidRDefault="00813100" w:rsidP="00813100">
            <w:pPr>
              <w:wordWrap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Number of AEs</w:t>
            </w:r>
            <w:r w:rsidRPr="00813100">
              <w:rPr>
                <w:rFonts w:ascii="Arial" w:eastAsia="맑은 고딕" w:hAnsi="Arial" w:cs="Arial" w:hint="eastAsia"/>
                <w:vertAlign w:val="superscript"/>
              </w:rPr>
              <w:t>a</w:t>
            </w:r>
          </w:p>
        </w:tc>
        <w:tc>
          <w:tcPr>
            <w:tcW w:w="3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B7B" w14:textId="77777777" w:rsidR="00813100" w:rsidRPr="00813100" w:rsidRDefault="00813100" w:rsidP="00813100">
            <w:pPr>
              <w:wordWrap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Severity</w:t>
            </w:r>
          </w:p>
        </w:tc>
      </w:tr>
      <w:tr w:rsidR="00813100" w:rsidRPr="00813100" w14:paraId="3CC722ED" w14:textId="77777777" w:rsidTr="00407DF4"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A9BD" w14:textId="77777777" w:rsidR="00813100" w:rsidRPr="00813100" w:rsidRDefault="00813100" w:rsidP="00813100">
            <w:pPr>
              <w:wordWrap/>
              <w:spacing w:after="60" w:line="240" w:lineRule="auto"/>
              <w:rPr>
                <w:rFonts w:ascii="Arial" w:eastAsia="맑은 고딕" w:hAnsi="Arial" w:cs="Arial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AC2" w14:textId="77777777" w:rsidR="00813100" w:rsidRPr="00813100" w:rsidRDefault="00813100" w:rsidP="00813100">
            <w:pPr>
              <w:wordWrap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N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8D0" w14:textId="77777777" w:rsidR="00813100" w:rsidRPr="00813100" w:rsidRDefault="00813100" w:rsidP="00813100">
            <w:pPr>
              <w:wordWrap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%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1036" w14:textId="77777777" w:rsidR="00813100" w:rsidRPr="00813100" w:rsidRDefault="00813100" w:rsidP="00813100">
            <w:pPr>
              <w:wordWrap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Mild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E0DB" w14:textId="77777777" w:rsidR="00813100" w:rsidRPr="00813100" w:rsidRDefault="00813100" w:rsidP="00813100">
            <w:pPr>
              <w:wordWrap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Moderate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0FE" w14:textId="77777777" w:rsidR="00813100" w:rsidRPr="00813100" w:rsidRDefault="00813100" w:rsidP="00813100">
            <w:pPr>
              <w:wordWrap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Severe</w:t>
            </w:r>
          </w:p>
        </w:tc>
      </w:tr>
      <w:tr w:rsidR="00813100" w:rsidRPr="00813100" w14:paraId="30A4CDE0" w14:textId="77777777" w:rsidTr="00407DF4">
        <w:tc>
          <w:tcPr>
            <w:tcW w:w="3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AFD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Nausea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D1D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191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7C1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41.2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7D6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157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2DC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31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45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</w:t>
            </w:r>
          </w:p>
        </w:tc>
      </w:tr>
      <w:tr w:rsidR="00813100" w:rsidRPr="00813100" w14:paraId="10C74C2D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A4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Dyspepsia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06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38E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6.5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428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AE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324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</w:tr>
      <w:tr w:rsidR="00813100" w:rsidRPr="00813100" w14:paraId="2D6E46D5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78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Abnormal dreams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CF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F0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6.5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E4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C8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5A4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38161A4C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1D5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Insomnia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2C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53E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6.5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404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B35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99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574673B4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C9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Headache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10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F8B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5.6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DC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CF9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A0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</w:tr>
      <w:tr w:rsidR="00813100" w:rsidRPr="00813100" w14:paraId="6EA33F33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5F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Fatigue/malaise/adynamia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27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A06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3.7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B3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01D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2BF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310A7E58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88A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Sleep disorder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12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044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69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3F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EB6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66FC7A14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BFD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Abdominal pain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56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6EC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2.8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75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7F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0C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728268EE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C6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Constipation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E9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E0E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9D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CD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09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7E1FEDB1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7C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Decreased appetite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3D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79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D04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BD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4A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4A384E31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AF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Vomiting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D0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FF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B37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3B3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66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5DABF588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774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Somnolence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CC7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47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5A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10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684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7B462B13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3E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Depression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5B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2C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1.7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0E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AFB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5D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5A635F50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D2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Nightmare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86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4E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1.3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86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B61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A90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49A247FD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DE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Increased appetite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DB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A7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1.3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FD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BD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ADE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2002A352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A34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Pruritus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C9F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7A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DCE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C8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91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5905AAC3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81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Dizziness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7FC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2B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1.1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B4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3E0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C3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</w:tr>
      <w:tr w:rsidR="00813100" w:rsidRPr="00813100" w14:paraId="764030F1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E61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Dry mouth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AE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62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020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205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47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773A393B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1B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Rash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73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32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066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C7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50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3DC75517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7C2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Dyspnea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76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2FC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D01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FC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33D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1FC1436A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8D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Abdominal pain upper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05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57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1E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70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57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029F6940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A4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Flatulence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EA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5F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3BC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1DB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9AB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5685E117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7F0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Dysgeusia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9D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09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BE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F75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B3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3D8165E7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167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Gastroesophageal reflux disease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5DF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E5C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D7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DD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B0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6D874512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1A2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Gingival edema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55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E8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FD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62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1D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2D85E718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B5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Mouth ulceration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2D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31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388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4A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6E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42B896BB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5B6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Epigastric discomfort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C5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65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18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3B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021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51101E2C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645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Hallucination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B3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1B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25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FD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D1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6891C871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69E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Anxiety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C2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F84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2B7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10C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3F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259786BC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C2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Suicidal ideation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D6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41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9D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6F2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0A0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221BBF24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C1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Abnormal thoughts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E23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10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29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FC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66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0F65F6F4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A8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Cerebral artery stenosis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8A1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9AE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28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87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6C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</w:tr>
      <w:tr w:rsidR="00813100" w:rsidRPr="00813100" w14:paraId="0F7BD008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D2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Mental impairment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78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A5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E3F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66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98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</w:tr>
      <w:tr w:rsidR="00813100" w:rsidRPr="00813100" w14:paraId="6E3E178D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5B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Neuritis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4C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A56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51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95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98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</w:tr>
      <w:tr w:rsidR="00813100" w:rsidRPr="00813100" w14:paraId="06E880D8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A8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Dreamy state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56A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FE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07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56D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7F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05A65EF4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29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Syncope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5E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A19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25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975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8F0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1A19FC65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99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Chest discomfort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B37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1F3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CC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F9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D7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12F1012B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5D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Chest pain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6F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45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84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63E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92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6ED2C11A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C7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Productive cough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47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21B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CEE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B6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82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13E2B4D6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73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Nasopharyngitis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B6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B19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88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95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04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4A440934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55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Pneumonia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1B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FA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3EE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922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06D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69EEF298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D3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Rhinitis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723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BF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26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DED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5A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313E2355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D1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Upper respiratory tract infection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95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5CB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524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AB4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16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3076F743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3A7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Alanine aminotransferase increased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EC0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1C7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C1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41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DD8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4F2ED2B7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00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lastRenderedPageBreak/>
              <w:t>Aspartate aminotransferase increased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D38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01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E8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03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BA4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1A3DE6B6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2E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Myalgia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4B6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C2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F7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32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9B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74002584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6C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Nipple pain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9A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306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AB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1B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AB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18B53CB2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423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Hypertension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DDF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E9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BC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B2B5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9C2C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4F1077ED" w14:textId="77777777" w:rsidTr="00407DF4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41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Lung neoplasm malignant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95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64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38E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DDF2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84CD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0</w:t>
            </w:r>
          </w:p>
        </w:tc>
      </w:tr>
      <w:tr w:rsidR="00813100" w:rsidRPr="00813100" w14:paraId="1BFC30CF" w14:textId="77777777" w:rsidTr="00407DF4">
        <w:tc>
          <w:tcPr>
            <w:tcW w:w="3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9591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Total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6AE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464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43B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100.0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F2A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358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F07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97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868" w14:textId="77777777" w:rsidR="00813100" w:rsidRPr="00813100" w:rsidRDefault="00813100" w:rsidP="00813100">
            <w:pPr>
              <w:widowControl/>
              <w:wordWrap/>
              <w:autoSpaceDE/>
              <w:autoSpaceDN/>
              <w:spacing w:after="60" w:line="240" w:lineRule="auto"/>
              <w:jc w:val="center"/>
              <w:rPr>
                <w:rFonts w:ascii="Arial" w:eastAsia="맑은 고딕" w:hAnsi="Arial" w:cs="Arial"/>
              </w:rPr>
            </w:pPr>
            <w:r w:rsidRPr="00813100">
              <w:rPr>
                <w:rFonts w:ascii="Arial" w:eastAsia="맑은 고딕" w:hAnsi="Arial" w:cs="Arial"/>
              </w:rPr>
              <w:t>9</w:t>
            </w:r>
          </w:p>
        </w:tc>
      </w:tr>
    </w:tbl>
    <w:p w14:paraId="34E9436D" w14:textId="77777777" w:rsidR="00813100" w:rsidRPr="00813100" w:rsidRDefault="00813100" w:rsidP="00813100">
      <w:pPr>
        <w:widowControl/>
        <w:wordWrap/>
        <w:autoSpaceDE/>
        <w:autoSpaceDN/>
        <w:spacing w:after="60"/>
        <w:rPr>
          <w:rFonts w:ascii="Arial" w:eastAsia="바탕" w:hAnsi="Arial" w:cs="Arial"/>
          <w:kern w:val="0"/>
          <w:szCs w:val="18"/>
          <w:lang w:val="en-IN" w:eastAsia="ja-JP"/>
        </w:rPr>
      </w:pPr>
      <w:r w:rsidRPr="00813100">
        <w:rPr>
          <w:rFonts w:ascii="Arial" w:eastAsia="바탕" w:hAnsi="Arial" w:cs="Arial" w:hint="eastAsia"/>
          <w:kern w:val="0"/>
          <w:szCs w:val="18"/>
          <w:vertAlign w:val="superscript"/>
          <w:lang w:val="en-IN" w:eastAsia="ja-JP"/>
        </w:rPr>
        <w:t>a</w:t>
      </w:r>
      <w:r w:rsidRPr="00813100">
        <w:rPr>
          <w:rFonts w:ascii="Arial" w:eastAsia="바탕" w:hAnsi="Arial" w:cs="Arial"/>
          <w:kern w:val="0"/>
          <w:szCs w:val="18"/>
          <w:lang w:val="en-IN" w:eastAsia="ja-JP"/>
        </w:rPr>
        <w:t xml:space="preserve">SAEs were not counted </w:t>
      </w:r>
      <w:r w:rsidRPr="00813100">
        <w:rPr>
          <w:rFonts w:ascii="Arial" w:eastAsia="바탕" w:hAnsi="Arial" w:cs="Arial" w:hint="eastAsia"/>
          <w:kern w:val="0"/>
          <w:szCs w:val="18"/>
          <w:lang w:val="en-IN" w:eastAsia="ja-JP"/>
        </w:rPr>
        <w:t>a</w:t>
      </w:r>
      <w:r w:rsidRPr="00813100">
        <w:rPr>
          <w:rFonts w:ascii="Arial" w:eastAsia="바탕" w:hAnsi="Arial" w:cs="Arial"/>
          <w:kern w:val="0"/>
          <w:szCs w:val="18"/>
          <w:lang w:val="en-IN" w:eastAsia="ja-JP"/>
        </w:rPr>
        <w:t>nd one subject could report more than one AE.</w:t>
      </w:r>
    </w:p>
    <w:p w14:paraId="73CC7859" w14:textId="77777777" w:rsidR="00813100" w:rsidRPr="00813100" w:rsidRDefault="00813100" w:rsidP="00813100">
      <w:pPr>
        <w:widowControl/>
        <w:wordWrap/>
        <w:autoSpaceDE/>
        <w:autoSpaceDN/>
        <w:jc w:val="left"/>
        <w:rPr>
          <w:rFonts w:ascii="Calibri" w:eastAsia="MS Mincho" w:hAnsi="Calibri" w:cs="Times New Roman"/>
          <w:kern w:val="0"/>
          <w:szCs w:val="20"/>
          <w:lang w:val="en-IN" w:eastAsia="ja-JP"/>
        </w:rPr>
      </w:pPr>
      <w:r w:rsidRPr="00813100">
        <w:rPr>
          <w:rFonts w:ascii="Arial" w:eastAsia="맑은 고딕" w:hAnsi="Arial" w:cs="Arial" w:hint="eastAsia"/>
          <w:kern w:val="0"/>
          <w:szCs w:val="18"/>
          <w:lang w:val="en-IN" w:eastAsia="ja-JP"/>
        </w:rPr>
        <w:t>A</w:t>
      </w:r>
      <w:r w:rsidRPr="00813100">
        <w:rPr>
          <w:rFonts w:ascii="Arial" w:eastAsia="맑은 고딕" w:hAnsi="Arial" w:cs="Arial"/>
          <w:kern w:val="0"/>
          <w:szCs w:val="18"/>
          <w:lang w:val="en-IN" w:eastAsia="ja-JP"/>
        </w:rPr>
        <w:t>E = adverse event, SAE = serious adverse event</w:t>
      </w:r>
    </w:p>
    <w:p w14:paraId="7EFA543A" w14:textId="49B12D14" w:rsidR="00813100" w:rsidRDefault="00813100">
      <w:pPr>
        <w:widowControl/>
        <w:wordWrap/>
        <w:autoSpaceDE/>
        <w:autoSpaceDN/>
        <w:spacing w:after="160" w:line="259" w:lineRule="auto"/>
        <w:rPr>
          <w:rFonts w:ascii="Arial" w:hAnsi="Arial" w:cs="Arial"/>
          <w:sz w:val="22"/>
          <w:lang w:val="en-IN"/>
        </w:rPr>
      </w:pPr>
      <w:r>
        <w:rPr>
          <w:rFonts w:ascii="Arial" w:hAnsi="Arial" w:cs="Arial"/>
          <w:sz w:val="22"/>
          <w:lang w:val="en-IN"/>
        </w:rPr>
        <w:br w:type="page"/>
      </w:r>
    </w:p>
    <w:p w14:paraId="68E24A63" w14:textId="77777777" w:rsidR="00813100" w:rsidRPr="00813100" w:rsidRDefault="00813100" w:rsidP="00813100">
      <w:pPr>
        <w:wordWrap/>
        <w:autoSpaceDE/>
        <w:autoSpaceDN/>
        <w:spacing w:after="0" w:line="480" w:lineRule="auto"/>
        <w:jc w:val="left"/>
        <w:rPr>
          <w:rFonts w:ascii="Arial" w:eastAsia="바탕" w:hAnsi="Arial" w:cs="Arial"/>
          <w:kern w:val="0"/>
          <w:szCs w:val="24"/>
          <w:lang w:eastAsia="en-US"/>
        </w:rPr>
      </w:pPr>
      <w:r w:rsidRPr="00813100">
        <w:rPr>
          <w:rFonts w:ascii="Arial" w:eastAsia="바탕" w:hAnsi="Arial" w:cs="Arial"/>
          <w:b/>
          <w:kern w:val="0"/>
          <w:szCs w:val="20"/>
          <w:lang w:eastAsia="en-US"/>
        </w:rPr>
        <w:lastRenderedPageBreak/>
        <w:t xml:space="preserve">Supplementary </w:t>
      </w:r>
      <w:r w:rsidRPr="00813100">
        <w:rPr>
          <w:rFonts w:ascii="Arial" w:eastAsia="맑은 고딕" w:hAnsi="Arial" w:cs="Arial"/>
          <w:b/>
          <w:bCs/>
          <w:szCs w:val="20"/>
        </w:rPr>
        <w:t xml:space="preserve">Table 4. </w:t>
      </w:r>
      <w:r w:rsidRPr="00813100">
        <w:rPr>
          <w:rFonts w:ascii="Arial" w:eastAsia="바탕" w:hAnsi="Arial" w:cs="Arial"/>
          <w:b/>
          <w:bCs/>
          <w:kern w:val="0"/>
          <w:szCs w:val="24"/>
          <w:lang w:eastAsia="en-US"/>
        </w:rPr>
        <w:t>Comparison of baseline characteristics between study subjects who completed the study and who discontinued the study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508"/>
        <w:gridCol w:w="2319"/>
        <w:gridCol w:w="2319"/>
        <w:gridCol w:w="1083"/>
      </w:tblGrid>
      <w:tr w:rsidR="00813100" w:rsidRPr="00813100" w14:paraId="49795FC1" w14:textId="77777777" w:rsidTr="00407DF4">
        <w:tc>
          <w:tcPr>
            <w:tcW w:w="3238" w:type="dxa"/>
            <w:gridSpan w:val="2"/>
            <w:shd w:val="clear" w:color="auto" w:fill="auto"/>
          </w:tcPr>
          <w:p w14:paraId="4C4CAAC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2319" w:type="dxa"/>
          </w:tcPr>
          <w:p w14:paraId="343F927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S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tudy completers (</w:t>
            </w: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N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 xml:space="preserve"> = 1,165), n (%)</w:t>
            </w:r>
          </w:p>
        </w:tc>
        <w:tc>
          <w:tcPr>
            <w:tcW w:w="2319" w:type="dxa"/>
            <w:shd w:val="clear" w:color="auto" w:fill="auto"/>
            <w:hideMark/>
          </w:tcPr>
          <w:p w14:paraId="05E1DB3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Study discontinuers (N = 2,554), n (%)</w:t>
            </w:r>
          </w:p>
        </w:tc>
        <w:tc>
          <w:tcPr>
            <w:tcW w:w="1083" w:type="dxa"/>
          </w:tcPr>
          <w:p w14:paraId="44A35825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p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-value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  <w:vertAlign w:val="superscript"/>
              </w:rPr>
              <w:t>a</w:t>
            </w:r>
          </w:p>
        </w:tc>
      </w:tr>
      <w:tr w:rsidR="00813100" w:rsidRPr="00813100" w14:paraId="288C6960" w14:textId="77777777" w:rsidTr="00407DF4">
        <w:tc>
          <w:tcPr>
            <w:tcW w:w="1730" w:type="dxa"/>
            <w:vMerge w:val="restart"/>
            <w:shd w:val="clear" w:color="auto" w:fill="auto"/>
            <w:hideMark/>
          </w:tcPr>
          <w:p w14:paraId="505B408F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Sex</w:t>
            </w:r>
          </w:p>
        </w:tc>
        <w:tc>
          <w:tcPr>
            <w:tcW w:w="1508" w:type="dxa"/>
            <w:shd w:val="clear" w:color="auto" w:fill="auto"/>
            <w:hideMark/>
          </w:tcPr>
          <w:p w14:paraId="57C898CC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Male</w:t>
            </w:r>
          </w:p>
        </w:tc>
        <w:tc>
          <w:tcPr>
            <w:tcW w:w="2319" w:type="dxa"/>
          </w:tcPr>
          <w:p w14:paraId="459AA4B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,062 (91.2)</w:t>
            </w:r>
          </w:p>
        </w:tc>
        <w:tc>
          <w:tcPr>
            <w:tcW w:w="2319" w:type="dxa"/>
            <w:shd w:val="clear" w:color="auto" w:fill="auto"/>
            <w:hideMark/>
          </w:tcPr>
          <w:p w14:paraId="58AD31A8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2,317 (90.7)</w:t>
            </w:r>
          </w:p>
        </w:tc>
        <w:tc>
          <w:tcPr>
            <w:tcW w:w="1083" w:type="dxa"/>
            <w:vMerge w:val="restart"/>
          </w:tcPr>
          <w:p w14:paraId="0756D094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0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.6670</w:t>
            </w:r>
          </w:p>
        </w:tc>
      </w:tr>
      <w:tr w:rsidR="00813100" w:rsidRPr="00813100" w14:paraId="7F3FA714" w14:textId="77777777" w:rsidTr="00407DF4">
        <w:tc>
          <w:tcPr>
            <w:tcW w:w="1730" w:type="dxa"/>
            <w:vMerge/>
            <w:shd w:val="clear" w:color="auto" w:fill="auto"/>
            <w:hideMark/>
          </w:tcPr>
          <w:p w14:paraId="2DB356C7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5414CE08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Female</w:t>
            </w:r>
          </w:p>
        </w:tc>
        <w:tc>
          <w:tcPr>
            <w:tcW w:w="2319" w:type="dxa"/>
          </w:tcPr>
          <w:p w14:paraId="3D30FC85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03 (8.8)</w:t>
            </w:r>
          </w:p>
        </w:tc>
        <w:tc>
          <w:tcPr>
            <w:tcW w:w="2319" w:type="dxa"/>
            <w:shd w:val="clear" w:color="auto" w:fill="auto"/>
            <w:hideMark/>
          </w:tcPr>
          <w:p w14:paraId="1B545E9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237 (9.3)</w:t>
            </w:r>
          </w:p>
        </w:tc>
        <w:tc>
          <w:tcPr>
            <w:tcW w:w="1083" w:type="dxa"/>
            <w:vMerge/>
          </w:tcPr>
          <w:p w14:paraId="0EBCE23B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200F0EDA" w14:textId="77777777" w:rsidTr="00407DF4">
        <w:tc>
          <w:tcPr>
            <w:tcW w:w="1730" w:type="dxa"/>
            <w:vMerge w:val="restart"/>
            <w:shd w:val="clear" w:color="auto" w:fill="auto"/>
            <w:hideMark/>
          </w:tcPr>
          <w:p w14:paraId="47F9AC9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Age</w:t>
            </w:r>
          </w:p>
        </w:tc>
        <w:tc>
          <w:tcPr>
            <w:tcW w:w="1508" w:type="dxa"/>
            <w:shd w:val="clear" w:color="auto" w:fill="auto"/>
            <w:hideMark/>
          </w:tcPr>
          <w:p w14:paraId="505E0BB8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18–44</w:t>
            </w:r>
          </w:p>
        </w:tc>
        <w:tc>
          <w:tcPr>
            <w:tcW w:w="2319" w:type="dxa"/>
          </w:tcPr>
          <w:p w14:paraId="42F471E7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4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01 (34.4)</w:t>
            </w:r>
          </w:p>
        </w:tc>
        <w:tc>
          <w:tcPr>
            <w:tcW w:w="2319" w:type="dxa"/>
            <w:shd w:val="clear" w:color="auto" w:fill="auto"/>
          </w:tcPr>
          <w:p w14:paraId="36C27F8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8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63 (33.8)</w:t>
            </w:r>
          </w:p>
        </w:tc>
        <w:tc>
          <w:tcPr>
            <w:tcW w:w="1083" w:type="dxa"/>
            <w:vMerge w:val="restart"/>
          </w:tcPr>
          <w:p w14:paraId="5EA2A13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0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.2119</w:t>
            </w:r>
          </w:p>
        </w:tc>
      </w:tr>
      <w:tr w:rsidR="00813100" w:rsidRPr="00813100" w14:paraId="6C01D6AD" w14:textId="77777777" w:rsidTr="00407DF4">
        <w:tc>
          <w:tcPr>
            <w:tcW w:w="1730" w:type="dxa"/>
            <w:vMerge/>
            <w:shd w:val="clear" w:color="auto" w:fill="auto"/>
            <w:hideMark/>
          </w:tcPr>
          <w:p w14:paraId="7CB9753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71D1DB40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45–64</w:t>
            </w:r>
          </w:p>
        </w:tc>
        <w:tc>
          <w:tcPr>
            <w:tcW w:w="2319" w:type="dxa"/>
          </w:tcPr>
          <w:p w14:paraId="1AD5093C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6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47 (55.5)</w:t>
            </w:r>
          </w:p>
        </w:tc>
        <w:tc>
          <w:tcPr>
            <w:tcW w:w="2319" w:type="dxa"/>
            <w:shd w:val="clear" w:color="auto" w:fill="auto"/>
          </w:tcPr>
          <w:p w14:paraId="79CFF45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,284 (54.2)</w:t>
            </w:r>
          </w:p>
        </w:tc>
        <w:tc>
          <w:tcPr>
            <w:tcW w:w="1083" w:type="dxa"/>
            <w:vMerge/>
          </w:tcPr>
          <w:p w14:paraId="39DCF077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2DC80E72" w14:textId="77777777" w:rsidTr="00407DF4">
        <w:trPr>
          <w:trHeight w:val="343"/>
        </w:trPr>
        <w:tc>
          <w:tcPr>
            <w:tcW w:w="1730" w:type="dxa"/>
            <w:vMerge/>
            <w:shd w:val="clear" w:color="auto" w:fill="auto"/>
            <w:hideMark/>
          </w:tcPr>
          <w:p w14:paraId="1D9595B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0E9CA868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≥65</w:t>
            </w:r>
          </w:p>
        </w:tc>
        <w:tc>
          <w:tcPr>
            <w:tcW w:w="2319" w:type="dxa"/>
          </w:tcPr>
          <w:p w14:paraId="2AF54FFC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17 (10.0)</w:t>
            </w:r>
          </w:p>
        </w:tc>
        <w:tc>
          <w:tcPr>
            <w:tcW w:w="2319" w:type="dxa"/>
            <w:shd w:val="clear" w:color="auto" w:fill="auto"/>
          </w:tcPr>
          <w:p w14:paraId="200A44D9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3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07 (12.0)</w:t>
            </w:r>
          </w:p>
        </w:tc>
        <w:tc>
          <w:tcPr>
            <w:tcW w:w="1083" w:type="dxa"/>
            <w:vMerge/>
          </w:tcPr>
          <w:p w14:paraId="45000B8E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017657EB" w14:textId="77777777" w:rsidTr="00407DF4">
        <w:trPr>
          <w:trHeight w:val="343"/>
        </w:trPr>
        <w:tc>
          <w:tcPr>
            <w:tcW w:w="1730" w:type="dxa"/>
            <w:vMerge/>
            <w:shd w:val="clear" w:color="auto" w:fill="auto"/>
            <w:hideMark/>
          </w:tcPr>
          <w:p w14:paraId="6EDEE64E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783635B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Mean ± SD (range)</w:t>
            </w:r>
          </w:p>
        </w:tc>
        <w:tc>
          <w:tcPr>
            <w:tcW w:w="2319" w:type="dxa"/>
          </w:tcPr>
          <w:p w14:paraId="52B6D524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4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 xml:space="preserve">8.9 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± 11.3 (18–82)</w:t>
            </w:r>
          </w:p>
        </w:tc>
        <w:tc>
          <w:tcPr>
            <w:tcW w:w="2319" w:type="dxa"/>
            <w:shd w:val="clear" w:color="auto" w:fill="auto"/>
          </w:tcPr>
          <w:p w14:paraId="4B1B9A1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4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 xml:space="preserve">9.6 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± 11.9 (19–86)</w:t>
            </w:r>
          </w:p>
        </w:tc>
        <w:tc>
          <w:tcPr>
            <w:tcW w:w="1083" w:type="dxa"/>
          </w:tcPr>
          <w:p w14:paraId="7CF2962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0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.1175</w:t>
            </w:r>
          </w:p>
        </w:tc>
      </w:tr>
      <w:tr w:rsidR="00813100" w:rsidRPr="00813100" w14:paraId="1D6764F5" w14:textId="77777777" w:rsidTr="00407DF4">
        <w:trPr>
          <w:trHeight w:val="192"/>
        </w:trPr>
        <w:tc>
          <w:tcPr>
            <w:tcW w:w="1730" w:type="dxa"/>
            <w:vMerge w:val="restart"/>
            <w:shd w:val="clear" w:color="auto" w:fill="auto"/>
            <w:hideMark/>
          </w:tcPr>
          <w:p w14:paraId="3417837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Number of drinks per week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1508" w:type="dxa"/>
            <w:shd w:val="clear" w:color="auto" w:fill="auto"/>
            <w:hideMark/>
          </w:tcPr>
          <w:p w14:paraId="051AABA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None</w:t>
            </w:r>
          </w:p>
        </w:tc>
        <w:tc>
          <w:tcPr>
            <w:tcW w:w="2319" w:type="dxa"/>
          </w:tcPr>
          <w:p w14:paraId="6B37A840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2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19 (18.8)</w:t>
            </w:r>
          </w:p>
        </w:tc>
        <w:tc>
          <w:tcPr>
            <w:tcW w:w="2319" w:type="dxa"/>
            <w:shd w:val="clear" w:color="auto" w:fill="auto"/>
          </w:tcPr>
          <w:p w14:paraId="513E967F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5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14 (20.1)</w:t>
            </w:r>
          </w:p>
        </w:tc>
        <w:tc>
          <w:tcPr>
            <w:tcW w:w="1083" w:type="dxa"/>
            <w:vMerge w:val="restart"/>
          </w:tcPr>
          <w:p w14:paraId="6920764D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0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.3499</w:t>
            </w:r>
          </w:p>
        </w:tc>
      </w:tr>
      <w:tr w:rsidR="00813100" w:rsidRPr="00813100" w14:paraId="5E757E12" w14:textId="77777777" w:rsidTr="00407DF4">
        <w:trPr>
          <w:trHeight w:val="191"/>
        </w:trPr>
        <w:tc>
          <w:tcPr>
            <w:tcW w:w="1730" w:type="dxa"/>
            <w:vMerge/>
            <w:shd w:val="clear" w:color="auto" w:fill="auto"/>
            <w:hideMark/>
          </w:tcPr>
          <w:p w14:paraId="2298BD95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58ADC7E8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1–2</w:t>
            </w:r>
          </w:p>
        </w:tc>
        <w:tc>
          <w:tcPr>
            <w:tcW w:w="2319" w:type="dxa"/>
          </w:tcPr>
          <w:p w14:paraId="1DDAF3C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7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11 (61.0)</w:t>
            </w:r>
          </w:p>
        </w:tc>
        <w:tc>
          <w:tcPr>
            <w:tcW w:w="2319" w:type="dxa"/>
            <w:shd w:val="clear" w:color="auto" w:fill="auto"/>
          </w:tcPr>
          <w:p w14:paraId="73C6499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,494 (58.5)</w:t>
            </w:r>
          </w:p>
        </w:tc>
        <w:tc>
          <w:tcPr>
            <w:tcW w:w="1083" w:type="dxa"/>
            <w:vMerge/>
          </w:tcPr>
          <w:p w14:paraId="190135B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5E01BC79" w14:textId="77777777" w:rsidTr="00407DF4">
        <w:trPr>
          <w:trHeight w:val="445"/>
        </w:trPr>
        <w:tc>
          <w:tcPr>
            <w:tcW w:w="1730" w:type="dxa"/>
            <w:vMerge/>
            <w:shd w:val="clear" w:color="auto" w:fill="auto"/>
            <w:hideMark/>
          </w:tcPr>
          <w:p w14:paraId="5C72704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2D4A1150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≥3</w:t>
            </w:r>
          </w:p>
        </w:tc>
        <w:tc>
          <w:tcPr>
            <w:tcW w:w="2319" w:type="dxa"/>
          </w:tcPr>
          <w:p w14:paraId="0D86E269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2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35 (20.2)</w:t>
            </w:r>
          </w:p>
        </w:tc>
        <w:tc>
          <w:tcPr>
            <w:tcW w:w="2319" w:type="dxa"/>
            <w:shd w:val="clear" w:color="auto" w:fill="auto"/>
          </w:tcPr>
          <w:p w14:paraId="0AA8A067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5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45 (21.3)</w:t>
            </w:r>
          </w:p>
        </w:tc>
        <w:tc>
          <w:tcPr>
            <w:tcW w:w="1083" w:type="dxa"/>
            <w:vMerge/>
          </w:tcPr>
          <w:p w14:paraId="021E431F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3EE80C22" w14:textId="77777777" w:rsidTr="00407DF4">
        <w:trPr>
          <w:trHeight w:val="255"/>
        </w:trPr>
        <w:tc>
          <w:tcPr>
            <w:tcW w:w="1730" w:type="dxa"/>
            <w:vMerge w:val="restart"/>
            <w:shd w:val="clear" w:color="auto" w:fill="auto"/>
            <w:hideMark/>
          </w:tcPr>
          <w:p w14:paraId="03A8615A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Age at smoking initiation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  <w:vertAlign w:val="superscript"/>
                <w:lang w:eastAsia="en-US"/>
              </w:rPr>
              <w:t>b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 xml:space="preserve"> (years)</w:t>
            </w:r>
          </w:p>
        </w:tc>
        <w:tc>
          <w:tcPr>
            <w:tcW w:w="1508" w:type="dxa"/>
            <w:shd w:val="clear" w:color="auto" w:fill="auto"/>
            <w:hideMark/>
          </w:tcPr>
          <w:p w14:paraId="6DAB79AE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&lt;15</w:t>
            </w:r>
          </w:p>
        </w:tc>
        <w:tc>
          <w:tcPr>
            <w:tcW w:w="2319" w:type="dxa"/>
          </w:tcPr>
          <w:p w14:paraId="66680D0F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3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0 (2.6)</w:t>
            </w:r>
          </w:p>
        </w:tc>
        <w:tc>
          <w:tcPr>
            <w:tcW w:w="2319" w:type="dxa"/>
            <w:shd w:val="clear" w:color="auto" w:fill="auto"/>
          </w:tcPr>
          <w:p w14:paraId="40C9D43D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9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1 (3.6)</w:t>
            </w:r>
          </w:p>
        </w:tc>
        <w:tc>
          <w:tcPr>
            <w:tcW w:w="1083" w:type="dxa"/>
            <w:vMerge w:val="restart"/>
          </w:tcPr>
          <w:p w14:paraId="19DFEF3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0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.2484</w:t>
            </w:r>
          </w:p>
        </w:tc>
      </w:tr>
      <w:tr w:rsidR="00813100" w:rsidRPr="00813100" w14:paraId="018FCBB6" w14:textId="77777777" w:rsidTr="00407DF4">
        <w:trPr>
          <w:trHeight w:val="255"/>
        </w:trPr>
        <w:tc>
          <w:tcPr>
            <w:tcW w:w="1730" w:type="dxa"/>
            <w:vMerge/>
            <w:shd w:val="clear" w:color="auto" w:fill="auto"/>
            <w:hideMark/>
          </w:tcPr>
          <w:p w14:paraId="67264C5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434AA2B5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15–20</w:t>
            </w:r>
          </w:p>
        </w:tc>
        <w:tc>
          <w:tcPr>
            <w:tcW w:w="2319" w:type="dxa"/>
          </w:tcPr>
          <w:p w14:paraId="2150C715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5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11 (43.9)</w:t>
            </w:r>
          </w:p>
        </w:tc>
        <w:tc>
          <w:tcPr>
            <w:tcW w:w="2319" w:type="dxa"/>
            <w:shd w:val="clear" w:color="auto" w:fill="auto"/>
          </w:tcPr>
          <w:p w14:paraId="32F2357D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,083 (42.4)</w:t>
            </w:r>
          </w:p>
        </w:tc>
        <w:tc>
          <w:tcPr>
            <w:tcW w:w="1083" w:type="dxa"/>
            <w:vMerge/>
          </w:tcPr>
          <w:p w14:paraId="10FAD37B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21E0D5B5" w14:textId="77777777" w:rsidTr="00407DF4">
        <w:trPr>
          <w:trHeight w:val="188"/>
        </w:trPr>
        <w:tc>
          <w:tcPr>
            <w:tcW w:w="1730" w:type="dxa"/>
            <w:vMerge/>
            <w:shd w:val="clear" w:color="auto" w:fill="auto"/>
            <w:hideMark/>
          </w:tcPr>
          <w:p w14:paraId="0486B72C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3F2DD359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21–30</w:t>
            </w:r>
          </w:p>
        </w:tc>
        <w:tc>
          <w:tcPr>
            <w:tcW w:w="2319" w:type="dxa"/>
          </w:tcPr>
          <w:p w14:paraId="5C11E3CA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5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98 (51.3)</w:t>
            </w:r>
          </w:p>
        </w:tc>
        <w:tc>
          <w:tcPr>
            <w:tcW w:w="2319" w:type="dxa"/>
            <w:shd w:val="clear" w:color="auto" w:fill="auto"/>
          </w:tcPr>
          <w:p w14:paraId="355CB0E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,305 (51.1)</w:t>
            </w:r>
          </w:p>
        </w:tc>
        <w:tc>
          <w:tcPr>
            <w:tcW w:w="1083" w:type="dxa"/>
            <w:vMerge/>
          </w:tcPr>
          <w:p w14:paraId="3FFB2C57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1E05E64D" w14:textId="77777777" w:rsidTr="00407DF4">
        <w:trPr>
          <w:trHeight w:val="187"/>
        </w:trPr>
        <w:tc>
          <w:tcPr>
            <w:tcW w:w="1730" w:type="dxa"/>
            <w:vMerge/>
            <w:shd w:val="clear" w:color="auto" w:fill="auto"/>
            <w:hideMark/>
          </w:tcPr>
          <w:p w14:paraId="49733AE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64A76198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Others</w:t>
            </w:r>
          </w:p>
        </w:tc>
        <w:tc>
          <w:tcPr>
            <w:tcW w:w="2319" w:type="dxa"/>
          </w:tcPr>
          <w:p w14:paraId="0457EE79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2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6 (2.2)</w:t>
            </w:r>
          </w:p>
        </w:tc>
        <w:tc>
          <w:tcPr>
            <w:tcW w:w="2319" w:type="dxa"/>
            <w:shd w:val="clear" w:color="auto" w:fill="auto"/>
          </w:tcPr>
          <w:p w14:paraId="3C643ACD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7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4 (2.9)</w:t>
            </w:r>
          </w:p>
        </w:tc>
        <w:tc>
          <w:tcPr>
            <w:tcW w:w="1083" w:type="dxa"/>
            <w:vMerge/>
          </w:tcPr>
          <w:p w14:paraId="6C308FB4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5B31D918" w14:textId="77777777" w:rsidTr="00407DF4">
        <w:trPr>
          <w:trHeight w:val="255"/>
        </w:trPr>
        <w:tc>
          <w:tcPr>
            <w:tcW w:w="1730" w:type="dxa"/>
            <w:vMerge w:val="restart"/>
            <w:shd w:val="clear" w:color="auto" w:fill="auto"/>
            <w:hideMark/>
          </w:tcPr>
          <w:p w14:paraId="6360DFD4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Average smoking amount per day (packs)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  <w:vertAlign w:val="superscript"/>
                <w:lang w:eastAsia="en-US"/>
              </w:rPr>
              <w:t>c</w:t>
            </w:r>
          </w:p>
        </w:tc>
        <w:tc>
          <w:tcPr>
            <w:tcW w:w="1508" w:type="dxa"/>
            <w:shd w:val="clear" w:color="auto" w:fill="auto"/>
            <w:hideMark/>
          </w:tcPr>
          <w:p w14:paraId="1677A947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&lt;1</w:t>
            </w:r>
          </w:p>
        </w:tc>
        <w:tc>
          <w:tcPr>
            <w:tcW w:w="2319" w:type="dxa"/>
          </w:tcPr>
          <w:p w14:paraId="07A5B36E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3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63 (31.2)</w:t>
            </w:r>
          </w:p>
        </w:tc>
        <w:tc>
          <w:tcPr>
            <w:tcW w:w="2319" w:type="dxa"/>
            <w:shd w:val="clear" w:color="auto" w:fill="auto"/>
          </w:tcPr>
          <w:p w14:paraId="7AE143FF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8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41 (32.9)</w:t>
            </w:r>
          </w:p>
        </w:tc>
        <w:tc>
          <w:tcPr>
            <w:tcW w:w="1083" w:type="dxa"/>
            <w:vMerge w:val="restart"/>
          </w:tcPr>
          <w:p w14:paraId="2EFA80F4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0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.2891</w:t>
            </w:r>
          </w:p>
        </w:tc>
      </w:tr>
      <w:tr w:rsidR="00813100" w:rsidRPr="00813100" w14:paraId="6D4FBA6C" w14:textId="77777777" w:rsidTr="00407DF4">
        <w:trPr>
          <w:trHeight w:val="188"/>
        </w:trPr>
        <w:tc>
          <w:tcPr>
            <w:tcW w:w="1730" w:type="dxa"/>
            <w:vMerge/>
            <w:shd w:val="clear" w:color="auto" w:fill="auto"/>
            <w:hideMark/>
          </w:tcPr>
          <w:p w14:paraId="2262605C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33177FD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1–2</w:t>
            </w:r>
          </w:p>
        </w:tc>
        <w:tc>
          <w:tcPr>
            <w:tcW w:w="2319" w:type="dxa"/>
          </w:tcPr>
          <w:p w14:paraId="278F38F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6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64 (57.0)</w:t>
            </w:r>
          </w:p>
        </w:tc>
        <w:tc>
          <w:tcPr>
            <w:tcW w:w="2319" w:type="dxa"/>
            <w:shd w:val="clear" w:color="auto" w:fill="auto"/>
          </w:tcPr>
          <w:p w14:paraId="3C890C8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,454 (56.9)</w:t>
            </w:r>
          </w:p>
        </w:tc>
        <w:tc>
          <w:tcPr>
            <w:tcW w:w="1083" w:type="dxa"/>
            <w:vMerge/>
          </w:tcPr>
          <w:p w14:paraId="70B1BA94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3B75D64F" w14:textId="77777777" w:rsidTr="00407DF4">
        <w:trPr>
          <w:trHeight w:val="187"/>
        </w:trPr>
        <w:tc>
          <w:tcPr>
            <w:tcW w:w="1730" w:type="dxa"/>
            <w:vMerge/>
            <w:shd w:val="clear" w:color="auto" w:fill="auto"/>
            <w:hideMark/>
          </w:tcPr>
          <w:p w14:paraId="26AFA86A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3BDCA2A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2–3</w:t>
            </w:r>
          </w:p>
        </w:tc>
        <w:tc>
          <w:tcPr>
            <w:tcW w:w="2319" w:type="dxa"/>
          </w:tcPr>
          <w:p w14:paraId="1A57D634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33 (11.4)</w:t>
            </w:r>
          </w:p>
        </w:tc>
        <w:tc>
          <w:tcPr>
            <w:tcW w:w="2319" w:type="dxa"/>
            <w:shd w:val="clear" w:color="auto" w:fill="auto"/>
          </w:tcPr>
          <w:p w14:paraId="36C148F5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2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46 (9.6)</w:t>
            </w:r>
          </w:p>
        </w:tc>
        <w:tc>
          <w:tcPr>
            <w:tcW w:w="1083" w:type="dxa"/>
            <w:vMerge/>
          </w:tcPr>
          <w:p w14:paraId="30189E18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20B2AD5C" w14:textId="77777777" w:rsidTr="00407DF4">
        <w:trPr>
          <w:trHeight w:val="187"/>
        </w:trPr>
        <w:tc>
          <w:tcPr>
            <w:tcW w:w="1730" w:type="dxa"/>
            <w:vMerge/>
            <w:shd w:val="clear" w:color="auto" w:fill="auto"/>
            <w:hideMark/>
          </w:tcPr>
          <w:p w14:paraId="32AB7B8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77ADBF6E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Others</w:t>
            </w:r>
          </w:p>
        </w:tc>
        <w:tc>
          <w:tcPr>
            <w:tcW w:w="2319" w:type="dxa"/>
          </w:tcPr>
          <w:p w14:paraId="5F95C84F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4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 xml:space="preserve"> (0.3)</w:t>
            </w:r>
          </w:p>
        </w:tc>
        <w:tc>
          <w:tcPr>
            <w:tcW w:w="2319" w:type="dxa"/>
            <w:shd w:val="clear" w:color="auto" w:fill="auto"/>
          </w:tcPr>
          <w:p w14:paraId="10326787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3 (0.5)</w:t>
            </w:r>
          </w:p>
        </w:tc>
        <w:tc>
          <w:tcPr>
            <w:tcW w:w="1083" w:type="dxa"/>
            <w:vMerge/>
          </w:tcPr>
          <w:p w14:paraId="78BA5DF0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25CDAA1F" w14:textId="77777777" w:rsidTr="00407DF4">
        <w:trPr>
          <w:trHeight w:val="187"/>
        </w:trPr>
        <w:tc>
          <w:tcPr>
            <w:tcW w:w="1730" w:type="dxa"/>
            <w:vMerge w:val="restart"/>
            <w:shd w:val="clear" w:color="auto" w:fill="auto"/>
            <w:hideMark/>
          </w:tcPr>
          <w:p w14:paraId="01B16EEE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Number of attempts to quit smoking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  <w:vertAlign w:val="superscript"/>
                <w:lang w:eastAsia="en-US"/>
              </w:rPr>
              <w:t>d</w:t>
            </w:r>
          </w:p>
        </w:tc>
        <w:tc>
          <w:tcPr>
            <w:tcW w:w="1508" w:type="dxa"/>
            <w:shd w:val="clear" w:color="auto" w:fill="auto"/>
            <w:hideMark/>
          </w:tcPr>
          <w:p w14:paraId="0EF93F09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None</w:t>
            </w:r>
          </w:p>
        </w:tc>
        <w:tc>
          <w:tcPr>
            <w:tcW w:w="2319" w:type="dxa"/>
          </w:tcPr>
          <w:p w14:paraId="0AF3F3F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3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35 (28.8)</w:t>
            </w:r>
          </w:p>
        </w:tc>
        <w:tc>
          <w:tcPr>
            <w:tcW w:w="2319" w:type="dxa"/>
            <w:shd w:val="clear" w:color="auto" w:fill="auto"/>
          </w:tcPr>
          <w:p w14:paraId="4BE253D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6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40 (25.1)</w:t>
            </w:r>
          </w:p>
        </w:tc>
        <w:tc>
          <w:tcPr>
            <w:tcW w:w="1083" w:type="dxa"/>
            <w:vMerge w:val="restart"/>
          </w:tcPr>
          <w:p w14:paraId="44B66F0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0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.1040</w:t>
            </w:r>
          </w:p>
        </w:tc>
      </w:tr>
      <w:tr w:rsidR="00813100" w:rsidRPr="00813100" w14:paraId="1087FB5F" w14:textId="77777777" w:rsidTr="00407DF4">
        <w:trPr>
          <w:trHeight w:val="187"/>
        </w:trPr>
        <w:tc>
          <w:tcPr>
            <w:tcW w:w="1730" w:type="dxa"/>
            <w:vMerge/>
            <w:shd w:val="clear" w:color="auto" w:fill="auto"/>
            <w:hideMark/>
          </w:tcPr>
          <w:p w14:paraId="5E042D8B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615415DF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Once</w:t>
            </w:r>
          </w:p>
        </w:tc>
        <w:tc>
          <w:tcPr>
            <w:tcW w:w="2319" w:type="dxa"/>
          </w:tcPr>
          <w:p w14:paraId="71D7E6D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2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24 (19.3)</w:t>
            </w:r>
          </w:p>
        </w:tc>
        <w:tc>
          <w:tcPr>
            <w:tcW w:w="2319" w:type="dxa"/>
            <w:shd w:val="clear" w:color="auto" w:fill="auto"/>
          </w:tcPr>
          <w:p w14:paraId="02BF0C3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5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05 (19.8)</w:t>
            </w:r>
          </w:p>
        </w:tc>
        <w:tc>
          <w:tcPr>
            <w:tcW w:w="1083" w:type="dxa"/>
            <w:vMerge/>
          </w:tcPr>
          <w:p w14:paraId="764357B0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7B228E68" w14:textId="77777777" w:rsidTr="00407DF4">
        <w:trPr>
          <w:trHeight w:val="187"/>
        </w:trPr>
        <w:tc>
          <w:tcPr>
            <w:tcW w:w="1730" w:type="dxa"/>
            <w:vMerge/>
            <w:shd w:val="clear" w:color="auto" w:fill="auto"/>
            <w:hideMark/>
          </w:tcPr>
          <w:p w14:paraId="4BC31C7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1726E5FB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2–4 times</w:t>
            </w:r>
          </w:p>
        </w:tc>
        <w:tc>
          <w:tcPr>
            <w:tcW w:w="2319" w:type="dxa"/>
          </w:tcPr>
          <w:p w14:paraId="4A519A3C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4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29 (36.9)</w:t>
            </w:r>
          </w:p>
        </w:tc>
        <w:tc>
          <w:tcPr>
            <w:tcW w:w="2319" w:type="dxa"/>
            <w:shd w:val="clear" w:color="auto" w:fill="auto"/>
          </w:tcPr>
          <w:p w14:paraId="3796D7A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9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84 (38.6)</w:t>
            </w:r>
          </w:p>
        </w:tc>
        <w:tc>
          <w:tcPr>
            <w:tcW w:w="1083" w:type="dxa"/>
            <w:vMerge/>
          </w:tcPr>
          <w:p w14:paraId="30DBCBB4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4A751FB4" w14:textId="77777777" w:rsidTr="00407DF4">
        <w:trPr>
          <w:trHeight w:val="187"/>
        </w:trPr>
        <w:tc>
          <w:tcPr>
            <w:tcW w:w="1730" w:type="dxa"/>
            <w:vMerge/>
            <w:shd w:val="clear" w:color="auto" w:fill="auto"/>
            <w:hideMark/>
          </w:tcPr>
          <w:p w14:paraId="77BE19B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52ECD3D9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≥5 times</w:t>
            </w:r>
          </w:p>
        </w:tc>
        <w:tc>
          <w:tcPr>
            <w:tcW w:w="2319" w:type="dxa"/>
          </w:tcPr>
          <w:p w14:paraId="6288145B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74 (15.0)</w:t>
            </w:r>
          </w:p>
        </w:tc>
        <w:tc>
          <w:tcPr>
            <w:tcW w:w="2319" w:type="dxa"/>
            <w:shd w:val="clear" w:color="auto" w:fill="auto"/>
          </w:tcPr>
          <w:p w14:paraId="1981CFD0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4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22 (16.5)</w:t>
            </w:r>
          </w:p>
        </w:tc>
        <w:tc>
          <w:tcPr>
            <w:tcW w:w="1083" w:type="dxa"/>
            <w:vMerge/>
          </w:tcPr>
          <w:p w14:paraId="240E0F7E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3BDA30BB" w14:textId="77777777" w:rsidTr="00407DF4">
        <w:trPr>
          <w:trHeight w:val="187"/>
        </w:trPr>
        <w:tc>
          <w:tcPr>
            <w:tcW w:w="1730" w:type="dxa"/>
            <w:vMerge w:val="restart"/>
            <w:shd w:val="clear" w:color="auto" w:fill="auto"/>
            <w:hideMark/>
          </w:tcPr>
          <w:p w14:paraId="0A4E087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Allergy history</w:t>
            </w:r>
          </w:p>
        </w:tc>
        <w:tc>
          <w:tcPr>
            <w:tcW w:w="1508" w:type="dxa"/>
            <w:shd w:val="clear" w:color="auto" w:fill="auto"/>
            <w:hideMark/>
          </w:tcPr>
          <w:p w14:paraId="6EA6BEE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No</w:t>
            </w:r>
          </w:p>
        </w:tc>
        <w:tc>
          <w:tcPr>
            <w:tcW w:w="2319" w:type="dxa"/>
          </w:tcPr>
          <w:p w14:paraId="0DF6745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,148 (98.5)</w:t>
            </w:r>
          </w:p>
        </w:tc>
        <w:tc>
          <w:tcPr>
            <w:tcW w:w="2319" w:type="dxa"/>
            <w:shd w:val="clear" w:color="auto" w:fill="auto"/>
          </w:tcPr>
          <w:p w14:paraId="42D91D85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2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,523 (98.8)</w:t>
            </w:r>
          </w:p>
        </w:tc>
        <w:tc>
          <w:tcPr>
            <w:tcW w:w="1083" w:type="dxa"/>
            <w:vMerge w:val="restart"/>
          </w:tcPr>
          <w:p w14:paraId="1E4E45D8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0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.5385</w:t>
            </w:r>
          </w:p>
        </w:tc>
      </w:tr>
      <w:tr w:rsidR="00813100" w:rsidRPr="00813100" w14:paraId="372C0E2C" w14:textId="77777777" w:rsidTr="00407DF4">
        <w:trPr>
          <w:trHeight w:val="187"/>
        </w:trPr>
        <w:tc>
          <w:tcPr>
            <w:tcW w:w="1730" w:type="dxa"/>
            <w:vMerge/>
            <w:shd w:val="clear" w:color="auto" w:fill="auto"/>
            <w:hideMark/>
          </w:tcPr>
          <w:p w14:paraId="3C8C57CA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6F10C2C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Yes</w:t>
            </w:r>
          </w:p>
        </w:tc>
        <w:tc>
          <w:tcPr>
            <w:tcW w:w="2319" w:type="dxa"/>
          </w:tcPr>
          <w:p w14:paraId="710C9FA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7 (1.5)</w:t>
            </w:r>
          </w:p>
        </w:tc>
        <w:tc>
          <w:tcPr>
            <w:tcW w:w="2319" w:type="dxa"/>
            <w:shd w:val="clear" w:color="auto" w:fill="auto"/>
          </w:tcPr>
          <w:p w14:paraId="0C55002B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3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1 (1.2)</w:t>
            </w:r>
          </w:p>
        </w:tc>
        <w:tc>
          <w:tcPr>
            <w:tcW w:w="1083" w:type="dxa"/>
            <w:vMerge/>
          </w:tcPr>
          <w:p w14:paraId="33F41DE8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5C0916D6" w14:textId="77777777" w:rsidTr="00407DF4">
        <w:trPr>
          <w:trHeight w:val="187"/>
        </w:trPr>
        <w:tc>
          <w:tcPr>
            <w:tcW w:w="1730" w:type="dxa"/>
            <w:vMerge w:val="restart"/>
            <w:shd w:val="clear" w:color="auto" w:fill="auto"/>
            <w:hideMark/>
          </w:tcPr>
          <w:p w14:paraId="30286D00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Comorbidity</w:t>
            </w:r>
          </w:p>
        </w:tc>
        <w:tc>
          <w:tcPr>
            <w:tcW w:w="1508" w:type="dxa"/>
            <w:shd w:val="clear" w:color="auto" w:fill="auto"/>
            <w:hideMark/>
          </w:tcPr>
          <w:p w14:paraId="19EA69A0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No</w:t>
            </w:r>
          </w:p>
        </w:tc>
        <w:tc>
          <w:tcPr>
            <w:tcW w:w="2319" w:type="dxa"/>
          </w:tcPr>
          <w:p w14:paraId="50E2E3AF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6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20 (53.2)</w:t>
            </w:r>
          </w:p>
        </w:tc>
        <w:tc>
          <w:tcPr>
            <w:tcW w:w="2319" w:type="dxa"/>
            <w:shd w:val="clear" w:color="auto" w:fill="auto"/>
          </w:tcPr>
          <w:p w14:paraId="2B45922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,372 (53.7)</w:t>
            </w:r>
          </w:p>
        </w:tc>
        <w:tc>
          <w:tcPr>
            <w:tcW w:w="1083" w:type="dxa"/>
            <w:vMerge w:val="restart"/>
          </w:tcPr>
          <w:p w14:paraId="2703E8DC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0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.7764</w:t>
            </w:r>
          </w:p>
        </w:tc>
      </w:tr>
      <w:tr w:rsidR="00813100" w:rsidRPr="00813100" w14:paraId="13CAB645" w14:textId="77777777" w:rsidTr="00407DF4">
        <w:trPr>
          <w:trHeight w:val="187"/>
        </w:trPr>
        <w:tc>
          <w:tcPr>
            <w:tcW w:w="1730" w:type="dxa"/>
            <w:vMerge/>
            <w:shd w:val="clear" w:color="auto" w:fill="auto"/>
            <w:hideMark/>
          </w:tcPr>
          <w:p w14:paraId="63BE048E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  <w:hideMark/>
          </w:tcPr>
          <w:p w14:paraId="0BC19C3F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  <w:r w:rsidRPr="00813100"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  <w:t>Yes</w:t>
            </w:r>
          </w:p>
        </w:tc>
        <w:tc>
          <w:tcPr>
            <w:tcW w:w="2319" w:type="dxa"/>
          </w:tcPr>
          <w:p w14:paraId="1D93DC8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5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45 (46.8)</w:t>
            </w:r>
          </w:p>
        </w:tc>
        <w:tc>
          <w:tcPr>
            <w:tcW w:w="2319" w:type="dxa"/>
            <w:shd w:val="clear" w:color="auto" w:fill="auto"/>
          </w:tcPr>
          <w:p w14:paraId="4C7EFC8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,182 (46.3)</w:t>
            </w:r>
          </w:p>
        </w:tc>
        <w:tc>
          <w:tcPr>
            <w:tcW w:w="1083" w:type="dxa"/>
            <w:vMerge/>
          </w:tcPr>
          <w:p w14:paraId="3EA9D12E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</w:tr>
      <w:tr w:rsidR="00813100" w:rsidRPr="00813100" w14:paraId="02D8AF2E" w14:textId="77777777" w:rsidTr="00407DF4">
        <w:trPr>
          <w:trHeight w:val="187"/>
        </w:trPr>
        <w:tc>
          <w:tcPr>
            <w:tcW w:w="1730" w:type="dxa"/>
            <w:vMerge w:val="restart"/>
            <w:shd w:val="clear" w:color="auto" w:fill="auto"/>
          </w:tcPr>
          <w:p w14:paraId="62BF1F6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C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 xml:space="preserve">oncomitant 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lastRenderedPageBreak/>
              <w:t>medication</w:t>
            </w:r>
          </w:p>
        </w:tc>
        <w:tc>
          <w:tcPr>
            <w:tcW w:w="1508" w:type="dxa"/>
            <w:shd w:val="clear" w:color="auto" w:fill="auto"/>
          </w:tcPr>
          <w:p w14:paraId="59247DF2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lastRenderedPageBreak/>
              <w:t>N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o</w:t>
            </w:r>
          </w:p>
        </w:tc>
        <w:tc>
          <w:tcPr>
            <w:tcW w:w="2319" w:type="dxa"/>
          </w:tcPr>
          <w:p w14:paraId="68008A59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kern w:val="0"/>
                <w:szCs w:val="24"/>
              </w:rPr>
              <w:t>6</w:t>
            </w:r>
            <w:r w:rsidRPr="00813100">
              <w:rPr>
                <w:rFonts w:ascii="Arial" w:eastAsia="바탕" w:hAnsi="Arial" w:cs="Arial"/>
                <w:kern w:val="0"/>
                <w:szCs w:val="24"/>
              </w:rPr>
              <w:t>71 (57</w:t>
            </w:r>
            <w:r w:rsidRPr="00813100">
              <w:rPr>
                <w:rFonts w:ascii="Arial" w:eastAsia="바탕" w:hAnsi="Arial" w:cs="Arial" w:hint="eastAsia"/>
                <w:kern w:val="0"/>
                <w:szCs w:val="24"/>
              </w:rPr>
              <w:t>.</w:t>
            </w:r>
            <w:r w:rsidRPr="00813100">
              <w:rPr>
                <w:rFonts w:ascii="Arial" w:eastAsia="바탕" w:hAnsi="Arial" w:cs="Arial"/>
                <w:kern w:val="0"/>
                <w:szCs w:val="24"/>
              </w:rPr>
              <w:t>6)</w:t>
            </w:r>
          </w:p>
        </w:tc>
        <w:tc>
          <w:tcPr>
            <w:tcW w:w="2319" w:type="dxa"/>
            <w:shd w:val="clear" w:color="auto" w:fill="auto"/>
          </w:tcPr>
          <w:p w14:paraId="77C86593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1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,562 (61.2)</w:t>
            </w:r>
          </w:p>
        </w:tc>
        <w:tc>
          <w:tcPr>
            <w:tcW w:w="1083" w:type="dxa"/>
            <w:vMerge w:val="restart"/>
          </w:tcPr>
          <w:p w14:paraId="5DEDB229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kern w:val="0"/>
                <w:szCs w:val="24"/>
              </w:rPr>
              <w:t>0</w:t>
            </w:r>
            <w:r w:rsidRPr="00813100">
              <w:rPr>
                <w:rFonts w:ascii="Arial" w:eastAsia="바탕" w:hAnsi="Arial" w:cs="Arial"/>
                <w:kern w:val="0"/>
                <w:szCs w:val="24"/>
              </w:rPr>
              <w:t>.0397</w:t>
            </w:r>
          </w:p>
        </w:tc>
      </w:tr>
      <w:tr w:rsidR="00813100" w:rsidRPr="00813100" w14:paraId="433CFE36" w14:textId="77777777" w:rsidTr="00407DF4">
        <w:trPr>
          <w:trHeight w:val="187"/>
        </w:trPr>
        <w:tc>
          <w:tcPr>
            <w:tcW w:w="1730" w:type="dxa"/>
            <w:vMerge/>
            <w:shd w:val="clear" w:color="auto" w:fill="auto"/>
          </w:tcPr>
          <w:p w14:paraId="4DC53AD9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1508" w:type="dxa"/>
            <w:shd w:val="clear" w:color="auto" w:fill="auto"/>
          </w:tcPr>
          <w:p w14:paraId="226F671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Y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es</w:t>
            </w:r>
          </w:p>
        </w:tc>
        <w:tc>
          <w:tcPr>
            <w:tcW w:w="2319" w:type="dxa"/>
          </w:tcPr>
          <w:p w14:paraId="26D26FB7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kern w:val="0"/>
                <w:szCs w:val="24"/>
              </w:rPr>
              <w:t>4</w:t>
            </w:r>
            <w:r w:rsidRPr="00813100">
              <w:rPr>
                <w:rFonts w:ascii="Arial" w:eastAsia="바탕" w:hAnsi="Arial" w:cs="Arial"/>
                <w:kern w:val="0"/>
                <w:szCs w:val="24"/>
              </w:rPr>
              <w:t>94 (42.4)</w:t>
            </w:r>
          </w:p>
        </w:tc>
        <w:tc>
          <w:tcPr>
            <w:tcW w:w="2319" w:type="dxa"/>
            <w:shd w:val="clear" w:color="auto" w:fill="auto"/>
          </w:tcPr>
          <w:p w14:paraId="72148636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bCs/>
                <w:kern w:val="0"/>
                <w:szCs w:val="24"/>
              </w:rPr>
            </w:pPr>
            <w:r w:rsidRPr="00813100">
              <w:rPr>
                <w:rFonts w:ascii="Arial" w:eastAsia="바탕" w:hAnsi="Arial" w:cs="Arial" w:hint="eastAsia"/>
                <w:bCs/>
                <w:kern w:val="0"/>
                <w:szCs w:val="24"/>
              </w:rPr>
              <w:t>9</w:t>
            </w:r>
            <w:r w:rsidRPr="00813100">
              <w:rPr>
                <w:rFonts w:ascii="Arial" w:eastAsia="바탕" w:hAnsi="Arial" w:cs="Arial"/>
                <w:bCs/>
                <w:kern w:val="0"/>
                <w:szCs w:val="24"/>
              </w:rPr>
              <w:t>92 (38.8)</w:t>
            </w:r>
          </w:p>
        </w:tc>
        <w:tc>
          <w:tcPr>
            <w:tcW w:w="1083" w:type="dxa"/>
            <w:vMerge/>
          </w:tcPr>
          <w:p w14:paraId="186DB171" w14:textId="77777777" w:rsidR="00813100" w:rsidRPr="00813100" w:rsidRDefault="00813100" w:rsidP="00813100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바탕" w:hAnsi="Arial" w:cs="Arial"/>
                <w:kern w:val="0"/>
                <w:szCs w:val="24"/>
                <w:lang w:eastAsia="en-US"/>
              </w:rPr>
            </w:pPr>
          </w:p>
        </w:tc>
      </w:tr>
    </w:tbl>
    <w:p w14:paraId="15F1465F" w14:textId="77777777" w:rsidR="00813100" w:rsidRPr="00813100" w:rsidRDefault="00813100" w:rsidP="00813100">
      <w:pPr>
        <w:wordWrap/>
        <w:autoSpaceDE/>
        <w:autoSpaceDN/>
        <w:spacing w:after="0" w:line="480" w:lineRule="auto"/>
        <w:jc w:val="left"/>
        <w:rPr>
          <w:rFonts w:ascii="Arial" w:eastAsia="바탕" w:hAnsi="Arial" w:cs="Arial"/>
          <w:bCs/>
          <w:kern w:val="0"/>
          <w:szCs w:val="24"/>
          <w:vertAlign w:val="superscript"/>
        </w:rPr>
      </w:pPr>
      <w:r w:rsidRPr="00813100">
        <w:rPr>
          <w:rFonts w:ascii="Arial" w:eastAsia="바탕" w:hAnsi="Arial" w:cs="Arial" w:hint="eastAsia"/>
          <w:bCs/>
          <w:kern w:val="0"/>
          <w:szCs w:val="24"/>
          <w:vertAlign w:val="superscript"/>
        </w:rPr>
        <w:lastRenderedPageBreak/>
        <w:t>a</w:t>
      </w:r>
      <w:r w:rsidRPr="00813100">
        <w:rPr>
          <w:rFonts w:ascii="Arial" w:eastAsia="바탕" w:hAnsi="Arial" w:cs="Arial"/>
          <w:bCs/>
          <w:kern w:val="0"/>
          <w:szCs w:val="24"/>
        </w:rPr>
        <w:t>p-value was calculated using t-test for mean age difference. Chi-square test was used for the others.</w:t>
      </w:r>
    </w:p>
    <w:p w14:paraId="64255B70" w14:textId="77777777" w:rsidR="00813100" w:rsidRPr="00813100" w:rsidRDefault="00813100" w:rsidP="00813100">
      <w:pPr>
        <w:wordWrap/>
        <w:autoSpaceDE/>
        <w:autoSpaceDN/>
        <w:spacing w:after="0" w:line="480" w:lineRule="auto"/>
        <w:jc w:val="left"/>
        <w:rPr>
          <w:rFonts w:ascii="Arial" w:eastAsia="바탕" w:hAnsi="Arial" w:cs="Arial"/>
          <w:bCs/>
          <w:kern w:val="0"/>
          <w:szCs w:val="24"/>
          <w:lang w:eastAsia="en-US"/>
        </w:rPr>
      </w:pPr>
      <w:r w:rsidRPr="00813100">
        <w:rPr>
          <w:rFonts w:ascii="Arial" w:eastAsia="바탕" w:hAnsi="Arial" w:cs="Arial"/>
          <w:bCs/>
          <w:kern w:val="0"/>
          <w:szCs w:val="24"/>
          <w:vertAlign w:val="superscript"/>
          <w:lang w:eastAsia="en-US"/>
        </w:rPr>
        <w:t>b</w:t>
      </w:r>
      <w:r w:rsidRPr="00813100">
        <w:rPr>
          <w:rFonts w:ascii="Arial" w:eastAsia="바탕" w:hAnsi="Arial" w:cs="Arial"/>
          <w:bCs/>
          <w:kern w:val="0"/>
          <w:szCs w:val="24"/>
          <w:lang w:eastAsia="en-US"/>
        </w:rPr>
        <w:t xml:space="preserve">One missing from study discontinuers group. </w:t>
      </w:r>
    </w:p>
    <w:p w14:paraId="0831C8FC" w14:textId="77777777" w:rsidR="00813100" w:rsidRPr="00813100" w:rsidRDefault="00813100" w:rsidP="00813100">
      <w:pPr>
        <w:wordWrap/>
        <w:autoSpaceDE/>
        <w:autoSpaceDN/>
        <w:spacing w:after="0" w:line="480" w:lineRule="auto"/>
        <w:jc w:val="left"/>
        <w:rPr>
          <w:rFonts w:ascii="Arial" w:eastAsia="바탕" w:hAnsi="Arial" w:cs="Arial"/>
          <w:bCs/>
          <w:kern w:val="0"/>
          <w:szCs w:val="24"/>
        </w:rPr>
      </w:pPr>
      <w:r w:rsidRPr="00813100">
        <w:rPr>
          <w:rFonts w:ascii="Arial" w:eastAsia="바탕" w:hAnsi="Arial" w:cs="Arial" w:hint="eastAsia"/>
          <w:bCs/>
          <w:kern w:val="0"/>
          <w:szCs w:val="24"/>
          <w:vertAlign w:val="superscript"/>
        </w:rPr>
        <w:t>c</w:t>
      </w:r>
      <w:r w:rsidRPr="00813100">
        <w:rPr>
          <w:rFonts w:ascii="Arial" w:eastAsia="바탕" w:hAnsi="Arial" w:cs="Arial"/>
          <w:bCs/>
          <w:kern w:val="0"/>
          <w:szCs w:val="24"/>
        </w:rPr>
        <w:t>One missing from study completers group.</w:t>
      </w:r>
    </w:p>
    <w:p w14:paraId="78F8113C" w14:textId="77777777" w:rsidR="00813100" w:rsidRPr="00813100" w:rsidRDefault="00813100" w:rsidP="00813100">
      <w:pPr>
        <w:wordWrap/>
        <w:autoSpaceDE/>
        <w:autoSpaceDN/>
        <w:spacing w:after="0" w:line="480" w:lineRule="auto"/>
        <w:jc w:val="left"/>
        <w:rPr>
          <w:rFonts w:ascii="Arial" w:eastAsia="바탕" w:hAnsi="Arial" w:cs="Arial"/>
          <w:bCs/>
          <w:kern w:val="0"/>
          <w:szCs w:val="24"/>
          <w:lang w:eastAsia="en-US"/>
        </w:rPr>
      </w:pPr>
      <w:r w:rsidRPr="00813100">
        <w:rPr>
          <w:rFonts w:ascii="Arial" w:eastAsia="바탕" w:hAnsi="Arial" w:cs="Arial"/>
          <w:bCs/>
          <w:kern w:val="0"/>
          <w:szCs w:val="24"/>
          <w:vertAlign w:val="superscript"/>
          <w:lang w:eastAsia="en-US"/>
        </w:rPr>
        <w:t>d</w:t>
      </w:r>
      <w:r w:rsidRPr="00813100">
        <w:rPr>
          <w:rFonts w:ascii="Arial" w:eastAsia="바탕" w:hAnsi="Arial" w:cs="Arial"/>
          <w:bCs/>
          <w:kern w:val="0"/>
          <w:szCs w:val="24"/>
          <w:lang w:eastAsia="en-US"/>
        </w:rPr>
        <w:t>Three missing from study completers group and three missing from study discontinuers group.</w:t>
      </w:r>
    </w:p>
    <w:p w14:paraId="5FBA12A5" w14:textId="77777777" w:rsidR="00813100" w:rsidRPr="00813100" w:rsidRDefault="00813100" w:rsidP="00813100">
      <w:pPr>
        <w:wordWrap/>
        <w:autoSpaceDE/>
        <w:autoSpaceDN/>
        <w:spacing w:after="0" w:line="480" w:lineRule="auto"/>
        <w:jc w:val="left"/>
        <w:rPr>
          <w:rFonts w:ascii="Arial" w:eastAsia="바탕" w:hAnsi="Arial" w:cs="Arial"/>
          <w:bCs/>
          <w:kern w:val="0"/>
          <w:szCs w:val="24"/>
          <w:lang w:eastAsia="en-US"/>
        </w:rPr>
      </w:pPr>
    </w:p>
    <w:p w14:paraId="2D1B291D" w14:textId="77777777" w:rsidR="00813100" w:rsidRPr="00813100" w:rsidRDefault="00813100" w:rsidP="00CE7ABD">
      <w:pPr>
        <w:widowControl/>
        <w:wordWrap/>
        <w:autoSpaceDE/>
        <w:autoSpaceDN/>
        <w:spacing w:after="160" w:line="259" w:lineRule="auto"/>
        <w:rPr>
          <w:rFonts w:ascii="Arial" w:hAnsi="Arial" w:cs="Arial"/>
          <w:sz w:val="22"/>
        </w:rPr>
      </w:pPr>
    </w:p>
    <w:sectPr w:rsidR="00813100" w:rsidRPr="00813100" w:rsidSect="00130D0E">
      <w:pgSz w:w="11906" w:h="16838"/>
      <w:pgMar w:top="1080" w:right="1440" w:bottom="1080" w:left="1440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749E" w16cex:dateUtc="2022-01-18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ECCABE" w16cid:durableId="2592749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CF131" w14:textId="77777777" w:rsidR="007106BA" w:rsidRDefault="007106BA" w:rsidP="00C12882">
      <w:pPr>
        <w:spacing w:after="0" w:line="240" w:lineRule="auto"/>
      </w:pPr>
      <w:r>
        <w:separator/>
      </w:r>
    </w:p>
  </w:endnote>
  <w:endnote w:type="continuationSeparator" w:id="0">
    <w:p w14:paraId="7DF9CA7D" w14:textId="77777777" w:rsidR="007106BA" w:rsidRDefault="007106BA" w:rsidP="00C1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0FFE9" w14:textId="77777777" w:rsidR="007106BA" w:rsidRDefault="007106BA" w:rsidP="00C12882">
      <w:pPr>
        <w:spacing w:after="0" w:line="240" w:lineRule="auto"/>
      </w:pPr>
      <w:r>
        <w:separator/>
      </w:r>
    </w:p>
  </w:footnote>
  <w:footnote w:type="continuationSeparator" w:id="0">
    <w:p w14:paraId="40198606" w14:textId="77777777" w:rsidR="007106BA" w:rsidRDefault="007106BA" w:rsidP="00C12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E7"/>
    <w:rsid w:val="000420B8"/>
    <w:rsid w:val="0005358D"/>
    <w:rsid w:val="000568D9"/>
    <w:rsid w:val="00064A37"/>
    <w:rsid w:val="0009725D"/>
    <w:rsid w:val="000B05A6"/>
    <w:rsid w:val="000B2F60"/>
    <w:rsid w:val="000B48B1"/>
    <w:rsid w:val="000B6C6F"/>
    <w:rsid w:val="001073E6"/>
    <w:rsid w:val="00116452"/>
    <w:rsid w:val="00130D0E"/>
    <w:rsid w:val="0013285A"/>
    <w:rsid w:val="00136E60"/>
    <w:rsid w:val="00166991"/>
    <w:rsid w:val="00170167"/>
    <w:rsid w:val="00182572"/>
    <w:rsid w:val="00183CE7"/>
    <w:rsid w:val="00193966"/>
    <w:rsid w:val="001A005B"/>
    <w:rsid w:val="001C2962"/>
    <w:rsid w:val="001D4575"/>
    <w:rsid w:val="001E613B"/>
    <w:rsid w:val="001E63EE"/>
    <w:rsid w:val="001F4298"/>
    <w:rsid w:val="00200825"/>
    <w:rsid w:val="00215B70"/>
    <w:rsid w:val="0022005D"/>
    <w:rsid w:val="002222D7"/>
    <w:rsid w:val="002260C4"/>
    <w:rsid w:val="002307AE"/>
    <w:rsid w:val="00234AD8"/>
    <w:rsid w:val="00235481"/>
    <w:rsid w:val="002618C7"/>
    <w:rsid w:val="002677CE"/>
    <w:rsid w:val="002835CB"/>
    <w:rsid w:val="002C6297"/>
    <w:rsid w:val="002D13CC"/>
    <w:rsid w:val="002E2DE2"/>
    <w:rsid w:val="002F7075"/>
    <w:rsid w:val="00317503"/>
    <w:rsid w:val="00320BDC"/>
    <w:rsid w:val="0034111F"/>
    <w:rsid w:val="00341747"/>
    <w:rsid w:val="003479D8"/>
    <w:rsid w:val="00347EC6"/>
    <w:rsid w:val="00364FC7"/>
    <w:rsid w:val="00370057"/>
    <w:rsid w:val="00376FC7"/>
    <w:rsid w:val="003A1C7E"/>
    <w:rsid w:val="003A32DA"/>
    <w:rsid w:val="003B29F4"/>
    <w:rsid w:val="003C6056"/>
    <w:rsid w:val="003E2B14"/>
    <w:rsid w:val="004125FB"/>
    <w:rsid w:val="004634CF"/>
    <w:rsid w:val="0047359B"/>
    <w:rsid w:val="00477E42"/>
    <w:rsid w:val="00481F93"/>
    <w:rsid w:val="004A147E"/>
    <w:rsid w:val="004A649B"/>
    <w:rsid w:val="004B201E"/>
    <w:rsid w:val="004F4F2C"/>
    <w:rsid w:val="00502019"/>
    <w:rsid w:val="0051774D"/>
    <w:rsid w:val="00544C23"/>
    <w:rsid w:val="00552C0E"/>
    <w:rsid w:val="0055638E"/>
    <w:rsid w:val="00556A78"/>
    <w:rsid w:val="0056305D"/>
    <w:rsid w:val="005826E3"/>
    <w:rsid w:val="005908B3"/>
    <w:rsid w:val="005B3F63"/>
    <w:rsid w:val="005B4EDE"/>
    <w:rsid w:val="005C224D"/>
    <w:rsid w:val="005C573C"/>
    <w:rsid w:val="005F06D4"/>
    <w:rsid w:val="005F4C4B"/>
    <w:rsid w:val="00602D28"/>
    <w:rsid w:val="0063196D"/>
    <w:rsid w:val="00656D6F"/>
    <w:rsid w:val="00682EE2"/>
    <w:rsid w:val="006853CB"/>
    <w:rsid w:val="0069005D"/>
    <w:rsid w:val="006B647F"/>
    <w:rsid w:val="006B6E8D"/>
    <w:rsid w:val="006C29A2"/>
    <w:rsid w:val="006D23B1"/>
    <w:rsid w:val="006D3537"/>
    <w:rsid w:val="007106BA"/>
    <w:rsid w:val="007136EB"/>
    <w:rsid w:val="0072424B"/>
    <w:rsid w:val="00754710"/>
    <w:rsid w:val="00771BB7"/>
    <w:rsid w:val="007763F3"/>
    <w:rsid w:val="0078175C"/>
    <w:rsid w:val="00796070"/>
    <w:rsid w:val="0079639D"/>
    <w:rsid w:val="00797ACC"/>
    <w:rsid w:val="007C5824"/>
    <w:rsid w:val="007E28DA"/>
    <w:rsid w:val="007F0908"/>
    <w:rsid w:val="00813100"/>
    <w:rsid w:val="00832BE7"/>
    <w:rsid w:val="008601E7"/>
    <w:rsid w:val="0086057A"/>
    <w:rsid w:val="008758C5"/>
    <w:rsid w:val="00877895"/>
    <w:rsid w:val="00890B04"/>
    <w:rsid w:val="008A1C6B"/>
    <w:rsid w:val="008B7DC7"/>
    <w:rsid w:val="008C7C01"/>
    <w:rsid w:val="008D2B3D"/>
    <w:rsid w:val="008E554F"/>
    <w:rsid w:val="009009FE"/>
    <w:rsid w:val="009367F3"/>
    <w:rsid w:val="009523FA"/>
    <w:rsid w:val="009724DE"/>
    <w:rsid w:val="00974452"/>
    <w:rsid w:val="009C3727"/>
    <w:rsid w:val="009D4051"/>
    <w:rsid w:val="00A21B50"/>
    <w:rsid w:val="00A266D0"/>
    <w:rsid w:val="00A313BD"/>
    <w:rsid w:val="00A31CEB"/>
    <w:rsid w:val="00A43FDA"/>
    <w:rsid w:val="00A45B37"/>
    <w:rsid w:val="00A525CB"/>
    <w:rsid w:val="00A656EE"/>
    <w:rsid w:val="00A67E0D"/>
    <w:rsid w:val="00A82731"/>
    <w:rsid w:val="00A94629"/>
    <w:rsid w:val="00A967E2"/>
    <w:rsid w:val="00AC6C5B"/>
    <w:rsid w:val="00AE32BF"/>
    <w:rsid w:val="00AE4F47"/>
    <w:rsid w:val="00AE7326"/>
    <w:rsid w:val="00B01574"/>
    <w:rsid w:val="00B07FF7"/>
    <w:rsid w:val="00B11017"/>
    <w:rsid w:val="00B16474"/>
    <w:rsid w:val="00B17FE7"/>
    <w:rsid w:val="00B2101E"/>
    <w:rsid w:val="00B22171"/>
    <w:rsid w:val="00B346BA"/>
    <w:rsid w:val="00B35A9A"/>
    <w:rsid w:val="00B64F0F"/>
    <w:rsid w:val="00B9106E"/>
    <w:rsid w:val="00B9397F"/>
    <w:rsid w:val="00B94F74"/>
    <w:rsid w:val="00BA547F"/>
    <w:rsid w:val="00BC4C64"/>
    <w:rsid w:val="00BD2529"/>
    <w:rsid w:val="00BF6C5F"/>
    <w:rsid w:val="00C02942"/>
    <w:rsid w:val="00C12882"/>
    <w:rsid w:val="00C36F94"/>
    <w:rsid w:val="00C6657B"/>
    <w:rsid w:val="00CE7ABD"/>
    <w:rsid w:val="00D052F1"/>
    <w:rsid w:val="00D07CDA"/>
    <w:rsid w:val="00D20C94"/>
    <w:rsid w:val="00DA0B3D"/>
    <w:rsid w:val="00E14E65"/>
    <w:rsid w:val="00E22031"/>
    <w:rsid w:val="00E30B9D"/>
    <w:rsid w:val="00E87078"/>
    <w:rsid w:val="00EB7217"/>
    <w:rsid w:val="00ED0DD6"/>
    <w:rsid w:val="00EF0878"/>
    <w:rsid w:val="00EF1AF5"/>
    <w:rsid w:val="00EF65F0"/>
    <w:rsid w:val="00F06ABA"/>
    <w:rsid w:val="00F278FA"/>
    <w:rsid w:val="00F41FC5"/>
    <w:rsid w:val="00F42A70"/>
    <w:rsid w:val="00F7262D"/>
    <w:rsid w:val="00F733E7"/>
    <w:rsid w:val="00F74492"/>
    <w:rsid w:val="00F94779"/>
    <w:rsid w:val="00FB28D1"/>
    <w:rsid w:val="00FD5AAF"/>
    <w:rsid w:val="00FF64E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9D7A1"/>
  <w15:docId w15:val="{95DF6FA7-8954-4AFC-9827-DF575B4E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BE7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32BE7"/>
    <w:rPr>
      <w:b/>
      <w:bCs/>
      <w:szCs w:val="20"/>
    </w:rPr>
  </w:style>
  <w:style w:type="paragraph" w:styleId="a4">
    <w:name w:val="header"/>
    <w:basedOn w:val="a"/>
    <w:link w:val="Char"/>
    <w:uiPriority w:val="99"/>
    <w:unhideWhenUsed/>
    <w:rsid w:val="00C128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12882"/>
  </w:style>
  <w:style w:type="paragraph" w:styleId="a5">
    <w:name w:val="footer"/>
    <w:basedOn w:val="a"/>
    <w:link w:val="Char0"/>
    <w:uiPriority w:val="99"/>
    <w:unhideWhenUsed/>
    <w:rsid w:val="00C128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12882"/>
  </w:style>
  <w:style w:type="table" w:styleId="a6">
    <w:name w:val="Table Grid"/>
    <w:basedOn w:val="a1"/>
    <w:uiPriority w:val="39"/>
    <w:rsid w:val="00771BB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64FC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64FC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967E2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A967E2"/>
    <w:pPr>
      <w:jc w:val="left"/>
    </w:pPr>
  </w:style>
  <w:style w:type="character" w:customStyle="1" w:styleId="Char2">
    <w:name w:val="메모 텍스트 Char"/>
    <w:basedOn w:val="a0"/>
    <w:link w:val="a9"/>
    <w:uiPriority w:val="99"/>
    <w:rsid w:val="00A967E2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967E2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A967E2"/>
    <w:rPr>
      <w:b/>
      <w:bCs/>
    </w:rPr>
  </w:style>
  <w:style w:type="paragraph" w:styleId="ab">
    <w:name w:val="Revision"/>
    <w:hidden/>
    <w:uiPriority w:val="99"/>
    <w:semiHidden/>
    <w:rsid w:val="003E2B14"/>
    <w:pPr>
      <w:spacing w:after="0" w:line="240" w:lineRule="auto"/>
      <w:jc w:val="left"/>
    </w:pPr>
  </w:style>
  <w:style w:type="character" w:customStyle="1" w:styleId="apple-converted-space">
    <w:name w:val="apple-converted-space"/>
    <w:basedOn w:val="a0"/>
    <w:rsid w:val="00813100"/>
  </w:style>
  <w:style w:type="character" w:styleId="ac">
    <w:name w:val="Emphasis"/>
    <w:basedOn w:val="a0"/>
    <w:uiPriority w:val="20"/>
    <w:qFormat/>
    <w:rsid w:val="00813100"/>
    <w:rPr>
      <w:i/>
      <w:iCs/>
    </w:rPr>
  </w:style>
  <w:style w:type="table" w:customStyle="1" w:styleId="1">
    <w:name w:val="표 구분선1"/>
    <w:basedOn w:val="a1"/>
    <w:next w:val="a6"/>
    <w:uiPriority w:val="39"/>
    <w:rsid w:val="0081310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80B41F143694DB13CD46160EC2B9B" ma:contentTypeVersion="12" ma:contentTypeDescription="Create a new document." ma:contentTypeScope="" ma:versionID="04d7476d48e908e80c4915b6d377fc73">
  <xsd:schema xmlns:xsd="http://www.w3.org/2001/XMLSchema" xmlns:xs="http://www.w3.org/2001/XMLSchema" xmlns:p="http://schemas.microsoft.com/office/2006/metadata/properties" xmlns:ns3="f226350e-fe36-4a27-a286-11367c9940e9" xmlns:ns4="70bb9cb3-f19f-41fa-984b-4a7eb4a37f09" targetNamespace="http://schemas.microsoft.com/office/2006/metadata/properties" ma:root="true" ma:fieldsID="4d031460fd901874f10fd5cc0684152b" ns3:_="" ns4:_="">
    <xsd:import namespace="f226350e-fe36-4a27-a286-11367c9940e9"/>
    <xsd:import namespace="70bb9cb3-f19f-41fa-984b-4a7eb4a37f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350e-fe36-4a27-a286-11367c99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b9cb3-f19f-41fa-984b-4a7eb4a37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D6DF3-B97E-4C27-8366-5127BEAE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6350e-fe36-4a27-a286-11367c9940e9"/>
    <ds:schemaRef ds:uri="70bb9cb3-f19f-41fa-984b-4a7eb4a37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26A78-0F2C-4387-883A-2E63BE47E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82310-27FF-4DB2-9AF5-F25E64EA1C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2705</Words>
  <Characters>15421</Characters>
  <Application>Microsoft Office Word</Application>
  <DocSecurity>0</DocSecurity>
  <Lines>128</Lines>
  <Paragraphs>36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d030273@liveuou.kr</dc:creator>
  <cp:keywords/>
  <dc:description/>
  <cp:lastModifiedBy>Ock Minsu</cp:lastModifiedBy>
  <cp:revision>2</cp:revision>
  <cp:lastPrinted>2020-09-02T03:18:00Z</cp:lastPrinted>
  <dcterms:created xsi:type="dcterms:W3CDTF">2022-01-19T13:30:00Z</dcterms:created>
  <dcterms:modified xsi:type="dcterms:W3CDTF">2022-01-19T13:30:00Z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0x0101007F880B41F143694DB13CD46160EC2B9B</vt:lpwstr>
  </property>
</Properties>
</file>