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1049F" w14:textId="1571D0ED" w:rsidR="00964A59" w:rsidRPr="008E7566" w:rsidRDefault="008E7566" w:rsidP="002F7005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</w:pPr>
      <w:r w:rsidRPr="008E756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3F839DB" wp14:editId="768CDFC7">
            <wp:extent cx="6638925" cy="4057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6E32" w14:textId="194EAF70" w:rsidR="008E7566" w:rsidRDefault="002F7005" w:rsidP="008E756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 w:eastAsia="pl-PL"/>
        </w:rPr>
      </w:pPr>
      <w:r w:rsidRPr="008E7566"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  <w:t>Figure S1</w:t>
      </w:r>
      <w:r w:rsidR="008E7566" w:rsidRPr="008E7566">
        <w:rPr>
          <w:rFonts w:ascii="Times New Roman" w:hAnsi="Times New Roman" w:cs="Times New Roman"/>
          <w:lang w:val="en-US"/>
        </w:rPr>
        <w:t xml:space="preserve">  </w:t>
      </w:r>
      <w:r w:rsidR="008E7566" w:rsidRPr="008E7566">
        <w:rPr>
          <w:rFonts w:ascii="Times New Roman" w:hAnsi="Times New Roman" w:cs="Times New Roman"/>
          <w:noProof/>
          <w:sz w:val="24"/>
          <w:szCs w:val="24"/>
          <w:lang w:val="en-US" w:eastAsia="pl-PL"/>
        </w:rPr>
        <w:t>FTIR and FTR spectras: a-d) amniotic samples (BS, IW, OH1,  BS GO, IW GO and AH1 SA GO, BH1 AA GO and c,d) fragments of skin (21S i 21S GO).</w:t>
      </w:r>
    </w:p>
    <w:p w14:paraId="7AAD263D" w14:textId="77777777" w:rsidR="008E7566" w:rsidRPr="008E7566" w:rsidRDefault="008E7566" w:rsidP="008E756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en-US" w:bidi="en-US"/>
        </w:rPr>
      </w:pPr>
    </w:p>
    <w:p w14:paraId="0F8F7E94" w14:textId="63DA983E" w:rsidR="002F7005" w:rsidRPr="008E7566" w:rsidRDefault="00964A59" w:rsidP="008E7566">
      <w:pPr>
        <w:spacing w:after="0"/>
        <w:jc w:val="both"/>
        <w:rPr>
          <w:rFonts w:ascii="Times New Roman" w:hAnsi="Times New Roman" w:cs="Times New Roman"/>
        </w:rPr>
      </w:pPr>
      <w:r w:rsidRPr="008E756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BCF6A0C" wp14:editId="2F2400DD">
            <wp:extent cx="6631305" cy="1367790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FFEE" w14:textId="3BC28058" w:rsidR="002F7005" w:rsidRPr="008E7566" w:rsidRDefault="002F7005" w:rsidP="002F7005">
      <w:pPr>
        <w:jc w:val="both"/>
        <w:rPr>
          <w:rFonts w:ascii="Times New Roman" w:hAnsi="Times New Roman" w:cs="Times New Roman"/>
          <w:bCs/>
          <w:iCs/>
          <w:lang w:val="en-US" w:bidi="en-US"/>
        </w:rPr>
      </w:pPr>
      <w:r w:rsidRPr="008E7566">
        <w:rPr>
          <w:rFonts w:ascii="Times New Roman" w:hAnsi="Times New Roman" w:cs="Times New Roman"/>
          <w:b/>
          <w:bCs/>
          <w:iCs/>
          <w:sz w:val="24"/>
          <w:szCs w:val="24"/>
          <w:lang w:val="en-US" w:bidi="en-US"/>
        </w:rPr>
        <w:t>Figure S2</w:t>
      </w:r>
      <w:r w:rsidRPr="008E7566">
        <w:rPr>
          <w:rFonts w:ascii="Times New Roman" w:hAnsi="Times New Roman" w:cs="Times New Roman"/>
          <w:bCs/>
          <w:iCs/>
          <w:sz w:val="24"/>
          <w:szCs w:val="24"/>
          <w:lang w:val="en-US" w:bidi="en-US"/>
        </w:rPr>
        <w:t xml:space="preserve">. </w:t>
      </w:r>
      <w:r w:rsidRPr="008E7566">
        <w:rPr>
          <w:rFonts w:ascii="Times New Roman" w:hAnsi="Times New Roman" w:cs="Times New Roman"/>
          <w:bCs/>
          <w:iCs/>
          <w:lang w:val="en-US" w:bidi="en-US"/>
        </w:rPr>
        <w:t xml:space="preserve">Fragment of FTIR </w:t>
      </w:r>
      <w:r w:rsidRPr="008E7566">
        <w:rPr>
          <w:rFonts w:ascii="Times New Roman" w:hAnsi="Times New Roman" w:cs="Times New Roman"/>
          <w:lang w:val="en-US"/>
        </w:rPr>
        <w:t xml:space="preserve">spectra </w:t>
      </w:r>
      <w:r w:rsidRPr="008E7566">
        <w:rPr>
          <w:rFonts w:ascii="Times New Roman" w:hAnsi="Times New Roman" w:cs="Times New Roman"/>
          <w:bCs/>
          <w:iCs/>
          <w:lang w:val="en-US" w:bidi="en-US"/>
        </w:rPr>
        <w:t>resolved into Gaussian-shaped bands at around 1750–1200 cm</w:t>
      </w:r>
      <w:r w:rsidRPr="008E7566">
        <w:rPr>
          <w:rFonts w:ascii="Times New Roman" w:hAnsi="Times New Roman" w:cs="Times New Roman"/>
          <w:bCs/>
          <w:iCs/>
          <w:vertAlign w:val="superscript"/>
          <w:lang w:val="en-US" w:bidi="en-US"/>
        </w:rPr>
        <w:t>−1</w:t>
      </w:r>
      <w:r w:rsidRPr="008E7566">
        <w:rPr>
          <w:rFonts w:ascii="Times New Roman" w:hAnsi="Times New Roman" w:cs="Times New Roman"/>
          <w:bCs/>
          <w:iCs/>
          <w:lang w:val="en-US" w:bidi="en-US"/>
        </w:rPr>
        <w:t xml:space="preserve"> attributed to lipid-amide I–III bands of the hypotrophy amniotic samples </w:t>
      </w:r>
      <w:r w:rsidR="00464E7C" w:rsidRPr="008E7566">
        <w:rPr>
          <w:rFonts w:ascii="Times New Roman" w:hAnsi="Times New Roman" w:cs="Times New Roman"/>
          <w:bCs/>
          <w:iCs/>
          <w:lang w:val="en-US" w:bidi="en-US"/>
        </w:rPr>
        <w:t xml:space="preserve">(a) </w:t>
      </w:r>
      <w:r w:rsidRPr="008E7566">
        <w:rPr>
          <w:rFonts w:ascii="Times New Roman" w:hAnsi="Times New Roman" w:cs="Times New Roman"/>
          <w:bCs/>
          <w:iCs/>
          <w:lang w:val="en-US" w:bidi="en-US"/>
        </w:rPr>
        <w:t>OH1 and samples in presence of AA or SA (</w:t>
      </w:r>
      <w:r w:rsidR="00464E7C" w:rsidRPr="008E7566">
        <w:rPr>
          <w:rFonts w:ascii="Times New Roman" w:hAnsi="Times New Roman" w:cs="Times New Roman"/>
          <w:bCs/>
          <w:iCs/>
          <w:lang w:val="en-US" w:bidi="en-US"/>
        </w:rPr>
        <w:t>b)</w:t>
      </w:r>
      <w:r w:rsidR="00340B0A" w:rsidRPr="008E7566">
        <w:rPr>
          <w:rFonts w:ascii="Times New Roman" w:hAnsi="Times New Roman" w:cs="Times New Roman"/>
          <w:bCs/>
          <w:iCs/>
          <w:lang w:val="en-US" w:bidi="en-US"/>
        </w:rPr>
        <w:t xml:space="preserve"> </w:t>
      </w:r>
      <w:r w:rsidRPr="008E7566">
        <w:rPr>
          <w:rFonts w:ascii="Times New Roman" w:hAnsi="Times New Roman" w:cs="Times New Roman"/>
          <w:bCs/>
          <w:iCs/>
          <w:lang w:val="en-US" w:bidi="en-US"/>
        </w:rPr>
        <w:t>AH1 SA,</w:t>
      </w:r>
      <w:r w:rsidR="00464E7C" w:rsidRPr="008E7566">
        <w:rPr>
          <w:rFonts w:ascii="Times New Roman" w:hAnsi="Times New Roman" w:cs="Times New Roman"/>
          <w:bCs/>
          <w:iCs/>
          <w:lang w:val="en-US" w:bidi="en-US"/>
        </w:rPr>
        <w:t xml:space="preserve"> c)</w:t>
      </w:r>
      <w:r w:rsidRPr="008E7566">
        <w:rPr>
          <w:rFonts w:ascii="Times New Roman" w:hAnsi="Times New Roman" w:cs="Times New Roman"/>
          <w:bCs/>
          <w:iCs/>
          <w:lang w:val="en-US" w:bidi="en-US"/>
        </w:rPr>
        <w:t xml:space="preserve"> BH1 AA).</w:t>
      </w:r>
    </w:p>
    <w:p w14:paraId="19B0836B" w14:textId="56C3DECA" w:rsidR="00495447" w:rsidRPr="008E7566" w:rsidRDefault="008E7566" w:rsidP="00CF515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 w:bidi="en-US"/>
        </w:rPr>
        <w:br w:type="column"/>
      </w:r>
      <w:bookmarkStart w:id="0" w:name="_GoBack"/>
      <w:bookmarkEnd w:id="0"/>
      <w:r w:rsidR="00CF5158" w:rsidRPr="008E7566">
        <w:rPr>
          <w:rFonts w:ascii="Times New Roman" w:hAnsi="Times New Roman" w:cs="Times New Roman"/>
          <w:lang w:val="en-US"/>
        </w:rPr>
        <w:lastRenderedPageBreak/>
        <w:t xml:space="preserve"> </w:t>
      </w:r>
    </w:p>
    <w:p w14:paraId="2176782C" w14:textId="1446EEEC" w:rsidR="002F7005" w:rsidRPr="008E7566" w:rsidRDefault="00964A59" w:rsidP="002F7005">
      <w:pPr>
        <w:jc w:val="center"/>
        <w:rPr>
          <w:rFonts w:ascii="Times New Roman" w:hAnsi="Times New Roman" w:cs="Times New Roman"/>
          <w:lang w:val="en-US"/>
        </w:rPr>
      </w:pPr>
      <w:r w:rsidRPr="008E756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04885A4" wp14:editId="793B9700">
            <wp:extent cx="6631305" cy="429387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EE8D" w14:textId="61DEA6E0" w:rsidR="002F7005" w:rsidRPr="008E7566" w:rsidRDefault="002F7005" w:rsidP="002F7005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en-US" w:bidi="en-US"/>
        </w:rPr>
      </w:pPr>
      <w:r w:rsidRPr="008E7566"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  <w:t>Figure S3</w:t>
      </w:r>
      <w:r w:rsidR="001F7294" w:rsidRPr="008E7566"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  <w:t xml:space="preserve">. </w:t>
      </w:r>
      <w:r w:rsidR="001F7294" w:rsidRPr="008E7566">
        <w:rPr>
          <w:rFonts w:ascii="Times New Roman" w:hAnsi="Times New Roman" w:cs="Times New Roman"/>
          <w:noProof/>
          <w:sz w:val="24"/>
          <w:szCs w:val="24"/>
          <w:lang w:val="en-US" w:eastAsia="pl-PL"/>
        </w:rPr>
        <w:t>FTIR spectra: GO sample, fragments of skin 21S GO, amniotic samples (AH1 SA GO, BH1 AA GO).</w:t>
      </w:r>
    </w:p>
    <w:p w14:paraId="01B1EA4F" w14:textId="6FCD06FC" w:rsidR="002F7005" w:rsidRPr="008E7566" w:rsidRDefault="002F7005" w:rsidP="002F7005">
      <w:pPr>
        <w:rPr>
          <w:rFonts w:ascii="Times New Roman" w:hAnsi="Times New Roman" w:cs="Times New Roman"/>
          <w:lang w:val="en-US"/>
        </w:rPr>
      </w:pPr>
    </w:p>
    <w:sectPr w:rsidR="002F7005" w:rsidRPr="008E7566" w:rsidSect="00A15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55"/>
    <w:rsid w:val="00042A78"/>
    <w:rsid w:val="00060FCB"/>
    <w:rsid w:val="001373A4"/>
    <w:rsid w:val="00142AF6"/>
    <w:rsid w:val="001F7294"/>
    <w:rsid w:val="002F7005"/>
    <w:rsid w:val="00301344"/>
    <w:rsid w:val="00340B0A"/>
    <w:rsid w:val="00364EB0"/>
    <w:rsid w:val="003A7B71"/>
    <w:rsid w:val="003E3014"/>
    <w:rsid w:val="00402E9A"/>
    <w:rsid w:val="0042331A"/>
    <w:rsid w:val="00464E7C"/>
    <w:rsid w:val="00495447"/>
    <w:rsid w:val="004A1AF0"/>
    <w:rsid w:val="00577A40"/>
    <w:rsid w:val="005D08E9"/>
    <w:rsid w:val="005D7F3E"/>
    <w:rsid w:val="00671E6D"/>
    <w:rsid w:val="006E3AD3"/>
    <w:rsid w:val="007037F2"/>
    <w:rsid w:val="0073322F"/>
    <w:rsid w:val="00797D29"/>
    <w:rsid w:val="007A31D9"/>
    <w:rsid w:val="007A53C4"/>
    <w:rsid w:val="00802362"/>
    <w:rsid w:val="008E7566"/>
    <w:rsid w:val="00964A59"/>
    <w:rsid w:val="009B4FE9"/>
    <w:rsid w:val="009D2C27"/>
    <w:rsid w:val="009E387C"/>
    <w:rsid w:val="00A15F98"/>
    <w:rsid w:val="00A2259D"/>
    <w:rsid w:val="00A65769"/>
    <w:rsid w:val="00BE0F13"/>
    <w:rsid w:val="00C5077F"/>
    <w:rsid w:val="00CA1D55"/>
    <w:rsid w:val="00CD4910"/>
    <w:rsid w:val="00CF5158"/>
    <w:rsid w:val="00E93ECD"/>
    <w:rsid w:val="00F97A33"/>
    <w:rsid w:val="00FA0E7E"/>
    <w:rsid w:val="00F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82EC"/>
  <w15:docId w15:val="{347290C8-C038-4B8B-A856-8B60D85F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D55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rsid w:val="00CA1D55"/>
  </w:style>
  <w:style w:type="character" w:styleId="Odwoaniedokomentarza">
    <w:name w:val="annotation reference"/>
    <w:basedOn w:val="Domylnaczcionkaakapitu"/>
    <w:uiPriority w:val="99"/>
    <w:semiHidden/>
    <w:unhideWhenUsed/>
    <w:rsid w:val="00FA0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E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E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E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Pielesz</dc:creator>
  <cp:lastModifiedBy>Wioletta Pollok-Waksmańska</cp:lastModifiedBy>
  <cp:revision>2</cp:revision>
  <dcterms:created xsi:type="dcterms:W3CDTF">2021-11-15T10:36:00Z</dcterms:created>
  <dcterms:modified xsi:type="dcterms:W3CDTF">2021-11-15T10:36:00Z</dcterms:modified>
</cp:coreProperties>
</file>