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9B158" w14:textId="0F5C0408" w:rsidR="00950776" w:rsidRDefault="00950776" w:rsidP="003264E8">
      <w:pPr>
        <w:pStyle w:val="NoSpacing"/>
        <w:tabs>
          <w:tab w:val="left" w:pos="1418"/>
        </w:tabs>
        <w:ind w:right="-1322"/>
      </w:pPr>
    </w:p>
    <w:tbl>
      <w:tblPr>
        <w:tblStyle w:val="TableGrid"/>
        <w:tblW w:w="9253" w:type="dxa"/>
        <w:tblLook w:val="04A0" w:firstRow="1" w:lastRow="0" w:firstColumn="1" w:lastColumn="0" w:noHBand="0" w:noVBand="1"/>
      </w:tblPr>
      <w:tblGrid>
        <w:gridCol w:w="2121"/>
        <w:gridCol w:w="34"/>
        <w:gridCol w:w="96"/>
        <w:gridCol w:w="77"/>
        <w:gridCol w:w="417"/>
        <w:gridCol w:w="72"/>
        <w:gridCol w:w="517"/>
        <w:gridCol w:w="14"/>
        <w:gridCol w:w="36"/>
        <w:gridCol w:w="62"/>
        <w:gridCol w:w="490"/>
        <w:gridCol w:w="15"/>
        <w:gridCol w:w="125"/>
        <w:gridCol w:w="88"/>
        <w:gridCol w:w="354"/>
        <w:gridCol w:w="23"/>
        <w:gridCol w:w="176"/>
        <w:gridCol w:w="369"/>
        <w:gridCol w:w="25"/>
        <w:gridCol w:w="36"/>
        <w:gridCol w:w="212"/>
        <w:gridCol w:w="294"/>
        <w:gridCol w:w="93"/>
        <w:gridCol w:w="162"/>
        <w:gridCol w:w="92"/>
        <w:gridCol w:w="222"/>
        <w:gridCol w:w="119"/>
        <w:gridCol w:w="266"/>
        <w:gridCol w:w="95"/>
        <w:gridCol w:w="159"/>
        <w:gridCol w:w="65"/>
        <w:gridCol w:w="354"/>
        <w:gridCol w:w="148"/>
        <w:gridCol w:w="103"/>
        <w:gridCol w:w="188"/>
        <w:gridCol w:w="314"/>
        <w:gridCol w:w="30"/>
        <w:gridCol w:w="117"/>
        <w:gridCol w:w="458"/>
        <w:gridCol w:w="526"/>
        <w:gridCol w:w="89"/>
      </w:tblGrid>
      <w:tr w:rsidR="006D52DE" w14:paraId="592A8278" w14:textId="77777777" w:rsidTr="004A2831">
        <w:trPr>
          <w:gridAfter w:val="1"/>
          <w:wAfter w:w="89" w:type="dxa"/>
          <w:trHeight w:val="914"/>
        </w:trPr>
        <w:tc>
          <w:tcPr>
            <w:tcW w:w="2155" w:type="dxa"/>
            <w:gridSpan w:val="2"/>
          </w:tcPr>
          <w:p w14:paraId="46753B96" w14:textId="31DF4E07" w:rsidR="006D52DE" w:rsidRPr="006E76C3" w:rsidRDefault="006D52DE" w:rsidP="004A2831">
            <w:pPr>
              <w:rPr>
                <w:b/>
                <w:bCs/>
              </w:rPr>
            </w:pPr>
            <w:r>
              <w:rPr>
                <w:b/>
                <w:bCs/>
              </w:rPr>
              <w:t xml:space="preserve">  Case series/Retrospective </w:t>
            </w:r>
            <w:r w:rsidRPr="006E76C3">
              <w:rPr>
                <w:b/>
                <w:bCs/>
              </w:rPr>
              <w:t>Stud</w:t>
            </w:r>
            <w:r>
              <w:rPr>
                <w:b/>
                <w:bCs/>
              </w:rPr>
              <w:t>ies</w:t>
            </w:r>
          </w:p>
        </w:tc>
        <w:tc>
          <w:tcPr>
            <w:tcW w:w="662" w:type="dxa"/>
            <w:gridSpan w:val="4"/>
          </w:tcPr>
          <w:p w14:paraId="1A7BC67B" w14:textId="77777777" w:rsidR="006D52DE" w:rsidRPr="006E76C3" w:rsidRDefault="006D52DE" w:rsidP="004A2831">
            <w:pPr>
              <w:rPr>
                <w:b/>
                <w:bCs/>
              </w:rPr>
            </w:pPr>
            <w:r w:rsidRPr="006E76C3">
              <w:rPr>
                <w:b/>
                <w:bCs/>
              </w:rPr>
              <w:t>Q1</w:t>
            </w:r>
          </w:p>
        </w:tc>
        <w:tc>
          <w:tcPr>
            <w:tcW w:w="629" w:type="dxa"/>
            <w:gridSpan w:val="4"/>
          </w:tcPr>
          <w:p w14:paraId="197A201F" w14:textId="77777777" w:rsidR="006D52DE" w:rsidRPr="006E76C3" w:rsidRDefault="006D52DE" w:rsidP="004A2831">
            <w:pPr>
              <w:rPr>
                <w:b/>
                <w:bCs/>
              </w:rPr>
            </w:pPr>
            <w:r w:rsidRPr="006E76C3">
              <w:rPr>
                <w:b/>
                <w:bCs/>
              </w:rPr>
              <w:t>Q2</w:t>
            </w:r>
          </w:p>
        </w:tc>
        <w:tc>
          <w:tcPr>
            <w:tcW w:w="630" w:type="dxa"/>
            <w:gridSpan w:val="3"/>
          </w:tcPr>
          <w:p w14:paraId="7D2F0B04" w14:textId="77777777" w:rsidR="006D52DE" w:rsidRPr="006E76C3" w:rsidRDefault="006D52DE" w:rsidP="004A2831">
            <w:pPr>
              <w:rPr>
                <w:b/>
                <w:bCs/>
              </w:rPr>
            </w:pPr>
            <w:r w:rsidRPr="006E76C3">
              <w:rPr>
                <w:b/>
                <w:bCs/>
              </w:rPr>
              <w:t>Q3</w:t>
            </w:r>
          </w:p>
        </w:tc>
        <w:tc>
          <w:tcPr>
            <w:tcW w:w="641" w:type="dxa"/>
            <w:gridSpan w:val="4"/>
          </w:tcPr>
          <w:p w14:paraId="10C69CC8" w14:textId="77777777" w:rsidR="006D52DE" w:rsidRPr="006E76C3" w:rsidRDefault="006D52DE" w:rsidP="004A2831">
            <w:pPr>
              <w:rPr>
                <w:b/>
                <w:bCs/>
              </w:rPr>
            </w:pPr>
            <w:r w:rsidRPr="006E76C3">
              <w:rPr>
                <w:b/>
                <w:bCs/>
              </w:rPr>
              <w:t>Q4</w:t>
            </w:r>
          </w:p>
        </w:tc>
        <w:tc>
          <w:tcPr>
            <w:tcW w:w="642" w:type="dxa"/>
            <w:gridSpan w:val="4"/>
          </w:tcPr>
          <w:p w14:paraId="2E794FBE" w14:textId="77777777" w:rsidR="006D52DE" w:rsidRPr="006E76C3" w:rsidRDefault="006D52DE" w:rsidP="004A2831">
            <w:pPr>
              <w:rPr>
                <w:b/>
                <w:bCs/>
              </w:rPr>
            </w:pPr>
            <w:r w:rsidRPr="006E76C3">
              <w:rPr>
                <w:b/>
                <w:bCs/>
              </w:rPr>
              <w:t>Q5</w:t>
            </w:r>
          </w:p>
        </w:tc>
        <w:tc>
          <w:tcPr>
            <w:tcW w:w="641" w:type="dxa"/>
            <w:gridSpan w:val="4"/>
          </w:tcPr>
          <w:p w14:paraId="7EF4F081" w14:textId="77777777" w:rsidR="006D52DE" w:rsidRPr="006E76C3" w:rsidRDefault="006D52DE" w:rsidP="004A2831">
            <w:pPr>
              <w:rPr>
                <w:b/>
                <w:bCs/>
              </w:rPr>
            </w:pPr>
            <w:r w:rsidRPr="006E76C3">
              <w:rPr>
                <w:b/>
                <w:bCs/>
              </w:rPr>
              <w:t>Q6</w:t>
            </w:r>
          </w:p>
        </w:tc>
        <w:tc>
          <w:tcPr>
            <w:tcW w:w="607" w:type="dxa"/>
            <w:gridSpan w:val="3"/>
          </w:tcPr>
          <w:p w14:paraId="15BB85D1" w14:textId="77777777" w:rsidR="006D52DE" w:rsidRPr="006E76C3" w:rsidRDefault="006D52DE" w:rsidP="004A2831">
            <w:pPr>
              <w:rPr>
                <w:b/>
                <w:bCs/>
              </w:rPr>
            </w:pPr>
            <w:r w:rsidRPr="006E76C3">
              <w:rPr>
                <w:b/>
                <w:bCs/>
              </w:rPr>
              <w:t>Q7</w:t>
            </w:r>
          </w:p>
        </w:tc>
        <w:tc>
          <w:tcPr>
            <w:tcW w:w="673" w:type="dxa"/>
            <w:gridSpan w:val="4"/>
          </w:tcPr>
          <w:p w14:paraId="56096DA1" w14:textId="77777777" w:rsidR="006D52DE" w:rsidRPr="006E76C3" w:rsidRDefault="006D52DE" w:rsidP="004A2831">
            <w:pPr>
              <w:rPr>
                <w:b/>
                <w:bCs/>
              </w:rPr>
            </w:pPr>
            <w:r w:rsidRPr="006E76C3">
              <w:rPr>
                <w:b/>
                <w:bCs/>
              </w:rPr>
              <w:t>Q8</w:t>
            </w:r>
          </w:p>
        </w:tc>
        <w:tc>
          <w:tcPr>
            <w:tcW w:w="783" w:type="dxa"/>
            <w:gridSpan w:val="5"/>
          </w:tcPr>
          <w:p w14:paraId="42BF9700" w14:textId="77777777" w:rsidR="006D52DE" w:rsidRPr="006E76C3" w:rsidRDefault="006D52DE" w:rsidP="004A2831">
            <w:pPr>
              <w:rPr>
                <w:b/>
                <w:bCs/>
              </w:rPr>
            </w:pPr>
            <w:r w:rsidRPr="006E76C3">
              <w:rPr>
                <w:b/>
                <w:bCs/>
              </w:rPr>
              <w:t>Q9</w:t>
            </w:r>
          </w:p>
        </w:tc>
        <w:tc>
          <w:tcPr>
            <w:tcW w:w="1101" w:type="dxa"/>
            <w:gridSpan w:val="3"/>
          </w:tcPr>
          <w:p w14:paraId="4B10A8DA" w14:textId="77777777" w:rsidR="006D52DE" w:rsidRPr="006E76C3" w:rsidRDefault="006D52DE" w:rsidP="004A2831">
            <w:pPr>
              <w:rPr>
                <w:b/>
                <w:bCs/>
              </w:rPr>
            </w:pPr>
            <w:r w:rsidRPr="006E76C3">
              <w:rPr>
                <w:b/>
                <w:bCs/>
              </w:rPr>
              <w:t>Q10</w:t>
            </w:r>
          </w:p>
        </w:tc>
      </w:tr>
      <w:tr w:rsidR="006D52DE" w14:paraId="754D9AA6" w14:textId="77777777" w:rsidTr="004A2831">
        <w:trPr>
          <w:gridAfter w:val="1"/>
          <w:wAfter w:w="89" w:type="dxa"/>
          <w:trHeight w:val="308"/>
        </w:trPr>
        <w:tc>
          <w:tcPr>
            <w:tcW w:w="2155" w:type="dxa"/>
            <w:gridSpan w:val="2"/>
          </w:tcPr>
          <w:p w14:paraId="4EDC162D" w14:textId="2ED489E7" w:rsidR="006D52DE" w:rsidRPr="004D6B39" w:rsidRDefault="006D52DE" w:rsidP="004A2831">
            <w:pPr>
              <w:rPr>
                <w:vertAlign w:val="superscript"/>
              </w:rPr>
            </w:pPr>
            <w:r w:rsidRPr="00B14947">
              <w:t>Sha 2019</w:t>
            </w:r>
            <w:r w:rsidR="004D6B39">
              <w:rPr>
                <w:vertAlign w:val="superscript"/>
              </w:rPr>
              <w:t>10</w:t>
            </w:r>
          </w:p>
        </w:tc>
        <w:tc>
          <w:tcPr>
            <w:tcW w:w="662" w:type="dxa"/>
            <w:gridSpan w:val="4"/>
          </w:tcPr>
          <w:p w14:paraId="6C4B9B5B" w14:textId="77777777" w:rsidR="006D52DE" w:rsidRDefault="006D52DE" w:rsidP="004A2831">
            <w:r>
              <w:t>Y</w:t>
            </w:r>
          </w:p>
        </w:tc>
        <w:tc>
          <w:tcPr>
            <w:tcW w:w="629" w:type="dxa"/>
            <w:gridSpan w:val="4"/>
          </w:tcPr>
          <w:p w14:paraId="2B93D830" w14:textId="77777777" w:rsidR="006D52DE" w:rsidRDefault="006D52DE" w:rsidP="004A2831">
            <w:r>
              <w:t>Y</w:t>
            </w:r>
          </w:p>
        </w:tc>
        <w:tc>
          <w:tcPr>
            <w:tcW w:w="630" w:type="dxa"/>
            <w:gridSpan w:val="3"/>
          </w:tcPr>
          <w:p w14:paraId="61D97317" w14:textId="77777777" w:rsidR="006D52DE" w:rsidRDefault="006D52DE" w:rsidP="004A2831">
            <w:r>
              <w:t>Y</w:t>
            </w:r>
          </w:p>
        </w:tc>
        <w:tc>
          <w:tcPr>
            <w:tcW w:w="641" w:type="dxa"/>
            <w:gridSpan w:val="4"/>
          </w:tcPr>
          <w:p w14:paraId="6E212866" w14:textId="77777777" w:rsidR="006D52DE" w:rsidRDefault="006D52DE" w:rsidP="004A2831">
            <w:r>
              <w:t>Y</w:t>
            </w:r>
          </w:p>
        </w:tc>
        <w:tc>
          <w:tcPr>
            <w:tcW w:w="642" w:type="dxa"/>
            <w:gridSpan w:val="4"/>
          </w:tcPr>
          <w:p w14:paraId="0917B23E" w14:textId="77777777" w:rsidR="006D52DE" w:rsidRDefault="006D52DE" w:rsidP="004A2831">
            <w:r>
              <w:t>U</w:t>
            </w:r>
          </w:p>
        </w:tc>
        <w:tc>
          <w:tcPr>
            <w:tcW w:w="641" w:type="dxa"/>
            <w:gridSpan w:val="4"/>
          </w:tcPr>
          <w:p w14:paraId="6D1D9843" w14:textId="77777777" w:rsidR="006D52DE" w:rsidRDefault="006D52DE" w:rsidP="004A2831">
            <w:r>
              <w:t>N</w:t>
            </w:r>
          </w:p>
        </w:tc>
        <w:tc>
          <w:tcPr>
            <w:tcW w:w="607" w:type="dxa"/>
            <w:gridSpan w:val="3"/>
          </w:tcPr>
          <w:p w14:paraId="236734D5" w14:textId="77777777" w:rsidR="006D52DE" w:rsidRDefault="006D52DE" w:rsidP="004A2831">
            <w:r w:rsidRPr="003F039F">
              <w:t>Y</w:t>
            </w:r>
          </w:p>
        </w:tc>
        <w:tc>
          <w:tcPr>
            <w:tcW w:w="673" w:type="dxa"/>
            <w:gridSpan w:val="4"/>
          </w:tcPr>
          <w:p w14:paraId="496297D6" w14:textId="77777777" w:rsidR="006D52DE" w:rsidRDefault="006D52DE" w:rsidP="004A2831">
            <w:r w:rsidRPr="00945A58">
              <w:t>U</w:t>
            </w:r>
          </w:p>
        </w:tc>
        <w:tc>
          <w:tcPr>
            <w:tcW w:w="783" w:type="dxa"/>
            <w:gridSpan w:val="5"/>
          </w:tcPr>
          <w:p w14:paraId="6667B904" w14:textId="77777777" w:rsidR="006D52DE" w:rsidRDefault="006D52DE" w:rsidP="004A2831">
            <w:r w:rsidRPr="003F039F">
              <w:t>Y</w:t>
            </w:r>
          </w:p>
        </w:tc>
        <w:tc>
          <w:tcPr>
            <w:tcW w:w="1101" w:type="dxa"/>
            <w:gridSpan w:val="3"/>
          </w:tcPr>
          <w:p w14:paraId="3431CB36" w14:textId="77777777" w:rsidR="006D52DE" w:rsidRDefault="006D52DE" w:rsidP="004A2831">
            <w:r w:rsidRPr="003F039F">
              <w:t>Y</w:t>
            </w:r>
          </w:p>
        </w:tc>
      </w:tr>
      <w:tr w:rsidR="006D52DE" w14:paraId="7DC95CB8" w14:textId="77777777" w:rsidTr="004A2831">
        <w:trPr>
          <w:gridAfter w:val="1"/>
          <w:wAfter w:w="89" w:type="dxa"/>
          <w:trHeight w:val="296"/>
        </w:trPr>
        <w:tc>
          <w:tcPr>
            <w:tcW w:w="2155" w:type="dxa"/>
            <w:gridSpan w:val="2"/>
          </w:tcPr>
          <w:p w14:paraId="3D32CFCF" w14:textId="753F32E1" w:rsidR="006D52DE" w:rsidRPr="008F167A" w:rsidRDefault="006D52DE" w:rsidP="004A2831">
            <w:pPr>
              <w:rPr>
                <w:vertAlign w:val="superscript"/>
              </w:rPr>
            </w:pPr>
            <w:r w:rsidRPr="00B14947">
              <w:t>Cousins 2019</w:t>
            </w:r>
            <w:r w:rsidR="008F167A">
              <w:rPr>
                <w:vertAlign w:val="superscript"/>
              </w:rPr>
              <w:t>21</w:t>
            </w:r>
          </w:p>
        </w:tc>
        <w:tc>
          <w:tcPr>
            <w:tcW w:w="662" w:type="dxa"/>
            <w:gridSpan w:val="4"/>
          </w:tcPr>
          <w:p w14:paraId="615B1BA1" w14:textId="77777777" w:rsidR="006D52DE" w:rsidRDefault="006D52DE" w:rsidP="004A2831">
            <w:r>
              <w:t>Y</w:t>
            </w:r>
          </w:p>
        </w:tc>
        <w:tc>
          <w:tcPr>
            <w:tcW w:w="629" w:type="dxa"/>
            <w:gridSpan w:val="4"/>
          </w:tcPr>
          <w:p w14:paraId="7F3FCABF" w14:textId="77777777" w:rsidR="006D52DE" w:rsidRDefault="006D52DE" w:rsidP="004A2831">
            <w:r>
              <w:t>Y</w:t>
            </w:r>
          </w:p>
        </w:tc>
        <w:tc>
          <w:tcPr>
            <w:tcW w:w="630" w:type="dxa"/>
            <w:gridSpan w:val="3"/>
          </w:tcPr>
          <w:p w14:paraId="4D520ABB" w14:textId="77777777" w:rsidR="006D52DE" w:rsidRDefault="006D52DE" w:rsidP="004A2831">
            <w:r>
              <w:t>Y</w:t>
            </w:r>
          </w:p>
        </w:tc>
        <w:tc>
          <w:tcPr>
            <w:tcW w:w="641" w:type="dxa"/>
            <w:gridSpan w:val="4"/>
          </w:tcPr>
          <w:p w14:paraId="5F727FD3" w14:textId="77777777" w:rsidR="006D52DE" w:rsidRDefault="006D52DE" w:rsidP="004A2831">
            <w:r>
              <w:t>Y</w:t>
            </w:r>
          </w:p>
        </w:tc>
        <w:tc>
          <w:tcPr>
            <w:tcW w:w="642" w:type="dxa"/>
            <w:gridSpan w:val="4"/>
          </w:tcPr>
          <w:p w14:paraId="469E9DF7" w14:textId="77777777" w:rsidR="006D52DE" w:rsidRDefault="006D52DE" w:rsidP="004A2831">
            <w:r>
              <w:t>U</w:t>
            </w:r>
          </w:p>
        </w:tc>
        <w:tc>
          <w:tcPr>
            <w:tcW w:w="641" w:type="dxa"/>
            <w:gridSpan w:val="4"/>
          </w:tcPr>
          <w:p w14:paraId="4E1EDE2D" w14:textId="77777777" w:rsidR="006D52DE" w:rsidRDefault="006D52DE" w:rsidP="004A2831">
            <w:r>
              <w:t>Y</w:t>
            </w:r>
          </w:p>
        </w:tc>
        <w:tc>
          <w:tcPr>
            <w:tcW w:w="607" w:type="dxa"/>
            <w:gridSpan w:val="3"/>
          </w:tcPr>
          <w:p w14:paraId="113E4F33" w14:textId="77777777" w:rsidR="006D52DE" w:rsidRDefault="006D52DE" w:rsidP="004A2831">
            <w:r w:rsidRPr="003F039F">
              <w:t>Y</w:t>
            </w:r>
          </w:p>
        </w:tc>
        <w:tc>
          <w:tcPr>
            <w:tcW w:w="673" w:type="dxa"/>
            <w:gridSpan w:val="4"/>
          </w:tcPr>
          <w:p w14:paraId="1E710BC1" w14:textId="77777777" w:rsidR="006D52DE" w:rsidRDefault="006D52DE" w:rsidP="004A2831">
            <w:r w:rsidRPr="003F039F">
              <w:t>Y</w:t>
            </w:r>
          </w:p>
        </w:tc>
        <w:tc>
          <w:tcPr>
            <w:tcW w:w="783" w:type="dxa"/>
            <w:gridSpan w:val="5"/>
          </w:tcPr>
          <w:p w14:paraId="71DCB5BD" w14:textId="77777777" w:rsidR="006D52DE" w:rsidRDefault="006D52DE" w:rsidP="004A2831">
            <w:r w:rsidRPr="003F039F">
              <w:t>Y</w:t>
            </w:r>
          </w:p>
        </w:tc>
        <w:tc>
          <w:tcPr>
            <w:tcW w:w="1101" w:type="dxa"/>
            <w:gridSpan w:val="3"/>
          </w:tcPr>
          <w:p w14:paraId="3B351091" w14:textId="77777777" w:rsidR="006D52DE" w:rsidRDefault="006D52DE" w:rsidP="004A2831">
            <w:r w:rsidRPr="003F039F">
              <w:t>Y</w:t>
            </w:r>
          </w:p>
        </w:tc>
      </w:tr>
      <w:tr w:rsidR="006D52DE" w14:paraId="2B0A706F" w14:textId="77777777" w:rsidTr="004A2831">
        <w:trPr>
          <w:gridAfter w:val="1"/>
          <w:wAfter w:w="89" w:type="dxa"/>
          <w:trHeight w:val="308"/>
        </w:trPr>
        <w:tc>
          <w:tcPr>
            <w:tcW w:w="2155" w:type="dxa"/>
            <w:gridSpan w:val="2"/>
          </w:tcPr>
          <w:p w14:paraId="30F6FB13" w14:textId="6F77B37B" w:rsidR="006D52DE" w:rsidRPr="008F167A" w:rsidRDefault="006D52DE" w:rsidP="004A2831">
            <w:pPr>
              <w:rPr>
                <w:vertAlign w:val="superscript"/>
              </w:rPr>
            </w:pPr>
            <w:r w:rsidRPr="00B14947">
              <w:t>Sandhu 2013</w:t>
            </w:r>
            <w:r w:rsidR="00C828AF" w:rsidRPr="00384E60">
              <w:rPr>
                <w:vertAlign w:val="superscript"/>
              </w:rPr>
              <w:t>50</w:t>
            </w:r>
          </w:p>
        </w:tc>
        <w:tc>
          <w:tcPr>
            <w:tcW w:w="662" w:type="dxa"/>
            <w:gridSpan w:val="4"/>
          </w:tcPr>
          <w:p w14:paraId="0E0AE80A" w14:textId="77777777" w:rsidR="006D52DE" w:rsidRDefault="006D52DE" w:rsidP="004A2831">
            <w:r>
              <w:t>Y</w:t>
            </w:r>
          </w:p>
        </w:tc>
        <w:tc>
          <w:tcPr>
            <w:tcW w:w="629" w:type="dxa"/>
            <w:gridSpan w:val="4"/>
          </w:tcPr>
          <w:p w14:paraId="53747CD5" w14:textId="77777777" w:rsidR="006D52DE" w:rsidRDefault="006D52DE" w:rsidP="004A2831">
            <w:r>
              <w:t>Y</w:t>
            </w:r>
          </w:p>
        </w:tc>
        <w:tc>
          <w:tcPr>
            <w:tcW w:w="630" w:type="dxa"/>
            <w:gridSpan w:val="3"/>
          </w:tcPr>
          <w:p w14:paraId="36E5CFDF" w14:textId="77777777" w:rsidR="006D52DE" w:rsidRDefault="006D52DE" w:rsidP="004A2831">
            <w:r>
              <w:t>Y</w:t>
            </w:r>
          </w:p>
        </w:tc>
        <w:tc>
          <w:tcPr>
            <w:tcW w:w="641" w:type="dxa"/>
            <w:gridSpan w:val="4"/>
          </w:tcPr>
          <w:p w14:paraId="29646558" w14:textId="77777777" w:rsidR="006D52DE" w:rsidRDefault="006D52DE" w:rsidP="004A2831">
            <w:r>
              <w:t>Y</w:t>
            </w:r>
          </w:p>
        </w:tc>
        <w:tc>
          <w:tcPr>
            <w:tcW w:w="642" w:type="dxa"/>
            <w:gridSpan w:val="4"/>
          </w:tcPr>
          <w:p w14:paraId="0B90B7D0" w14:textId="77777777" w:rsidR="006D52DE" w:rsidRDefault="006D52DE" w:rsidP="004A2831">
            <w:r>
              <w:t>Y</w:t>
            </w:r>
          </w:p>
        </w:tc>
        <w:tc>
          <w:tcPr>
            <w:tcW w:w="641" w:type="dxa"/>
            <w:gridSpan w:val="4"/>
          </w:tcPr>
          <w:p w14:paraId="49E86E0B" w14:textId="77777777" w:rsidR="006D52DE" w:rsidRDefault="006D52DE" w:rsidP="004A2831">
            <w:r>
              <w:t>Y</w:t>
            </w:r>
          </w:p>
        </w:tc>
        <w:tc>
          <w:tcPr>
            <w:tcW w:w="607" w:type="dxa"/>
            <w:gridSpan w:val="3"/>
          </w:tcPr>
          <w:p w14:paraId="74D280C6" w14:textId="77777777" w:rsidR="006D52DE" w:rsidRDefault="006D52DE" w:rsidP="004A2831">
            <w:r w:rsidRPr="003F039F">
              <w:t>Y</w:t>
            </w:r>
          </w:p>
        </w:tc>
        <w:tc>
          <w:tcPr>
            <w:tcW w:w="673" w:type="dxa"/>
            <w:gridSpan w:val="4"/>
          </w:tcPr>
          <w:p w14:paraId="4AA31188" w14:textId="77777777" w:rsidR="006D52DE" w:rsidRDefault="006D52DE" w:rsidP="004A2831">
            <w:r w:rsidRPr="003F039F">
              <w:t>Y</w:t>
            </w:r>
          </w:p>
        </w:tc>
        <w:tc>
          <w:tcPr>
            <w:tcW w:w="783" w:type="dxa"/>
            <w:gridSpan w:val="5"/>
          </w:tcPr>
          <w:p w14:paraId="6CE473EF" w14:textId="77777777" w:rsidR="006D52DE" w:rsidRDefault="006D52DE" w:rsidP="004A2831">
            <w:r w:rsidRPr="003F039F">
              <w:t>Y</w:t>
            </w:r>
          </w:p>
        </w:tc>
        <w:tc>
          <w:tcPr>
            <w:tcW w:w="1101" w:type="dxa"/>
            <w:gridSpan w:val="3"/>
          </w:tcPr>
          <w:p w14:paraId="13407663" w14:textId="77777777" w:rsidR="006D52DE" w:rsidRDefault="006D52DE" w:rsidP="004A2831">
            <w:r w:rsidRPr="003F039F">
              <w:t>Y</w:t>
            </w:r>
          </w:p>
        </w:tc>
      </w:tr>
      <w:tr w:rsidR="006D52DE" w14:paraId="0A87CAD9" w14:textId="77777777" w:rsidTr="004A2831">
        <w:trPr>
          <w:gridAfter w:val="1"/>
          <w:wAfter w:w="89" w:type="dxa"/>
          <w:trHeight w:val="296"/>
        </w:trPr>
        <w:tc>
          <w:tcPr>
            <w:tcW w:w="2155" w:type="dxa"/>
            <w:gridSpan w:val="2"/>
          </w:tcPr>
          <w:p w14:paraId="4A881C34" w14:textId="52F4DA39" w:rsidR="006D52DE" w:rsidRPr="008F167A" w:rsidRDefault="006D52DE" w:rsidP="004A2831">
            <w:pPr>
              <w:rPr>
                <w:vertAlign w:val="superscript"/>
              </w:rPr>
            </w:pPr>
            <w:proofErr w:type="spellStart"/>
            <w:r w:rsidRPr="00B14947">
              <w:t>Migone</w:t>
            </w:r>
            <w:proofErr w:type="spellEnd"/>
            <w:r w:rsidRPr="00B14947">
              <w:t xml:space="preserve"> 2015</w:t>
            </w:r>
            <w:r w:rsidR="008F167A">
              <w:rPr>
                <w:vertAlign w:val="superscript"/>
              </w:rPr>
              <w:t>20</w:t>
            </w:r>
          </w:p>
        </w:tc>
        <w:tc>
          <w:tcPr>
            <w:tcW w:w="662" w:type="dxa"/>
            <w:gridSpan w:val="4"/>
          </w:tcPr>
          <w:p w14:paraId="62AED479" w14:textId="77777777" w:rsidR="006D52DE" w:rsidRDefault="006D52DE" w:rsidP="004A2831">
            <w:r>
              <w:t>Y</w:t>
            </w:r>
          </w:p>
        </w:tc>
        <w:tc>
          <w:tcPr>
            <w:tcW w:w="629" w:type="dxa"/>
            <w:gridSpan w:val="4"/>
          </w:tcPr>
          <w:p w14:paraId="681A2123" w14:textId="77777777" w:rsidR="006D52DE" w:rsidRDefault="006D52DE" w:rsidP="004A2831">
            <w:r>
              <w:t>Y</w:t>
            </w:r>
          </w:p>
        </w:tc>
        <w:tc>
          <w:tcPr>
            <w:tcW w:w="630" w:type="dxa"/>
            <w:gridSpan w:val="3"/>
          </w:tcPr>
          <w:p w14:paraId="4D762D3B" w14:textId="77777777" w:rsidR="006D52DE" w:rsidRDefault="006D52DE" w:rsidP="004A2831">
            <w:r>
              <w:t>Y</w:t>
            </w:r>
          </w:p>
        </w:tc>
        <w:tc>
          <w:tcPr>
            <w:tcW w:w="641" w:type="dxa"/>
            <w:gridSpan w:val="4"/>
          </w:tcPr>
          <w:p w14:paraId="49B21164" w14:textId="77777777" w:rsidR="006D52DE" w:rsidRDefault="006D52DE" w:rsidP="004A2831">
            <w:r>
              <w:t>Y</w:t>
            </w:r>
          </w:p>
        </w:tc>
        <w:tc>
          <w:tcPr>
            <w:tcW w:w="642" w:type="dxa"/>
            <w:gridSpan w:val="4"/>
          </w:tcPr>
          <w:p w14:paraId="4F5204D1" w14:textId="77777777" w:rsidR="006D52DE" w:rsidRDefault="006D52DE" w:rsidP="004A2831">
            <w:r>
              <w:t>U</w:t>
            </w:r>
          </w:p>
        </w:tc>
        <w:tc>
          <w:tcPr>
            <w:tcW w:w="641" w:type="dxa"/>
            <w:gridSpan w:val="4"/>
          </w:tcPr>
          <w:p w14:paraId="188F9773" w14:textId="77777777" w:rsidR="006D52DE" w:rsidRDefault="006D52DE" w:rsidP="004A2831">
            <w:r>
              <w:t>N</w:t>
            </w:r>
          </w:p>
        </w:tc>
        <w:tc>
          <w:tcPr>
            <w:tcW w:w="607" w:type="dxa"/>
            <w:gridSpan w:val="3"/>
          </w:tcPr>
          <w:p w14:paraId="57B1E23B" w14:textId="77777777" w:rsidR="006D52DE" w:rsidRDefault="006D52DE" w:rsidP="004A2831">
            <w:r w:rsidRPr="003F039F">
              <w:t>Y</w:t>
            </w:r>
          </w:p>
        </w:tc>
        <w:tc>
          <w:tcPr>
            <w:tcW w:w="673" w:type="dxa"/>
            <w:gridSpan w:val="4"/>
          </w:tcPr>
          <w:p w14:paraId="5E40C7E6" w14:textId="77777777" w:rsidR="006D52DE" w:rsidRDefault="006D52DE" w:rsidP="004A2831">
            <w:r w:rsidRPr="003F039F">
              <w:t>Y</w:t>
            </w:r>
          </w:p>
        </w:tc>
        <w:tc>
          <w:tcPr>
            <w:tcW w:w="783" w:type="dxa"/>
            <w:gridSpan w:val="5"/>
          </w:tcPr>
          <w:p w14:paraId="7641B3EB" w14:textId="77777777" w:rsidR="006D52DE" w:rsidRDefault="006D52DE" w:rsidP="004A2831">
            <w:r w:rsidRPr="003F039F">
              <w:t>Y</w:t>
            </w:r>
          </w:p>
        </w:tc>
        <w:tc>
          <w:tcPr>
            <w:tcW w:w="1101" w:type="dxa"/>
            <w:gridSpan w:val="3"/>
          </w:tcPr>
          <w:p w14:paraId="51A037C1" w14:textId="77777777" w:rsidR="006D52DE" w:rsidRDefault="006D52DE" w:rsidP="004A2831">
            <w:r w:rsidRPr="003F039F">
              <w:t>Y</w:t>
            </w:r>
          </w:p>
        </w:tc>
      </w:tr>
      <w:tr w:rsidR="006D52DE" w14:paraId="18A55E62" w14:textId="77777777" w:rsidTr="004A2831">
        <w:trPr>
          <w:gridAfter w:val="1"/>
          <w:wAfter w:w="89" w:type="dxa"/>
          <w:trHeight w:val="308"/>
        </w:trPr>
        <w:tc>
          <w:tcPr>
            <w:tcW w:w="2155" w:type="dxa"/>
            <w:gridSpan w:val="2"/>
          </w:tcPr>
          <w:p w14:paraId="167D913F" w14:textId="6286615B" w:rsidR="006D52DE" w:rsidRPr="008F167A" w:rsidRDefault="006D52DE" w:rsidP="004A2831">
            <w:pPr>
              <w:rPr>
                <w:vertAlign w:val="superscript"/>
              </w:rPr>
            </w:pPr>
            <w:r w:rsidRPr="00B14947">
              <w:t>Robert 2013</w:t>
            </w:r>
            <w:r w:rsidR="008F167A">
              <w:rPr>
                <w:vertAlign w:val="superscript"/>
              </w:rPr>
              <w:t>22</w:t>
            </w:r>
          </w:p>
        </w:tc>
        <w:tc>
          <w:tcPr>
            <w:tcW w:w="662" w:type="dxa"/>
            <w:gridSpan w:val="4"/>
          </w:tcPr>
          <w:p w14:paraId="6A39CA04" w14:textId="77777777" w:rsidR="006D52DE" w:rsidRDefault="006D52DE" w:rsidP="004A2831">
            <w:r>
              <w:t>Y</w:t>
            </w:r>
          </w:p>
        </w:tc>
        <w:tc>
          <w:tcPr>
            <w:tcW w:w="629" w:type="dxa"/>
            <w:gridSpan w:val="4"/>
          </w:tcPr>
          <w:p w14:paraId="4607FB22" w14:textId="77777777" w:rsidR="006D52DE" w:rsidRDefault="006D52DE" w:rsidP="004A2831">
            <w:r>
              <w:t>Y</w:t>
            </w:r>
          </w:p>
        </w:tc>
        <w:tc>
          <w:tcPr>
            <w:tcW w:w="630" w:type="dxa"/>
            <w:gridSpan w:val="3"/>
          </w:tcPr>
          <w:p w14:paraId="3B3A0E9C" w14:textId="77777777" w:rsidR="006D52DE" w:rsidRDefault="006D52DE" w:rsidP="004A2831">
            <w:r>
              <w:t>Y</w:t>
            </w:r>
          </w:p>
        </w:tc>
        <w:tc>
          <w:tcPr>
            <w:tcW w:w="641" w:type="dxa"/>
            <w:gridSpan w:val="4"/>
          </w:tcPr>
          <w:p w14:paraId="3D4F468C" w14:textId="77777777" w:rsidR="006D52DE" w:rsidRDefault="006D52DE" w:rsidP="004A2831">
            <w:r>
              <w:t>Y</w:t>
            </w:r>
          </w:p>
        </w:tc>
        <w:tc>
          <w:tcPr>
            <w:tcW w:w="642" w:type="dxa"/>
            <w:gridSpan w:val="4"/>
          </w:tcPr>
          <w:p w14:paraId="25523477" w14:textId="77777777" w:rsidR="006D52DE" w:rsidRDefault="006D52DE" w:rsidP="004A2831">
            <w:r>
              <w:t>Y</w:t>
            </w:r>
          </w:p>
        </w:tc>
        <w:tc>
          <w:tcPr>
            <w:tcW w:w="641" w:type="dxa"/>
            <w:gridSpan w:val="4"/>
          </w:tcPr>
          <w:p w14:paraId="5DB37745" w14:textId="77777777" w:rsidR="006D52DE" w:rsidRDefault="006D52DE" w:rsidP="004A2831">
            <w:r>
              <w:t>Y</w:t>
            </w:r>
          </w:p>
        </w:tc>
        <w:tc>
          <w:tcPr>
            <w:tcW w:w="607" w:type="dxa"/>
            <w:gridSpan w:val="3"/>
          </w:tcPr>
          <w:p w14:paraId="48F37B31" w14:textId="77777777" w:rsidR="006D52DE" w:rsidRDefault="006D52DE" w:rsidP="004A2831">
            <w:r w:rsidRPr="003F039F">
              <w:t>Y</w:t>
            </w:r>
          </w:p>
        </w:tc>
        <w:tc>
          <w:tcPr>
            <w:tcW w:w="673" w:type="dxa"/>
            <w:gridSpan w:val="4"/>
          </w:tcPr>
          <w:p w14:paraId="3FC9DA92" w14:textId="77777777" w:rsidR="006D52DE" w:rsidRDefault="006D52DE" w:rsidP="004A2831">
            <w:r w:rsidRPr="003F039F">
              <w:t>Y</w:t>
            </w:r>
          </w:p>
        </w:tc>
        <w:tc>
          <w:tcPr>
            <w:tcW w:w="783" w:type="dxa"/>
            <w:gridSpan w:val="5"/>
          </w:tcPr>
          <w:p w14:paraId="3DD2EFBA" w14:textId="77777777" w:rsidR="006D52DE" w:rsidRDefault="006D52DE" w:rsidP="004A2831">
            <w:r w:rsidRPr="003F039F">
              <w:t>Y</w:t>
            </w:r>
          </w:p>
        </w:tc>
        <w:tc>
          <w:tcPr>
            <w:tcW w:w="1101" w:type="dxa"/>
            <w:gridSpan w:val="3"/>
          </w:tcPr>
          <w:p w14:paraId="6043807E" w14:textId="77777777" w:rsidR="006D52DE" w:rsidRDefault="006D52DE" w:rsidP="004A2831">
            <w:r w:rsidRPr="003F039F">
              <w:t>Y</w:t>
            </w:r>
          </w:p>
        </w:tc>
      </w:tr>
      <w:tr w:rsidR="006D52DE" w14:paraId="4D46BD58" w14:textId="77777777" w:rsidTr="004A2831">
        <w:trPr>
          <w:gridAfter w:val="1"/>
          <w:wAfter w:w="89" w:type="dxa"/>
          <w:trHeight w:val="296"/>
        </w:trPr>
        <w:tc>
          <w:tcPr>
            <w:tcW w:w="2155" w:type="dxa"/>
            <w:gridSpan w:val="2"/>
          </w:tcPr>
          <w:p w14:paraId="1B228BB4" w14:textId="680BA5A9" w:rsidR="006D52DE" w:rsidRPr="00C828AF" w:rsidRDefault="006D52DE" w:rsidP="004A2831">
            <w:pPr>
              <w:rPr>
                <w:vertAlign w:val="superscript"/>
              </w:rPr>
            </w:pPr>
            <w:proofErr w:type="spellStart"/>
            <w:r w:rsidRPr="00B14947">
              <w:t>Pretto</w:t>
            </w:r>
            <w:proofErr w:type="spellEnd"/>
            <w:r w:rsidRPr="00B14947">
              <w:t xml:space="preserve"> 2012</w:t>
            </w:r>
            <w:r w:rsidR="00C828AF">
              <w:rPr>
                <w:vertAlign w:val="superscript"/>
              </w:rPr>
              <w:t>52</w:t>
            </w:r>
          </w:p>
        </w:tc>
        <w:tc>
          <w:tcPr>
            <w:tcW w:w="662" w:type="dxa"/>
            <w:gridSpan w:val="4"/>
          </w:tcPr>
          <w:p w14:paraId="1756316A" w14:textId="77777777" w:rsidR="006D52DE" w:rsidRDefault="006D52DE" w:rsidP="004A2831">
            <w:r>
              <w:t>Y</w:t>
            </w:r>
          </w:p>
        </w:tc>
        <w:tc>
          <w:tcPr>
            <w:tcW w:w="629" w:type="dxa"/>
            <w:gridSpan w:val="4"/>
          </w:tcPr>
          <w:p w14:paraId="60B26BC0" w14:textId="77777777" w:rsidR="006D52DE" w:rsidRDefault="006D52DE" w:rsidP="004A2831">
            <w:r>
              <w:t>Y</w:t>
            </w:r>
          </w:p>
        </w:tc>
        <w:tc>
          <w:tcPr>
            <w:tcW w:w="630" w:type="dxa"/>
            <w:gridSpan w:val="3"/>
          </w:tcPr>
          <w:p w14:paraId="37DC8017" w14:textId="77777777" w:rsidR="006D52DE" w:rsidRDefault="006D52DE" w:rsidP="004A2831">
            <w:r>
              <w:t>Y</w:t>
            </w:r>
          </w:p>
        </w:tc>
        <w:tc>
          <w:tcPr>
            <w:tcW w:w="641" w:type="dxa"/>
            <w:gridSpan w:val="4"/>
          </w:tcPr>
          <w:p w14:paraId="212AB5F1" w14:textId="77777777" w:rsidR="006D52DE" w:rsidRDefault="006D52DE" w:rsidP="004A2831">
            <w:r>
              <w:t>Y</w:t>
            </w:r>
          </w:p>
        </w:tc>
        <w:tc>
          <w:tcPr>
            <w:tcW w:w="642" w:type="dxa"/>
            <w:gridSpan w:val="4"/>
          </w:tcPr>
          <w:p w14:paraId="7E92B23E" w14:textId="77777777" w:rsidR="006D52DE" w:rsidRDefault="006D52DE" w:rsidP="004A2831">
            <w:r>
              <w:t>Y</w:t>
            </w:r>
          </w:p>
        </w:tc>
        <w:tc>
          <w:tcPr>
            <w:tcW w:w="641" w:type="dxa"/>
            <w:gridSpan w:val="4"/>
          </w:tcPr>
          <w:p w14:paraId="5CCCF09A" w14:textId="77777777" w:rsidR="006D52DE" w:rsidRDefault="006D52DE" w:rsidP="004A2831">
            <w:r>
              <w:t>Y</w:t>
            </w:r>
          </w:p>
        </w:tc>
        <w:tc>
          <w:tcPr>
            <w:tcW w:w="607" w:type="dxa"/>
            <w:gridSpan w:val="3"/>
          </w:tcPr>
          <w:p w14:paraId="3D373C5B" w14:textId="77777777" w:rsidR="006D52DE" w:rsidRDefault="006D52DE" w:rsidP="004A2831">
            <w:r w:rsidRPr="003F039F">
              <w:t>Y</w:t>
            </w:r>
          </w:p>
        </w:tc>
        <w:tc>
          <w:tcPr>
            <w:tcW w:w="673" w:type="dxa"/>
            <w:gridSpan w:val="4"/>
          </w:tcPr>
          <w:p w14:paraId="0B1344EE" w14:textId="77777777" w:rsidR="006D52DE" w:rsidRDefault="006D52DE" w:rsidP="004A2831">
            <w:r w:rsidRPr="00945A58">
              <w:t>U</w:t>
            </w:r>
          </w:p>
        </w:tc>
        <w:tc>
          <w:tcPr>
            <w:tcW w:w="783" w:type="dxa"/>
            <w:gridSpan w:val="5"/>
          </w:tcPr>
          <w:p w14:paraId="7D481814" w14:textId="77777777" w:rsidR="006D52DE" w:rsidRDefault="006D52DE" w:rsidP="004A2831">
            <w:r w:rsidRPr="003F039F">
              <w:t>Y</w:t>
            </w:r>
          </w:p>
        </w:tc>
        <w:tc>
          <w:tcPr>
            <w:tcW w:w="1101" w:type="dxa"/>
            <w:gridSpan w:val="3"/>
          </w:tcPr>
          <w:p w14:paraId="51D0AB41" w14:textId="77777777" w:rsidR="006D52DE" w:rsidRDefault="006D52DE" w:rsidP="004A2831">
            <w:r w:rsidRPr="003F039F">
              <w:t>Y</w:t>
            </w:r>
          </w:p>
        </w:tc>
      </w:tr>
      <w:tr w:rsidR="006D52DE" w14:paraId="74FA587A" w14:textId="77777777" w:rsidTr="004A2831">
        <w:trPr>
          <w:gridAfter w:val="1"/>
          <w:wAfter w:w="89" w:type="dxa"/>
          <w:trHeight w:val="308"/>
        </w:trPr>
        <w:tc>
          <w:tcPr>
            <w:tcW w:w="2155" w:type="dxa"/>
            <w:gridSpan w:val="2"/>
          </w:tcPr>
          <w:p w14:paraId="2DDAC5EA" w14:textId="0C072263" w:rsidR="006D52DE" w:rsidRPr="008F167A" w:rsidRDefault="006D52DE" w:rsidP="004A2831">
            <w:pPr>
              <w:rPr>
                <w:vertAlign w:val="superscript"/>
              </w:rPr>
            </w:pPr>
            <w:proofErr w:type="spellStart"/>
            <w:r w:rsidRPr="006C7201">
              <w:t>Sonstein</w:t>
            </w:r>
            <w:proofErr w:type="spellEnd"/>
            <w:r w:rsidRPr="006C7201">
              <w:t xml:space="preserve"> 2014</w:t>
            </w:r>
            <w:r w:rsidR="008F167A">
              <w:rPr>
                <w:vertAlign w:val="superscript"/>
              </w:rPr>
              <w:t>4</w:t>
            </w:r>
            <w:r w:rsidR="00C828AF">
              <w:rPr>
                <w:vertAlign w:val="superscript"/>
              </w:rPr>
              <w:t>5</w:t>
            </w:r>
          </w:p>
        </w:tc>
        <w:tc>
          <w:tcPr>
            <w:tcW w:w="662" w:type="dxa"/>
            <w:gridSpan w:val="4"/>
          </w:tcPr>
          <w:p w14:paraId="3CE77FE5" w14:textId="77777777" w:rsidR="006D52DE" w:rsidRDefault="006D52DE" w:rsidP="004A2831">
            <w:r>
              <w:t>Y</w:t>
            </w:r>
          </w:p>
        </w:tc>
        <w:tc>
          <w:tcPr>
            <w:tcW w:w="629" w:type="dxa"/>
            <w:gridSpan w:val="4"/>
          </w:tcPr>
          <w:p w14:paraId="18223E86" w14:textId="77777777" w:rsidR="006D52DE" w:rsidRDefault="006D52DE" w:rsidP="004A2831">
            <w:r>
              <w:t>Y</w:t>
            </w:r>
          </w:p>
        </w:tc>
        <w:tc>
          <w:tcPr>
            <w:tcW w:w="630" w:type="dxa"/>
            <w:gridSpan w:val="3"/>
          </w:tcPr>
          <w:p w14:paraId="74C55558" w14:textId="77777777" w:rsidR="006D52DE" w:rsidRDefault="006D52DE" w:rsidP="004A2831">
            <w:r>
              <w:t>Y</w:t>
            </w:r>
          </w:p>
        </w:tc>
        <w:tc>
          <w:tcPr>
            <w:tcW w:w="641" w:type="dxa"/>
            <w:gridSpan w:val="4"/>
          </w:tcPr>
          <w:p w14:paraId="516819C9" w14:textId="77777777" w:rsidR="006D52DE" w:rsidRDefault="006D52DE" w:rsidP="004A2831">
            <w:r>
              <w:t>Y</w:t>
            </w:r>
          </w:p>
        </w:tc>
        <w:tc>
          <w:tcPr>
            <w:tcW w:w="642" w:type="dxa"/>
            <w:gridSpan w:val="4"/>
          </w:tcPr>
          <w:p w14:paraId="21B227F0" w14:textId="77777777" w:rsidR="006D52DE" w:rsidRDefault="006D52DE" w:rsidP="004A2831">
            <w:r>
              <w:t>Y</w:t>
            </w:r>
          </w:p>
        </w:tc>
        <w:tc>
          <w:tcPr>
            <w:tcW w:w="641" w:type="dxa"/>
            <w:gridSpan w:val="4"/>
          </w:tcPr>
          <w:p w14:paraId="4AB2D597" w14:textId="77777777" w:rsidR="006D52DE" w:rsidRDefault="006D52DE" w:rsidP="004A2831">
            <w:r>
              <w:t>Y</w:t>
            </w:r>
          </w:p>
        </w:tc>
        <w:tc>
          <w:tcPr>
            <w:tcW w:w="607" w:type="dxa"/>
            <w:gridSpan w:val="3"/>
          </w:tcPr>
          <w:p w14:paraId="49B8CC8F" w14:textId="77777777" w:rsidR="006D52DE" w:rsidRDefault="006D52DE" w:rsidP="004A2831">
            <w:r w:rsidRPr="003F039F">
              <w:t>Y</w:t>
            </w:r>
          </w:p>
        </w:tc>
        <w:tc>
          <w:tcPr>
            <w:tcW w:w="673" w:type="dxa"/>
            <w:gridSpan w:val="4"/>
          </w:tcPr>
          <w:p w14:paraId="518C6775" w14:textId="77777777" w:rsidR="006D52DE" w:rsidRDefault="006D52DE" w:rsidP="004A2831">
            <w:r w:rsidRPr="00945A58">
              <w:t>U</w:t>
            </w:r>
          </w:p>
        </w:tc>
        <w:tc>
          <w:tcPr>
            <w:tcW w:w="783" w:type="dxa"/>
            <w:gridSpan w:val="5"/>
          </w:tcPr>
          <w:p w14:paraId="1269E7B9" w14:textId="77777777" w:rsidR="006D52DE" w:rsidRDefault="006D52DE" w:rsidP="004A2831">
            <w:r w:rsidRPr="003F039F">
              <w:t>Y</w:t>
            </w:r>
          </w:p>
        </w:tc>
        <w:tc>
          <w:tcPr>
            <w:tcW w:w="1101" w:type="dxa"/>
            <w:gridSpan w:val="3"/>
          </w:tcPr>
          <w:p w14:paraId="03EB4D1F" w14:textId="77777777" w:rsidR="006D52DE" w:rsidRDefault="006D52DE" w:rsidP="004A2831">
            <w:r w:rsidRPr="003F039F">
              <w:t>Y</w:t>
            </w:r>
          </w:p>
        </w:tc>
      </w:tr>
      <w:tr w:rsidR="006D52DE" w14:paraId="3D81BC2F" w14:textId="77777777" w:rsidTr="004A2831">
        <w:trPr>
          <w:gridAfter w:val="1"/>
          <w:wAfter w:w="89" w:type="dxa"/>
          <w:trHeight w:val="296"/>
        </w:trPr>
        <w:tc>
          <w:tcPr>
            <w:tcW w:w="2155" w:type="dxa"/>
            <w:gridSpan w:val="2"/>
          </w:tcPr>
          <w:p w14:paraId="432145B1" w14:textId="215B72DE" w:rsidR="006D52DE" w:rsidRPr="008F167A" w:rsidRDefault="006D52DE" w:rsidP="004A2831">
            <w:pPr>
              <w:rPr>
                <w:vertAlign w:val="superscript"/>
              </w:rPr>
            </w:pPr>
            <w:r w:rsidRPr="006C7201">
              <w:t>Tang 2014</w:t>
            </w:r>
            <w:r w:rsidR="008F167A">
              <w:rPr>
                <w:vertAlign w:val="superscript"/>
              </w:rPr>
              <w:t>3</w:t>
            </w:r>
            <w:r w:rsidR="00C828AF">
              <w:rPr>
                <w:vertAlign w:val="superscript"/>
              </w:rPr>
              <w:t>8</w:t>
            </w:r>
          </w:p>
        </w:tc>
        <w:tc>
          <w:tcPr>
            <w:tcW w:w="662" w:type="dxa"/>
            <w:gridSpan w:val="4"/>
          </w:tcPr>
          <w:p w14:paraId="6E7B7D6D" w14:textId="77777777" w:rsidR="006D52DE" w:rsidRDefault="006D52DE" w:rsidP="004A2831">
            <w:r w:rsidRPr="00C770A8">
              <w:t>Y</w:t>
            </w:r>
          </w:p>
        </w:tc>
        <w:tc>
          <w:tcPr>
            <w:tcW w:w="629" w:type="dxa"/>
            <w:gridSpan w:val="4"/>
          </w:tcPr>
          <w:p w14:paraId="1287AE8B" w14:textId="77777777" w:rsidR="006D52DE" w:rsidRDefault="006D52DE" w:rsidP="004A2831">
            <w:r w:rsidRPr="00C770A8">
              <w:t>Y</w:t>
            </w:r>
          </w:p>
        </w:tc>
        <w:tc>
          <w:tcPr>
            <w:tcW w:w="630" w:type="dxa"/>
            <w:gridSpan w:val="3"/>
          </w:tcPr>
          <w:p w14:paraId="7A3FCC5B" w14:textId="77777777" w:rsidR="006D52DE" w:rsidRDefault="006D52DE" w:rsidP="004A2831">
            <w:r w:rsidRPr="00C770A8">
              <w:t>Y</w:t>
            </w:r>
          </w:p>
        </w:tc>
        <w:tc>
          <w:tcPr>
            <w:tcW w:w="641" w:type="dxa"/>
            <w:gridSpan w:val="4"/>
          </w:tcPr>
          <w:p w14:paraId="7C8FB24C" w14:textId="77777777" w:rsidR="006D52DE" w:rsidRDefault="006D52DE" w:rsidP="004A2831">
            <w:r w:rsidRPr="00C770A8">
              <w:t>Y</w:t>
            </w:r>
          </w:p>
        </w:tc>
        <w:tc>
          <w:tcPr>
            <w:tcW w:w="642" w:type="dxa"/>
            <w:gridSpan w:val="4"/>
          </w:tcPr>
          <w:p w14:paraId="2FB7F589" w14:textId="77777777" w:rsidR="006D52DE" w:rsidRDefault="006D52DE" w:rsidP="004A2831">
            <w:r>
              <w:t>U</w:t>
            </w:r>
          </w:p>
        </w:tc>
        <w:tc>
          <w:tcPr>
            <w:tcW w:w="641" w:type="dxa"/>
            <w:gridSpan w:val="4"/>
          </w:tcPr>
          <w:p w14:paraId="3F536036" w14:textId="77777777" w:rsidR="006D52DE" w:rsidRDefault="006D52DE" w:rsidP="004A2831">
            <w:r w:rsidRPr="00C770A8">
              <w:t>Y</w:t>
            </w:r>
          </w:p>
        </w:tc>
        <w:tc>
          <w:tcPr>
            <w:tcW w:w="607" w:type="dxa"/>
            <w:gridSpan w:val="3"/>
          </w:tcPr>
          <w:p w14:paraId="7C9ED07B" w14:textId="77777777" w:rsidR="006D52DE" w:rsidRDefault="006D52DE" w:rsidP="004A2831">
            <w:r w:rsidRPr="00C770A8">
              <w:t>Y</w:t>
            </w:r>
          </w:p>
        </w:tc>
        <w:tc>
          <w:tcPr>
            <w:tcW w:w="673" w:type="dxa"/>
            <w:gridSpan w:val="4"/>
          </w:tcPr>
          <w:p w14:paraId="73B0E8DB" w14:textId="77777777" w:rsidR="006D52DE" w:rsidRDefault="006D52DE" w:rsidP="004A2831">
            <w:r>
              <w:t>N/a</w:t>
            </w:r>
          </w:p>
        </w:tc>
        <w:tc>
          <w:tcPr>
            <w:tcW w:w="783" w:type="dxa"/>
            <w:gridSpan w:val="5"/>
          </w:tcPr>
          <w:p w14:paraId="64E2023B" w14:textId="77777777" w:rsidR="006D52DE" w:rsidRDefault="006D52DE" w:rsidP="004A2831">
            <w:r w:rsidRPr="00C770A8">
              <w:t>Y</w:t>
            </w:r>
          </w:p>
        </w:tc>
        <w:tc>
          <w:tcPr>
            <w:tcW w:w="1101" w:type="dxa"/>
            <w:gridSpan w:val="3"/>
          </w:tcPr>
          <w:p w14:paraId="4D7C8832" w14:textId="77777777" w:rsidR="006D52DE" w:rsidRDefault="006D52DE" w:rsidP="004A2831">
            <w:r w:rsidRPr="00C770A8">
              <w:t>Y</w:t>
            </w:r>
          </w:p>
        </w:tc>
      </w:tr>
      <w:tr w:rsidR="006D52DE" w14:paraId="5097A792" w14:textId="77777777" w:rsidTr="004A2831">
        <w:trPr>
          <w:gridAfter w:val="1"/>
          <w:wAfter w:w="89" w:type="dxa"/>
          <w:trHeight w:val="308"/>
        </w:trPr>
        <w:tc>
          <w:tcPr>
            <w:tcW w:w="2155" w:type="dxa"/>
            <w:gridSpan w:val="2"/>
          </w:tcPr>
          <w:p w14:paraId="351D1EA2" w14:textId="7A41B25B" w:rsidR="006D52DE" w:rsidRPr="008F167A" w:rsidRDefault="006D52DE" w:rsidP="004A2831">
            <w:pPr>
              <w:rPr>
                <w:vertAlign w:val="superscript"/>
              </w:rPr>
            </w:pPr>
            <w:proofErr w:type="spellStart"/>
            <w:r w:rsidRPr="006C7201">
              <w:t>Menzella</w:t>
            </w:r>
            <w:proofErr w:type="spellEnd"/>
            <w:r w:rsidRPr="006C7201">
              <w:t xml:space="preserve"> 2012</w:t>
            </w:r>
            <w:r w:rsidR="008F167A">
              <w:rPr>
                <w:vertAlign w:val="superscript"/>
              </w:rPr>
              <w:t>19</w:t>
            </w:r>
          </w:p>
        </w:tc>
        <w:tc>
          <w:tcPr>
            <w:tcW w:w="662" w:type="dxa"/>
            <w:gridSpan w:val="4"/>
          </w:tcPr>
          <w:p w14:paraId="392CF23C" w14:textId="77777777" w:rsidR="006D52DE" w:rsidRDefault="006D52DE" w:rsidP="004A2831">
            <w:r w:rsidRPr="00C770A8">
              <w:t>Y</w:t>
            </w:r>
          </w:p>
        </w:tc>
        <w:tc>
          <w:tcPr>
            <w:tcW w:w="629" w:type="dxa"/>
            <w:gridSpan w:val="4"/>
          </w:tcPr>
          <w:p w14:paraId="0C55C948" w14:textId="77777777" w:rsidR="006D52DE" w:rsidRDefault="006D52DE" w:rsidP="004A2831">
            <w:r w:rsidRPr="00C770A8">
              <w:t>Y</w:t>
            </w:r>
          </w:p>
        </w:tc>
        <w:tc>
          <w:tcPr>
            <w:tcW w:w="630" w:type="dxa"/>
            <w:gridSpan w:val="3"/>
          </w:tcPr>
          <w:p w14:paraId="52178EB2" w14:textId="77777777" w:rsidR="006D52DE" w:rsidRDefault="006D52DE" w:rsidP="004A2831">
            <w:r w:rsidRPr="00C770A8">
              <w:t>Y</w:t>
            </w:r>
          </w:p>
        </w:tc>
        <w:tc>
          <w:tcPr>
            <w:tcW w:w="641" w:type="dxa"/>
            <w:gridSpan w:val="4"/>
          </w:tcPr>
          <w:p w14:paraId="6CCA1DB3" w14:textId="77777777" w:rsidR="006D52DE" w:rsidRDefault="006D52DE" w:rsidP="004A2831">
            <w:r>
              <w:t>N</w:t>
            </w:r>
          </w:p>
        </w:tc>
        <w:tc>
          <w:tcPr>
            <w:tcW w:w="642" w:type="dxa"/>
            <w:gridSpan w:val="4"/>
          </w:tcPr>
          <w:p w14:paraId="20E25078" w14:textId="77777777" w:rsidR="006D52DE" w:rsidRDefault="006D52DE" w:rsidP="004A2831">
            <w:r w:rsidRPr="00C770A8">
              <w:t>Y</w:t>
            </w:r>
          </w:p>
        </w:tc>
        <w:tc>
          <w:tcPr>
            <w:tcW w:w="641" w:type="dxa"/>
            <w:gridSpan w:val="4"/>
          </w:tcPr>
          <w:p w14:paraId="2535C990" w14:textId="77777777" w:rsidR="006D52DE" w:rsidRDefault="006D52DE" w:rsidP="004A2831">
            <w:r w:rsidRPr="00C770A8">
              <w:t>Y</w:t>
            </w:r>
          </w:p>
        </w:tc>
        <w:tc>
          <w:tcPr>
            <w:tcW w:w="607" w:type="dxa"/>
            <w:gridSpan w:val="3"/>
          </w:tcPr>
          <w:p w14:paraId="1B82551C" w14:textId="77777777" w:rsidR="006D52DE" w:rsidRDefault="006D52DE" w:rsidP="004A2831">
            <w:r w:rsidRPr="00C770A8">
              <w:t>Y</w:t>
            </w:r>
          </w:p>
        </w:tc>
        <w:tc>
          <w:tcPr>
            <w:tcW w:w="673" w:type="dxa"/>
            <w:gridSpan w:val="4"/>
          </w:tcPr>
          <w:p w14:paraId="7207C4B2" w14:textId="77777777" w:rsidR="006D52DE" w:rsidRDefault="006D52DE" w:rsidP="004A2831">
            <w:r w:rsidRPr="00C770A8">
              <w:t>Y</w:t>
            </w:r>
          </w:p>
        </w:tc>
        <w:tc>
          <w:tcPr>
            <w:tcW w:w="783" w:type="dxa"/>
            <w:gridSpan w:val="5"/>
          </w:tcPr>
          <w:p w14:paraId="2F11E357" w14:textId="77777777" w:rsidR="006D52DE" w:rsidRDefault="006D52DE" w:rsidP="004A2831">
            <w:r w:rsidRPr="00C770A8">
              <w:t>Y</w:t>
            </w:r>
          </w:p>
        </w:tc>
        <w:tc>
          <w:tcPr>
            <w:tcW w:w="1101" w:type="dxa"/>
            <w:gridSpan w:val="3"/>
          </w:tcPr>
          <w:p w14:paraId="5C4B520D" w14:textId="77777777" w:rsidR="006D52DE" w:rsidRDefault="006D52DE" w:rsidP="004A2831">
            <w:r w:rsidRPr="00C770A8">
              <w:t>Y</w:t>
            </w:r>
          </w:p>
        </w:tc>
      </w:tr>
      <w:tr w:rsidR="006D52DE" w14:paraId="3852969F" w14:textId="77777777" w:rsidTr="004A2831">
        <w:trPr>
          <w:gridAfter w:val="1"/>
          <w:wAfter w:w="89" w:type="dxa"/>
          <w:trHeight w:val="308"/>
        </w:trPr>
        <w:tc>
          <w:tcPr>
            <w:tcW w:w="2155" w:type="dxa"/>
            <w:gridSpan w:val="2"/>
          </w:tcPr>
          <w:p w14:paraId="650466A0" w14:textId="11B03E99" w:rsidR="006D52DE" w:rsidRPr="008F167A" w:rsidRDefault="006D52DE" w:rsidP="004A2831">
            <w:pPr>
              <w:rPr>
                <w:vertAlign w:val="superscript"/>
              </w:rPr>
            </w:pPr>
            <w:r>
              <w:t>Considine 2011</w:t>
            </w:r>
            <w:r w:rsidR="008F167A">
              <w:rPr>
                <w:vertAlign w:val="superscript"/>
              </w:rPr>
              <w:t>6</w:t>
            </w:r>
            <w:r w:rsidR="00C828AF">
              <w:rPr>
                <w:vertAlign w:val="superscript"/>
              </w:rPr>
              <w:t>6</w:t>
            </w:r>
          </w:p>
        </w:tc>
        <w:tc>
          <w:tcPr>
            <w:tcW w:w="662" w:type="dxa"/>
            <w:gridSpan w:val="4"/>
          </w:tcPr>
          <w:p w14:paraId="74E1F91D" w14:textId="77777777" w:rsidR="006D52DE" w:rsidRDefault="006D52DE" w:rsidP="004A2831">
            <w:r w:rsidRPr="00F53951">
              <w:t>Y</w:t>
            </w:r>
          </w:p>
        </w:tc>
        <w:tc>
          <w:tcPr>
            <w:tcW w:w="629" w:type="dxa"/>
            <w:gridSpan w:val="4"/>
          </w:tcPr>
          <w:p w14:paraId="1C1ECA71" w14:textId="77777777" w:rsidR="006D52DE" w:rsidRDefault="006D52DE" w:rsidP="004A2831">
            <w:r w:rsidRPr="00F53951">
              <w:t>Y</w:t>
            </w:r>
          </w:p>
        </w:tc>
        <w:tc>
          <w:tcPr>
            <w:tcW w:w="630" w:type="dxa"/>
            <w:gridSpan w:val="3"/>
          </w:tcPr>
          <w:p w14:paraId="64492318" w14:textId="77777777" w:rsidR="006D52DE" w:rsidRDefault="006D52DE" w:rsidP="004A2831">
            <w:r w:rsidRPr="00F53951">
              <w:t>Y</w:t>
            </w:r>
          </w:p>
        </w:tc>
        <w:tc>
          <w:tcPr>
            <w:tcW w:w="641" w:type="dxa"/>
            <w:gridSpan w:val="4"/>
          </w:tcPr>
          <w:p w14:paraId="64D44BF3" w14:textId="77777777" w:rsidR="006D52DE" w:rsidRDefault="006D52DE" w:rsidP="004A2831">
            <w:r>
              <w:t>N</w:t>
            </w:r>
          </w:p>
        </w:tc>
        <w:tc>
          <w:tcPr>
            <w:tcW w:w="642" w:type="dxa"/>
            <w:gridSpan w:val="4"/>
          </w:tcPr>
          <w:p w14:paraId="3F728943" w14:textId="77777777" w:rsidR="006D52DE" w:rsidRDefault="006D52DE" w:rsidP="004A2831">
            <w:r w:rsidRPr="00F53951">
              <w:t>Y</w:t>
            </w:r>
          </w:p>
        </w:tc>
        <w:tc>
          <w:tcPr>
            <w:tcW w:w="641" w:type="dxa"/>
            <w:gridSpan w:val="4"/>
          </w:tcPr>
          <w:p w14:paraId="28089CF8" w14:textId="77777777" w:rsidR="006D52DE" w:rsidRDefault="006D52DE" w:rsidP="004A2831">
            <w:r w:rsidRPr="00F53951">
              <w:t>Y</w:t>
            </w:r>
          </w:p>
        </w:tc>
        <w:tc>
          <w:tcPr>
            <w:tcW w:w="607" w:type="dxa"/>
            <w:gridSpan w:val="3"/>
          </w:tcPr>
          <w:p w14:paraId="6D7A9076" w14:textId="77777777" w:rsidR="006D52DE" w:rsidRDefault="006D52DE" w:rsidP="004A2831">
            <w:r w:rsidRPr="00F53951">
              <w:t>Y</w:t>
            </w:r>
          </w:p>
        </w:tc>
        <w:tc>
          <w:tcPr>
            <w:tcW w:w="673" w:type="dxa"/>
            <w:gridSpan w:val="4"/>
          </w:tcPr>
          <w:p w14:paraId="1204EBD1" w14:textId="77777777" w:rsidR="006D52DE" w:rsidRDefault="006D52DE" w:rsidP="004A2831">
            <w:r w:rsidRPr="00F53951">
              <w:t>Y</w:t>
            </w:r>
          </w:p>
        </w:tc>
        <w:tc>
          <w:tcPr>
            <w:tcW w:w="783" w:type="dxa"/>
            <w:gridSpan w:val="5"/>
          </w:tcPr>
          <w:p w14:paraId="61D76899" w14:textId="77777777" w:rsidR="006D52DE" w:rsidRDefault="006D52DE" w:rsidP="004A2831">
            <w:r w:rsidRPr="00F53951">
              <w:t>Y</w:t>
            </w:r>
          </w:p>
        </w:tc>
        <w:tc>
          <w:tcPr>
            <w:tcW w:w="1101" w:type="dxa"/>
            <w:gridSpan w:val="3"/>
          </w:tcPr>
          <w:p w14:paraId="1FD48DDA" w14:textId="77777777" w:rsidR="006D52DE" w:rsidRDefault="006D52DE" w:rsidP="004A2831">
            <w:r w:rsidRPr="00F53951">
              <w:t>Y</w:t>
            </w:r>
          </w:p>
        </w:tc>
      </w:tr>
      <w:tr w:rsidR="006D52DE" w14:paraId="16DB262D" w14:textId="77777777" w:rsidTr="004A2831">
        <w:trPr>
          <w:gridAfter w:val="1"/>
          <w:wAfter w:w="89" w:type="dxa"/>
          <w:trHeight w:val="296"/>
        </w:trPr>
        <w:tc>
          <w:tcPr>
            <w:tcW w:w="2155" w:type="dxa"/>
            <w:gridSpan w:val="2"/>
          </w:tcPr>
          <w:p w14:paraId="536934F7" w14:textId="06C1FCF5" w:rsidR="006D52DE" w:rsidRPr="008F167A" w:rsidRDefault="006D52DE" w:rsidP="004A2831">
            <w:pPr>
              <w:rPr>
                <w:vertAlign w:val="superscript"/>
              </w:rPr>
            </w:pPr>
            <w:r>
              <w:t>Harrisons 2017</w:t>
            </w:r>
            <w:r w:rsidR="008F167A">
              <w:rPr>
                <w:vertAlign w:val="superscript"/>
              </w:rPr>
              <w:t>3</w:t>
            </w:r>
            <w:r w:rsidR="00C828AF">
              <w:rPr>
                <w:vertAlign w:val="superscript"/>
              </w:rPr>
              <w:t>7</w:t>
            </w:r>
          </w:p>
        </w:tc>
        <w:tc>
          <w:tcPr>
            <w:tcW w:w="662" w:type="dxa"/>
            <w:gridSpan w:val="4"/>
          </w:tcPr>
          <w:p w14:paraId="0621D475" w14:textId="77777777" w:rsidR="006D52DE" w:rsidRDefault="006D52DE" w:rsidP="004A2831">
            <w:r w:rsidRPr="006E4A5F">
              <w:t>Y</w:t>
            </w:r>
          </w:p>
        </w:tc>
        <w:tc>
          <w:tcPr>
            <w:tcW w:w="629" w:type="dxa"/>
            <w:gridSpan w:val="4"/>
          </w:tcPr>
          <w:p w14:paraId="5AE02F1F" w14:textId="77777777" w:rsidR="006D52DE" w:rsidRDefault="006D52DE" w:rsidP="004A2831">
            <w:r w:rsidRPr="006E4A5F">
              <w:t>Y</w:t>
            </w:r>
          </w:p>
        </w:tc>
        <w:tc>
          <w:tcPr>
            <w:tcW w:w="630" w:type="dxa"/>
            <w:gridSpan w:val="3"/>
          </w:tcPr>
          <w:p w14:paraId="657C8EF4" w14:textId="77777777" w:rsidR="006D52DE" w:rsidRDefault="006D52DE" w:rsidP="004A2831">
            <w:r w:rsidRPr="006E4A5F">
              <w:t>Y</w:t>
            </w:r>
          </w:p>
        </w:tc>
        <w:tc>
          <w:tcPr>
            <w:tcW w:w="641" w:type="dxa"/>
            <w:gridSpan w:val="4"/>
          </w:tcPr>
          <w:p w14:paraId="7685068C" w14:textId="77777777" w:rsidR="006D52DE" w:rsidRDefault="006D52DE" w:rsidP="004A2831">
            <w:r>
              <w:t>U</w:t>
            </w:r>
          </w:p>
        </w:tc>
        <w:tc>
          <w:tcPr>
            <w:tcW w:w="642" w:type="dxa"/>
            <w:gridSpan w:val="4"/>
          </w:tcPr>
          <w:p w14:paraId="685915E1" w14:textId="77777777" w:rsidR="006D52DE" w:rsidRDefault="006D52DE" w:rsidP="004A2831">
            <w:r>
              <w:t>U</w:t>
            </w:r>
          </w:p>
        </w:tc>
        <w:tc>
          <w:tcPr>
            <w:tcW w:w="641" w:type="dxa"/>
            <w:gridSpan w:val="4"/>
          </w:tcPr>
          <w:p w14:paraId="3CA93DAB" w14:textId="77777777" w:rsidR="006D52DE" w:rsidRDefault="006D52DE" w:rsidP="004A2831">
            <w:r w:rsidRPr="006E4A5F">
              <w:t>Y</w:t>
            </w:r>
          </w:p>
        </w:tc>
        <w:tc>
          <w:tcPr>
            <w:tcW w:w="607" w:type="dxa"/>
            <w:gridSpan w:val="3"/>
          </w:tcPr>
          <w:p w14:paraId="43AF964C" w14:textId="77777777" w:rsidR="006D52DE" w:rsidRDefault="006D52DE" w:rsidP="004A2831">
            <w:r w:rsidRPr="006E4A5F">
              <w:t>Y</w:t>
            </w:r>
          </w:p>
        </w:tc>
        <w:tc>
          <w:tcPr>
            <w:tcW w:w="673" w:type="dxa"/>
            <w:gridSpan w:val="4"/>
          </w:tcPr>
          <w:p w14:paraId="4225BEE5" w14:textId="77777777" w:rsidR="006D52DE" w:rsidRDefault="006D52DE" w:rsidP="004A2831">
            <w:r w:rsidRPr="006E4A5F">
              <w:t>Y</w:t>
            </w:r>
          </w:p>
        </w:tc>
        <w:tc>
          <w:tcPr>
            <w:tcW w:w="783" w:type="dxa"/>
            <w:gridSpan w:val="5"/>
          </w:tcPr>
          <w:p w14:paraId="3D193680" w14:textId="77777777" w:rsidR="006D52DE" w:rsidRDefault="006D52DE" w:rsidP="004A2831">
            <w:r w:rsidRPr="006E4A5F">
              <w:t>Y</w:t>
            </w:r>
          </w:p>
        </w:tc>
        <w:tc>
          <w:tcPr>
            <w:tcW w:w="1101" w:type="dxa"/>
            <w:gridSpan w:val="3"/>
          </w:tcPr>
          <w:p w14:paraId="0B4CA824" w14:textId="77777777" w:rsidR="006D52DE" w:rsidRDefault="006D52DE" w:rsidP="004A2831">
            <w:r w:rsidRPr="006E4A5F">
              <w:t>Y</w:t>
            </w:r>
          </w:p>
        </w:tc>
      </w:tr>
      <w:tr w:rsidR="006D52DE" w14:paraId="34E73C38" w14:textId="77777777" w:rsidTr="004A2831">
        <w:trPr>
          <w:gridAfter w:val="1"/>
          <w:wAfter w:w="89" w:type="dxa"/>
          <w:trHeight w:val="308"/>
        </w:trPr>
        <w:tc>
          <w:tcPr>
            <w:tcW w:w="2155" w:type="dxa"/>
            <w:gridSpan w:val="2"/>
          </w:tcPr>
          <w:p w14:paraId="70544F8E" w14:textId="5BBC37C2" w:rsidR="006D52DE" w:rsidRPr="008F167A" w:rsidRDefault="006D52DE" w:rsidP="004A2831">
            <w:pPr>
              <w:rPr>
                <w:vertAlign w:val="superscript"/>
              </w:rPr>
            </w:pPr>
            <w:r>
              <w:t>Brownridge 2017</w:t>
            </w:r>
            <w:r w:rsidR="008F167A">
              <w:rPr>
                <w:vertAlign w:val="superscript"/>
              </w:rPr>
              <w:t>4</w:t>
            </w:r>
            <w:r w:rsidR="00C828AF">
              <w:rPr>
                <w:vertAlign w:val="superscript"/>
              </w:rPr>
              <w:t>7</w:t>
            </w:r>
          </w:p>
        </w:tc>
        <w:tc>
          <w:tcPr>
            <w:tcW w:w="662" w:type="dxa"/>
            <w:gridSpan w:val="4"/>
          </w:tcPr>
          <w:p w14:paraId="6D7CF82A" w14:textId="77777777" w:rsidR="006D52DE" w:rsidRPr="006E4A5F" w:rsidRDefault="006D52DE" w:rsidP="004A2831">
            <w:r w:rsidRPr="009838A2">
              <w:t>Y</w:t>
            </w:r>
          </w:p>
        </w:tc>
        <w:tc>
          <w:tcPr>
            <w:tcW w:w="629" w:type="dxa"/>
            <w:gridSpan w:val="4"/>
          </w:tcPr>
          <w:p w14:paraId="6E494D94" w14:textId="77777777" w:rsidR="006D52DE" w:rsidRPr="006E4A5F" w:rsidRDefault="006D52DE" w:rsidP="004A2831">
            <w:r w:rsidRPr="009838A2">
              <w:t>Y</w:t>
            </w:r>
          </w:p>
        </w:tc>
        <w:tc>
          <w:tcPr>
            <w:tcW w:w="630" w:type="dxa"/>
            <w:gridSpan w:val="3"/>
          </w:tcPr>
          <w:p w14:paraId="0D321D61" w14:textId="77777777" w:rsidR="006D52DE" w:rsidRPr="006E4A5F" w:rsidRDefault="006D52DE" w:rsidP="004A2831">
            <w:r w:rsidRPr="009838A2">
              <w:t>Y</w:t>
            </w:r>
          </w:p>
        </w:tc>
        <w:tc>
          <w:tcPr>
            <w:tcW w:w="641" w:type="dxa"/>
            <w:gridSpan w:val="4"/>
          </w:tcPr>
          <w:p w14:paraId="569DDA65" w14:textId="77777777" w:rsidR="006D52DE" w:rsidRDefault="006D52DE" w:rsidP="004A2831">
            <w:r>
              <w:t>U</w:t>
            </w:r>
          </w:p>
        </w:tc>
        <w:tc>
          <w:tcPr>
            <w:tcW w:w="642" w:type="dxa"/>
            <w:gridSpan w:val="4"/>
          </w:tcPr>
          <w:p w14:paraId="00D02B76" w14:textId="77777777" w:rsidR="006D52DE" w:rsidRDefault="006D52DE" w:rsidP="004A2831">
            <w:r w:rsidRPr="009838A2">
              <w:t>Y</w:t>
            </w:r>
          </w:p>
        </w:tc>
        <w:tc>
          <w:tcPr>
            <w:tcW w:w="641" w:type="dxa"/>
            <w:gridSpan w:val="4"/>
          </w:tcPr>
          <w:p w14:paraId="4D200E61" w14:textId="77777777" w:rsidR="006D52DE" w:rsidRPr="006E4A5F" w:rsidRDefault="006D52DE" w:rsidP="004A2831">
            <w:r w:rsidRPr="009838A2">
              <w:t>Y</w:t>
            </w:r>
          </w:p>
        </w:tc>
        <w:tc>
          <w:tcPr>
            <w:tcW w:w="607" w:type="dxa"/>
            <w:gridSpan w:val="3"/>
          </w:tcPr>
          <w:p w14:paraId="61D48823" w14:textId="77777777" w:rsidR="006D52DE" w:rsidRPr="006E4A5F" w:rsidRDefault="006D52DE" w:rsidP="004A2831">
            <w:r w:rsidRPr="009838A2">
              <w:t>Y</w:t>
            </w:r>
          </w:p>
        </w:tc>
        <w:tc>
          <w:tcPr>
            <w:tcW w:w="673" w:type="dxa"/>
            <w:gridSpan w:val="4"/>
          </w:tcPr>
          <w:p w14:paraId="31779769" w14:textId="77777777" w:rsidR="006D52DE" w:rsidRPr="006E4A5F" w:rsidRDefault="006D52DE" w:rsidP="004A2831">
            <w:r w:rsidRPr="009838A2">
              <w:t>Y</w:t>
            </w:r>
          </w:p>
        </w:tc>
        <w:tc>
          <w:tcPr>
            <w:tcW w:w="783" w:type="dxa"/>
            <w:gridSpan w:val="5"/>
          </w:tcPr>
          <w:p w14:paraId="53F851D0" w14:textId="77777777" w:rsidR="006D52DE" w:rsidRPr="006E4A5F" w:rsidRDefault="006D52DE" w:rsidP="004A2831">
            <w:r w:rsidRPr="009838A2">
              <w:t>Y</w:t>
            </w:r>
          </w:p>
        </w:tc>
        <w:tc>
          <w:tcPr>
            <w:tcW w:w="1101" w:type="dxa"/>
            <w:gridSpan w:val="3"/>
          </w:tcPr>
          <w:p w14:paraId="78677B04" w14:textId="77777777" w:rsidR="006D52DE" w:rsidRPr="006E4A5F" w:rsidRDefault="006D52DE" w:rsidP="004A2831">
            <w:r w:rsidRPr="009838A2">
              <w:t>Y</w:t>
            </w:r>
          </w:p>
        </w:tc>
      </w:tr>
      <w:tr w:rsidR="006D52DE" w14:paraId="10ACAF42" w14:textId="77777777" w:rsidTr="004A2831">
        <w:trPr>
          <w:gridAfter w:val="1"/>
          <w:wAfter w:w="89" w:type="dxa"/>
          <w:trHeight w:val="308"/>
        </w:trPr>
        <w:tc>
          <w:tcPr>
            <w:tcW w:w="2155" w:type="dxa"/>
            <w:gridSpan w:val="2"/>
          </w:tcPr>
          <w:p w14:paraId="14A5EBC2" w14:textId="39AC1E58" w:rsidR="006D52DE" w:rsidRPr="008F167A" w:rsidRDefault="006D52DE" w:rsidP="004A2831">
            <w:pPr>
              <w:rPr>
                <w:vertAlign w:val="superscript"/>
              </w:rPr>
            </w:pPr>
            <w:r>
              <w:t>Johnson 2013</w:t>
            </w:r>
            <w:r w:rsidR="008F167A">
              <w:rPr>
                <w:vertAlign w:val="superscript"/>
              </w:rPr>
              <w:t>3</w:t>
            </w:r>
            <w:r w:rsidR="00C828AF">
              <w:rPr>
                <w:vertAlign w:val="superscript"/>
              </w:rPr>
              <w:t>1</w:t>
            </w:r>
          </w:p>
        </w:tc>
        <w:tc>
          <w:tcPr>
            <w:tcW w:w="662" w:type="dxa"/>
            <w:gridSpan w:val="4"/>
          </w:tcPr>
          <w:p w14:paraId="3C522135" w14:textId="77777777" w:rsidR="006D52DE" w:rsidRPr="000C12A8" w:rsidRDefault="006D52DE" w:rsidP="004A2831">
            <w:r w:rsidRPr="003610EC">
              <w:t>Y</w:t>
            </w:r>
          </w:p>
        </w:tc>
        <w:tc>
          <w:tcPr>
            <w:tcW w:w="629" w:type="dxa"/>
            <w:gridSpan w:val="4"/>
          </w:tcPr>
          <w:p w14:paraId="35D0BCC8" w14:textId="77777777" w:rsidR="006D52DE" w:rsidRPr="000C12A8" w:rsidRDefault="006D52DE" w:rsidP="004A2831">
            <w:r w:rsidRPr="003610EC">
              <w:t>Y</w:t>
            </w:r>
          </w:p>
        </w:tc>
        <w:tc>
          <w:tcPr>
            <w:tcW w:w="630" w:type="dxa"/>
            <w:gridSpan w:val="3"/>
          </w:tcPr>
          <w:p w14:paraId="23E705EC" w14:textId="77777777" w:rsidR="006D52DE" w:rsidRPr="000C12A8" w:rsidRDefault="006D52DE" w:rsidP="004A2831">
            <w:r w:rsidRPr="003610EC">
              <w:t>Y</w:t>
            </w:r>
          </w:p>
        </w:tc>
        <w:tc>
          <w:tcPr>
            <w:tcW w:w="641" w:type="dxa"/>
            <w:gridSpan w:val="4"/>
          </w:tcPr>
          <w:p w14:paraId="70DAEA3A" w14:textId="77777777" w:rsidR="006D52DE" w:rsidRPr="000C12A8" w:rsidRDefault="006D52DE" w:rsidP="004A2831">
            <w:r>
              <w:t>U</w:t>
            </w:r>
          </w:p>
        </w:tc>
        <w:tc>
          <w:tcPr>
            <w:tcW w:w="642" w:type="dxa"/>
            <w:gridSpan w:val="4"/>
          </w:tcPr>
          <w:p w14:paraId="19589574" w14:textId="77777777" w:rsidR="006D52DE" w:rsidRPr="000C12A8" w:rsidRDefault="006D52DE" w:rsidP="004A2831">
            <w:r w:rsidRPr="003610EC">
              <w:t>Y</w:t>
            </w:r>
          </w:p>
        </w:tc>
        <w:tc>
          <w:tcPr>
            <w:tcW w:w="641" w:type="dxa"/>
            <w:gridSpan w:val="4"/>
          </w:tcPr>
          <w:p w14:paraId="766A49A5" w14:textId="77777777" w:rsidR="006D52DE" w:rsidRPr="000C12A8" w:rsidRDefault="006D52DE" w:rsidP="004A2831">
            <w:r w:rsidRPr="003610EC">
              <w:t>Y</w:t>
            </w:r>
          </w:p>
        </w:tc>
        <w:tc>
          <w:tcPr>
            <w:tcW w:w="607" w:type="dxa"/>
            <w:gridSpan w:val="3"/>
          </w:tcPr>
          <w:p w14:paraId="66983C38" w14:textId="77777777" w:rsidR="006D52DE" w:rsidRPr="000C12A8" w:rsidRDefault="006D52DE" w:rsidP="004A2831">
            <w:r w:rsidRPr="003610EC">
              <w:t>Y</w:t>
            </w:r>
          </w:p>
        </w:tc>
        <w:tc>
          <w:tcPr>
            <w:tcW w:w="673" w:type="dxa"/>
            <w:gridSpan w:val="4"/>
          </w:tcPr>
          <w:p w14:paraId="794B2527" w14:textId="77777777" w:rsidR="006D52DE" w:rsidRPr="000C12A8" w:rsidRDefault="006D52DE" w:rsidP="004A2831">
            <w:r w:rsidRPr="003610EC">
              <w:t>Y</w:t>
            </w:r>
          </w:p>
        </w:tc>
        <w:tc>
          <w:tcPr>
            <w:tcW w:w="783" w:type="dxa"/>
            <w:gridSpan w:val="5"/>
          </w:tcPr>
          <w:p w14:paraId="52DD5030" w14:textId="77777777" w:rsidR="006D52DE" w:rsidRPr="000C12A8" w:rsidRDefault="006D52DE" w:rsidP="004A2831">
            <w:r w:rsidRPr="003610EC">
              <w:t>Y</w:t>
            </w:r>
          </w:p>
        </w:tc>
        <w:tc>
          <w:tcPr>
            <w:tcW w:w="1101" w:type="dxa"/>
            <w:gridSpan w:val="3"/>
          </w:tcPr>
          <w:p w14:paraId="0F5A2791" w14:textId="77777777" w:rsidR="006D52DE" w:rsidRPr="000C12A8" w:rsidRDefault="006D52DE" w:rsidP="004A2831">
            <w:r w:rsidRPr="003610EC">
              <w:t>Y</w:t>
            </w:r>
          </w:p>
        </w:tc>
      </w:tr>
      <w:tr w:rsidR="006D52DE" w14:paraId="68FD0C6A" w14:textId="77777777" w:rsidTr="004A2831">
        <w:trPr>
          <w:gridAfter w:val="1"/>
          <w:wAfter w:w="89" w:type="dxa"/>
          <w:trHeight w:val="296"/>
        </w:trPr>
        <w:tc>
          <w:tcPr>
            <w:tcW w:w="2155" w:type="dxa"/>
            <w:gridSpan w:val="2"/>
          </w:tcPr>
          <w:p w14:paraId="4BCC38B0" w14:textId="0A973268" w:rsidR="006D52DE" w:rsidRPr="008F167A" w:rsidRDefault="006D52DE" w:rsidP="004A2831">
            <w:pPr>
              <w:rPr>
                <w:vertAlign w:val="superscript"/>
              </w:rPr>
            </w:pPr>
            <w:proofErr w:type="spellStart"/>
            <w:r>
              <w:t>Khialani</w:t>
            </w:r>
            <w:proofErr w:type="spellEnd"/>
            <w:r>
              <w:t xml:space="preserve"> 2014</w:t>
            </w:r>
            <w:r w:rsidR="008F167A">
              <w:rPr>
                <w:vertAlign w:val="superscript"/>
              </w:rPr>
              <w:t>23</w:t>
            </w:r>
          </w:p>
        </w:tc>
        <w:tc>
          <w:tcPr>
            <w:tcW w:w="662" w:type="dxa"/>
            <w:gridSpan w:val="4"/>
          </w:tcPr>
          <w:p w14:paraId="74A79D3D" w14:textId="77777777" w:rsidR="006D52DE" w:rsidRPr="000C12A8" w:rsidRDefault="006D52DE" w:rsidP="004A2831">
            <w:r w:rsidRPr="000E595D">
              <w:t>Y</w:t>
            </w:r>
          </w:p>
        </w:tc>
        <w:tc>
          <w:tcPr>
            <w:tcW w:w="629" w:type="dxa"/>
            <w:gridSpan w:val="4"/>
          </w:tcPr>
          <w:p w14:paraId="5D481D2D" w14:textId="77777777" w:rsidR="006D52DE" w:rsidRPr="000C12A8" w:rsidRDefault="006D52DE" w:rsidP="004A2831">
            <w:r w:rsidRPr="000E595D">
              <w:t>Y</w:t>
            </w:r>
          </w:p>
        </w:tc>
        <w:tc>
          <w:tcPr>
            <w:tcW w:w="630" w:type="dxa"/>
            <w:gridSpan w:val="3"/>
          </w:tcPr>
          <w:p w14:paraId="32943678" w14:textId="77777777" w:rsidR="006D52DE" w:rsidRPr="000C12A8" w:rsidRDefault="006D52DE" w:rsidP="004A2831">
            <w:r w:rsidRPr="000E595D">
              <w:t>Y</w:t>
            </w:r>
          </w:p>
        </w:tc>
        <w:tc>
          <w:tcPr>
            <w:tcW w:w="641" w:type="dxa"/>
            <w:gridSpan w:val="4"/>
          </w:tcPr>
          <w:p w14:paraId="7AFA5B61" w14:textId="77777777" w:rsidR="006D52DE" w:rsidRPr="000C12A8" w:rsidRDefault="006D52DE" w:rsidP="004A2831">
            <w:r w:rsidRPr="000E595D">
              <w:t>Y</w:t>
            </w:r>
          </w:p>
        </w:tc>
        <w:tc>
          <w:tcPr>
            <w:tcW w:w="642" w:type="dxa"/>
            <w:gridSpan w:val="4"/>
          </w:tcPr>
          <w:p w14:paraId="71908482" w14:textId="77777777" w:rsidR="006D52DE" w:rsidRPr="000C12A8" w:rsidRDefault="006D52DE" w:rsidP="004A2831">
            <w:r w:rsidRPr="000E595D">
              <w:t>Y</w:t>
            </w:r>
          </w:p>
        </w:tc>
        <w:tc>
          <w:tcPr>
            <w:tcW w:w="641" w:type="dxa"/>
            <w:gridSpan w:val="4"/>
          </w:tcPr>
          <w:p w14:paraId="50385B33" w14:textId="77777777" w:rsidR="006D52DE" w:rsidRPr="000C12A8" w:rsidRDefault="006D52DE" w:rsidP="004A2831">
            <w:r w:rsidRPr="000E595D">
              <w:t>Y</w:t>
            </w:r>
          </w:p>
        </w:tc>
        <w:tc>
          <w:tcPr>
            <w:tcW w:w="607" w:type="dxa"/>
            <w:gridSpan w:val="3"/>
          </w:tcPr>
          <w:p w14:paraId="1D0F83A1" w14:textId="77777777" w:rsidR="006D52DE" w:rsidRPr="000C12A8" w:rsidRDefault="006D52DE" w:rsidP="004A2831">
            <w:r w:rsidRPr="000E595D">
              <w:t>Y</w:t>
            </w:r>
          </w:p>
        </w:tc>
        <w:tc>
          <w:tcPr>
            <w:tcW w:w="673" w:type="dxa"/>
            <w:gridSpan w:val="4"/>
          </w:tcPr>
          <w:p w14:paraId="773971A1" w14:textId="77777777" w:rsidR="006D52DE" w:rsidRPr="000C12A8" w:rsidRDefault="006D52DE" w:rsidP="004A2831">
            <w:r w:rsidRPr="000E595D">
              <w:t>Y</w:t>
            </w:r>
          </w:p>
        </w:tc>
        <w:tc>
          <w:tcPr>
            <w:tcW w:w="783" w:type="dxa"/>
            <w:gridSpan w:val="5"/>
          </w:tcPr>
          <w:p w14:paraId="71C92BE4" w14:textId="77777777" w:rsidR="006D52DE" w:rsidRPr="000C12A8" w:rsidRDefault="006D52DE" w:rsidP="004A2831">
            <w:r w:rsidRPr="000E595D">
              <w:t>Y</w:t>
            </w:r>
          </w:p>
        </w:tc>
        <w:tc>
          <w:tcPr>
            <w:tcW w:w="1101" w:type="dxa"/>
            <w:gridSpan w:val="3"/>
          </w:tcPr>
          <w:p w14:paraId="4DA5B427" w14:textId="77777777" w:rsidR="006D52DE" w:rsidRPr="000C12A8" w:rsidRDefault="006D52DE" w:rsidP="004A2831">
            <w:r w:rsidRPr="000E595D">
              <w:t>Y</w:t>
            </w:r>
          </w:p>
        </w:tc>
      </w:tr>
      <w:tr w:rsidR="006D52DE" w14:paraId="00067D78" w14:textId="77777777" w:rsidTr="004A2831">
        <w:trPr>
          <w:gridAfter w:val="1"/>
          <w:wAfter w:w="89" w:type="dxa"/>
          <w:trHeight w:val="308"/>
        </w:trPr>
        <w:tc>
          <w:tcPr>
            <w:tcW w:w="2155" w:type="dxa"/>
            <w:gridSpan w:val="2"/>
          </w:tcPr>
          <w:p w14:paraId="4ED22CF4" w14:textId="0CF8CD1C" w:rsidR="006D52DE" w:rsidRPr="008F167A" w:rsidRDefault="006D52DE" w:rsidP="004A2831">
            <w:pPr>
              <w:rPr>
                <w:vertAlign w:val="superscript"/>
              </w:rPr>
            </w:pPr>
            <w:r>
              <w:t>Fanning 2014</w:t>
            </w:r>
            <w:r w:rsidR="008F167A">
              <w:rPr>
                <w:vertAlign w:val="superscript"/>
              </w:rPr>
              <w:t>4</w:t>
            </w:r>
            <w:r w:rsidR="00C828AF">
              <w:rPr>
                <w:vertAlign w:val="superscript"/>
              </w:rPr>
              <w:t>8</w:t>
            </w:r>
          </w:p>
        </w:tc>
        <w:tc>
          <w:tcPr>
            <w:tcW w:w="662" w:type="dxa"/>
            <w:gridSpan w:val="4"/>
          </w:tcPr>
          <w:p w14:paraId="70135C70" w14:textId="77777777" w:rsidR="006D52DE" w:rsidRPr="000C12A8" w:rsidRDefault="006D52DE" w:rsidP="004A2831">
            <w:r w:rsidRPr="00156D9C">
              <w:t>Y</w:t>
            </w:r>
          </w:p>
        </w:tc>
        <w:tc>
          <w:tcPr>
            <w:tcW w:w="629" w:type="dxa"/>
            <w:gridSpan w:val="4"/>
          </w:tcPr>
          <w:p w14:paraId="31CE1FB0" w14:textId="77777777" w:rsidR="006D52DE" w:rsidRPr="000C12A8" w:rsidRDefault="006D52DE" w:rsidP="004A2831">
            <w:r w:rsidRPr="00156D9C">
              <w:t>Y</w:t>
            </w:r>
          </w:p>
        </w:tc>
        <w:tc>
          <w:tcPr>
            <w:tcW w:w="630" w:type="dxa"/>
            <w:gridSpan w:val="3"/>
          </w:tcPr>
          <w:p w14:paraId="4BA26519" w14:textId="77777777" w:rsidR="006D52DE" w:rsidRPr="000C12A8" w:rsidRDefault="006D52DE" w:rsidP="004A2831">
            <w:r w:rsidRPr="00156D9C">
              <w:t>Y</w:t>
            </w:r>
          </w:p>
        </w:tc>
        <w:tc>
          <w:tcPr>
            <w:tcW w:w="641" w:type="dxa"/>
            <w:gridSpan w:val="4"/>
          </w:tcPr>
          <w:p w14:paraId="300D58D5" w14:textId="77777777" w:rsidR="006D52DE" w:rsidRPr="000C12A8" w:rsidRDefault="006D52DE" w:rsidP="004A2831">
            <w:r w:rsidRPr="00156D9C">
              <w:t>Y</w:t>
            </w:r>
          </w:p>
        </w:tc>
        <w:tc>
          <w:tcPr>
            <w:tcW w:w="642" w:type="dxa"/>
            <w:gridSpan w:val="4"/>
          </w:tcPr>
          <w:p w14:paraId="0B15BAAD" w14:textId="77777777" w:rsidR="006D52DE" w:rsidRPr="000C12A8" w:rsidRDefault="006D52DE" w:rsidP="004A2831">
            <w:r w:rsidRPr="00156D9C">
              <w:t>Y</w:t>
            </w:r>
          </w:p>
        </w:tc>
        <w:tc>
          <w:tcPr>
            <w:tcW w:w="641" w:type="dxa"/>
            <w:gridSpan w:val="4"/>
          </w:tcPr>
          <w:p w14:paraId="5BA72369" w14:textId="77777777" w:rsidR="006D52DE" w:rsidRPr="000C12A8" w:rsidRDefault="006D52DE" w:rsidP="004A2831">
            <w:r w:rsidRPr="00156D9C">
              <w:t>Y</w:t>
            </w:r>
          </w:p>
        </w:tc>
        <w:tc>
          <w:tcPr>
            <w:tcW w:w="607" w:type="dxa"/>
            <w:gridSpan w:val="3"/>
          </w:tcPr>
          <w:p w14:paraId="36066590" w14:textId="77777777" w:rsidR="006D52DE" w:rsidRPr="000C12A8" w:rsidRDefault="006D52DE" w:rsidP="004A2831">
            <w:r w:rsidRPr="00156D9C">
              <w:t>Y</w:t>
            </w:r>
          </w:p>
        </w:tc>
        <w:tc>
          <w:tcPr>
            <w:tcW w:w="673" w:type="dxa"/>
            <w:gridSpan w:val="4"/>
          </w:tcPr>
          <w:p w14:paraId="2E7306CD" w14:textId="77777777" w:rsidR="006D52DE" w:rsidRPr="000C12A8" w:rsidRDefault="006D52DE" w:rsidP="004A2831">
            <w:r w:rsidRPr="00156D9C">
              <w:t>Y</w:t>
            </w:r>
          </w:p>
        </w:tc>
        <w:tc>
          <w:tcPr>
            <w:tcW w:w="783" w:type="dxa"/>
            <w:gridSpan w:val="5"/>
          </w:tcPr>
          <w:p w14:paraId="0DD8B6E0" w14:textId="77777777" w:rsidR="006D52DE" w:rsidRPr="000C12A8" w:rsidRDefault="006D52DE" w:rsidP="004A2831">
            <w:r w:rsidRPr="00156D9C">
              <w:t>Y</w:t>
            </w:r>
          </w:p>
        </w:tc>
        <w:tc>
          <w:tcPr>
            <w:tcW w:w="1101" w:type="dxa"/>
            <w:gridSpan w:val="3"/>
          </w:tcPr>
          <w:p w14:paraId="4DEC5F07" w14:textId="77777777" w:rsidR="006D52DE" w:rsidRPr="000C12A8" w:rsidRDefault="006D52DE" w:rsidP="004A2831">
            <w:r w:rsidRPr="00156D9C">
              <w:t>Y</w:t>
            </w:r>
          </w:p>
        </w:tc>
      </w:tr>
      <w:tr w:rsidR="006D52DE" w14:paraId="51A0F2C0" w14:textId="77777777" w:rsidTr="004A2831">
        <w:trPr>
          <w:gridAfter w:val="1"/>
          <w:wAfter w:w="89" w:type="dxa"/>
          <w:trHeight w:val="308"/>
        </w:trPr>
        <w:tc>
          <w:tcPr>
            <w:tcW w:w="2155" w:type="dxa"/>
            <w:gridSpan w:val="2"/>
          </w:tcPr>
          <w:p w14:paraId="1408039E" w14:textId="4218CD93" w:rsidR="006D52DE" w:rsidRPr="008F167A" w:rsidRDefault="006D52DE" w:rsidP="004A2831">
            <w:pPr>
              <w:rPr>
                <w:vertAlign w:val="superscript"/>
              </w:rPr>
            </w:pPr>
            <w:r>
              <w:t>Au 2013</w:t>
            </w:r>
            <w:r w:rsidR="008F167A">
              <w:rPr>
                <w:vertAlign w:val="superscript"/>
              </w:rPr>
              <w:t>4</w:t>
            </w:r>
            <w:r w:rsidR="00C828AF">
              <w:rPr>
                <w:vertAlign w:val="superscript"/>
              </w:rPr>
              <w:t>6</w:t>
            </w:r>
          </w:p>
        </w:tc>
        <w:tc>
          <w:tcPr>
            <w:tcW w:w="662" w:type="dxa"/>
            <w:gridSpan w:val="4"/>
          </w:tcPr>
          <w:p w14:paraId="127F7F85" w14:textId="77777777" w:rsidR="006D52DE" w:rsidRPr="00156D9C" w:rsidRDefault="006D52DE" w:rsidP="004A2831">
            <w:r w:rsidRPr="00885596">
              <w:t>Y</w:t>
            </w:r>
          </w:p>
        </w:tc>
        <w:tc>
          <w:tcPr>
            <w:tcW w:w="629" w:type="dxa"/>
            <w:gridSpan w:val="4"/>
          </w:tcPr>
          <w:p w14:paraId="404BDE83" w14:textId="77777777" w:rsidR="006D52DE" w:rsidRPr="00156D9C" w:rsidRDefault="006D52DE" w:rsidP="004A2831">
            <w:r w:rsidRPr="00885596">
              <w:t>Y</w:t>
            </w:r>
          </w:p>
        </w:tc>
        <w:tc>
          <w:tcPr>
            <w:tcW w:w="630" w:type="dxa"/>
            <w:gridSpan w:val="3"/>
          </w:tcPr>
          <w:p w14:paraId="39A41D07" w14:textId="77777777" w:rsidR="006D52DE" w:rsidRPr="00156D9C" w:rsidRDefault="006D52DE" w:rsidP="004A2831">
            <w:r w:rsidRPr="00885596">
              <w:t>Y</w:t>
            </w:r>
          </w:p>
        </w:tc>
        <w:tc>
          <w:tcPr>
            <w:tcW w:w="641" w:type="dxa"/>
            <w:gridSpan w:val="4"/>
          </w:tcPr>
          <w:p w14:paraId="67FA6A36" w14:textId="77777777" w:rsidR="006D52DE" w:rsidRPr="00156D9C" w:rsidRDefault="006D52DE" w:rsidP="004A2831">
            <w:r>
              <w:t>U</w:t>
            </w:r>
          </w:p>
        </w:tc>
        <w:tc>
          <w:tcPr>
            <w:tcW w:w="642" w:type="dxa"/>
            <w:gridSpan w:val="4"/>
          </w:tcPr>
          <w:p w14:paraId="0CC97D33" w14:textId="77777777" w:rsidR="006D52DE" w:rsidRPr="00156D9C" w:rsidRDefault="006D52DE" w:rsidP="004A2831">
            <w:r w:rsidRPr="00885596">
              <w:t>Y</w:t>
            </w:r>
          </w:p>
        </w:tc>
        <w:tc>
          <w:tcPr>
            <w:tcW w:w="641" w:type="dxa"/>
            <w:gridSpan w:val="4"/>
          </w:tcPr>
          <w:p w14:paraId="28D4D05D" w14:textId="77777777" w:rsidR="006D52DE" w:rsidRPr="00156D9C" w:rsidRDefault="006D52DE" w:rsidP="004A2831">
            <w:r w:rsidRPr="00885596">
              <w:t>Y</w:t>
            </w:r>
          </w:p>
        </w:tc>
        <w:tc>
          <w:tcPr>
            <w:tcW w:w="607" w:type="dxa"/>
            <w:gridSpan w:val="3"/>
          </w:tcPr>
          <w:p w14:paraId="074A5A87" w14:textId="77777777" w:rsidR="006D52DE" w:rsidRPr="00156D9C" w:rsidRDefault="006D52DE" w:rsidP="004A2831">
            <w:r w:rsidRPr="00885596">
              <w:t>Y</w:t>
            </w:r>
          </w:p>
        </w:tc>
        <w:tc>
          <w:tcPr>
            <w:tcW w:w="673" w:type="dxa"/>
            <w:gridSpan w:val="4"/>
          </w:tcPr>
          <w:p w14:paraId="4A7F9F3F" w14:textId="77777777" w:rsidR="006D52DE" w:rsidRPr="00156D9C" w:rsidRDefault="006D52DE" w:rsidP="004A2831">
            <w:r w:rsidRPr="00885596">
              <w:t>Y</w:t>
            </w:r>
          </w:p>
        </w:tc>
        <w:tc>
          <w:tcPr>
            <w:tcW w:w="783" w:type="dxa"/>
            <w:gridSpan w:val="5"/>
          </w:tcPr>
          <w:p w14:paraId="1D0D0230" w14:textId="77777777" w:rsidR="006D52DE" w:rsidRPr="00156D9C" w:rsidRDefault="006D52DE" w:rsidP="004A2831">
            <w:r w:rsidRPr="00885596">
              <w:t>Y</w:t>
            </w:r>
          </w:p>
        </w:tc>
        <w:tc>
          <w:tcPr>
            <w:tcW w:w="1101" w:type="dxa"/>
            <w:gridSpan w:val="3"/>
          </w:tcPr>
          <w:p w14:paraId="1719BE29" w14:textId="77777777" w:rsidR="006D52DE" w:rsidRPr="00156D9C" w:rsidRDefault="006D52DE" w:rsidP="004A2831">
            <w:r w:rsidRPr="00885596">
              <w:t>Y</w:t>
            </w:r>
          </w:p>
        </w:tc>
      </w:tr>
      <w:tr w:rsidR="006D52DE" w14:paraId="6F632DE4" w14:textId="77777777" w:rsidTr="004A2831">
        <w:trPr>
          <w:gridAfter w:val="1"/>
          <w:wAfter w:w="89" w:type="dxa"/>
          <w:trHeight w:val="296"/>
        </w:trPr>
        <w:tc>
          <w:tcPr>
            <w:tcW w:w="2155" w:type="dxa"/>
            <w:gridSpan w:val="2"/>
          </w:tcPr>
          <w:p w14:paraId="268D9102" w14:textId="074B009D" w:rsidR="006D52DE" w:rsidRPr="008F167A" w:rsidRDefault="006D52DE" w:rsidP="004A2831">
            <w:pPr>
              <w:rPr>
                <w:vertAlign w:val="superscript"/>
              </w:rPr>
            </w:pPr>
            <w:proofErr w:type="spellStart"/>
            <w:r>
              <w:t>Markun</w:t>
            </w:r>
            <w:proofErr w:type="spellEnd"/>
            <w:r>
              <w:t xml:space="preserve"> 2017</w:t>
            </w:r>
            <w:r w:rsidR="008F167A">
              <w:rPr>
                <w:vertAlign w:val="superscript"/>
              </w:rPr>
              <w:t>33</w:t>
            </w:r>
          </w:p>
        </w:tc>
        <w:tc>
          <w:tcPr>
            <w:tcW w:w="662" w:type="dxa"/>
            <w:gridSpan w:val="4"/>
          </w:tcPr>
          <w:p w14:paraId="2000CABA" w14:textId="77777777" w:rsidR="006D52DE" w:rsidRPr="00885596" w:rsidRDefault="006D52DE" w:rsidP="004A2831">
            <w:r w:rsidRPr="00697CFD">
              <w:t>Y</w:t>
            </w:r>
          </w:p>
        </w:tc>
        <w:tc>
          <w:tcPr>
            <w:tcW w:w="629" w:type="dxa"/>
            <w:gridSpan w:val="4"/>
          </w:tcPr>
          <w:p w14:paraId="596E029B" w14:textId="77777777" w:rsidR="006D52DE" w:rsidRPr="00885596" w:rsidRDefault="006D52DE" w:rsidP="004A2831">
            <w:r w:rsidRPr="00697CFD">
              <w:t>Y</w:t>
            </w:r>
          </w:p>
        </w:tc>
        <w:tc>
          <w:tcPr>
            <w:tcW w:w="630" w:type="dxa"/>
            <w:gridSpan w:val="3"/>
          </w:tcPr>
          <w:p w14:paraId="6C66E79F" w14:textId="77777777" w:rsidR="006D52DE" w:rsidRPr="00885596" w:rsidRDefault="006D52DE" w:rsidP="004A2831">
            <w:r w:rsidRPr="00697CFD">
              <w:t>Y</w:t>
            </w:r>
          </w:p>
        </w:tc>
        <w:tc>
          <w:tcPr>
            <w:tcW w:w="641" w:type="dxa"/>
            <w:gridSpan w:val="4"/>
          </w:tcPr>
          <w:p w14:paraId="42D0AD82" w14:textId="77777777" w:rsidR="006D52DE" w:rsidRDefault="006D52DE" w:rsidP="004A2831">
            <w:r w:rsidRPr="00697CFD">
              <w:t>U</w:t>
            </w:r>
          </w:p>
        </w:tc>
        <w:tc>
          <w:tcPr>
            <w:tcW w:w="642" w:type="dxa"/>
            <w:gridSpan w:val="4"/>
          </w:tcPr>
          <w:p w14:paraId="5A9D19AF" w14:textId="77777777" w:rsidR="006D52DE" w:rsidRPr="00885596" w:rsidRDefault="006D52DE" w:rsidP="004A2831">
            <w:r w:rsidRPr="00697CFD">
              <w:t>Y</w:t>
            </w:r>
          </w:p>
        </w:tc>
        <w:tc>
          <w:tcPr>
            <w:tcW w:w="641" w:type="dxa"/>
            <w:gridSpan w:val="4"/>
          </w:tcPr>
          <w:p w14:paraId="57EF3706" w14:textId="77777777" w:rsidR="006D52DE" w:rsidRPr="00885596" w:rsidRDefault="006D52DE" w:rsidP="004A2831">
            <w:r w:rsidRPr="00697CFD">
              <w:t>Y</w:t>
            </w:r>
          </w:p>
        </w:tc>
        <w:tc>
          <w:tcPr>
            <w:tcW w:w="607" w:type="dxa"/>
            <w:gridSpan w:val="3"/>
          </w:tcPr>
          <w:p w14:paraId="0F1EC2F7" w14:textId="77777777" w:rsidR="006D52DE" w:rsidRPr="00885596" w:rsidRDefault="006D52DE" w:rsidP="004A2831">
            <w:r w:rsidRPr="00697CFD">
              <w:t>Y</w:t>
            </w:r>
          </w:p>
        </w:tc>
        <w:tc>
          <w:tcPr>
            <w:tcW w:w="673" w:type="dxa"/>
            <w:gridSpan w:val="4"/>
          </w:tcPr>
          <w:p w14:paraId="2A2A32C8" w14:textId="77777777" w:rsidR="006D52DE" w:rsidRPr="00885596" w:rsidRDefault="006D52DE" w:rsidP="004A2831">
            <w:r w:rsidRPr="00697CFD">
              <w:t>Y</w:t>
            </w:r>
          </w:p>
        </w:tc>
        <w:tc>
          <w:tcPr>
            <w:tcW w:w="783" w:type="dxa"/>
            <w:gridSpan w:val="5"/>
          </w:tcPr>
          <w:p w14:paraId="2FEAED36" w14:textId="77777777" w:rsidR="006D52DE" w:rsidRPr="00885596" w:rsidRDefault="006D52DE" w:rsidP="004A2831">
            <w:r w:rsidRPr="00697CFD">
              <w:t>Y</w:t>
            </w:r>
          </w:p>
        </w:tc>
        <w:tc>
          <w:tcPr>
            <w:tcW w:w="1101" w:type="dxa"/>
            <w:gridSpan w:val="3"/>
          </w:tcPr>
          <w:p w14:paraId="629B0030" w14:textId="77777777" w:rsidR="006D52DE" w:rsidRPr="00885596" w:rsidRDefault="006D52DE" w:rsidP="004A2831">
            <w:r w:rsidRPr="00697CFD">
              <w:t>Y</w:t>
            </w:r>
          </w:p>
        </w:tc>
      </w:tr>
      <w:tr w:rsidR="004D6B39" w14:paraId="312E83F1" w14:textId="77777777" w:rsidTr="004A2831">
        <w:trPr>
          <w:gridAfter w:val="1"/>
          <w:wAfter w:w="89" w:type="dxa"/>
          <w:trHeight w:val="296"/>
        </w:trPr>
        <w:tc>
          <w:tcPr>
            <w:tcW w:w="2155" w:type="dxa"/>
            <w:gridSpan w:val="2"/>
          </w:tcPr>
          <w:p w14:paraId="23F95DBD" w14:textId="4B8F72FB" w:rsidR="004D6B39" w:rsidRPr="008F167A" w:rsidRDefault="004D6B39" w:rsidP="004A2831">
            <w:pPr>
              <w:rPr>
                <w:vertAlign w:val="superscript"/>
              </w:rPr>
            </w:pPr>
            <w:proofErr w:type="spellStart"/>
            <w:r w:rsidRPr="004D6B39">
              <w:t>Pozo</w:t>
            </w:r>
            <w:proofErr w:type="spellEnd"/>
            <w:r w:rsidRPr="004D6B39">
              <w:t>-Rodríguez</w:t>
            </w:r>
            <w:r>
              <w:t xml:space="preserve"> 2012</w:t>
            </w:r>
            <w:r w:rsidR="008F167A">
              <w:rPr>
                <w:vertAlign w:val="superscript"/>
              </w:rPr>
              <w:t>5</w:t>
            </w:r>
            <w:r w:rsidR="00C828AF">
              <w:rPr>
                <w:vertAlign w:val="superscript"/>
              </w:rPr>
              <w:t>4</w:t>
            </w:r>
          </w:p>
        </w:tc>
        <w:tc>
          <w:tcPr>
            <w:tcW w:w="662" w:type="dxa"/>
            <w:gridSpan w:val="4"/>
          </w:tcPr>
          <w:p w14:paraId="308DE6BD" w14:textId="1D91561B" w:rsidR="004D6B39" w:rsidRPr="00697CFD" w:rsidRDefault="004D6B39" w:rsidP="004A2831">
            <w:r>
              <w:t>Y</w:t>
            </w:r>
          </w:p>
        </w:tc>
        <w:tc>
          <w:tcPr>
            <w:tcW w:w="629" w:type="dxa"/>
            <w:gridSpan w:val="4"/>
          </w:tcPr>
          <w:p w14:paraId="4ED9BAA6" w14:textId="03912088" w:rsidR="004D6B39" w:rsidRPr="00697CFD" w:rsidRDefault="004D6B39" w:rsidP="004A2831">
            <w:r>
              <w:t>y</w:t>
            </w:r>
          </w:p>
        </w:tc>
        <w:tc>
          <w:tcPr>
            <w:tcW w:w="630" w:type="dxa"/>
            <w:gridSpan w:val="3"/>
          </w:tcPr>
          <w:p w14:paraId="11DA51EB" w14:textId="7199A2E6" w:rsidR="004D6B39" w:rsidRPr="00697CFD" w:rsidRDefault="004D6B39" w:rsidP="004A2831">
            <w:r>
              <w:t>y</w:t>
            </w:r>
          </w:p>
        </w:tc>
        <w:tc>
          <w:tcPr>
            <w:tcW w:w="641" w:type="dxa"/>
            <w:gridSpan w:val="4"/>
          </w:tcPr>
          <w:p w14:paraId="7F854F27" w14:textId="2E0B32D0" w:rsidR="004D6B39" w:rsidRPr="00697CFD" w:rsidRDefault="004D6B39" w:rsidP="004A2831">
            <w:r>
              <w:t>y</w:t>
            </w:r>
          </w:p>
        </w:tc>
        <w:tc>
          <w:tcPr>
            <w:tcW w:w="642" w:type="dxa"/>
            <w:gridSpan w:val="4"/>
          </w:tcPr>
          <w:p w14:paraId="383A8082" w14:textId="7EA926B5" w:rsidR="004D6B39" w:rsidRPr="00697CFD" w:rsidRDefault="004D6B39" w:rsidP="004A2831">
            <w:r>
              <w:t>y</w:t>
            </w:r>
          </w:p>
        </w:tc>
        <w:tc>
          <w:tcPr>
            <w:tcW w:w="641" w:type="dxa"/>
            <w:gridSpan w:val="4"/>
          </w:tcPr>
          <w:p w14:paraId="3760C016" w14:textId="3A3EE318" w:rsidR="004D6B39" w:rsidRPr="00697CFD" w:rsidRDefault="004D6B39" w:rsidP="004A2831">
            <w:r>
              <w:t>y</w:t>
            </w:r>
          </w:p>
        </w:tc>
        <w:tc>
          <w:tcPr>
            <w:tcW w:w="607" w:type="dxa"/>
            <w:gridSpan w:val="3"/>
          </w:tcPr>
          <w:p w14:paraId="15B5E310" w14:textId="199AD495" w:rsidR="004D6B39" w:rsidRPr="00697CFD" w:rsidRDefault="004D6B39" w:rsidP="004A2831">
            <w:r>
              <w:t>y</w:t>
            </w:r>
          </w:p>
        </w:tc>
        <w:tc>
          <w:tcPr>
            <w:tcW w:w="673" w:type="dxa"/>
            <w:gridSpan w:val="4"/>
          </w:tcPr>
          <w:p w14:paraId="7DD492D5" w14:textId="63DA08D5" w:rsidR="004D6B39" w:rsidRPr="00697CFD" w:rsidRDefault="004D6B39" w:rsidP="004A2831">
            <w:r>
              <w:t>y</w:t>
            </w:r>
          </w:p>
        </w:tc>
        <w:tc>
          <w:tcPr>
            <w:tcW w:w="783" w:type="dxa"/>
            <w:gridSpan w:val="5"/>
          </w:tcPr>
          <w:p w14:paraId="5F11F428" w14:textId="3E91AFC4" w:rsidR="004D6B39" w:rsidRPr="00697CFD" w:rsidRDefault="004D6B39" w:rsidP="004A2831">
            <w:r>
              <w:t>y</w:t>
            </w:r>
          </w:p>
        </w:tc>
        <w:tc>
          <w:tcPr>
            <w:tcW w:w="1101" w:type="dxa"/>
            <w:gridSpan w:val="3"/>
          </w:tcPr>
          <w:p w14:paraId="4ED08942" w14:textId="7610CA9E" w:rsidR="004D6B39" w:rsidRPr="00697CFD" w:rsidRDefault="004D6B39" w:rsidP="004A2831">
            <w:r>
              <w:t>y</w:t>
            </w:r>
          </w:p>
        </w:tc>
      </w:tr>
      <w:tr w:rsidR="006D52DE" w14:paraId="145EC124" w14:textId="77777777" w:rsidTr="004A2831">
        <w:trPr>
          <w:gridAfter w:val="1"/>
          <w:wAfter w:w="89" w:type="dxa"/>
          <w:trHeight w:val="3361"/>
        </w:trPr>
        <w:tc>
          <w:tcPr>
            <w:tcW w:w="9164" w:type="dxa"/>
            <w:gridSpan w:val="40"/>
          </w:tcPr>
          <w:p w14:paraId="4AE478B7" w14:textId="641FCFF5" w:rsidR="006D52DE" w:rsidRDefault="006D52DE" w:rsidP="004A2831">
            <w:pPr>
              <w:rPr>
                <w:b/>
                <w:bCs/>
              </w:rPr>
            </w:pPr>
            <w:r w:rsidRPr="00F34DF0">
              <w:rPr>
                <w:b/>
                <w:bCs/>
              </w:rPr>
              <w:t>Critical appraisal for case series or retrospective audits Q1-Q10</w:t>
            </w:r>
          </w:p>
          <w:p w14:paraId="3379C50B" w14:textId="77777777" w:rsidR="00843C0C" w:rsidRPr="00F34DF0" w:rsidRDefault="00843C0C" w:rsidP="004A2831">
            <w:pPr>
              <w:rPr>
                <w:b/>
                <w:bCs/>
              </w:rPr>
            </w:pPr>
          </w:p>
          <w:p w14:paraId="39F7EC1B" w14:textId="77777777" w:rsidR="006D52DE" w:rsidRDefault="006D52DE" w:rsidP="004A2831">
            <w:r>
              <w:t>Q1. Were there clear criteria for inclusion in the case series? Q2. Was the condition measured in a standard, reliable way for all participants included in the case series? Q3. Were valid methods used for identification of the condition for all participants included in the case series? Q4. Did the case series have consecutive inclusion of participants? Q5. Did the case series have complete inclusion of participants? Q6. Was there clear reporting of the demographics of the participants in the study? Q7. Was there clear reporting of clinical information of the participants? Q8. Were the outcomes or follow up results of cases clearly reported? Q9. Was there clear reporting of the presenting site(s)/clinic(s) demographic information? Q10. Was statistical analysis appropriate?</w:t>
            </w:r>
          </w:p>
          <w:p w14:paraId="7729A9A9" w14:textId="77777777" w:rsidR="006D52DE" w:rsidRPr="00697CFD" w:rsidRDefault="006D52DE" w:rsidP="004A2831"/>
        </w:tc>
      </w:tr>
      <w:tr w:rsidR="006D52DE" w:rsidRPr="006E76C3" w14:paraId="45C646A4" w14:textId="77777777" w:rsidTr="004A2831">
        <w:trPr>
          <w:gridAfter w:val="1"/>
          <w:wAfter w:w="89" w:type="dxa"/>
          <w:trHeight w:val="296"/>
        </w:trPr>
        <w:tc>
          <w:tcPr>
            <w:tcW w:w="2121" w:type="dxa"/>
          </w:tcPr>
          <w:p w14:paraId="12244897" w14:textId="77777777" w:rsidR="006D52DE" w:rsidRPr="006E76C3" w:rsidRDefault="006D52DE" w:rsidP="004A2831">
            <w:pPr>
              <w:rPr>
                <w:b/>
                <w:bCs/>
              </w:rPr>
            </w:pPr>
            <w:r>
              <w:rPr>
                <w:b/>
                <w:bCs/>
              </w:rPr>
              <w:t>Reviews</w:t>
            </w:r>
          </w:p>
        </w:tc>
        <w:tc>
          <w:tcPr>
            <w:tcW w:w="624" w:type="dxa"/>
            <w:gridSpan w:val="4"/>
          </w:tcPr>
          <w:p w14:paraId="15017969" w14:textId="77777777" w:rsidR="006D52DE" w:rsidRPr="006E76C3" w:rsidRDefault="006D52DE" w:rsidP="004A2831">
            <w:pPr>
              <w:rPr>
                <w:b/>
                <w:bCs/>
              </w:rPr>
            </w:pPr>
            <w:r w:rsidRPr="006E76C3">
              <w:rPr>
                <w:b/>
                <w:bCs/>
              </w:rPr>
              <w:t>Q1</w:t>
            </w:r>
          </w:p>
        </w:tc>
        <w:tc>
          <w:tcPr>
            <w:tcW w:w="589" w:type="dxa"/>
            <w:gridSpan w:val="2"/>
          </w:tcPr>
          <w:p w14:paraId="749B7F97" w14:textId="77777777" w:rsidR="006D52DE" w:rsidRPr="006E76C3" w:rsidRDefault="006D52DE" w:rsidP="004A2831">
            <w:pPr>
              <w:rPr>
                <w:b/>
                <w:bCs/>
              </w:rPr>
            </w:pPr>
            <w:r w:rsidRPr="006E76C3">
              <w:rPr>
                <w:b/>
                <w:bCs/>
              </w:rPr>
              <w:t>Q2</w:t>
            </w:r>
          </w:p>
        </w:tc>
        <w:tc>
          <w:tcPr>
            <w:tcW w:w="602" w:type="dxa"/>
            <w:gridSpan w:val="4"/>
          </w:tcPr>
          <w:p w14:paraId="0C7ACAE1" w14:textId="77777777" w:rsidR="006D52DE" w:rsidRPr="006E76C3" w:rsidRDefault="006D52DE" w:rsidP="004A2831">
            <w:pPr>
              <w:rPr>
                <w:b/>
                <w:bCs/>
              </w:rPr>
            </w:pPr>
            <w:r w:rsidRPr="006E76C3">
              <w:rPr>
                <w:b/>
                <w:bCs/>
              </w:rPr>
              <w:t>Q3</w:t>
            </w:r>
          </w:p>
        </w:tc>
        <w:tc>
          <w:tcPr>
            <w:tcW w:w="605" w:type="dxa"/>
            <w:gridSpan w:val="5"/>
          </w:tcPr>
          <w:p w14:paraId="5DC5D980" w14:textId="77777777" w:rsidR="006D52DE" w:rsidRPr="006E76C3" w:rsidRDefault="006D52DE" w:rsidP="004A2831">
            <w:pPr>
              <w:rPr>
                <w:b/>
                <w:bCs/>
              </w:rPr>
            </w:pPr>
            <w:r w:rsidRPr="006E76C3">
              <w:rPr>
                <w:b/>
                <w:bCs/>
              </w:rPr>
              <w:t>Q4</w:t>
            </w:r>
          </w:p>
        </w:tc>
        <w:tc>
          <w:tcPr>
            <w:tcW w:w="606" w:type="dxa"/>
            <w:gridSpan w:val="4"/>
          </w:tcPr>
          <w:p w14:paraId="0A35F372" w14:textId="77777777" w:rsidR="006D52DE" w:rsidRPr="006E76C3" w:rsidRDefault="006D52DE" w:rsidP="004A2831">
            <w:pPr>
              <w:rPr>
                <w:b/>
                <w:bCs/>
              </w:rPr>
            </w:pPr>
            <w:r w:rsidRPr="006E76C3">
              <w:rPr>
                <w:b/>
                <w:bCs/>
              </w:rPr>
              <w:t>Q5</w:t>
            </w:r>
          </w:p>
        </w:tc>
        <w:tc>
          <w:tcPr>
            <w:tcW w:w="599" w:type="dxa"/>
            <w:gridSpan w:val="3"/>
          </w:tcPr>
          <w:p w14:paraId="52C91E20" w14:textId="77777777" w:rsidR="006D52DE" w:rsidRPr="006E76C3" w:rsidRDefault="006D52DE" w:rsidP="004A2831">
            <w:pPr>
              <w:rPr>
                <w:b/>
                <w:bCs/>
              </w:rPr>
            </w:pPr>
            <w:r w:rsidRPr="006E76C3">
              <w:rPr>
                <w:b/>
                <w:bCs/>
              </w:rPr>
              <w:t>Q6</w:t>
            </w:r>
          </w:p>
        </w:tc>
        <w:tc>
          <w:tcPr>
            <w:tcW w:w="595" w:type="dxa"/>
            <w:gridSpan w:val="4"/>
          </w:tcPr>
          <w:p w14:paraId="089596EF" w14:textId="77777777" w:rsidR="006D52DE" w:rsidRPr="006E76C3" w:rsidRDefault="006D52DE" w:rsidP="004A2831">
            <w:pPr>
              <w:rPr>
                <w:b/>
                <w:bCs/>
              </w:rPr>
            </w:pPr>
            <w:r w:rsidRPr="006E76C3">
              <w:rPr>
                <w:b/>
                <w:bCs/>
              </w:rPr>
              <w:t>Q7</w:t>
            </w:r>
          </w:p>
        </w:tc>
        <w:tc>
          <w:tcPr>
            <w:tcW w:w="585" w:type="dxa"/>
            <w:gridSpan w:val="4"/>
          </w:tcPr>
          <w:p w14:paraId="6DCBF21D" w14:textId="77777777" w:rsidR="006D52DE" w:rsidRPr="006E76C3" w:rsidRDefault="006D52DE" w:rsidP="004A2831">
            <w:pPr>
              <w:rPr>
                <w:b/>
                <w:bCs/>
              </w:rPr>
            </w:pPr>
            <w:r w:rsidRPr="006E76C3">
              <w:rPr>
                <w:b/>
                <w:bCs/>
              </w:rPr>
              <w:t>Q8</w:t>
            </w:r>
          </w:p>
        </w:tc>
        <w:tc>
          <w:tcPr>
            <w:tcW w:w="605" w:type="dxa"/>
            <w:gridSpan w:val="3"/>
          </w:tcPr>
          <w:p w14:paraId="44143194" w14:textId="77777777" w:rsidR="006D52DE" w:rsidRPr="006E76C3" w:rsidRDefault="006D52DE" w:rsidP="004A2831">
            <w:pPr>
              <w:rPr>
                <w:b/>
                <w:bCs/>
              </w:rPr>
            </w:pPr>
            <w:r w:rsidRPr="006E76C3">
              <w:rPr>
                <w:b/>
                <w:bCs/>
              </w:rPr>
              <w:t>Q9</w:t>
            </w:r>
          </w:p>
        </w:tc>
        <w:tc>
          <w:tcPr>
            <w:tcW w:w="649" w:type="dxa"/>
            <w:gridSpan w:val="4"/>
          </w:tcPr>
          <w:p w14:paraId="55BEDC19" w14:textId="77777777" w:rsidR="006D52DE" w:rsidRPr="006E76C3" w:rsidRDefault="006D52DE" w:rsidP="004A2831">
            <w:pPr>
              <w:rPr>
                <w:b/>
                <w:bCs/>
              </w:rPr>
            </w:pPr>
            <w:r w:rsidRPr="006E76C3">
              <w:rPr>
                <w:b/>
                <w:bCs/>
              </w:rPr>
              <w:t>Q10</w:t>
            </w:r>
          </w:p>
        </w:tc>
        <w:tc>
          <w:tcPr>
            <w:tcW w:w="984" w:type="dxa"/>
            <w:gridSpan w:val="2"/>
          </w:tcPr>
          <w:p w14:paraId="160E830D" w14:textId="77777777" w:rsidR="006D52DE" w:rsidRPr="006E76C3" w:rsidRDefault="006D52DE" w:rsidP="004A2831">
            <w:pPr>
              <w:rPr>
                <w:b/>
                <w:bCs/>
              </w:rPr>
            </w:pPr>
            <w:r w:rsidRPr="006E76C3">
              <w:rPr>
                <w:b/>
                <w:bCs/>
              </w:rPr>
              <w:t>Q11</w:t>
            </w:r>
          </w:p>
        </w:tc>
      </w:tr>
      <w:tr w:rsidR="006D52DE" w14:paraId="4566DD7C" w14:textId="77777777" w:rsidTr="004A2831">
        <w:trPr>
          <w:gridAfter w:val="1"/>
          <w:wAfter w:w="89" w:type="dxa"/>
          <w:trHeight w:val="605"/>
        </w:trPr>
        <w:tc>
          <w:tcPr>
            <w:tcW w:w="2121" w:type="dxa"/>
          </w:tcPr>
          <w:p w14:paraId="6290CEE7" w14:textId="3DCB28F4" w:rsidR="006D52DE" w:rsidRPr="008F167A" w:rsidRDefault="006D52DE" w:rsidP="004A2831">
            <w:pPr>
              <w:rPr>
                <w:vertAlign w:val="superscript"/>
              </w:rPr>
            </w:pPr>
            <w:proofErr w:type="spellStart"/>
            <w:r w:rsidRPr="00893129">
              <w:t>Overington</w:t>
            </w:r>
            <w:proofErr w:type="spellEnd"/>
            <w:r w:rsidRPr="00893129">
              <w:t xml:space="preserve"> 2014</w:t>
            </w:r>
            <w:r w:rsidR="008F167A">
              <w:rPr>
                <w:vertAlign w:val="superscript"/>
              </w:rPr>
              <w:t>12</w:t>
            </w:r>
          </w:p>
          <w:p w14:paraId="685E5F23" w14:textId="77777777" w:rsidR="006D52DE" w:rsidRDefault="006D52DE" w:rsidP="004A2831"/>
        </w:tc>
        <w:tc>
          <w:tcPr>
            <w:tcW w:w="624" w:type="dxa"/>
            <w:gridSpan w:val="4"/>
          </w:tcPr>
          <w:p w14:paraId="0774BF26" w14:textId="77777777" w:rsidR="006D52DE" w:rsidRDefault="006D52DE" w:rsidP="004A2831">
            <w:r w:rsidRPr="006E0EC3">
              <w:t>Y</w:t>
            </w:r>
          </w:p>
        </w:tc>
        <w:tc>
          <w:tcPr>
            <w:tcW w:w="589" w:type="dxa"/>
            <w:gridSpan w:val="2"/>
          </w:tcPr>
          <w:p w14:paraId="24D5CAD4" w14:textId="77777777" w:rsidR="006D52DE" w:rsidRDefault="006D52DE" w:rsidP="004A2831">
            <w:r w:rsidRPr="006E0EC3">
              <w:t>Y</w:t>
            </w:r>
          </w:p>
        </w:tc>
        <w:tc>
          <w:tcPr>
            <w:tcW w:w="602" w:type="dxa"/>
            <w:gridSpan w:val="4"/>
          </w:tcPr>
          <w:p w14:paraId="38D2FF6F" w14:textId="77777777" w:rsidR="006D52DE" w:rsidRDefault="006D52DE" w:rsidP="004A2831">
            <w:r>
              <w:t>U</w:t>
            </w:r>
          </w:p>
        </w:tc>
        <w:tc>
          <w:tcPr>
            <w:tcW w:w="605" w:type="dxa"/>
            <w:gridSpan w:val="5"/>
          </w:tcPr>
          <w:p w14:paraId="119E05B1" w14:textId="77777777" w:rsidR="006D52DE" w:rsidRDefault="006D52DE" w:rsidP="004A2831">
            <w:r>
              <w:t>Y</w:t>
            </w:r>
          </w:p>
        </w:tc>
        <w:tc>
          <w:tcPr>
            <w:tcW w:w="606" w:type="dxa"/>
            <w:gridSpan w:val="4"/>
          </w:tcPr>
          <w:p w14:paraId="764D0BE6" w14:textId="77777777" w:rsidR="006D52DE" w:rsidRDefault="006D52DE" w:rsidP="004A2831">
            <w:r>
              <w:t>U</w:t>
            </w:r>
          </w:p>
        </w:tc>
        <w:tc>
          <w:tcPr>
            <w:tcW w:w="599" w:type="dxa"/>
            <w:gridSpan w:val="3"/>
          </w:tcPr>
          <w:p w14:paraId="04CE6407" w14:textId="77777777" w:rsidR="006D52DE" w:rsidRDefault="006D52DE" w:rsidP="004A2831">
            <w:r w:rsidRPr="006E0EC3">
              <w:t>Y</w:t>
            </w:r>
          </w:p>
        </w:tc>
        <w:tc>
          <w:tcPr>
            <w:tcW w:w="595" w:type="dxa"/>
            <w:gridSpan w:val="4"/>
          </w:tcPr>
          <w:p w14:paraId="7CE0228D" w14:textId="77777777" w:rsidR="006D52DE" w:rsidRDefault="006D52DE" w:rsidP="004A2831">
            <w:r>
              <w:t>Y</w:t>
            </w:r>
          </w:p>
        </w:tc>
        <w:tc>
          <w:tcPr>
            <w:tcW w:w="585" w:type="dxa"/>
            <w:gridSpan w:val="4"/>
          </w:tcPr>
          <w:p w14:paraId="3D9A7C66" w14:textId="77777777" w:rsidR="006D52DE" w:rsidRDefault="006D52DE" w:rsidP="004A2831">
            <w:r>
              <w:t>U</w:t>
            </w:r>
          </w:p>
        </w:tc>
        <w:tc>
          <w:tcPr>
            <w:tcW w:w="605" w:type="dxa"/>
            <w:gridSpan w:val="3"/>
          </w:tcPr>
          <w:p w14:paraId="6AA33496" w14:textId="77777777" w:rsidR="006D52DE" w:rsidRDefault="006D52DE" w:rsidP="004A2831">
            <w:r>
              <w:t>U</w:t>
            </w:r>
          </w:p>
        </w:tc>
        <w:tc>
          <w:tcPr>
            <w:tcW w:w="649" w:type="dxa"/>
            <w:gridSpan w:val="4"/>
          </w:tcPr>
          <w:p w14:paraId="12254F0A" w14:textId="77777777" w:rsidR="006D52DE" w:rsidRDefault="006D52DE" w:rsidP="004A2831">
            <w:r w:rsidRPr="006E0EC3">
              <w:t>Y</w:t>
            </w:r>
          </w:p>
        </w:tc>
        <w:tc>
          <w:tcPr>
            <w:tcW w:w="984" w:type="dxa"/>
            <w:gridSpan w:val="2"/>
          </w:tcPr>
          <w:p w14:paraId="3C55DF5E" w14:textId="77777777" w:rsidR="006D52DE" w:rsidRDefault="006D52DE" w:rsidP="004A2831">
            <w:r w:rsidRPr="006E0EC3">
              <w:t>Y</w:t>
            </w:r>
          </w:p>
        </w:tc>
      </w:tr>
      <w:tr w:rsidR="006D52DE" w14:paraId="39063590" w14:textId="77777777" w:rsidTr="004A2831">
        <w:trPr>
          <w:gridAfter w:val="1"/>
          <w:wAfter w:w="89" w:type="dxa"/>
          <w:trHeight w:val="308"/>
        </w:trPr>
        <w:tc>
          <w:tcPr>
            <w:tcW w:w="2121" w:type="dxa"/>
          </w:tcPr>
          <w:p w14:paraId="164BAAB4" w14:textId="2C183C00" w:rsidR="006D52DE" w:rsidRPr="008F167A" w:rsidRDefault="006D52DE" w:rsidP="004A2831">
            <w:pPr>
              <w:rPr>
                <w:vertAlign w:val="superscript"/>
              </w:rPr>
            </w:pPr>
            <w:r>
              <w:t>Cousins 2016</w:t>
            </w:r>
            <w:r w:rsidR="008F167A">
              <w:rPr>
                <w:vertAlign w:val="superscript"/>
              </w:rPr>
              <w:t>35</w:t>
            </w:r>
          </w:p>
        </w:tc>
        <w:tc>
          <w:tcPr>
            <w:tcW w:w="624" w:type="dxa"/>
            <w:gridSpan w:val="4"/>
          </w:tcPr>
          <w:p w14:paraId="6FE067E5" w14:textId="77777777" w:rsidR="006D52DE" w:rsidRDefault="006D52DE" w:rsidP="004A2831">
            <w:r>
              <w:t>y</w:t>
            </w:r>
          </w:p>
        </w:tc>
        <w:tc>
          <w:tcPr>
            <w:tcW w:w="589" w:type="dxa"/>
            <w:gridSpan w:val="2"/>
          </w:tcPr>
          <w:p w14:paraId="0EFEB85A" w14:textId="77777777" w:rsidR="006D52DE" w:rsidRDefault="006D52DE" w:rsidP="004A2831">
            <w:r w:rsidRPr="008E3618">
              <w:t>Y</w:t>
            </w:r>
          </w:p>
        </w:tc>
        <w:tc>
          <w:tcPr>
            <w:tcW w:w="602" w:type="dxa"/>
            <w:gridSpan w:val="4"/>
          </w:tcPr>
          <w:p w14:paraId="5CF3076C" w14:textId="77777777" w:rsidR="006D52DE" w:rsidRDefault="006D52DE" w:rsidP="004A2831">
            <w:r>
              <w:t>U</w:t>
            </w:r>
          </w:p>
        </w:tc>
        <w:tc>
          <w:tcPr>
            <w:tcW w:w="605" w:type="dxa"/>
            <w:gridSpan w:val="5"/>
          </w:tcPr>
          <w:p w14:paraId="727092F2" w14:textId="77777777" w:rsidR="006D52DE" w:rsidRDefault="006D52DE" w:rsidP="004A2831">
            <w:r>
              <w:t>Y</w:t>
            </w:r>
          </w:p>
        </w:tc>
        <w:tc>
          <w:tcPr>
            <w:tcW w:w="606" w:type="dxa"/>
            <w:gridSpan w:val="4"/>
          </w:tcPr>
          <w:p w14:paraId="63C25083" w14:textId="77777777" w:rsidR="006D52DE" w:rsidRDefault="006D52DE" w:rsidP="004A2831">
            <w:r>
              <w:t>U</w:t>
            </w:r>
          </w:p>
        </w:tc>
        <w:tc>
          <w:tcPr>
            <w:tcW w:w="599" w:type="dxa"/>
            <w:gridSpan w:val="3"/>
          </w:tcPr>
          <w:p w14:paraId="3097A282" w14:textId="77777777" w:rsidR="006D52DE" w:rsidRDefault="006D52DE" w:rsidP="004A2831">
            <w:r>
              <w:t>U</w:t>
            </w:r>
          </w:p>
        </w:tc>
        <w:tc>
          <w:tcPr>
            <w:tcW w:w="595" w:type="dxa"/>
            <w:gridSpan w:val="4"/>
          </w:tcPr>
          <w:p w14:paraId="444224CD" w14:textId="77777777" w:rsidR="006D52DE" w:rsidRDefault="006D52DE" w:rsidP="004A2831">
            <w:r>
              <w:t>Y</w:t>
            </w:r>
          </w:p>
        </w:tc>
        <w:tc>
          <w:tcPr>
            <w:tcW w:w="585" w:type="dxa"/>
            <w:gridSpan w:val="4"/>
          </w:tcPr>
          <w:p w14:paraId="388AA291" w14:textId="77777777" w:rsidR="006D52DE" w:rsidRDefault="006D52DE" w:rsidP="004A2831">
            <w:r w:rsidRPr="008E3618">
              <w:t>U</w:t>
            </w:r>
          </w:p>
        </w:tc>
        <w:tc>
          <w:tcPr>
            <w:tcW w:w="605" w:type="dxa"/>
            <w:gridSpan w:val="3"/>
          </w:tcPr>
          <w:p w14:paraId="398B6334" w14:textId="77777777" w:rsidR="006D52DE" w:rsidRDefault="006D52DE" w:rsidP="004A2831">
            <w:r>
              <w:t>U</w:t>
            </w:r>
          </w:p>
        </w:tc>
        <w:tc>
          <w:tcPr>
            <w:tcW w:w="649" w:type="dxa"/>
            <w:gridSpan w:val="4"/>
          </w:tcPr>
          <w:p w14:paraId="33698327" w14:textId="77777777" w:rsidR="006D52DE" w:rsidRDefault="006D52DE" w:rsidP="004A2831">
            <w:r>
              <w:t>Y</w:t>
            </w:r>
          </w:p>
        </w:tc>
        <w:tc>
          <w:tcPr>
            <w:tcW w:w="984" w:type="dxa"/>
            <w:gridSpan w:val="2"/>
          </w:tcPr>
          <w:p w14:paraId="71D95106" w14:textId="77777777" w:rsidR="006D52DE" w:rsidRDefault="006D52DE" w:rsidP="004A2831">
            <w:r w:rsidRPr="008E3618">
              <w:t>Y</w:t>
            </w:r>
          </w:p>
        </w:tc>
      </w:tr>
      <w:tr w:rsidR="006D52DE" w14:paraId="4C8F895E" w14:textId="77777777" w:rsidTr="004A2831">
        <w:trPr>
          <w:gridAfter w:val="1"/>
          <w:wAfter w:w="89" w:type="dxa"/>
          <w:trHeight w:val="308"/>
        </w:trPr>
        <w:tc>
          <w:tcPr>
            <w:tcW w:w="2121" w:type="dxa"/>
          </w:tcPr>
          <w:p w14:paraId="3E419BD2" w14:textId="42A0D74F" w:rsidR="006D52DE" w:rsidRPr="008F167A" w:rsidRDefault="006D52DE" w:rsidP="004A2831">
            <w:pPr>
              <w:rPr>
                <w:vertAlign w:val="superscript"/>
              </w:rPr>
            </w:pPr>
            <w:proofErr w:type="spellStart"/>
            <w:r>
              <w:t>Melani</w:t>
            </w:r>
            <w:proofErr w:type="spellEnd"/>
            <w:r>
              <w:t xml:space="preserve"> 2016</w:t>
            </w:r>
            <w:r w:rsidR="008F167A">
              <w:rPr>
                <w:vertAlign w:val="superscript"/>
              </w:rPr>
              <w:t>4</w:t>
            </w:r>
            <w:r w:rsidR="00C828AF">
              <w:rPr>
                <w:vertAlign w:val="superscript"/>
              </w:rPr>
              <w:t>9</w:t>
            </w:r>
          </w:p>
        </w:tc>
        <w:tc>
          <w:tcPr>
            <w:tcW w:w="624" w:type="dxa"/>
            <w:gridSpan w:val="4"/>
          </w:tcPr>
          <w:p w14:paraId="76039E34" w14:textId="77777777" w:rsidR="006D52DE" w:rsidRDefault="006D52DE" w:rsidP="004A2831">
            <w:r w:rsidRPr="007F63D0">
              <w:t>Y</w:t>
            </w:r>
          </w:p>
        </w:tc>
        <w:tc>
          <w:tcPr>
            <w:tcW w:w="589" w:type="dxa"/>
            <w:gridSpan w:val="2"/>
          </w:tcPr>
          <w:p w14:paraId="03D925B5" w14:textId="77777777" w:rsidR="006D52DE" w:rsidRDefault="006D52DE" w:rsidP="004A2831">
            <w:r w:rsidRPr="007F63D0">
              <w:t>Y</w:t>
            </w:r>
          </w:p>
        </w:tc>
        <w:tc>
          <w:tcPr>
            <w:tcW w:w="602" w:type="dxa"/>
            <w:gridSpan w:val="4"/>
          </w:tcPr>
          <w:p w14:paraId="3C884B20" w14:textId="77777777" w:rsidR="006D52DE" w:rsidRDefault="006D52DE" w:rsidP="004A2831">
            <w:r>
              <w:t>U</w:t>
            </w:r>
          </w:p>
        </w:tc>
        <w:tc>
          <w:tcPr>
            <w:tcW w:w="605" w:type="dxa"/>
            <w:gridSpan w:val="5"/>
          </w:tcPr>
          <w:p w14:paraId="53B6D135" w14:textId="77777777" w:rsidR="006D52DE" w:rsidRDefault="006D52DE" w:rsidP="004A2831">
            <w:r>
              <w:t>U</w:t>
            </w:r>
          </w:p>
        </w:tc>
        <w:tc>
          <w:tcPr>
            <w:tcW w:w="606" w:type="dxa"/>
            <w:gridSpan w:val="4"/>
          </w:tcPr>
          <w:p w14:paraId="2784BC24" w14:textId="77777777" w:rsidR="006D52DE" w:rsidRDefault="006D52DE" w:rsidP="004A2831">
            <w:r w:rsidRPr="007F63D0">
              <w:t>Y</w:t>
            </w:r>
          </w:p>
        </w:tc>
        <w:tc>
          <w:tcPr>
            <w:tcW w:w="599" w:type="dxa"/>
            <w:gridSpan w:val="3"/>
          </w:tcPr>
          <w:p w14:paraId="2A327B69" w14:textId="77777777" w:rsidR="006D52DE" w:rsidRDefault="006D52DE" w:rsidP="004A2831">
            <w:r w:rsidRPr="007F63D0">
              <w:t>Y</w:t>
            </w:r>
          </w:p>
        </w:tc>
        <w:tc>
          <w:tcPr>
            <w:tcW w:w="595" w:type="dxa"/>
            <w:gridSpan w:val="4"/>
          </w:tcPr>
          <w:p w14:paraId="6DB525D0" w14:textId="77777777" w:rsidR="006D52DE" w:rsidRDefault="006D52DE" w:rsidP="004A2831">
            <w:r w:rsidRPr="007F63D0">
              <w:t>Y</w:t>
            </w:r>
          </w:p>
        </w:tc>
        <w:tc>
          <w:tcPr>
            <w:tcW w:w="585" w:type="dxa"/>
            <w:gridSpan w:val="4"/>
          </w:tcPr>
          <w:p w14:paraId="59787F04" w14:textId="77777777" w:rsidR="006D52DE" w:rsidRDefault="006D52DE" w:rsidP="004A2831">
            <w:r>
              <w:t>U</w:t>
            </w:r>
          </w:p>
        </w:tc>
        <w:tc>
          <w:tcPr>
            <w:tcW w:w="605" w:type="dxa"/>
            <w:gridSpan w:val="3"/>
          </w:tcPr>
          <w:p w14:paraId="7EADB05D" w14:textId="77777777" w:rsidR="006D52DE" w:rsidRDefault="006D52DE" w:rsidP="004A2831">
            <w:r w:rsidRPr="007F63D0">
              <w:t>Y</w:t>
            </w:r>
          </w:p>
        </w:tc>
        <w:tc>
          <w:tcPr>
            <w:tcW w:w="649" w:type="dxa"/>
            <w:gridSpan w:val="4"/>
          </w:tcPr>
          <w:p w14:paraId="6853DFE9" w14:textId="77777777" w:rsidR="006D52DE" w:rsidRDefault="006D52DE" w:rsidP="004A2831">
            <w:r w:rsidRPr="007F63D0">
              <w:t>Y</w:t>
            </w:r>
          </w:p>
        </w:tc>
        <w:tc>
          <w:tcPr>
            <w:tcW w:w="984" w:type="dxa"/>
            <w:gridSpan w:val="2"/>
          </w:tcPr>
          <w:p w14:paraId="74C1DEDC" w14:textId="77777777" w:rsidR="006D52DE" w:rsidRDefault="006D52DE" w:rsidP="004A2831">
            <w:r w:rsidRPr="007F63D0">
              <w:t>Y</w:t>
            </w:r>
          </w:p>
        </w:tc>
      </w:tr>
      <w:tr w:rsidR="006D52DE" w14:paraId="27DE5DD8" w14:textId="77777777" w:rsidTr="004A2831">
        <w:trPr>
          <w:gridAfter w:val="1"/>
          <w:wAfter w:w="89" w:type="dxa"/>
          <w:trHeight w:val="3039"/>
        </w:trPr>
        <w:tc>
          <w:tcPr>
            <w:tcW w:w="9164" w:type="dxa"/>
            <w:gridSpan w:val="40"/>
          </w:tcPr>
          <w:p w14:paraId="3995C745" w14:textId="110B8EE8" w:rsidR="006D52DE" w:rsidRDefault="006D52DE" w:rsidP="004A2831">
            <w:pPr>
              <w:rPr>
                <w:b/>
                <w:bCs/>
              </w:rPr>
            </w:pPr>
            <w:r w:rsidRPr="00D1156A">
              <w:rPr>
                <w:b/>
                <w:bCs/>
              </w:rPr>
              <w:lastRenderedPageBreak/>
              <w:t>Critical appraisal indicators for systematic reviews and review synthesis Q1-Q11</w:t>
            </w:r>
          </w:p>
          <w:p w14:paraId="03761567" w14:textId="77777777" w:rsidR="00843C0C" w:rsidRPr="00D1156A" w:rsidRDefault="00843C0C" w:rsidP="004A2831">
            <w:pPr>
              <w:rPr>
                <w:b/>
                <w:bCs/>
              </w:rPr>
            </w:pPr>
          </w:p>
          <w:p w14:paraId="420A8007" w14:textId="77777777" w:rsidR="006D52DE" w:rsidRPr="007F63D0" w:rsidRDefault="006D52DE" w:rsidP="004A2831">
            <w:r>
              <w:t>Q1. Is the review question clearly and explicitly stated? Q2. Were the inclusion criteria appropriate for the review question? Q3. Was the search strategy appropriate? Q4. Were the sources and resources used to search for studies adequate? Q5. Were the criteria for appraising studies appropriate? Q6. Was critical appraisal conducted by two or more reviewers independently? Q7. Were there methods to minimize errors in data extraction? Q8. Were the methods used to combine studies appropriate? Q9. Was the likelihood of publication bias assessed? Q10. Were recommendations for policy and/or practice supported by the reported data? Q11. Were the specific directives for new research appropriate?</w:t>
            </w:r>
          </w:p>
        </w:tc>
      </w:tr>
      <w:tr w:rsidR="006D52DE" w14:paraId="3C557455" w14:textId="77777777" w:rsidTr="004A2831">
        <w:trPr>
          <w:trHeight w:val="605"/>
        </w:trPr>
        <w:tc>
          <w:tcPr>
            <w:tcW w:w="2328" w:type="dxa"/>
            <w:gridSpan w:val="4"/>
          </w:tcPr>
          <w:p w14:paraId="18C2DE05" w14:textId="6F167912" w:rsidR="006D52DE" w:rsidRPr="006E76C3" w:rsidRDefault="00843C0C" w:rsidP="004A2831">
            <w:pPr>
              <w:rPr>
                <w:b/>
                <w:bCs/>
              </w:rPr>
            </w:pPr>
            <w:r>
              <w:rPr>
                <w:b/>
                <w:bCs/>
              </w:rPr>
              <w:t xml:space="preserve">Cross sectional </w:t>
            </w:r>
            <w:r w:rsidR="006D52DE" w:rsidRPr="006E76C3">
              <w:rPr>
                <w:b/>
                <w:bCs/>
              </w:rPr>
              <w:t>Stud</w:t>
            </w:r>
            <w:r>
              <w:rPr>
                <w:b/>
                <w:bCs/>
              </w:rPr>
              <w:t>ies</w:t>
            </w:r>
          </w:p>
        </w:tc>
        <w:tc>
          <w:tcPr>
            <w:tcW w:w="1020" w:type="dxa"/>
            <w:gridSpan w:val="4"/>
          </w:tcPr>
          <w:p w14:paraId="06CC224A" w14:textId="77777777" w:rsidR="006D52DE" w:rsidRPr="006E76C3" w:rsidRDefault="006D52DE" w:rsidP="004A2831">
            <w:pPr>
              <w:ind w:right="-665" w:hanging="21"/>
              <w:rPr>
                <w:b/>
                <w:bCs/>
              </w:rPr>
            </w:pPr>
            <w:r w:rsidRPr="006E76C3">
              <w:rPr>
                <w:b/>
                <w:bCs/>
              </w:rPr>
              <w:t>Q1</w:t>
            </w:r>
          </w:p>
        </w:tc>
        <w:tc>
          <w:tcPr>
            <w:tcW w:w="816" w:type="dxa"/>
            <w:gridSpan w:val="6"/>
          </w:tcPr>
          <w:p w14:paraId="604C1466" w14:textId="77777777" w:rsidR="006D52DE" w:rsidRPr="006E76C3" w:rsidRDefault="006D52DE" w:rsidP="004A2831">
            <w:pPr>
              <w:rPr>
                <w:b/>
                <w:bCs/>
              </w:rPr>
            </w:pPr>
            <w:r w:rsidRPr="006E76C3">
              <w:rPr>
                <w:b/>
                <w:bCs/>
              </w:rPr>
              <w:t>Q2</w:t>
            </w:r>
          </w:p>
        </w:tc>
        <w:tc>
          <w:tcPr>
            <w:tcW w:w="947" w:type="dxa"/>
            <w:gridSpan w:val="5"/>
          </w:tcPr>
          <w:p w14:paraId="61B76AA3" w14:textId="77777777" w:rsidR="006D52DE" w:rsidRPr="006E76C3" w:rsidRDefault="006D52DE" w:rsidP="004A2831">
            <w:pPr>
              <w:rPr>
                <w:b/>
                <w:bCs/>
              </w:rPr>
            </w:pPr>
            <w:r w:rsidRPr="006E76C3">
              <w:rPr>
                <w:b/>
                <w:bCs/>
              </w:rPr>
              <w:t>Q3</w:t>
            </w:r>
          </w:p>
        </w:tc>
        <w:tc>
          <w:tcPr>
            <w:tcW w:w="797" w:type="dxa"/>
            <w:gridSpan w:val="5"/>
          </w:tcPr>
          <w:p w14:paraId="5482EA65" w14:textId="77777777" w:rsidR="006D52DE" w:rsidRPr="006E76C3" w:rsidRDefault="006D52DE" w:rsidP="004A2831">
            <w:pPr>
              <w:rPr>
                <w:b/>
                <w:bCs/>
              </w:rPr>
            </w:pPr>
            <w:r w:rsidRPr="006E76C3">
              <w:rPr>
                <w:b/>
                <w:bCs/>
              </w:rPr>
              <w:t>Q4</w:t>
            </w:r>
          </w:p>
        </w:tc>
        <w:tc>
          <w:tcPr>
            <w:tcW w:w="794" w:type="dxa"/>
            <w:gridSpan w:val="5"/>
          </w:tcPr>
          <w:p w14:paraId="3D671635" w14:textId="77777777" w:rsidR="006D52DE" w:rsidRPr="006E76C3" w:rsidRDefault="006D52DE" w:rsidP="004A2831">
            <w:pPr>
              <w:rPr>
                <w:b/>
                <w:bCs/>
              </w:rPr>
            </w:pPr>
            <w:r w:rsidRPr="006E76C3">
              <w:rPr>
                <w:b/>
                <w:bCs/>
              </w:rPr>
              <w:t>Q5</w:t>
            </w:r>
          </w:p>
        </w:tc>
        <w:tc>
          <w:tcPr>
            <w:tcW w:w="1017" w:type="dxa"/>
            <w:gridSpan w:val="6"/>
          </w:tcPr>
          <w:p w14:paraId="36CBD036" w14:textId="77777777" w:rsidR="006D52DE" w:rsidRPr="006E76C3" w:rsidRDefault="006D52DE" w:rsidP="004A2831">
            <w:pPr>
              <w:rPr>
                <w:b/>
                <w:bCs/>
              </w:rPr>
            </w:pPr>
            <w:r w:rsidRPr="006E76C3">
              <w:rPr>
                <w:b/>
                <w:bCs/>
              </w:rPr>
              <w:t>Q6</w:t>
            </w:r>
          </w:p>
        </w:tc>
        <w:tc>
          <w:tcPr>
            <w:tcW w:w="1534" w:type="dxa"/>
            <w:gridSpan w:val="6"/>
          </w:tcPr>
          <w:p w14:paraId="43FF831B" w14:textId="77777777" w:rsidR="006D52DE" w:rsidRPr="006E76C3" w:rsidRDefault="006D52DE" w:rsidP="004A2831">
            <w:pPr>
              <w:rPr>
                <w:b/>
                <w:bCs/>
              </w:rPr>
            </w:pPr>
            <w:r w:rsidRPr="006E76C3">
              <w:rPr>
                <w:b/>
                <w:bCs/>
              </w:rPr>
              <w:t>Q7</w:t>
            </w:r>
          </w:p>
        </w:tc>
      </w:tr>
      <w:tr w:rsidR="006D52DE" w14:paraId="03BFECBF" w14:textId="77777777" w:rsidTr="004A2831">
        <w:trPr>
          <w:trHeight w:val="308"/>
        </w:trPr>
        <w:tc>
          <w:tcPr>
            <w:tcW w:w="2328" w:type="dxa"/>
            <w:gridSpan w:val="4"/>
          </w:tcPr>
          <w:p w14:paraId="355CAC55" w14:textId="15685CDE" w:rsidR="006D52DE" w:rsidRPr="008F167A" w:rsidRDefault="006D52DE" w:rsidP="004A2831">
            <w:pPr>
              <w:rPr>
                <w:vertAlign w:val="superscript"/>
              </w:rPr>
            </w:pPr>
            <w:r w:rsidRPr="00A135CC">
              <w:t>Ta 2009</w:t>
            </w:r>
            <w:r w:rsidR="008F167A">
              <w:rPr>
                <w:vertAlign w:val="superscript"/>
              </w:rPr>
              <w:t>4</w:t>
            </w:r>
            <w:r w:rsidR="00C828AF">
              <w:rPr>
                <w:vertAlign w:val="superscript"/>
              </w:rPr>
              <w:t>3</w:t>
            </w:r>
          </w:p>
        </w:tc>
        <w:tc>
          <w:tcPr>
            <w:tcW w:w="1020" w:type="dxa"/>
            <w:gridSpan w:val="4"/>
          </w:tcPr>
          <w:p w14:paraId="3F4C0F59" w14:textId="77777777" w:rsidR="006D52DE" w:rsidRDefault="006D52DE" w:rsidP="004A2831">
            <w:pPr>
              <w:ind w:right="-665" w:hanging="21"/>
            </w:pPr>
            <w:r w:rsidRPr="006E0EC3">
              <w:t>Y</w:t>
            </w:r>
          </w:p>
        </w:tc>
        <w:tc>
          <w:tcPr>
            <w:tcW w:w="816" w:type="dxa"/>
            <w:gridSpan w:val="6"/>
          </w:tcPr>
          <w:p w14:paraId="63F59455" w14:textId="77777777" w:rsidR="006D52DE" w:rsidRDefault="006D52DE" w:rsidP="004A2831">
            <w:r w:rsidRPr="006E0EC3">
              <w:t>Y</w:t>
            </w:r>
          </w:p>
        </w:tc>
        <w:tc>
          <w:tcPr>
            <w:tcW w:w="947" w:type="dxa"/>
            <w:gridSpan w:val="5"/>
          </w:tcPr>
          <w:p w14:paraId="5F487A43" w14:textId="77777777" w:rsidR="006D52DE" w:rsidRDefault="006D52DE" w:rsidP="004A2831">
            <w:r>
              <w:t>Y</w:t>
            </w:r>
          </w:p>
        </w:tc>
        <w:tc>
          <w:tcPr>
            <w:tcW w:w="797" w:type="dxa"/>
            <w:gridSpan w:val="5"/>
          </w:tcPr>
          <w:p w14:paraId="7A874011" w14:textId="77777777" w:rsidR="006D52DE" w:rsidRDefault="006D52DE" w:rsidP="004A2831">
            <w:r w:rsidRPr="00EB6353">
              <w:t>Y</w:t>
            </w:r>
          </w:p>
        </w:tc>
        <w:tc>
          <w:tcPr>
            <w:tcW w:w="794" w:type="dxa"/>
            <w:gridSpan w:val="5"/>
          </w:tcPr>
          <w:p w14:paraId="31B1C350" w14:textId="77777777" w:rsidR="006D52DE" w:rsidRDefault="006D52DE" w:rsidP="004A2831">
            <w:r>
              <w:t>U</w:t>
            </w:r>
          </w:p>
        </w:tc>
        <w:tc>
          <w:tcPr>
            <w:tcW w:w="1017" w:type="dxa"/>
            <w:gridSpan w:val="6"/>
          </w:tcPr>
          <w:p w14:paraId="0B9EA6B6" w14:textId="77777777" w:rsidR="006D52DE" w:rsidRDefault="006D52DE" w:rsidP="004A2831">
            <w:r>
              <w:t>U</w:t>
            </w:r>
          </w:p>
        </w:tc>
        <w:tc>
          <w:tcPr>
            <w:tcW w:w="1534" w:type="dxa"/>
            <w:gridSpan w:val="6"/>
          </w:tcPr>
          <w:p w14:paraId="606E5501" w14:textId="77777777" w:rsidR="006D52DE" w:rsidRDefault="006D52DE" w:rsidP="004A2831">
            <w:r w:rsidRPr="00991AB0">
              <w:t>Y</w:t>
            </w:r>
          </w:p>
        </w:tc>
      </w:tr>
      <w:tr w:rsidR="006D52DE" w14:paraId="41D7625D" w14:textId="77777777" w:rsidTr="004A2831">
        <w:trPr>
          <w:trHeight w:val="296"/>
        </w:trPr>
        <w:tc>
          <w:tcPr>
            <w:tcW w:w="2328" w:type="dxa"/>
            <w:gridSpan w:val="4"/>
          </w:tcPr>
          <w:p w14:paraId="74EA05A5" w14:textId="4E9BB856" w:rsidR="006D52DE" w:rsidRPr="008F167A" w:rsidRDefault="006D52DE" w:rsidP="004A2831">
            <w:pPr>
              <w:rPr>
                <w:vertAlign w:val="superscript"/>
              </w:rPr>
            </w:pPr>
            <w:proofErr w:type="spellStart"/>
            <w:r w:rsidRPr="00A135CC">
              <w:t>Masoompour</w:t>
            </w:r>
            <w:proofErr w:type="spellEnd"/>
            <w:r w:rsidRPr="00A135CC">
              <w:t xml:space="preserve"> 2014</w:t>
            </w:r>
            <w:r w:rsidR="008F167A">
              <w:rPr>
                <w:vertAlign w:val="superscript"/>
              </w:rPr>
              <w:t>5</w:t>
            </w:r>
            <w:r w:rsidR="00C828AF">
              <w:rPr>
                <w:vertAlign w:val="superscript"/>
              </w:rPr>
              <w:t>8</w:t>
            </w:r>
          </w:p>
        </w:tc>
        <w:tc>
          <w:tcPr>
            <w:tcW w:w="1020" w:type="dxa"/>
            <w:gridSpan w:val="4"/>
          </w:tcPr>
          <w:p w14:paraId="50E775DD" w14:textId="77777777" w:rsidR="006D52DE" w:rsidRDefault="006D52DE" w:rsidP="004A2831">
            <w:pPr>
              <w:ind w:right="-665" w:hanging="21"/>
            </w:pPr>
            <w:r w:rsidRPr="00016001">
              <w:t>Y</w:t>
            </w:r>
          </w:p>
        </w:tc>
        <w:tc>
          <w:tcPr>
            <w:tcW w:w="816" w:type="dxa"/>
            <w:gridSpan w:val="6"/>
          </w:tcPr>
          <w:p w14:paraId="5AA180EA" w14:textId="77777777" w:rsidR="006D52DE" w:rsidRDefault="006D52DE" w:rsidP="004A2831">
            <w:r w:rsidRPr="00016001">
              <w:t>Y</w:t>
            </w:r>
          </w:p>
        </w:tc>
        <w:tc>
          <w:tcPr>
            <w:tcW w:w="947" w:type="dxa"/>
            <w:gridSpan w:val="5"/>
          </w:tcPr>
          <w:p w14:paraId="00DB84DA" w14:textId="77777777" w:rsidR="006D52DE" w:rsidRDefault="006D52DE" w:rsidP="004A2831">
            <w:r w:rsidRPr="00016001">
              <w:t>Y</w:t>
            </w:r>
          </w:p>
        </w:tc>
        <w:tc>
          <w:tcPr>
            <w:tcW w:w="797" w:type="dxa"/>
            <w:gridSpan w:val="5"/>
          </w:tcPr>
          <w:p w14:paraId="00844BA2" w14:textId="77777777" w:rsidR="006D52DE" w:rsidRDefault="006D52DE" w:rsidP="004A2831">
            <w:r w:rsidRPr="00016001">
              <w:t>Y</w:t>
            </w:r>
          </w:p>
        </w:tc>
        <w:tc>
          <w:tcPr>
            <w:tcW w:w="794" w:type="dxa"/>
            <w:gridSpan w:val="5"/>
          </w:tcPr>
          <w:p w14:paraId="6E562E50" w14:textId="77777777" w:rsidR="006D52DE" w:rsidRDefault="006D52DE" w:rsidP="004A2831">
            <w:r w:rsidRPr="00016001">
              <w:t>Y</w:t>
            </w:r>
          </w:p>
        </w:tc>
        <w:tc>
          <w:tcPr>
            <w:tcW w:w="1017" w:type="dxa"/>
            <w:gridSpan w:val="6"/>
          </w:tcPr>
          <w:p w14:paraId="7B3B9BB2" w14:textId="77777777" w:rsidR="006D52DE" w:rsidRDefault="006D52DE" w:rsidP="004A2831">
            <w:r w:rsidRPr="00016001">
              <w:t>Y</w:t>
            </w:r>
          </w:p>
        </w:tc>
        <w:tc>
          <w:tcPr>
            <w:tcW w:w="1534" w:type="dxa"/>
            <w:gridSpan w:val="6"/>
          </w:tcPr>
          <w:p w14:paraId="38D0EB15" w14:textId="77777777" w:rsidR="006D52DE" w:rsidRDefault="006D52DE" w:rsidP="004A2831">
            <w:r w:rsidRPr="00016001">
              <w:t>Y</w:t>
            </w:r>
          </w:p>
        </w:tc>
      </w:tr>
      <w:tr w:rsidR="006D52DE" w14:paraId="1940FE26" w14:textId="77777777" w:rsidTr="004A2831">
        <w:trPr>
          <w:trHeight w:val="308"/>
        </w:trPr>
        <w:tc>
          <w:tcPr>
            <w:tcW w:w="2328" w:type="dxa"/>
            <w:gridSpan w:val="4"/>
          </w:tcPr>
          <w:p w14:paraId="7EE56C8A" w14:textId="3E0BA75C" w:rsidR="006D52DE" w:rsidRPr="008F167A" w:rsidRDefault="006D52DE" w:rsidP="004A2831">
            <w:pPr>
              <w:rPr>
                <w:vertAlign w:val="superscript"/>
              </w:rPr>
            </w:pPr>
            <w:proofErr w:type="spellStart"/>
            <w:r>
              <w:t>Alsubaei</w:t>
            </w:r>
            <w:proofErr w:type="spellEnd"/>
            <w:r>
              <w:t xml:space="preserve"> 2017</w:t>
            </w:r>
            <w:r w:rsidR="008F167A">
              <w:rPr>
                <w:vertAlign w:val="superscript"/>
              </w:rPr>
              <w:t>3</w:t>
            </w:r>
            <w:r w:rsidR="00C828AF">
              <w:rPr>
                <w:vertAlign w:val="superscript"/>
              </w:rPr>
              <w:t>9</w:t>
            </w:r>
          </w:p>
        </w:tc>
        <w:tc>
          <w:tcPr>
            <w:tcW w:w="1020" w:type="dxa"/>
            <w:gridSpan w:val="4"/>
          </w:tcPr>
          <w:p w14:paraId="4281D368" w14:textId="77777777" w:rsidR="006D52DE" w:rsidRDefault="006D52DE" w:rsidP="004A2831">
            <w:pPr>
              <w:ind w:right="-665" w:hanging="21"/>
            </w:pPr>
            <w:r>
              <w:t>Y</w:t>
            </w:r>
          </w:p>
        </w:tc>
        <w:tc>
          <w:tcPr>
            <w:tcW w:w="816" w:type="dxa"/>
            <w:gridSpan w:val="6"/>
          </w:tcPr>
          <w:p w14:paraId="09981E91" w14:textId="77777777" w:rsidR="006D52DE" w:rsidRDefault="006D52DE" w:rsidP="004A2831">
            <w:r>
              <w:t>Y</w:t>
            </w:r>
          </w:p>
        </w:tc>
        <w:tc>
          <w:tcPr>
            <w:tcW w:w="947" w:type="dxa"/>
            <w:gridSpan w:val="5"/>
          </w:tcPr>
          <w:p w14:paraId="2BD955BA" w14:textId="77777777" w:rsidR="006D52DE" w:rsidRDefault="006D52DE" w:rsidP="004A2831">
            <w:r>
              <w:t>Y</w:t>
            </w:r>
          </w:p>
        </w:tc>
        <w:tc>
          <w:tcPr>
            <w:tcW w:w="797" w:type="dxa"/>
            <w:gridSpan w:val="5"/>
          </w:tcPr>
          <w:p w14:paraId="4BBA8B20" w14:textId="77777777" w:rsidR="006D52DE" w:rsidRDefault="006D52DE" w:rsidP="004A2831">
            <w:r>
              <w:t>Y</w:t>
            </w:r>
          </w:p>
        </w:tc>
        <w:tc>
          <w:tcPr>
            <w:tcW w:w="794" w:type="dxa"/>
            <w:gridSpan w:val="5"/>
          </w:tcPr>
          <w:p w14:paraId="4E781A33" w14:textId="77777777" w:rsidR="006D52DE" w:rsidRDefault="006D52DE" w:rsidP="004A2831">
            <w:r>
              <w:t>Y</w:t>
            </w:r>
          </w:p>
        </w:tc>
        <w:tc>
          <w:tcPr>
            <w:tcW w:w="1017" w:type="dxa"/>
            <w:gridSpan w:val="6"/>
          </w:tcPr>
          <w:p w14:paraId="7091EC9E" w14:textId="77777777" w:rsidR="006D52DE" w:rsidRDefault="006D52DE" w:rsidP="004A2831">
            <w:r>
              <w:t>Y</w:t>
            </w:r>
          </w:p>
        </w:tc>
        <w:tc>
          <w:tcPr>
            <w:tcW w:w="1534" w:type="dxa"/>
            <w:gridSpan w:val="6"/>
          </w:tcPr>
          <w:p w14:paraId="292F5E4A" w14:textId="77777777" w:rsidR="006D52DE" w:rsidRDefault="006D52DE" w:rsidP="004A2831">
            <w:r>
              <w:t>Y</w:t>
            </w:r>
          </w:p>
        </w:tc>
      </w:tr>
      <w:tr w:rsidR="006D52DE" w14:paraId="2FFA0BE0" w14:textId="77777777" w:rsidTr="004A2831">
        <w:trPr>
          <w:trHeight w:val="296"/>
        </w:trPr>
        <w:tc>
          <w:tcPr>
            <w:tcW w:w="2328" w:type="dxa"/>
            <w:gridSpan w:val="4"/>
          </w:tcPr>
          <w:p w14:paraId="6D62B34C" w14:textId="51EB9792" w:rsidR="006D52DE" w:rsidRPr="008F167A" w:rsidRDefault="006D52DE" w:rsidP="004A2831">
            <w:pPr>
              <w:rPr>
                <w:vertAlign w:val="superscript"/>
              </w:rPr>
            </w:pPr>
            <w:proofErr w:type="spellStart"/>
            <w:r w:rsidRPr="00183F8D">
              <w:t>Desalu</w:t>
            </w:r>
            <w:proofErr w:type="spellEnd"/>
            <w:r w:rsidRPr="00183F8D">
              <w:t xml:space="preserve">  2013</w:t>
            </w:r>
            <w:r w:rsidR="008F167A">
              <w:rPr>
                <w:vertAlign w:val="superscript"/>
              </w:rPr>
              <w:t>5</w:t>
            </w:r>
            <w:r w:rsidR="00C828AF">
              <w:rPr>
                <w:vertAlign w:val="superscript"/>
              </w:rPr>
              <w:t>6</w:t>
            </w:r>
          </w:p>
        </w:tc>
        <w:tc>
          <w:tcPr>
            <w:tcW w:w="1020" w:type="dxa"/>
            <w:gridSpan w:val="4"/>
          </w:tcPr>
          <w:p w14:paraId="7E854CFD" w14:textId="77777777" w:rsidR="006D52DE" w:rsidRDefault="006D52DE" w:rsidP="004A2831">
            <w:pPr>
              <w:ind w:right="-665" w:hanging="21"/>
            </w:pPr>
            <w:r w:rsidRPr="007A480E">
              <w:t>Y</w:t>
            </w:r>
          </w:p>
        </w:tc>
        <w:tc>
          <w:tcPr>
            <w:tcW w:w="816" w:type="dxa"/>
            <w:gridSpan w:val="6"/>
          </w:tcPr>
          <w:p w14:paraId="5AE772C8" w14:textId="77777777" w:rsidR="006D52DE" w:rsidRDefault="006D52DE" w:rsidP="004A2831">
            <w:r w:rsidRPr="007A480E">
              <w:t>Y</w:t>
            </w:r>
          </w:p>
        </w:tc>
        <w:tc>
          <w:tcPr>
            <w:tcW w:w="947" w:type="dxa"/>
            <w:gridSpan w:val="5"/>
          </w:tcPr>
          <w:p w14:paraId="7C2B39A5" w14:textId="77777777" w:rsidR="006D52DE" w:rsidRDefault="006D52DE" w:rsidP="004A2831">
            <w:r w:rsidRPr="007A480E">
              <w:t>Y</w:t>
            </w:r>
          </w:p>
        </w:tc>
        <w:tc>
          <w:tcPr>
            <w:tcW w:w="797" w:type="dxa"/>
            <w:gridSpan w:val="5"/>
          </w:tcPr>
          <w:p w14:paraId="214F6ABA" w14:textId="77777777" w:rsidR="006D52DE" w:rsidRDefault="006D52DE" w:rsidP="004A2831">
            <w:r w:rsidRPr="007A480E">
              <w:t>Y</w:t>
            </w:r>
          </w:p>
        </w:tc>
        <w:tc>
          <w:tcPr>
            <w:tcW w:w="794" w:type="dxa"/>
            <w:gridSpan w:val="5"/>
          </w:tcPr>
          <w:p w14:paraId="7EBE17BD" w14:textId="77777777" w:rsidR="006D52DE" w:rsidRDefault="006D52DE" w:rsidP="004A2831">
            <w:r>
              <w:t>U</w:t>
            </w:r>
          </w:p>
        </w:tc>
        <w:tc>
          <w:tcPr>
            <w:tcW w:w="1017" w:type="dxa"/>
            <w:gridSpan w:val="6"/>
          </w:tcPr>
          <w:p w14:paraId="5DA1BA60" w14:textId="77777777" w:rsidR="006D52DE" w:rsidRDefault="006D52DE" w:rsidP="004A2831">
            <w:r w:rsidRPr="007A480E">
              <w:t>Y</w:t>
            </w:r>
          </w:p>
        </w:tc>
        <w:tc>
          <w:tcPr>
            <w:tcW w:w="1534" w:type="dxa"/>
            <w:gridSpan w:val="6"/>
          </w:tcPr>
          <w:p w14:paraId="2077D383" w14:textId="77777777" w:rsidR="006D52DE" w:rsidRDefault="006D52DE" w:rsidP="004A2831">
            <w:r w:rsidRPr="007A480E">
              <w:t>Y</w:t>
            </w:r>
          </w:p>
        </w:tc>
      </w:tr>
      <w:tr w:rsidR="006D52DE" w14:paraId="7907726F" w14:textId="77777777" w:rsidTr="00843C0C">
        <w:trPr>
          <w:trHeight w:val="2743"/>
        </w:trPr>
        <w:tc>
          <w:tcPr>
            <w:tcW w:w="9253" w:type="dxa"/>
            <w:gridSpan w:val="41"/>
          </w:tcPr>
          <w:p w14:paraId="20EAF0CE" w14:textId="3C21DF8B" w:rsidR="00843C0C" w:rsidRDefault="00843C0C" w:rsidP="004A2831">
            <w:pPr>
              <w:rPr>
                <w:b/>
                <w:bCs/>
              </w:rPr>
            </w:pPr>
            <w:r w:rsidRPr="00843C0C">
              <w:rPr>
                <w:b/>
                <w:bCs/>
              </w:rPr>
              <w:t>Critical appraisal indicators for cross sectional studies Q1-7</w:t>
            </w:r>
          </w:p>
          <w:p w14:paraId="7A89BC59" w14:textId="77777777" w:rsidR="00843C0C" w:rsidRPr="00843C0C" w:rsidRDefault="00843C0C" w:rsidP="004A2831">
            <w:pPr>
              <w:rPr>
                <w:b/>
                <w:bCs/>
              </w:rPr>
            </w:pPr>
          </w:p>
          <w:p w14:paraId="26A66E90" w14:textId="18D79139" w:rsidR="006D52DE" w:rsidRDefault="006D52DE" w:rsidP="004A2831">
            <w:r>
              <w:t>Q1. Were the criteria for inclusion in the sample clearly defined? Q2. Were the study subjects and the setting described in detail? Q3. Was the exposure measured in a valid and reliable way? Q4. Were objective, standard criteria used for measurement of the condition?</w:t>
            </w:r>
          </w:p>
          <w:p w14:paraId="59EC4A26" w14:textId="77777777" w:rsidR="006D52DE" w:rsidRDefault="006D52DE" w:rsidP="004A2831">
            <w:r>
              <w:t xml:space="preserve">Q5. </w:t>
            </w:r>
            <w:proofErr w:type="spellStart"/>
            <w:r>
              <w:t>Were</w:t>
            </w:r>
            <w:proofErr w:type="spellEnd"/>
            <w:r>
              <w:t xml:space="preserve"> confounding factors identified? Q6. Were strategies to deal with confounding factors stated? Q7. Were the outcomes measured in a valid and reliable way? Q8. Was appropriate statistical analysis used?</w:t>
            </w:r>
          </w:p>
          <w:p w14:paraId="58E58AB7" w14:textId="77777777" w:rsidR="006D52DE" w:rsidRPr="007A480E" w:rsidRDefault="006D52DE" w:rsidP="004A2831"/>
        </w:tc>
      </w:tr>
      <w:tr w:rsidR="006D52DE" w14:paraId="7B7A4451" w14:textId="77777777" w:rsidTr="004A2831">
        <w:trPr>
          <w:trHeight w:val="914"/>
        </w:trPr>
        <w:tc>
          <w:tcPr>
            <w:tcW w:w="2251" w:type="dxa"/>
            <w:gridSpan w:val="3"/>
          </w:tcPr>
          <w:p w14:paraId="2DBDF201" w14:textId="77777777" w:rsidR="006D52DE" w:rsidRDefault="006D52DE" w:rsidP="004A2831">
            <w:pPr>
              <w:pStyle w:val="NoSpacing"/>
              <w:rPr>
                <w:b/>
                <w:bCs/>
              </w:rPr>
            </w:pPr>
            <w:r>
              <w:rPr>
                <w:b/>
                <w:bCs/>
              </w:rPr>
              <w:t>Randomised controlled</w:t>
            </w:r>
          </w:p>
          <w:p w14:paraId="6AF9D692" w14:textId="77777777" w:rsidR="006D52DE" w:rsidRPr="006E76C3" w:rsidRDefault="006D52DE" w:rsidP="004A2831">
            <w:pPr>
              <w:pStyle w:val="NoSpacing"/>
              <w:rPr>
                <w:b/>
                <w:bCs/>
                <w:color w:val="4472C4" w:themeColor="accent1"/>
                <w:sz w:val="28"/>
                <w:szCs w:val="28"/>
              </w:rPr>
            </w:pPr>
            <w:r w:rsidRPr="006E76C3">
              <w:rPr>
                <w:b/>
                <w:bCs/>
              </w:rPr>
              <w:t>Study</w:t>
            </w:r>
          </w:p>
        </w:tc>
        <w:tc>
          <w:tcPr>
            <w:tcW w:w="566" w:type="dxa"/>
            <w:gridSpan w:val="3"/>
          </w:tcPr>
          <w:p w14:paraId="0DA98073" w14:textId="77777777" w:rsidR="006D52DE" w:rsidRPr="006E76C3" w:rsidRDefault="006D52DE" w:rsidP="004A2831">
            <w:pPr>
              <w:pStyle w:val="NoSpacing"/>
              <w:rPr>
                <w:b/>
                <w:bCs/>
                <w:color w:val="4472C4" w:themeColor="accent1"/>
                <w:sz w:val="28"/>
                <w:szCs w:val="28"/>
              </w:rPr>
            </w:pPr>
            <w:r w:rsidRPr="006E76C3">
              <w:rPr>
                <w:b/>
                <w:bCs/>
              </w:rPr>
              <w:t>Q1</w:t>
            </w:r>
          </w:p>
        </w:tc>
        <w:tc>
          <w:tcPr>
            <w:tcW w:w="567" w:type="dxa"/>
            <w:gridSpan w:val="3"/>
          </w:tcPr>
          <w:p w14:paraId="3AB17459" w14:textId="77777777" w:rsidR="006D52DE" w:rsidRPr="006E76C3" w:rsidRDefault="006D52DE" w:rsidP="004A2831">
            <w:pPr>
              <w:pStyle w:val="NoSpacing"/>
              <w:rPr>
                <w:b/>
                <w:bCs/>
                <w:color w:val="4472C4" w:themeColor="accent1"/>
                <w:sz w:val="28"/>
                <w:szCs w:val="28"/>
              </w:rPr>
            </w:pPr>
            <w:r w:rsidRPr="006E76C3">
              <w:rPr>
                <w:b/>
                <w:bCs/>
              </w:rPr>
              <w:t>Q2</w:t>
            </w:r>
          </w:p>
        </w:tc>
        <w:tc>
          <w:tcPr>
            <w:tcW w:w="567" w:type="dxa"/>
            <w:gridSpan w:val="3"/>
          </w:tcPr>
          <w:p w14:paraId="44C9597E" w14:textId="77777777" w:rsidR="006D52DE" w:rsidRPr="006E76C3" w:rsidRDefault="006D52DE" w:rsidP="004A2831">
            <w:pPr>
              <w:pStyle w:val="NoSpacing"/>
              <w:rPr>
                <w:b/>
                <w:bCs/>
                <w:color w:val="4472C4" w:themeColor="accent1"/>
                <w:sz w:val="28"/>
                <w:szCs w:val="28"/>
              </w:rPr>
            </w:pPr>
            <w:r w:rsidRPr="006E76C3">
              <w:rPr>
                <w:b/>
                <w:bCs/>
              </w:rPr>
              <w:t>Q3</w:t>
            </w:r>
          </w:p>
        </w:tc>
        <w:tc>
          <w:tcPr>
            <w:tcW w:w="567" w:type="dxa"/>
            <w:gridSpan w:val="3"/>
          </w:tcPr>
          <w:p w14:paraId="7B7B0479" w14:textId="77777777" w:rsidR="006D52DE" w:rsidRPr="006E76C3" w:rsidRDefault="006D52DE" w:rsidP="004A2831">
            <w:pPr>
              <w:pStyle w:val="NoSpacing"/>
              <w:rPr>
                <w:b/>
                <w:bCs/>
                <w:color w:val="4472C4" w:themeColor="accent1"/>
                <w:sz w:val="28"/>
                <w:szCs w:val="28"/>
              </w:rPr>
            </w:pPr>
            <w:r w:rsidRPr="006E76C3">
              <w:rPr>
                <w:b/>
                <w:bCs/>
              </w:rPr>
              <w:t>Q4</w:t>
            </w:r>
          </w:p>
        </w:tc>
        <w:tc>
          <w:tcPr>
            <w:tcW w:w="568" w:type="dxa"/>
            <w:gridSpan w:val="3"/>
          </w:tcPr>
          <w:p w14:paraId="39677DA9" w14:textId="77777777" w:rsidR="006D52DE" w:rsidRPr="006E76C3" w:rsidRDefault="006D52DE" w:rsidP="004A2831">
            <w:pPr>
              <w:pStyle w:val="NoSpacing"/>
              <w:rPr>
                <w:b/>
                <w:bCs/>
                <w:color w:val="4472C4" w:themeColor="accent1"/>
                <w:sz w:val="28"/>
                <w:szCs w:val="28"/>
              </w:rPr>
            </w:pPr>
            <w:r w:rsidRPr="006E76C3">
              <w:rPr>
                <w:b/>
                <w:bCs/>
              </w:rPr>
              <w:t>Q5</w:t>
            </w:r>
          </w:p>
        </w:tc>
        <w:tc>
          <w:tcPr>
            <w:tcW w:w="567" w:type="dxa"/>
            <w:gridSpan w:val="4"/>
          </w:tcPr>
          <w:p w14:paraId="524C7EDB" w14:textId="77777777" w:rsidR="006D52DE" w:rsidRPr="006E76C3" w:rsidRDefault="006D52DE" w:rsidP="004A2831">
            <w:pPr>
              <w:pStyle w:val="NoSpacing"/>
              <w:rPr>
                <w:b/>
                <w:bCs/>
                <w:color w:val="4472C4" w:themeColor="accent1"/>
                <w:sz w:val="28"/>
                <w:szCs w:val="28"/>
              </w:rPr>
            </w:pPr>
            <w:r w:rsidRPr="006E76C3">
              <w:rPr>
                <w:b/>
                <w:bCs/>
              </w:rPr>
              <w:t>Q6</w:t>
            </w:r>
          </w:p>
        </w:tc>
        <w:tc>
          <w:tcPr>
            <w:tcW w:w="569" w:type="dxa"/>
            <w:gridSpan w:val="4"/>
          </w:tcPr>
          <w:p w14:paraId="5BAB75D1" w14:textId="77777777" w:rsidR="006D52DE" w:rsidRPr="006E76C3" w:rsidRDefault="006D52DE" w:rsidP="004A2831">
            <w:pPr>
              <w:pStyle w:val="NoSpacing"/>
              <w:rPr>
                <w:b/>
                <w:bCs/>
                <w:color w:val="4472C4" w:themeColor="accent1"/>
                <w:sz w:val="28"/>
                <w:szCs w:val="28"/>
              </w:rPr>
            </w:pPr>
            <w:r w:rsidRPr="006E76C3">
              <w:rPr>
                <w:b/>
                <w:bCs/>
              </w:rPr>
              <w:t>Q7</w:t>
            </w:r>
          </w:p>
        </w:tc>
        <w:tc>
          <w:tcPr>
            <w:tcW w:w="639" w:type="dxa"/>
            <w:gridSpan w:val="4"/>
          </w:tcPr>
          <w:p w14:paraId="5BD3C018" w14:textId="77777777" w:rsidR="006D52DE" w:rsidRPr="006E76C3" w:rsidRDefault="006D52DE" w:rsidP="004A2831">
            <w:pPr>
              <w:pStyle w:val="NoSpacing"/>
              <w:rPr>
                <w:b/>
                <w:bCs/>
                <w:color w:val="4472C4" w:themeColor="accent1"/>
                <w:sz w:val="28"/>
                <w:szCs w:val="28"/>
              </w:rPr>
            </w:pPr>
            <w:r w:rsidRPr="006E76C3">
              <w:rPr>
                <w:b/>
                <w:bCs/>
              </w:rPr>
              <w:t>Q8</w:t>
            </w:r>
          </w:p>
        </w:tc>
        <w:tc>
          <w:tcPr>
            <w:tcW w:w="567" w:type="dxa"/>
            <w:gridSpan w:val="3"/>
          </w:tcPr>
          <w:p w14:paraId="657D4B82" w14:textId="77777777" w:rsidR="006D52DE" w:rsidRPr="006E76C3" w:rsidRDefault="006D52DE" w:rsidP="004A2831">
            <w:pPr>
              <w:pStyle w:val="NoSpacing"/>
              <w:rPr>
                <w:b/>
                <w:bCs/>
                <w:color w:val="4472C4" w:themeColor="accent1"/>
                <w:sz w:val="28"/>
                <w:szCs w:val="28"/>
              </w:rPr>
            </w:pPr>
            <w:r w:rsidRPr="006E76C3">
              <w:rPr>
                <w:b/>
                <w:bCs/>
              </w:rPr>
              <w:t>Q9</w:t>
            </w:r>
          </w:p>
        </w:tc>
        <w:tc>
          <w:tcPr>
            <w:tcW w:w="605" w:type="dxa"/>
            <w:gridSpan w:val="3"/>
          </w:tcPr>
          <w:p w14:paraId="12C69E8F" w14:textId="77777777" w:rsidR="006D52DE" w:rsidRPr="006E76C3" w:rsidRDefault="006D52DE" w:rsidP="004A2831">
            <w:pPr>
              <w:pStyle w:val="NoSpacing"/>
              <w:rPr>
                <w:b/>
                <w:bCs/>
              </w:rPr>
            </w:pPr>
            <w:r w:rsidRPr="006E76C3">
              <w:rPr>
                <w:b/>
                <w:bCs/>
              </w:rPr>
              <w:t>Q10</w:t>
            </w:r>
          </w:p>
        </w:tc>
        <w:tc>
          <w:tcPr>
            <w:tcW w:w="605" w:type="dxa"/>
            <w:gridSpan w:val="3"/>
          </w:tcPr>
          <w:p w14:paraId="68BD8FBD" w14:textId="77777777" w:rsidR="006D52DE" w:rsidRPr="006E76C3" w:rsidRDefault="006D52DE" w:rsidP="004A2831">
            <w:pPr>
              <w:pStyle w:val="NoSpacing"/>
              <w:rPr>
                <w:b/>
                <w:bCs/>
              </w:rPr>
            </w:pPr>
            <w:r w:rsidRPr="006E76C3">
              <w:rPr>
                <w:b/>
                <w:bCs/>
              </w:rPr>
              <w:t>Q11</w:t>
            </w:r>
          </w:p>
        </w:tc>
        <w:tc>
          <w:tcPr>
            <w:tcW w:w="615" w:type="dxa"/>
            <w:gridSpan w:val="2"/>
          </w:tcPr>
          <w:p w14:paraId="4B4043EA" w14:textId="77777777" w:rsidR="006D52DE" w:rsidRPr="006E76C3" w:rsidRDefault="006D52DE" w:rsidP="004A2831">
            <w:pPr>
              <w:pStyle w:val="NoSpacing"/>
              <w:rPr>
                <w:b/>
                <w:bCs/>
              </w:rPr>
            </w:pPr>
            <w:r w:rsidRPr="006E76C3">
              <w:rPr>
                <w:b/>
                <w:bCs/>
              </w:rPr>
              <w:t>Q12</w:t>
            </w:r>
          </w:p>
        </w:tc>
      </w:tr>
      <w:tr w:rsidR="006D52DE" w14:paraId="450F5EA6" w14:textId="77777777" w:rsidTr="004A2831">
        <w:trPr>
          <w:trHeight w:val="308"/>
        </w:trPr>
        <w:tc>
          <w:tcPr>
            <w:tcW w:w="2251" w:type="dxa"/>
            <w:gridSpan w:val="3"/>
          </w:tcPr>
          <w:p w14:paraId="1C9BCF3D" w14:textId="0B5AA231" w:rsidR="006D52DE" w:rsidRPr="008F167A" w:rsidRDefault="006D52DE" w:rsidP="004A2831">
            <w:pPr>
              <w:pStyle w:val="NoSpacing"/>
              <w:rPr>
                <w:b/>
                <w:bCs/>
                <w:color w:val="4472C4" w:themeColor="accent1"/>
                <w:sz w:val="28"/>
                <w:szCs w:val="28"/>
                <w:vertAlign w:val="superscript"/>
              </w:rPr>
            </w:pPr>
            <w:proofErr w:type="spellStart"/>
            <w:r w:rsidRPr="00635BFE">
              <w:t>Seys</w:t>
            </w:r>
            <w:proofErr w:type="spellEnd"/>
            <w:r w:rsidRPr="00635BFE">
              <w:t xml:space="preserve"> 2016</w:t>
            </w:r>
            <w:r w:rsidR="008F167A">
              <w:rPr>
                <w:vertAlign w:val="superscript"/>
              </w:rPr>
              <w:t>6</w:t>
            </w:r>
            <w:r w:rsidR="00C828AF">
              <w:rPr>
                <w:vertAlign w:val="superscript"/>
              </w:rPr>
              <w:t>5</w:t>
            </w:r>
          </w:p>
        </w:tc>
        <w:tc>
          <w:tcPr>
            <w:tcW w:w="566" w:type="dxa"/>
            <w:gridSpan w:val="3"/>
          </w:tcPr>
          <w:p w14:paraId="206A1BB9" w14:textId="77777777" w:rsidR="006D52DE" w:rsidRDefault="006D52DE" w:rsidP="004A2831">
            <w:pPr>
              <w:pStyle w:val="NoSpacing"/>
              <w:rPr>
                <w:b/>
                <w:bCs/>
                <w:color w:val="4472C4" w:themeColor="accent1"/>
                <w:sz w:val="28"/>
                <w:szCs w:val="28"/>
              </w:rPr>
            </w:pPr>
            <w:r w:rsidRPr="00EC2F5A">
              <w:t>Y</w:t>
            </w:r>
          </w:p>
        </w:tc>
        <w:tc>
          <w:tcPr>
            <w:tcW w:w="567" w:type="dxa"/>
            <w:gridSpan w:val="3"/>
          </w:tcPr>
          <w:p w14:paraId="21B64367" w14:textId="77777777" w:rsidR="006D52DE" w:rsidRDefault="006D52DE" w:rsidP="004A2831">
            <w:pPr>
              <w:pStyle w:val="NoSpacing"/>
              <w:rPr>
                <w:b/>
                <w:bCs/>
                <w:color w:val="4472C4" w:themeColor="accent1"/>
                <w:sz w:val="28"/>
                <w:szCs w:val="28"/>
              </w:rPr>
            </w:pPr>
            <w:r>
              <w:t>N</w:t>
            </w:r>
          </w:p>
        </w:tc>
        <w:tc>
          <w:tcPr>
            <w:tcW w:w="567" w:type="dxa"/>
            <w:gridSpan w:val="3"/>
          </w:tcPr>
          <w:p w14:paraId="68448CEC" w14:textId="77777777" w:rsidR="006D52DE" w:rsidRDefault="006D52DE" w:rsidP="004A2831">
            <w:pPr>
              <w:pStyle w:val="NoSpacing"/>
              <w:rPr>
                <w:b/>
                <w:bCs/>
                <w:color w:val="4472C4" w:themeColor="accent1"/>
                <w:sz w:val="28"/>
                <w:szCs w:val="28"/>
              </w:rPr>
            </w:pPr>
            <w:r w:rsidRPr="00EC2F5A">
              <w:t>Y</w:t>
            </w:r>
          </w:p>
        </w:tc>
        <w:tc>
          <w:tcPr>
            <w:tcW w:w="567" w:type="dxa"/>
            <w:gridSpan w:val="3"/>
          </w:tcPr>
          <w:p w14:paraId="28DF3704" w14:textId="77777777" w:rsidR="006D52DE" w:rsidRDefault="006D52DE" w:rsidP="004A2831">
            <w:pPr>
              <w:pStyle w:val="NoSpacing"/>
              <w:rPr>
                <w:b/>
                <w:bCs/>
                <w:color w:val="4472C4" w:themeColor="accent1"/>
                <w:sz w:val="28"/>
                <w:szCs w:val="28"/>
              </w:rPr>
            </w:pPr>
            <w:r w:rsidRPr="00EC2F5A">
              <w:t>Y</w:t>
            </w:r>
          </w:p>
        </w:tc>
        <w:tc>
          <w:tcPr>
            <w:tcW w:w="568" w:type="dxa"/>
            <w:gridSpan w:val="3"/>
          </w:tcPr>
          <w:p w14:paraId="164E62E8" w14:textId="77777777" w:rsidR="006D52DE" w:rsidRDefault="006D52DE" w:rsidP="004A2831">
            <w:pPr>
              <w:pStyle w:val="NoSpacing"/>
              <w:rPr>
                <w:b/>
                <w:bCs/>
                <w:color w:val="4472C4" w:themeColor="accent1"/>
                <w:sz w:val="28"/>
                <w:szCs w:val="28"/>
              </w:rPr>
            </w:pPr>
            <w:r>
              <w:t>N</w:t>
            </w:r>
          </w:p>
        </w:tc>
        <w:tc>
          <w:tcPr>
            <w:tcW w:w="567" w:type="dxa"/>
            <w:gridSpan w:val="4"/>
          </w:tcPr>
          <w:p w14:paraId="58351893" w14:textId="77777777" w:rsidR="006D52DE" w:rsidRDefault="006D52DE" w:rsidP="004A2831">
            <w:pPr>
              <w:pStyle w:val="NoSpacing"/>
              <w:rPr>
                <w:b/>
                <w:bCs/>
                <w:color w:val="4472C4" w:themeColor="accent1"/>
                <w:sz w:val="28"/>
                <w:szCs w:val="28"/>
              </w:rPr>
            </w:pPr>
            <w:r w:rsidRPr="00EC2F5A">
              <w:t>Y</w:t>
            </w:r>
          </w:p>
        </w:tc>
        <w:tc>
          <w:tcPr>
            <w:tcW w:w="569" w:type="dxa"/>
            <w:gridSpan w:val="4"/>
          </w:tcPr>
          <w:p w14:paraId="07FCA562" w14:textId="77777777" w:rsidR="006D52DE" w:rsidRDefault="006D52DE" w:rsidP="004A2831">
            <w:pPr>
              <w:pStyle w:val="NoSpacing"/>
              <w:rPr>
                <w:b/>
                <w:bCs/>
                <w:color w:val="4472C4" w:themeColor="accent1"/>
                <w:sz w:val="28"/>
                <w:szCs w:val="28"/>
              </w:rPr>
            </w:pPr>
            <w:r w:rsidRPr="00EC2F5A">
              <w:t>Y</w:t>
            </w:r>
          </w:p>
        </w:tc>
        <w:tc>
          <w:tcPr>
            <w:tcW w:w="639" w:type="dxa"/>
            <w:gridSpan w:val="4"/>
          </w:tcPr>
          <w:p w14:paraId="02615C40" w14:textId="77777777" w:rsidR="006D52DE" w:rsidRDefault="006D52DE" w:rsidP="004A2831">
            <w:pPr>
              <w:pStyle w:val="NoSpacing"/>
              <w:rPr>
                <w:b/>
                <w:bCs/>
                <w:color w:val="4472C4" w:themeColor="accent1"/>
                <w:sz w:val="28"/>
                <w:szCs w:val="28"/>
              </w:rPr>
            </w:pPr>
            <w:r w:rsidRPr="00EC2F5A">
              <w:t>Y</w:t>
            </w:r>
          </w:p>
        </w:tc>
        <w:tc>
          <w:tcPr>
            <w:tcW w:w="567" w:type="dxa"/>
            <w:gridSpan w:val="3"/>
          </w:tcPr>
          <w:p w14:paraId="6C1CA6D7" w14:textId="77777777" w:rsidR="006D52DE" w:rsidRDefault="006D52DE" w:rsidP="004A2831">
            <w:pPr>
              <w:pStyle w:val="NoSpacing"/>
              <w:rPr>
                <w:b/>
                <w:bCs/>
                <w:color w:val="4472C4" w:themeColor="accent1"/>
                <w:sz w:val="28"/>
                <w:szCs w:val="28"/>
              </w:rPr>
            </w:pPr>
            <w:r w:rsidRPr="00EC2F5A">
              <w:t>Y</w:t>
            </w:r>
          </w:p>
        </w:tc>
        <w:tc>
          <w:tcPr>
            <w:tcW w:w="605" w:type="dxa"/>
            <w:gridSpan w:val="3"/>
          </w:tcPr>
          <w:p w14:paraId="22396AAA" w14:textId="77777777" w:rsidR="006D52DE" w:rsidRDefault="006D52DE" w:rsidP="004A2831">
            <w:pPr>
              <w:pStyle w:val="NoSpacing"/>
              <w:rPr>
                <w:b/>
                <w:bCs/>
                <w:color w:val="4472C4" w:themeColor="accent1"/>
                <w:sz w:val="28"/>
                <w:szCs w:val="28"/>
              </w:rPr>
            </w:pPr>
            <w:r w:rsidRPr="00EC2F5A">
              <w:t>Y</w:t>
            </w:r>
          </w:p>
        </w:tc>
        <w:tc>
          <w:tcPr>
            <w:tcW w:w="605" w:type="dxa"/>
            <w:gridSpan w:val="3"/>
          </w:tcPr>
          <w:p w14:paraId="0FBDBD2C" w14:textId="77777777" w:rsidR="006D52DE" w:rsidRDefault="006D52DE" w:rsidP="004A2831">
            <w:pPr>
              <w:pStyle w:val="NoSpacing"/>
              <w:rPr>
                <w:b/>
                <w:bCs/>
                <w:color w:val="4472C4" w:themeColor="accent1"/>
                <w:sz w:val="28"/>
                <w:szCs w:val="28"/>
              </w:rPr>
            </w:pPr>
            <w:r w:rsidRPr="00EC2F5A">
              <w:t>Y</w:t>
            </w:r>
          </w:p>
        </w:tc>
        <w:tc>
          <w:tcPr>
            <w:tcW w:w="615" w:type="dxa"/>
            <w:gridSpan w:val="2"/>
          </w:tcPr>
          <w:p w14:paraId="7D0F0A69" w14:textId="77777777" w:rsidR="006D52DE" w:rsidRDefault="006D52DE" w:rsidP="004A2831">
            <w:pPr>
              <w:pStyle w:val="NoSpacing"/>
              <w:rPr>
                <w:b/>
                <w:bCs/>
                <w:color w:val="4472C4" w:themeColor="accent1"/>
                <w:sz w:val="28"/>
                <w:szCs w:val="28"/>
              </w:rPr>
            </w:pPr>
            <w:r w:rsidRPr="00EC2F5A">
              <w:t>Y</w:t>
            </w:r>
          </w:p>
        </w:tc>
      </w:tr>
      <w:tr w:rsidR="006D52DE" w14:paraId="43751EF7" w14:textId="77777777" w:rsidTr="004A2831">
        <w:trPr>
          <w:trHeight w:val="296"/>
        </w:trPr>
        <w:tc>
          <w:tcPr>
            <w:tcW w:w="2251" w:type="dxa"/>
            <w:gridSpan w:val="3"/>
          </w:tcPr>
          <w:p w14:paraId="79AECD8F" w14:textId="201A600F" w:rsidR="006D52DE" w:rsidRPr="008F167A" w:rsidRDefault="006D52DE" w:rsidP="004A2831">
            <w:pPr>
              <w:pStyle w:val="NoSpacing"/>
              <w:rPr>
                <w:b/>
                <w:bCs/>
                <w:color w:val="4472C4" w:themeColor="accent1"/>
                <w:sz w:val="28"/>
                <w:szCs w:val="28"/>
                <w:vertAlign w:val="superscript"/>
              </w:rPr>
            </w:pPr>
            <w:proofErr w:type="spellStart"/>
            <w:r w:rsidRPr="00635BFE">
              <w:t>Seys</w:t>
            </w:r>
            <w:proofErr w:type="spellEnd"/>
            <w:r w:rsidRPr="00635BFE">
              <w:t xml:space="preserve"> 2018</w:t>
            </w:r>
            <w:r w:rsidR="008F167A">
              <w:rPr>
                <w:vertAlign w:val="superscript"/>
              </w:rPr>
              <w:t>5</w:t>
            </w:r>
            <w:r w:rsidR="00C828AF">
              <w:rPr>
                <w:vertAlign w:val="superscript"/>
              </w:rPr>
              <w:t>3</w:t>
            </w:r>
          </w:p>
        </w:tc>
        <w:tc>
          <w:tcPr>
            <w:tcW w:w="566" w:type="dxa"/>
            <w:gridSpan w:val="3"/>
          </w:tcPr>
          <w:p w14:paraId="4210DD30" w14:textId="77777777" w:rsidR="006D52DE" w:rsidRDefault="006D52DE" w:rsidP="004A2831">
            <w:pPr>
              <w:pStyle w:val="NoSpacing"/>
              <w:rPr>
                <w:b/>
                <w:bCs/>
                <w:color w:val="4472C4" w:themeColor="accent1"/>
                <w:sz w:val="28"/>
                <w:szCs w:val="28"/>
              </w:rPr>
            </w:pPr>
            <w:r w:rsidRPr="00E9444F">
              <w:t>Y</w:t>
            </w:r>
          </w:p>
        </w:tc>
        <w:tc>
          <w:tcPr>
            <w:tcW w:w="567" w:type="dxa"/>
            <w:gridSpan w:val="3"/>
          </w:tcPr>
          <w:p w14:paraId="1C024631" w14:textId="77777777" w:rsidR="006D52DE" w:rsidRDefault="006D52DE" w:rsidP="004A2831">
            <w:pPr>
              <w:pStyle w:val="NoSpacing"/>
              <w:rPr>
                <w:b/>
                <w:bCs/>
                <w:color w:val="4472C4" w:themeColor="accent1"/>
                <w:sz w:val="28"/>
                <w:szCs w:val="28"/>
              </w:rPr>
            </w:pPr>
            <w:r>
              <w:t>N</w:t>
            </w:r>
          </w:p>
        </w:tc>
        <w:tc>
          <w:tcPr>
            <w:tcW w:w="567" w:type="dxa"/>
            <w:gridSpan w:val="3"/>
          </w:tcPr>
          <w:p w14:paraId="1E4B91C8" w14:textId="77777777" w:rsidR="006D52DE" w:rsidRDefault="006D52DE" w:rsidP="004A2831">
            <w:pPr>
              <w:pStyle w:val="NoSpacing"/>
              <w:rPr>
                <w:b/>
                <w:bCs/>
                <w:color w:val="4472C4" w:themeColor="accent1"/>
                <w:sz w:val="28"/>
                <w:szCs w:val="28"/>
              </w:rPr>
            </w:pPr>
            <w:r w:rsidRPr="00E9444F">
              <w:t>Y</w:t>
            </w:r>
          </w:p>
        </w:tc>
        <w:tc>
          <w:tcPr>
            <w:tcW w:w="567" w:type="dxa"/>
            <w:gridSpan w:val="3"/>
          </w:tcPr>
          <w:p w14:paraId="5424602D" w14:textId="77777777" w:rsidR="006D52DE" w:rsidRDefault="006D52DE" w:rsidP="004A2831">
            <w:pPr>
              <w:pStyle w:val="NoSpacing"/>
              <w:rPr>
                <w:b/>
                <w:bCs/>
                <w:color w:val="4472C4" w:themeColor="accent1"/>
                <w:sz w:val="28"/>
                <w:szCs w:val="28"/>
              </w:rPr>
            </w:pPr>
            <w:r w:rsidRPr="00E9444F">
              <w:t>Y</w:t>
            </w:r>
          </w:p>
        </w:tc>
        <w:tc>
          <w:tcPr>
            <w:tcW w:w="568" w:type="dxa"/>
            <w:gridSpan w:val="3"/>
          </w:tcPr>
          <w:p w14:paraId="128A72DF" w14:textId="77777777" w:rsidR="006D52DE" w:rsidRDefault="006D52DE" w:rsidP="004A2831">
            <w:pPr>
              <w:pStyle w:val="NoSpacing"/>
              <w:rPr>
                <w:b/>
                <w:bCs/>
                <w:color w:val="4472C4" w:themeColor="accent1"/>
                <w:sz w:val="28"/>
                <w:szCs w:val="28"/>
              </w:rPr>
            </w:pPr>
            <w:r>
              <w:t>N</w:t>
            </w:r>
          </w:p>
        </w:tc>
        <w:tc>
          <w:tcPr>
            <w:tcW w:w="567" w:type="dxa"/>
            <w:gridSpan w:val="4"/>
          </w:tcPr>
          <w:p w14:paraId="6465844A" w14:textId="77777777" w:rsidR="006D52DE" w:rsidRDefault="006D52DE" w:rsidP="004A2831">
            <w:pPr>
              <w:pStyle w:val="NoSpacing"/>
              <w:rPr>
                <w:b/>
                <w:bCs/>
                <w:color w:val="4472C4" w:themeColor="accent1"/>
                <w:sz w:val="28"/>
                <w:szCs w:val="28"/>
              </w:rPr>
            </w:pPr>
            <w:r w:rsidRPr="00E9444F">
              <w:t>Y</w:t>
            </w:r>
          </w:p>
        </w:tc>
        <w:tc>
          <w:tcPr>
            <w:tcW w:w="569" w:type="dxa"/>
            <w:gridSpan w:val="4"/>
          </w:tcPr>
          <w:p w14:paraId="2590FC54" w14:textId="77777777" w:rsidR="006D52DE" w:rsidRDefault="006D52DE" w:rsidP="004A2831">
            <w:pPr>
              <w:pStyle w:val="NoSpacing"/>
              <w:rPr>
                <w:b/>
                <w:bCs/>
                <w:color w:val="4472C4" w:themeColor="accent1"/>
                <w:sz w:val="28"/>
                <w:szCs w:val="28"/>
              </w:rPr>
            </w:pPr>
            <w:r w:rsidRPr="00E9444F">
              <w:t>Y</w:t>
            </w:r>
          </w:p>
        </w:tc>
        <w:tc>
          <w:tcPr>
            <w:tcW w:w="639" w:type="dxa"/>
            <w:gridSpan w:val="4"/>
          </w:tcPr>
          <w:p w14:paraId="462CD624" w14:textId="77777777" w:rsidR="006D52DE" w:rsidRDefault="006D52DE" w:rsidP="004A2831">
            <w:pPr>
              <w:pStyle w:val="NoSpacing"/>
              <w:rPr>
                <w:b/>
                <w:bCs/>
                <w:color w:val="4472C4" w:themeColor="accent1"/>
                <w:sz w:val="28"/>
                <w:szCs w:val="28"/>
              </w:rPr>
            </w:pPr>
            <w:r w:rsidRPr="00E9444F">
              <w:t>Y</w:t>
            </w:r>
          </w:p>
        </w:tc>
        <w:tc>
          <w:tcPr>
            <w:tcW w:w="567" w:type="dxa"/>
            <w:gridSpan w:val="3"/>
          </w:tcPr>
          <w:p w14:paraId="412002B0" w14:textId="77777777" w:rsidR="006D52DE" w:rsidRDefault="006D52DE" w:rsidP="004A2831">
            <w:pPr>
              <w:pStyle w:val="NoSpacing"/>
              <w:rPr>
                <w:b/>
                <w:bCs/>
                <w:color w:val="4472C4" w:themeColor="accent1"/>
                <w:sz w:val="28"/>
                <w:szCs w:val="28"/>
              </w:rPr>
            </w:pPr>
            <w:r w:rsidRPr="00E9444F">
              <w:t>Y</w:t>
            </w:r>
          </w:p>
        </w:tc>
        <w:tc>
          <w:tcPr>
            <w:tcW w:w="605" w:type="dxa"/>
            <w:gridSpan w:val="3"/>
          </w:tcPr>
          <w:p w14:paraId="0413EB17" w14:textId="77777777" w:rsidR="006D52DE" w:rsidRDefault="006D52DE" w:rsidP="004A2831">
            <w:pPr>
              <w:pStyle w:val="NoSpacing"/>
              <w:rPr>
                <w:b/>
                <w:bCs/>
                <w:color w:val="4472C4" w:themeColor="accent1"/>
                <w:sz w:val="28"/>
                <w:szCs w:val="28"/>
              </w:rPr>
            </w:pPr>
            <w:r w:rsidRPr="00E9444F">
              <w:t>Y</w:t>
            </w:r>
          </w:p>
        </w:tc>
        <w:tc>
          <w:tcPr>
            <w:tcW w:w="605" w:type="dxa"/>
            <w:gridSpan w:val="3"/>
          </w:tcPr>
          <w:p w14:paraId="0B2E79F8" w14:textId="77777777" w:rsidR="006D52DE" w:rsidRDefault="006D52DE" w:rsidP="004A2831">
            <w:pPr>
              <w:pStyle w:val="NoSpacing"/>
              <w:rPr>
                <w:b/>
                <w:bCs/>
                <w:color w:val="4472C4" w:themeColor="accent1"/>
                <w:sz w:val="28"/>
                <w:szCs w:val="28"/>
              </w:rPr>
            </w:pPr>
            <w:r w:rsidRPr="00E9444F">
              <w:t>Y</w:t>
            </w:r>
          </w:p>
        </w:tc>
        <w:tc>
          <w:tcPr>
            <w:tcW w:w="615" w:type="dxa"/>
            <w:gridSpan w:val="2"/>
          </w:tcPr>
          <w:p w14:paraId="1109E3CE" w14:textId="77777777" w:rsidR="006D52DE" w:rsidRDefault="006D52DE" w:rsidP="004A2831">
            <w:pPr>
              <w:pStyle w:val="NoSpacing"/>
              <w:rPr>
                <w:b/>
                <w:bCs/>
                <w:color w:val="4472C4" w:themeColor="accent1"/>
                <w:sz w:val="28"/>
                <w:szCs w:val="28"/>
              </w:rPr>
            </w:pPr>
            <w:r w:rsidRPr="00E9444F">
              <w:t>Y</w:t>
            </w:r>
          </w:p>
        </w:tc>
      </w:tr>
      <w:tr w:rsidR="006D52DE" w14:paraId="2E3E31E8" w14:textId="77777777" w:rsidTr="004A2831">
        <w:trPr>
          <w:trHeight w:val="335"/>
        </w:trPr>
        <w:tc>
          <w:tcPr>
            <w:tcW w:w="2251" w:type="dxa"/>
            <w:gridSpan w:val="3"/>
          </w:tcPr>
          <w:p w14:paraId="7F31CE5B" w14:textId="4FFF15E9" w:rsidR="006D52DE" w:rsidRPr="008F167A" w:rsidRDefault="006D52DE" w:rsidP="004A2831">
            <w:pPr>
              <w:pStyle w:val="NoSpacing"/>
              <w:rPr>
                <w:b/>
                <w:bCs/>
                <w:color w:val="4472C4" w:themeColor="accent1"/>
                <w:sz w:val="28"/>
                <w:szCs w:val="28"/>
                <w:vertAlign w:val="superscript"/>
              </w:rPr>
            </w:pPr>
            <w:proofErr w:type="spellStart"/>
            <w:r w:rsidRPr="00635BFE">
              <w:t>Vanhect</w:t>
            </w:r>
            <w:proofErr w:type="spellEnd"/>
            <w:r w:rsidRPr="00635BFE">
              <w:t xml:space="preserve"> 2016</w:t>
            </w:r>
            <w:r w:rsidR="008F167A">
              <w:rPr>
                <w:vertAlign w:val="superscript"/>
              </w:rPr>
              <w:t>34</w:t>
            </w:r>
          </w:p>
        </w:tc>
        <w:tc>
          <w:tcPr>
            <w:tcW w:w="566" w:type="dxa"/>
            <w:gridSpan w:val="3"/>
          </w:tcPr>
          <w:p w14:paraId="34C67717" w14:textId="77777777" w:rsidR="006D52DE" w:rsidRDefault="006D52DE" w:rsidP="004A2831">
            <w:pPr>
              <w:pStyle w:val="NoSpacing"/>
              <w:rPr>
                <w:b/>
                <w:bCs/>
                <w:color w:val="4472C4" w:themeColor="accent1"/>
                <w:sz w:val="28"/>
                <w:szCs w:val="28"/>
              </w:rPr>
            </w:pPr>
            <w:r w:rsidRPr="00E9444F">
              <w:t>Y</w:t>
            </w:r>
          </w:p>
        </w:tc>
        <w:tc>
          <w:tcPr>
            <w:tcW w:w="567" w:type="dxa"/>
            <w:gridSpan w:val="3"/>
          </w:tcPr>
          <w:p w14:paraId="3CD374EA" w14:textId="77777777" w:rsidR="006D52DE" w:rsidRPr="009C4B75" w:rsidRDefault="006D52DE" w:rsidP="004A2831">
            <w:pPr>
              <w:pStyle w:val="NoSpacing"/>
              <w:rPr>
                <w:color w:val="4472C4" w:themeColor="accent1"/>
                <w:sz w:val="24"/>
                <w:szCs w:val="24"/>
              </w:rPr>
            </w:pPr>
            <w:r w:rsidRPr="009C4B75">
              <w:rPr>
                <w:sz w:val="24"/>
                <w:szCs w:val="24"/>
              </w:rPr>
              <w:t>N</w:t>
            </w:r>
          </w:p>
        </w:tc>
        <w:tc>
          <w:tcPr>
            <w:tcW w:w="567" w:type="dxa"/>
            <w:gridSpan w:val="3"/>
          </w:tcPr>
          <w:p w14:paraId="1738FA65" w14:textId="77777777" w:rsidR="006D52DE" w:rsidRDefault="006D52DE" w:rsidP="004A2831">
            <w:pPr>
              <w:pStyle w:val="NoSpacing"/>
              <w:rPr>
                <w:b/>
                <w:bCs/>
                <w:color w:val="4472C4" w:themeColor="accent1"/>
                <w:sz w:val="28"/>
                <w:szCs w:val="28"/>
              </w:rPr>
            </w:pPr>
            <w:r w:rsidRPr="00E9444F">
              <w:t>Y</w:t>
            </w:r>
          </w:p>
        </w:tc>
        <w:tc>
          <w:tcPr>
            <w:tcW w:w="567" w:type="dxa"/>
            <w:gridSpan w:val="3"/>
          </w:tcPr>
          <w:p w14:paraId="7FEAAFCE" w14:textId="77777777" w:rsidR="006D52DE" w:rsidRDefault="006D52DE" w:rsidP="004A2831">
            <w:pPr>
              <w:pStyle w:val="NoSpacing"/>
              <w:rPr>
                <w:b/>
                <w:bCs/>
                <w:color w:val="4472C4" w:themeColor="accent1"/>
                <w:sz w:val="28"/>
                <w:szCs w:val="28"/>
              </w:rPr>
            </w:pPr>
            <w:r w:rsidRPr="00E9444F">
              <w:t>Y</w:t>
            </w:r>
          </w:p>
        </w:tc>
        <w:tc>
          <w:tcPr>
            <w:tcW w:w="568" w:type="dxa"/>
            <w:gridSpan w:val="3"/>
          </w:tcPr>
          <w:p w14:paraId="69677E19" w14:textId="77777777" w:rsidR="006D52DE" w:rsidRPr="00501E69" w:rsidRDefault="006D52DE" w:rsidP="004A2831">
            <w:pPr>
              <w:pStyle w:val="NoSpacing"/>
              <w:rPr>
                <w:color w:val="4472C4" w:themeColor="accent1"/>
                <w:sz w:val="24"/>
                <w:szCs w:val="24"/>
              </w:rPr>
            </w:pPr>
            <w:r w:rsidRPr="00501E69">
              <w:rPr>
                <w:sz w:val="24"/>
                <w:szCs w:val="24"/>
              </w:rPr>
              <w:t>N</w:t>
            </w:r>
          </w:p>
        </w:tc>
        <w:tc>
          <w:tcPr>
            <w:tcW w:w="567" w:type="dxa"/>
            <w:gridSpan w:val="4"/>
          </w:tcPr>
          <w:p w14:paraId="425D867C" w14:textId="77777777" w:rsidR="006D52DE" w:rsidRDefault="006D52DE" w:rsidP="004A2831">
            <w:pPr>
              <w:pStyle w:val="NoSpacing"/>
              <w:rPr>
                <w:b/>
                <w:bCs/>
                <w:color w:val="4472C4" w:themeColor="accent1"/>
                <w:sz w:val="28"/>
                <w:szCs w:val="28"/>
              </w:rPr>
            </w:pPr>
            <w:r w:rsidRPr="00E9444F">
              <w:t>Y</w:t>
            </w:r>
          </w:p>
        </w:tc>
        <w:tc>
          <w:tcPr>
            <w:tcW w:w="569" w:type="dxa"/>
            <w:gridSpan w:val="4"/>
          </w:tcPr>
          <w:p w14:paraId="18FD1120" w14:textId="77777777" w:rsidR="006D52DE" w:rsidRDefault="006D52DE" w:rsidP="004A2831">
            <w:pPr>
              <w:pStyle w:val="NoSpacing"/>
              <w:rPr>
                <w:b/>
                <w:bCs/>
                <w:color w:val="4472C4" w:themeColor="accent1"/>
                <w:sz w:val="28"/>
                <w:szCs w:val="28"/>
              </w:rPr>
            </w:pPr>
            <w:r w:rsidRPr="00E9444F">
              <w:t>Y</w:t>
            </w:r>
          </w:p>
        </w:tc>
        <w:tc>
          <w:tcPr>
            <w:tcW w:w="639" w:type="dxa"/>
            <w:gridSpan w:val="4"/>
          </w:tcPr>
          <w:p w14:paraId="3F86B671" w14:textId="77777777" w:rsidR="006D52DE" w:rsidRDefault="006D52DE" w:rsidP="004A2831">
            <w:pPr>
              <w:pStyle w:val="NoSpacing"/>
              <w:rPr>
                <w:b/>
                <w:bCs/>
                <w:color w:val="4472C4" w:themeColor="accent1"/>
                <w:sz w:val="28"/>
                <w:szCs w:val="28"/>
              </w:rPr>
            </w:pPr>
            <w:r w:rsidRPr="00E9444F">
              <w:t>Y</w:t>
            </w:r>
          </w:p>
        </w:tc>
        <w:tc>
          <w:tcPr>
            <w:tcW w:w="567" w:type="dxa"/>
            <w:gridSpan w:val="3"/>
          </w:tcPr>
          <w:p w14:paraId="2E11E146" w14:textId="77777777" w:rsidR="006D52DE" w:rsidRDefault="006D52DE" w:rsidP="004A2831">
            <w:pPr>
              <w:pStyle w:val="NoSpacing"/>
              <w:rPr>
                <w:b/>
                <w:bCs/>
                <w:color w:val="4472C4" w:themeColor="accent1"/>
                <w:sz w:val="28"/>
                <w:szCs w:val="28"/>
              </w:rPr>
            </w:pPr>
            <w:r w:rsidRPr="00E9444F">
              <w:t>Y</w:t>
            </w:r>
          </w:p>
        </w:tc>
        <w:tc>
          <w:tcPr>
            <w:tcW w:w="605" w:type="dxa"/>
            <w:gridSpan w:val="3"/>
          </w:tcPr>
          <w:p w14:paraId="7EFBF432" w14:textId="77777777" w:rsidR="006D52DE" w:rsidRDefault="006D52DE" w:rsidP="004A2831">
            <w:pPr>
              <w:pStyle w:val="NoSpacing"/>
              <w:rPr>
                <w:b/>
                <w:bCs/>
                <w:color w:val="4472C4" w:themeColor="accent1"/>
                <w:sz w:val="28"/>
                <w:szCs w:val="28"/>
              </w:rPr>
            </w:pPr>
            <w:r w:rsidRPr="00E9444F">
              <w:t>Y</w:t>
            </w:r>
          </w:p>
        </w:tc>
        <w:tc>
          <w:tcPr>
            <w:tcW w:w="605" w:type="dxa"/>
            <w:gridSpan w:val="3"/>
          </w:tcPr>
          <w:p w14:paraId="22D42418" w14:textId="77777777" w:rsidR="006D52DE" w:rsidRDefault="006D52DE" w:rsidP="004A2831">
            <w:pPr>
              <w:pStyle w:val="NoSpacing"/>
              <w:rPr>
                <w:b/>
                <w:bCs/>
                <w:color w:val="4472C4" w:themeColor="accent1"/>
                <w:sz w:val="28"/>
                <w:szCs w:val="28"/>
              </w:rPr>
            </w:pPr>
            <w:r w:rsidRPr="00E9444F">
              <w:t>Y</w:t>
            </w:r>
          </w:p>
        </w:tc>
        <w:tc>
          <w:tcPr>
            <w:tcW w:w="615" w:type="dxa"/>
            <w:gridSpan w:val="2"/>
          </w:tcPr>
          <w:p w14:paraId="3F795EFF" w14:textId="77777777" w:rsidR="006D52DE" w:rsidRDefault="006D52DE" w:rsidP="004A2831">
            <w:pPr>
              <w:pStyle w:val="NoSpacing"/>
              <w:rPr>
                <w:b/>
                <w:bCs/>
                <w:color w:val="4472C4" w:themeColor="accent1"/>
                <w:sz w:val="28"/>
                <w:szCs w:val="28"/>
              </w:rPr>
            </w:pPr>
            <w:r w:rsidRPr="00E9444F">
              <w:t>Y</w:t>
            </w:r>
          </w:p>
        </w:tc>
      </w:tr>
      <w:tr w:rsidR="006D52DE" w14:paraId="3C1E171B" w14:textId="77777777" w:rsidTr="00843C0C">
        <w:trPr>
          <w:trHeight w:val="3966"/>
        </w:trPr>
        <w:tc>
          <w:tcPr>
            <w:tcW w:w="9253" w:type="dxa"/>
            <w:gridSpan w:val="41"/>
          </w:tcPr>
          <w:p w14:paraId="639C48F9" w14:textId="094E26FB" w:rsidR="00843C0C" w:rsidRDefault="00843C0C" w:rsidP="00843C0C">
            <w:pPr>
              <w:rPr>
                <w:b/>
                <w:bCs/>
              </w:rPr>
            </w:pPr>
            <w:r w:rsidRPr="00843C0C">
              <w:rPr>
                <w:b/>
                <w:bCs/>
              </w:rPr>
              <w:t>Critical appraisal indicators for randomised controlled study Q1-Q12</w:t>
            </w:r>
          </w:p>
          <w:p w14:paraId="163A0EA1" w14:textId="77777777" w:rsidR="00843C0C" w:rsidRPr="00843C0C" w:rsidRDefault="00843C0C" w:rsidP="00843C0C">
            <w:pPr>
              <w:rPr>
                <w:b/>
                <w:bCs/>
              </w:rPr>
            </w:pPr>
          </w:p>
          <w:p w14:paraId="230D5FE2" w14:textId="77777777" w:rsidR="006D52DE" w:rsidRDefault="006D52DE" w:rsidP="004A2831">
            <w:pPr>
              <w:pStyle w:val="NoSpacing"/>
            </w:pPr>
            <w:r>
              <w:t>Q1. Was true randomization used for assignment of participants to treatment groups? Q2. Was allocation to treatment groups concealed? Q3. Were treatment groups similar at the baseline?</w:t>
            </w:r>
          </w:p>
          <w:p w14:paraId="53242955" w14:textId="77777777" w:rsidR="006D52DE" w:rsidRDefault="006D52DE" w:rsidP="004A2831">
            <w:pPr>
              <w:pStyle w:val="NoSpacing"/>
            </w:pPr>
            <w:r>
              <w:t>Q4. Were participants blind to treatment assignment? Q5. Were those delivering treatment blind to treatment assignment? Q6. Were outcomes assessors blind to treatment assignment?</w:t>
            </w:r>
          </w:p>
          <w:p w14:paraId="2D527F9E" w14:textId="77777777" w:rsidR="006D52DE" w:rsidRDefault="006D52DE" w:rsidP="004A2831">
            <w:pPr>
              <w:pStyle w:val="NoSpacing"/>
            </w:pPr>
            <w:r>
              <w:t>Q7. Were treatment groups treated identically other than the intervention of interest?</w:t>
            </w:r>
          </w:p>
          <w:p w14:paraId="50F68CCA" w14:textId="77777777" w:rsidR="006D52DE" w:rsidRDefault="006D52DE" w:rsidP="004A2831">
            <w:pPr>
              <w:pStyle w:val="NoSpacing"/>
            </w:pPr>
            <w:r>
              <w:t xml:space="preserve">Q8. Was follow up complete and if not, were differences between groups in terms of their follow up adequately described and </w:t>
            </w:r>
            <w:proofErr w:type="spellStart"/>
            <w:r>
              <w:t>analyzed</w:t>
            </w:r>
            <w:proofErr w:type="spellEnd"/>
            <w:r>
              <w:t xml:space="preserve">? Q9. Were participants </w:t>
            </w:r>
            <w:proofErr w:type="spellStart"/>
            <w:r>
              <w:t>analyzed</w:t>
            </w:r>
            <w:proofErr w:type="spellEnd"/>
            <w:r>
              <w:t xml:space="preserve"> in the groups to which they were randomized? Q10. Were outcomes measured in the same way for treatment groups? Q11. Were outcomes measured in a reliable way? Q12. Was appropriate statistical analysis used?</w:t>
            </w:r>
          </w:p>
          <w:p w14:paraId="1D840AA9" w14:textId="77777777" w:rsidR="006D52DE" w:rsidRDefault="006D52DE" w:rsidP="004A2831">
            <w:pPr>
              <w:pStyle w:val="NoSpacing"/>
            </w:pPr>
          </w:p>
          <w:p w14:paraId="6D99B0BC" w14:textId="77777777" w:rsidR="006D52DE" w:rsidRPr="00E9444F" w:rsidRDefault="006D52DE" w:rsidP="004A2831">
            <w:pPr>
              <w:pStyle w:val="NoSpacing"/>
            </w:pPr>
          </w:p>
        </w:tc>
      </w:tr>
    </w:tbl>
    <w:tbl>
      <w:tblPr>
        <w:tblStyle w:val="TableGrid"/>
        <w:tblpPr w:leftFromText="180" w:rightFromText="180" w:horzAnchor="margin" w:tblpY="430"/>
        <w:tblW w:w="0" w:type="auto"/>
        <w:tblLook w:val="04A0" w:firstRow="1" w:lastRow="0" w:firstColumn="1" w:lastColumn="0" w:noHBand="0" w:noVBand="1"/>
      </w:tblPr>
      <w:tblGrid>
        <w:gridCol w:w="1656"/>
        <w:gridCol w:w="549"/>
        <w:gridCol w:w="668"/>
        <w:gridCol w:w="668"/>
        <w:gridCol w:w="669"/>
        <w:gridCol w:w="669"/>
        <w:gridCol w:w="692"/>
        <w:gridCol w:w="669"/>
        <w:gridCol w:w="692"/>
        <w:gridCol w:w="692"/>
        <w:gridCol w:w="719"/>
        <w:gridCol w:w="673"/>
      </w:tblGrid>
      <w:tr w:rsidR="00DD1E62" w14:paraId="7217E39F" w14:textId="77777777" w:rsidTr="00517103">
        <w:tc>
          <w:tcPr>
            <w:tcW w:w="1696" w:type="dxa"/>
          </w:tcPr>
          <w:p w14:paraId="0EF0702E" w14:textId="77777777" w:rsidR="00843C0C" w:rsidRPr="00843C0C" w:rsidRDefault="00843C0C" w:rsidP="004A2831">
            <w:pPr>
              <w:rPr>
                <w:b/>
                <w:bCs/>
              </w:rPr>
            </w:pPr>
            <w:r w:rsidRPr="00843C0C">
              <w:rPr>
                <w:b/>
                <w:bCs/>
              </w:rPr>
              <w:lastRenderedPageBreak/>
              <w:t>Cohort</w:t>
            </w:r>
          </w:p>
          <w:p w14:paraId="390C3F0C" w14:textId="77777777" w:rsidR="00843C0C" w:rsidRPr="00843C0C" w:rsidRDefault="00843C0C" w:rsidP="004A2831">
            <w:pPr>
              <w:rPr>
                <w:b/>
                <w:bCs/>
              </w:rPr>
            </w:pPr>
            <w:r w:rsidRPr="00843C0C">
              <w:rPr>
                <w:b/>
                <w:bCs/>
              </w:rPr>
              <w:t>Studies</w:t>
            </w:r>
          </w:p>
        </w:tc>
        <w:tc>
          <w:tcPr>
            <w:tcW w:w="318" w:type="dxa"/>
          </w:tcPr>
          <w:p w14:paraId="25DB7AE4" w14:textId="77777777" w:rsidR="00843C0C" w:rsidRPr="00843C0C" w:rsidRDefault="00843C0C" w:rsidP="004A2831">
            <w:pPr>
              <w:rPr>
                <w:b/>
                <w:bCs/>
              </w:rPr>
            </w:pPr>
            <w:r w:rsidRPr="00843C0C">
              <w:rPr>
                <w:b/>
                <w:bCs/>
              </w:rPr>
              <w:t>Q1</w:t>
            </w:r>
          </w:p>
        </w:tc>
        <w:tc>
          <w:tcPr>
            <w:tcW w:w="691" w:type="dxa"/>
          </w:tcPr>
          <w:p w14:paraId="700633E6" w14:textId="77777777" w:rsidR="00843C0C" w:rsidRPr="00843C0C" w:rsidRDefault="00843C0C" w:rsidP="004A2831">
            <w:pPr>
              <w:rPr>
                <w:b/>
                <w:bCs/>
              </w:rPr>
            </w:pPr>
            <w:r w:rsidRPr="00843C0C">
              <w:rPr>
                <w:b/>
                <w:bCs/>
              </w:rPr>
              <w:t>Q2</w:t>
            </w:r>
          </w:p>
        </w:tc>
        <w:tc>
          <w:tcPr>
            <w:tcW w:w="691" w:type="dxa"/>
          </w:tcPr>
          <w:p w14:paraId="3901EBCD" w14:textId="77777777" w:rsidR="00843C0C" w:rsidRPr="00843C0C" w:rsidRDefault="00843C0C" w:rsidP="004A2831">
            <w:pPr>
              <w:rPr>
                <w:b/>
                <w:bCs/>
              </w:rPr>
            </w:pPr>
            <w:r w:rsidRPr="00843C0C">
              <w:rPr>
                <w:b/>
                <w:bCs/>
              </w:rPr>
              <w:t>Q3</w:t>
            </w:r>
          </w:p>
        </w:tc>
        <w:tc>
          <w:tcPr>
            <w:tcW w:w="692" w:type="dxa"/>
          </w:tcPr>
          <w:p w14:paraId="19BFEB05" w14:textId="77777777" w:rsidR="00843C0C" w:rsidRPr="00843C0C" w:rsidRDefault="00843C0C" w:rsidP="004A2831">
            <w:pPr>
              <w:rPr>
                <w:b/>
                <w:bCs/>
              </w:rPr>
            </w:pPr>
            <w:r w:rsidRPr="00843C0C">
              <w:rPr>
                <w:b/>
                <w:bCs/>
              </w:rPr>
              <w:t>Q4</w:t>
            </w:r>
          </w:p>
        </w:tc>
        <w:tc>
          <w:tcPr>
            <w:tcW w:w="692" w:type="dxa"/>
          </w:tcPr>
          <w:p w14:paraId="72A7E698" w14:textId="77777777" w:rsidR="00843C0C" w:rsidRPr="00843C0C" w:rsidRDefault="00843C0C" w:rsidP="004A2831">
            <w:pPr>
              <w:rPr>
                <w:b/>
                <w:bCs/>
              </w:rPr>
            </w:pPr>
            <w:r w:rsidRPr="00843C0C">
              <w:rPr>
                <w:b/>
                <w:bCs/>
              </w:rPr>
              <w:t>Q5</w:t>
            </w:r>
          </w:p>
        </w:tc>
        <w:tc>
          <w:tcPr>
            <w:tcW w:w="709" w:type="dxa"/>
          </w:tcPr>
          <w:p w14:paraId="2E4655DF" w14:textId="77777777" w:rsidR="00843C0C" w:rsidRPr="00843C0C" w:rsidRDefault="00843C0C" w:rsidP="004A2831">
            <w:pPr>
              <w:rPr>
                <w:b/>
                <w:bCs/>
              </w:rPr>
            </w:pPr>
            <w:r w:rsidRPr="00843C0C">
              <w:rPr>
                <w:b/>
                <w:bCs/>
              </w:rPr>
              <w:t>Q6</w:t>
            </w:r>
          </w:p>
        </w:tc>
        <w:tc>
          <w:tcPr>
            <w:tcW w:w="692" w:type="dxa"/>
          </w:tcPr>
          <w:p w14:paraId="5B592134" w14:textId="77777777" w:rsidR="00843C0C" w:rsidRPr="00843C0C" w:rsidRDefault="00843C0C" w:rsidP="004A2831">
            <w:pPr>
              <w:rPr>
                <w:b/>
                <w:bCs/>
              </w:rPr>
            </w:pPr>
            <w:r w:rsidRPr="00843C0C">
              <w:rPr>
                <w:b/>
                <w:bCs/>
              </w:rPr>
              <w:t>Q7</w:t>
            </w:r>
          </w:p>
        </w:tc>
        <w:tc>
          <w:tcPr>
            <w:tcW w:w="709" w:type="dxa"/>
          </w:tcPr>
          <w:p w14:paraId="055BB5E4" w14:textId="77777777" w:rsidR="00843C0C" w:rsidRPr="00843C0C" w:rsidRDefault="00843C0C" w:rsidP="004A2831">
            <w:pPr>
              <w:rPr>
                <w:b/>
                <w:bCs/>
              </w:rPr>
            </w:pPr>
            <w:r w:rsidRPr="00843C0C">
              <w:rPr>
                <w:b/>
                <w:bCs/>
              </w:rPr>
              <w:t>Q8</w:t>
            </w:r>
          </w:p>
        </w:tc>
        <w:tc>
          <w:tcPr>
            <w:tcW w:w="709" w:type="dxa"/>
          </w:tcPr>
          <w:p w14:paraId="2A5D91D2" w14:textId="77777777" w:rsidR="00843C0C" w:rsidRPr="00843C0C" w:rsidRDefault="00843C0C" w:rsidP="004A2831">
            <w:pPr>
              <w:rPr>
                <w:b/>
                <w:bCs/>
              </w:rPr>
            </w:pPr>
            <w:r w:rsidRPr="00843C0C">
              <w:rPr>
                <w:b/>
                <w:bCs/>
              </w:rPr>
              <w:t>Q9</w:t>
            </w:r>
          </w:p>
        </w:tc>
        <w:tc>
          <w:tcPr>
            <w:tcW w:w="734" w:type="dxa"/>
          </w:tcPr>
          <w:p w14:paraId="62AFDC49" w14:textId="77777777" w:rsidR="00843C0C" w:rsidRPr="00843C0C" w:rsidRDefault="00843C0C" w:rsidP="004A2831">
            <w:pPr>
              <w:rPr>
                <w:b/>
                <w:bCs/>
              </w:rPr>
            </w:pPr>
            <w:r w:rsidRPr="00843C0C">
              <w:rPr>
                <w:b/>
                <w:bCs/>
              </w:rPr>
              <w:t>Q10</w:t>
            </w:r>
          </w:p>
        </w:tc>
        <w:tc>
          <w:tcPr>
            <w:tcW w:w="683" w:type="dxa"/>
          </w:tcPr>
          <w:p w14:paraId="0FA2C2CD" w14:textId="77777777" w:rsidR="00843C0C" w:rsidRPr="00843C0C" w:rsidRDefault="00843C0C" w:rsidP="004A2831">
            <w:pPr>
              <w:rPr>
                <w:b/>
                <w:bCs/>
              </w:rPr>
            </w:pPr>
            <w:r w:rsidRPr="00843C0C">
              <w:rPr>
                <w:b/>
                <w:bCs/>
              </w:rPr>
              <w:t>Q11</w:t>
            </w:r>
          </w:p>
        </w:tc>
      </w:tr>
      <w:tr w:rsidR="00DD1E62" w14:paraId="6392A24E" w14:textId="77777777" w:rsidTr="00517103">
        <w:tc>
          <w:tcPr>
            <w:tcW w:w="1696" w:type="dxa"/>
          </w:tcPr>
          <w:p w14:paraId="198450F6" w14:textId="169A22E8" w:rsidR="00843C0C" w:rsidRPr="00517103" w:rsidRDefault="00843C0C" w:rsidP="004A2831">
            <w:pPr>
              <w:rPr>
                <w:vertAlign w:val="superscript"/>
              </w:rPr>
            </w:pPr>
            <w:r w:rsidRPr="00D90D26">
              <w:t>Lipari 2018</w:t>
            </w:r>
            <w:r w:rsidR="00517103">
              <w:rPr>
                <w:vertAlign w:val="superscript"/>
              </w:rPr>
              <w:t>18</w:t>
            </w:r>
          </w:p>
        </w:tc>
        <w:tc>
          <w:tcPr>
            <w:tcW w:w="318" w:type="dxa"/>
          </w:tcPr>
          <w:p w14:paraId="0422AD23" w14:textId="77777777" w:rsidR="00843C0C" w:rsidRDefault="00843C0C" w:rsidP="004A2831">
            <w:r>
              <w:t>N/a</w:t>
            </w:r>
          </w:p>
        </w:tc>
        <w:tc>
          <w:tcPr>
            <w:tcW w:w="691" w:type="dxa"/>
          </w:tcPr>
          <w:p w14:paraId="4158BAEE" w14:textId="77777777" w:rsidR="00843C0C" w:rsidRDefault="00843C0C" w:rsidP="004A2831">
            <w:r w:rsidRPr="00D90D26">
              <w:t>Y</w:t>
            </w:r>
          </w:p>
        </w:tc>
        <w:tc>
          <w:tcPr>
            <w:tcW w:w="691" w:type="dxa"/>
          </w:tcPr>
          <w:p w14:paraId="0408248A" w14:textId="77777777" w:rsidR="00843C0C" w:rsidRDefault="00843C0C" w:rsidP="004A2831">
            <w:r w:rsidRPr="00D90D26">
              <w:t>Y</w:t>
            </w:r>
          </w:p>
        </w:tc>
        <w:tc>
          <w:tcPr>
            <w:tcW w:w="692" w:type="dxa"/>
          </w:tcPr>
          <w:p w14:paraId="476E8113" w14:textId="77777777" w:rsidR="00843C0C" w:rsidRDefault="00843C0C" w:rsidP="004A2831">
            <w:r w:rsidRPr="00D90D26">
              <w:t>Y</w:t>
            </w:r>
          </w:p>
        </w:tc>
        <w:tc>
          <w:tcPr>
            <w:tcW w:w="692" w:type="dxa"/>
          </w:tcPr>
          <w:p w14:paraId="755A7F8E" w14:textId="77777777" w:rsidR="00843C0C" w:rsidRDefault="00843C0C" w:rsidP="004A2831">
            <w:r>
              <w:t>U</w:t>
            </w:r>
          </w:p>
        </w:tc>
        <w:tc>
          <w:tcPr>
            <w:tcW w:w="709" w:type="dxa"/>
          </w:tcPr>
          <w:p w14:paraId="2BDC59A2" w14:textId="77777777" w:rsidR="00843C0C" w:rsidRDefault="00843C0C" w:rsidP="004A2831">
            <w:r>
              <w:t>N/a</w:t>
            </w:r>
          </w:p>
        </w:tc>
        <w:tc>
          <w:tcPr>
            <w:tcW w:w="692" w:type="dxa"/>
          </w:tcPr>
          <w:p w14:paraId="3F6756D2" w14:textId="77777777" w:rsidR="00843C0C" w:rsidRDefault="00843C0C" w:rsidP="004A2831">
            <w:r>
              <w:t>Y</w:t>
            </w:r>
          </w:p>
        </w:tc>
        <w:tc>
          <w:tcPr>
            <w:tcW w:w="709" w:type="dxa"/>
          </w:tcPr>
          <w:p w14:paraId="7A7A8E40" w14:textId="77777777" w:rsidR="00843C0C" w:rsidRDefault="00843C0C" w:rsidP="004A2831">
            <w:r>
              <w:t>N/a</w:t>
            </w:r>
          </w:p>
        </w:tc>
        <w:tc>
          <w:tcPr>
            <w:tcW w:w="709" w:type="dxa"/>
          </w:tcPr>
          <w:p w14:paraId="4AB036E5" w14:textId="77777777" w:rsidR="00843C0C" w:rsidRDefault="00843C0C" w:rsidP="004A2831">
            <w:r>
              <w:t>N/a</w:t>
            </w:r>
          </w:p>
        </w:tc>
        <w:tc>
          <w:tcPr>
            <w:tcW w:w="734" w:type="dxa"/>
          </w:tcPr>
          <w:p w14:paraId="6536BC97" w14:textId="77777777" w:rsidR="00843C0C" w:rsidRDefault="00843C0C" w:rsidP="004A2831">
            <w:r>
              <w:t>N/a</w:t>
            </w:r>
          </w:p>
        </w:tc>
        <w:tc>
          <w:tcPr>
            <w:tcW w:w="683" w:type="dxa"/>
          </w:tcPr>
          <w:p w14:paraId="7FEDDF0B" w14:textId="77777777" w:rsidR="00843C0C" w:rsidRDefault="00843C0C" w:rsidP="004A2831">
            <w:r>
              <w:t>Y</w:t>
            </w:r>
          </w:p>
        </w:tc>
      </w:tr>
      <w:tr w:rsidR="00DD1E62" w14:paraId="10688A6B" w14:textId="77777777" w:rsidTr="00517103">
        <w:tc>
          <w:tcPr>
            <w:tcW w:w="1696" w:type="dxa"/>
          </w:tcPr>
          <w:p w14:paraId="0B69672D" w14:textId="686E52D6" w:rsidR="00843C0C" w:rsidRPr="00517103" w:rsidRDefault="00843C0C" w:rsidP="004A2831">
            <w:pPr>
              <w:rPr>
                <w:vertAlign w:val="superscript"/>
              </w:rPr>
            </w:pPr>
            <w:r>
              <w:t>Susanto 2015</w:t>
            </w:r>
            <w:r w:rsidR="00517103">
              <w:rPr>
                <w:vertAlign w:val="superscript"/>
              </w:rPr>
              <w:t>32</w:t>
            </w:r>
          </w:p>
        </w:tc>
        <w:tc>
          <w:tcPr>
            <w:tcW w:w="318" w:type="dxa"/>
          </w:tcPr>
          <w:p w14:paraId="65A7DED8" w14:textId="77777777" w:rsidR="00843C0C" w:rsidRDefault="00843C0C" w:rsidP="004A2831">
            <w:r>
              <w:t>N/a</w:t>
            </w:r>
          </w:p>
        </w:tc>
        <w:tc>
          <w:tcPr>
            <w:tcW w:w="691" w:type="dxa"/>
          </w:tcPr>
          <w:p w14:paraId="741CF8D4" w14:textId="77777777" w:rsidR="00843C0C" w:rsidRDefault="00843C0C" w:rsidP="004A2831">
            <w:r>
              <w:t>Y</w:t>
            </w:r>
          </w:p>
        </w:tc>
        <w:tc>
          <w:tcPr>
            <w:tcW w:w="691" w:type="dxa"/>
          </w:tcPr>
          <w:p w14:paraId="1682E098" w14:textId="77777777" w:rsidR="00843C0C" w:rsidRDefault="00843C0C" w:rsidP="004A2831">
            <w:r>
              <w:t>Y</w:t>
            </w:r>
          </w:p>
        </w:tc>
        <w:tc>
          <w:tcPr>
            <w:tcW w:w="692" w:type="dxa"/>
          </w:tcPr>
          <w:p w14:paraId="35EED932" w14:textId="77777777" w:rsidR="00843C0C" w:rsidRDefault="00843C0C" w:rsidP="004A2831">
            <w:r>
              <w:t>N</w:t>
            </w:r>
          </w:p>
        </w:tc>
        <w:tc>
          <w:tcPr>
            <w:tcW w:w="692" w:type="dxa"/>
          </w:tcPr>
          <w:p w14:paraId="270F32ED" w14:textId="77777777" w:rsidR="00843C0C" w:rsidRDefault="00843C0C" w:rsidP="004A2831">
            <w:r>
              <w:t>U</w:t>
            </w:r>
          </w:p>
        </w:tc>
        <w:tc>
          <w:tcPr>
            <w:tcW w:w="709" w:type="dxa"/>
          </w:tcPr>
          <w:p w14:paraId="0D2166D2" w14:textId="77777777" w:rsidR="00843C0C" w:rsidRDefault="00843C0C" w:rsidP="004A2831">
            <w:r>
              <w:t>N/a</w:t>
            </w:r>
          </w:p>
        </w:tc>
        <w:tc>
          <w:tcPr>
            <w:tcW w:w="692" w:type="dxa"/>
          </w:tcPr>
          <w:p w14:paraId="55724D05" w14:textId="77777777" w:rsidR="00843C0C" w:rsidRDefault="00843C0C" w:rsidP="004A2831">
            <w:r>
              <w:t>Y</w:t>
            </w:r>
          </w:p>
        </w:tc>
        <w:tc>
          <w:tcPr>
            <w:tcW w:w="709" w:type="dxa"/>
          </w:tcPr>
          <w:p w14:paraId="1D01A4A4" w14:textId="77777777" w:rsidR="00843C0C" w:rsidRDefault="00843C0C" w:rsidP="004A2831">
            <w:r>
              <w:t>N/a</w:t>
            </w:r>
          </w:p>
        </w:tc>
        <w:tc>
          <w:tcPr>
            <w:tcW w:w="709" w:type="dxa"/>
          </w:tcPr>
          <w:p w14:paraId="6315E9AA" w14:textId="77777777" w:rsidR="00843C0C" w:rsidRDefault="00843C0C" w:rsidP="004A2831">
            <w:r>
              <w:t>N/a</w:t>
            </w:r>
          </w:p>
        </w:tc>
        <w:tc>
          <w:tcPr>
            <w:tcW w:w="734" w:type="dxa"/>
          </w:tcPr>
          <w:p w14:paraId="5AB2008A" w14:textId="77777777" w:rsidR="00843C0C" w:rsidRDefault="00843C0C" w:rsidP="004A2831">
            <w:r>
              <w:t>N/a</w:t>
            </w:r>
          </w:p>
        </w:tc>
        <w:tc>
          <w:tcPr>
            <w:tcW w:w="683" w:type="dxa"/>
          </w:tcPr>
          <w:p w14:paraId="79CB898B" w14:textId="77777777" w:rsidR="00843C0C" w:rsidRDefault="00843C0C" w:rsidP="004A2831">
            <w:r>
              <w:t>Y</w:t>
            </w:r>
          </w:p>
        </w:tc>
      </w:tr>
      <w:tr w:rsidR="00DD1E62" w14:paraId="67663572" w14:textId="77777777" w:rsidTr="00517103">
        <w:tc>
          <w:tcPr>
            <w:tcW w:w="1696" w:type="dxa"/>
          </w:tcPr>
          <w:p w14:paraId="1592D429" w14:textId="759B3A35" w:rsidR="00843C0C" w:rsidRPr="00517103" w:rsidRDefault="00843C0C" w:rsidP="004A2831">
            <w:pPr>
              <w:rPr>
                <w:vertAlign w:val="superscript"/>
              </w:rPr>
            </w:pPr>
            <w:proofErr w:type="spellStart"/>
            <w:r w:rsidRPr="00D90D26">
              <w:t>Wijayaratne</w:t>
            </w:r>
            <w:proofErr w:type="spellEnd"/>
            <w:r w:rsidRPr="00D90D26">
              <w:t xml:space="preserve"> 2013</w:t>
            </w:r>
            <w:r w:rsidR="00517103">
              <w:rPr>
                <w:vertAlign w:val="superscript"/>
              </w:rPr>
              <w:t>3</w:t>
            </w:r>
            <w:r w:rsidR="00C828AF">
              <w:rPr>
                <w:vertAlign w:val="superscript"/>
              </w:rPr>
              <w:t>6</w:t>
            </w:r>
          </w:p>
        </w:tc>
        <w:tc>
          <w:tcPr>
            <w:tcW w:w="318" w:type="dxa"/>
          </w:tcPr>
          <w:p w14:paraId="3CE1DF98" w14:textId="77777777" w:rsidR="00843C0C" w:rsidRDefault="00843C0C" w:rsidP="004A2831">
            <w:r>
              <w:t>Y</w:t>
            </w:r>
          </w:p>
        </w:tc>
        <w:tc>
          <w:tcPr>
            <w:tcW w:w="691" w:type="dxa"/>
          </w:tcPr>
          <w:p w14:paraId="404B949F" w14:textId="77777777" w:rsidR="00843C0C" w:rsidRDefault="00843C0C" w:rsidP="004A2831">
            <w:r>
              <w:t>Y</w:t>
            </w:r>
          </w:p>
        </w:tc>
        <w:tc>
          <w:tcPr>
            <w:tcW w:w="691" w:type="dxa"/>
          </w:tcPr>
          <w:p w14:paraId="2E917FC3" w14:textId="77777777" w:rsidR="00843C0C" w:rsidRDefault="00843C0C" w:rsidP="004A2831">
            <w:r>
              <w:t>Y</w:t>
            </w:r>
          </w:p>
        </w:tc>
        <w:tc>
          <w:tcPr>
            <w:tcW w:w="692" w:type="dxa"/>
          </w:tcPr>
          <w:p w14:paraId="1EDF3A2D" w14:textId="77777777" w:rsidR="00843C0C" w:rsidRDefault="00843C0C" w:rsidP="004A2831">
            <w:r>
              <w:t>Y</w:t>
            </w:r>
          </w:p>
        </w:tc>
        <w:tc>
          <w:tcPr>
            <w:tcW w:w="692" w:type="dxa"/>
          </w:tcPr>
          <w:p w14:paraId="74C79E1F" w14:textId="77777777" w:rsidR="00843C0C" w:rsidRDefault="00843C0C" w:rsidP="004A2831">
            <w:r>
              <w:t>Y</w:t>
            </w:r>
          </w:p>
        </w:tc>
        <w:tc>
          <w:tcPr>
            <w:tcW w:w="709" w:type="dxa"/>
          </w:tcPr>
          <w:p w14:paraId="2909F9EF" w14:textId="77777777" w:rsidR="00843C0C" w:rsidRDefault="00843C0C" w:rsidP="004A2831">
            <w:r>
              <w:t>Y</w:t>
            </w:r>
          </w:p>
        </w:tc>
        <w:tc>
          <w:tcPr>
            <w:tcW w:w="692" w:type="dxa"/>
          </w:tcPr>
          <w:p w14:paraId="7EC6043C" w14:textId="77777777" w:rsidR="00843C0C" w:rsidRDefault="00843C0C" w:rsidP="004A2831">
            <w:r>
              <w:t>Y</w:t>
            </w:r>
          </w:p>
        </w:tc>
        <w:tc>
          <w:tcPr>
            <w:tcW w:w="709" w:type="dxa"/>
          </w:tcPr>
          <w:p w14:paraId="0D9D7DC4" w14:textId="77777777" w:rsidR="00843C0C" w:rsidRDefault="00843C0C" w:rsidP="004A2831">
            <w:r>
              <w:t>Y</w:t>
            </w:r>
          </w:p>
        </w:tc>
        <w:tc>
          <w:tcPr>
            <w:tcW w:w="709" w:type="dxa"/>
          </w:tcPr>
          <w:p w14:paraId="6DEE875D" w14:textId="77777777" w:rsidR="00843C0C" w:rsidRDefault="00843C0C" w:rsidP="004A2831">
            <w:r>
              <w:t>U</w:t>
            </w:r>
          </w:p>
        </w:tc>
        <w:tc>
          <w:tcPr>
            <w:tcW w:w="734" w:type="dxa"/>
          </w:tcPr>
          <w:p w14:paraId="72CBFFB5" w14:textId="77777777" w:rsidR="00843C0C" w:rsidRDefault="00843C0C" w:rsidP="004A2831">
            <w:r>
              <w:t>U</w:t>
            </w:r>
          </w:p>
        </w:tc>
        <w:tc>
          <w:tcPr>
            <w:tcW w:w="683" w:type="dxa"/>
          </w:tcPr>
          <w:p w14:paraId="171DA596" w14:textId="77777777" w:rsidR="00843C0C" w:rsidRDefault="00843C0C" w:rsidP="004A2831">
            <w:r>
              <w:t>Y</w:t>
            </w:r>
          </w:p>
        </w:tc>
      </w:tr>
      <w:tr w:rsidR="00DD1E62" w14:paraId="59071160" w14:textId="77777777" w:rsidTr="00517103">
        <w:tc>
          <w:tcPr>
            <w:tcW w:w="1696" w:type="dxa"/>
          </w:tcPr>
          <w:p w14:paraId="571D3AF7" w14:textId="1EC09BB1" w:rsidR="00843C0C" w:rsidRPr="00517103" w:rsidRDefault="00843C0C" w:rsidP="004A2831">
            <w:pPr>
              <w:rPr>
                <w:vertAlign w:val="superscript"/>
              </w:rPr>
            </w:pPr>
            <w:r w:rsidRPr="00D777EA">
              <w:t>Smallwood 2018</w:t>
            </w:r>
            <w:r w:rsidR="00C828AF" w:rsidRPr="00C828AF">
              <w:rPr>
                <w:vertAlign w:val="superscript"/>
              </w:rPr>
              <w:t>61</w:t>
            </w:r>
          </w:p>
        </w:tc>
        <w:tc>
          <w:tcPr>
            <w:tcW w:w="318" w:type="dxa"/>
          </w:tcPr>
          <w:p w14:paraId="176C0CCB" w14:textId="77777777" w:rsidR="00843C0C" w:rsidRDefault="00843C0C" w:rsidP="004A2831">
            <w:r>
              <w:t>Y</w:t>
            </w:r>
          </w:p>
        </w:tc>
        <w:tc>
          <w:tcPr>
            <w:tcW w:w="691" w:type="dxa"/>
          </w:tcPr>
          <w:p w14:paraId="27339347" w14:textId="77777777" w:rsidR="00843C0C" w:rsidRDefault="00843C0C" w:rsidP="004A2831">
            <w:r>
              <w:t>Y</w:t>
            </w:r>
          </w:p>
        </w:tc>
        <w:tc>
          <w:tcPr>
            <w:tcW w:w="691" w:type="dxa"/>
          </w:tcPr>
          <w:p w14:paraId="00A5C1DF" w14:textId="77777777" w:rsidR="00843C0C" w:rsidRDefault="00843C0C" w:rsidP="004A2831">
            <w:r>
              <w:t>Y</w:t>
            </w:r>
          </w:p>
        </w:tc>
        <w:tc>
          <w:tcPr>
            <w:tcW w:w="692" w:type="dxa"/>
          </w:tcPr>
          <w:p w14:paraId="720B2887" w14:textId="77777777" w:rsidR="00843C0C" w:rsidRDefault="00843C0C" w:rsidP="004A2831">
            <w:r>
              <w:t>Y</w:t>
            </w:r>
          </w:p>
        </w:tc>
        <w:tc>
          <w:tcPr>
            <w:tcW w:w="692" w:type="dxa"/>
          </w:tcPr>
          <w:p w14:paraId="311EBCCE" w14:textId="77777777" w:rsidR="00843C0C" w:rsidRDefault="00843C0C" w:rsidP="004A2831">
            <w:r>
              <w:t>Y</w:t>
            </w:r>
          </w:p>
        </w:tc>
        <w:tc>
          <w:tcPr>
            <w:tcW w:w="709" w:type="dxa"/>
          </w:tcPr>
          <w:p w14:paraId="033DF04C" w14:textId="77777777" w:rsidR="00843C0C" w:rsidRDefault="00843C0C" w:rsidP="004A2831">
            <w:r>
              <w:t>Y</w:t>
            </w:r>
          </w:p>
        </w:tc>
        <w:tc>
          <w:tcPr>
            <w:tcW w:w="692" w:type="dxa"/>
          </w:tcPr>
          <w:p w14:paraId="7A3855B1" w14:textId="77777777" w:rsidR="00843C0C" w:rsidRDefault="00843C0C" w:rsidP="004A2831">
            <w:r w:rsidRPr="003F039F">
              <w:t>Y</w:t>
            </w:r>
          </w:p>
        </w:tc>
        <w:tc>
          <w:tcPr>
            <w:tcW w:w="709" w:type="dxa"/>
          </w:tcPr>
          <w:p w14:paraId="5E3C6F72" w14:textId="77777777" w:rsidR="00843C0C" w:rsidRDefault="00843C0C" w:rsidP="004A2831">
            <w:r w:rsidRPr="003F039F">
              <w:t>Y</w:t>
            </w:r>
          </w:p>
        </w:tc>
        <w:tc>
          <w:tcPr>
            <w:tcW w:w="709" w:type="dxa"/>
          </w:tcPr>
          <w:p w14:paraId="4F8C5AD4" w14:textId="77777777" w:rsidR="00843C0C" w:rsidRDefault="00843C0C" w:rsidP="004A2831">
            <w:r w:rsidRPr="003F039F">
              <w:t>Y</w:t>
            </w:r>
          </w:p>
        </w:tc>
        <w:tc>
          <w:tcPr>
            <w:tcW w:w="734" w:type="dxa"/>
          </w:tcPr>
          <w:p w14:paraId="56855EDD" w14:textId="77777777" w:rsidR="00843C0C" w:rsidRDefault="00843C0C" w:rsidP="004A2831">
            <w:r w:rsidRPr="003F039F">
              <w:t>Y</w:t>
            </w:r>
          </w:p>
        </w:tc>
        <w:tc>
          <w:tcPr>
            <w:tcW w:w="683" w:type="dxa"/>
          </w:tcPr>
          <w:p w14:paraId="55953B0C" w14:textId="77777777" w:rsidR="00843C0C" w:rsidRDefault="00843C0C" w:rsidP="004A2831">
            <w:r w:rsidRPr="003F039F">
              <w:t>Y</w:t>
            </w:r>
          </w:p>
        </w:tc>
      </w:tr>
      <w:tr w:rsidR="00DD1E62" w14:paraId="48800DBE" w14:textId="77777777" w:rsidTr="00517103">
        <w:tc>
          <w:tcPr>
            <w:tcW w:w="1696" w:type="dxa"/>
          </w:tcPr>
          <w:p w14:paraId="7F327DCB" w14:textId="64C47419" w:rsidR="00843C0C" w:rsidRPr="00517103" w:rsidRDefault="00843C0C" w:rsidP="004A2831">
            <w:pPr>
              <w:rPr>
                <w:vertAlign w:val="superscript"/>
              </w:rPr>
            </w:pPr>
            <w:r w:rsidRPr="00D777EA">
              <w:t>Marcos 2017</w:t>
            </w:r>
            <w:r w:rsidR="00517103">
              <w:rPr>
                <w:vertAlign w:val="superscript"/>
              </w:rPr>
              <w:t>4</w:t>
            </w:r>
            <w:r w:rsidR="00C828AF">
              <w:rPr>
                <w:vertAlign w:val="superscript"/>
              </w:rPr>
              <w:t>4</w:t>
            </w:r>
          </w:p>
        </w:tc>
        <w:tc>
          <w:tcPr>
            <w:tcW w:w="318" w:type="dxa"/>
          </w:tcPr>
          <w:p w14:paraId="4F10C07E" w14:textId="77777777" w:rsidR="00843C0C" w:rsidRDefault="00843C0C" w:rsidP="004A2831">
            <w:r>
              <w:t>Y</w:t>
            </w:r>
          </w:p>
        </w:tc>
        <w:tc>
          <w:tcPr>
            <w:tcW w:w="691" w:type="dxa"/>
          </w:tcPr>
          <w:p w14:paraId="50B58368" w14:textId="77777777" w:rsidR="00843C0C" w:rsidRDefault="00843C0C" w:rsidP="004A2831">
            <w:r>
              <w:t>Y</w:t>
            </w:r>
          </w:p>
        </w:tc>
        <w:tc>
          <w:tcPr>
            <w:tcW w:w="691" w:type="dxa"/>
          </w:tcPr>
          <w:p w14:paraId="5E7EFA41" w14:textId="77777777" w:rsidR="00843C0C" w:rsidRDefault="00843C0C" w:rsidP="004A2831">
            <w:r>
              <w:t>Y</w:t>
            </w:r>
          </w:p>
        </w:tc>
        <w:tc>
          <w:tcPr>
            <w:tcW w:w="692" w:type="dxa"/>
          </w:tcPr>
          <w:p w14:paraId="485388C6" w14:textId="77777777" w:rsidR="00843C0C" w:rsidRDefault="00843C0C" w:rsidP="004A2831">
            <w:r>
              <w:t>U</w:t>
            </w:r>
          </w:p>
        </w:tc>
        <w:tc>
          <w:tcPr>
            <w:tcW w:w="692" w:type="dxa"/>
          </w:tcPr>
          <w:p w14:paraId="47B2E2C1" w14:textId="77777777" w:rsidR="00843C0C" w:rsidRDefault="00843C0C" w:rsidP="004A2831">
            <w:r>
              <w:t>U</w:t>
            </w:r>
          </w:p>
        </w:tc>
        <w:tc>
          <w:tcPr>
            <w:tcW w:w="709" w:type="dxa"/>
          </w:tcPr>
          <w:p w14:paraId="34B1E340" w14:textId="77777777" w:rsidR="00843C0C" w:rsidRDefault="00843C0C" w:rsidP="004A2831">
            <w:r>
              <w:t>Y</w:t>
            </w:r>
          </w:p>
        </w:tc>
        <w:tc>
          <w:tcPr>
            <w:tcW w:w="692" w:type="dxa"/>
          </w:tcPr>
          <w:p w14:paraId="2767DFA0" w14:textId="77777777" w:rsidR="00843C0C" w:rsidRDefault="00843C0C" w:rsidP="004A2831">
            <w:r w:rsidRPr="003F039F">
              <w:t>Y</w:t>
            </w:r>
          </w:p>
        </w:tc>
        <w:tc>
          <w:tcPr>
            <w:tcW w:w="709" w:type="dxa"/>
          </w:tcPr>
          <w:p w14:paraId="56FABAA4" w14:textId="77777777" w:rsidR="00843C0C" w:rsidRDefault="00843C0C" w:rsidP="004A2831">
            <w:r w:rsidRPr="003F039F">
              <w:t>Y</w:t>
            </w:r>
          </w:p>
        </w:tc>
        <w:tc>
          <w:tcPr>
            <w:tcW w:w="709" w:type="dxa"/>
          </w:tcPr>
          <w:p w14:paraId="6BD70449" w14:textId="77777777" w:rsidR="00843C0C" w:rsidRDefault="00843C0C" w:rsidP="004A2831">
            <w:r w:rsidRPr="003F039F">
              <w:t>Y</w:t>
            </w:r>
          </w:p>
        </w:tc>
        <w:tc>
          <w:tcPr>
            <w:tcW w:w="734" w:type="dxa"/>
          </w:tcPr>
          <w:p w14:paraId="32CC5523" w14:textId="77777777" w:rsidR="00843C0C" w:rsidRDefault="00843C0C" w:rsidP="004A2831">
            <w:r>
              <w:t>U</w:t>
            </w:r>
          </w:p>
        </w:tc>
        <w:tc>
          <w:tcPr>
            <w:tcW w:w="683" w:type="dxa"/>
          </w:tcPr>
          <w:p w14:paraId="63EAF9DA" w14:textId="77777777" w:rsidR="00843C0C" w:rsidRDefault="00843C0C" w:rsidP="004A2831">
            <w:r w:rsidRPr="003F039F">
              <w:t>Y</w:t>
            </w:r>
          </w:p>
        </w:tc>
      </w:tr>
      <w:tr w:rsidR="00DD1E62" w14:paraId="21CA91A7" w14:textId="77777777" w:rsidTr="00517103">
        <w:tc>
          <w:tcPr>
            <w:tcW w:w="1696" w:type="dxa"/>
          </w:tcPr>
          <w:p w14:paraId="739BFAED" w14:textId="1E4DDCF9" w:rsidR="00843C0C" w:rsidRPr="00517103" w:rsidRDefault="00843C0C" w:rsidP="004A2831">
            <w:pPr>
              <w:rPr>
                <w:vertAlign w:val="superscript"/>
              </w:rPr>
            </w:pPr>
            <w:proofErr w:type="spellStart"/>
            <w:r>
              <w:t>Jouleh</w:t>
            </w:r>
            <w:proofErr w:type="spellEnd"/>
            <w:r>
              <w:t xml:space="preserve"> 2018</w:t>
            </w:r>
            <w:r w:rsidR="00517103">
              <w:rPr>
                <w:vertAlign w:val="superscript"/>
              </w:rPr>
              <w:t>5</w:t>
            </w:r>
            <w:r w:rsidR="00C828AF">
              <w:rPr>
                <w:vertAlign w:val="superscript"/>
              </w:rPr>
              <w:t>5</w:t>
            </w:r>
          </w:p>
        </w:tc>
        <w:tc>
          <w:tcPr>
            <w:tcW w:w="318" w:type="dxa"/>
          </w:tcPr>
          <w:p w14:paraId="41F64C2F" w14:textId="77777777" w:rsidR="00843C0C" w:rsidRDefault="00843C0C" w:rsidP="004A2831">
            <w:r w:rsidRPr="00363178">
              <w:t>Y</w:t>
            </w:r>
          </w:p>
        </w:tc>
        <w:tc>
          <w:tcPr>
            <w:tcW w:w="691" w:type="dxa"/>
          </w:tcPr>
          <w:p w14:paraId="20D58B1B" w14:textId="77777777" w:rsidR="00843C0C" w:rsidRDefault="00843C0C" w:rsidP="004A2831">
            <w:r w:rsidRPr="00363178">
              <w:t>Y</w:t>
            </w:r>
          </w:p>
        </w:tc>
        <w:tc>
          <w:tcPr>
            <w:tcW w:w="691" w:type="dxa"/>
          </w:tcPr>
          <w:p w14:paraId="3B465118" w14:textId="77777777" w:rsidR="00843C0C" w:rsidRDefault="00843C0C" w:rsidP="004A2831">
            <w:r w:rsidRPr="00363178">
              <w:t>Y</w:t>
            </w:r>
          </w:p>
        </w:tc>
        <w:tc>
          <w:tcPr>
            <w:tcW w:w="692" w:type="dxa"/>
          </w:tcPr>
          <w:p w14:paraId="13A1C7BC" w14:textId="77777777" w:rsidR="00843C0C" w:rsidRDefault="00843C0C" w:rsidP="004A2831">
            <w:r w:rsidRPr="00363178">
              <w:t>Y</w:t>
            </w:r>
          </w:p>
        </w:tc>
        <w:tc>
          <w:tcPr>
            <w:tcW w:w="692" w:type="dxa"/>
          </w:tcPr>
          <w:p w14:paraId="40782BBF" w14:textId="77777777" w:rsidR="00843C0C" w:rsidRDefault="00843C0C" w:rsidP="004A2831">
            <w:r w:rsidRPr="00363178">
              <w:t>Y</w:t>
            </w:r>
          </w:p>
        </w:tc>
        <w:tc>
          <w:tcPr>
            <w:tcW w:w="709" w:type="dxa"/>
          </w:tcPr>
          <w:p w14:paraId="5D331DEB" w14:textId="77777777" w:rsidR="00843C0C" w:rsidRDefault="00843C0C" w:rsidP="004A2831">
            <w:r w:rsidRPr="00363178">
              <w:t>Y</w:t>
            </w:r>
          </w:p>
        </w:tc>
        <w:tc>
          <w:tcPr>
            <w:tcW w:w="692" w:type="dxa"/>
          </w:tcPr>
          <w:p w14:paraId="0D0FB0EB" w14:textId="77777777" w:rsidR="00843C0C" w:rsidRDefault="00843C0C" w:rsidP="004A2831">
            <w:r w:rsidRPr="00363178">
              <w:t>Y</w:t>
            </w:r>
          </w:p>
        </w:tc>
        <w:tc>
          <w:tcPr>
            <w:tcW w:w="709" w:type="dxa"/>
          </w:tcPr>
          <w:p w14:paraId="2E02D41B" w14:textId="77777777" w:rsidR="00843C0C" w:rsidRDefault="00843C0C" w:rsidP="004A2831">
            <w:r w:rsidRPr="00363178">
              <w:t>Y</w:t>
            </w:r>
          </w:p>
        </w:tc>
        <w:tc>
          <w:tcPr>
            <w:tcW w:w="709" w:type="dxa"/>
          </w:tcPr>
          <w:p w14:paraId="3D8FD425" w14:textId="77777777" w:rsidR="00843C0C" w:rsidRDefault="00843C0C" w:rsidP="004A2831">
            <w:r>
              <w:t>Y</w:t>
            </w:r>
          </w:p>
        </w:tc>
        <w:tc>
          <w:tcPr>
            <w:tcW w:w="734" w:type="dxa"/>
          </w:tcPr>
          <w:p w14:paraId="51CA5C18" w14:textId="77777777" w:rsidR="00843C0C" w:rsidRDefault="00843C0C" w:rsidP="004A2831">
            <w:r>
              <w:t>U</w:t>
            </w:r>
          </w:p>
        </w:tc>
        <w:tc>
          <w:tcPr>
            <w:tcW w:w="683" w:type="dxa"/>
          </w:tcPr>
          <w:p w14:paraId="5B3BD797" w14:textId="77777777" w:rsidR="00843C0C" w:rsidRDefault="00843C0C" w:rsidP="004A2831">
            <w:r w:rsidRPr="00363178">
              <w:t>Y</w:t>
            </w:r>
          </w:p>
        </w:tc>
      </w:tr>
      <w:tr w:rsidR="00DD1E62" w14:paraId="0C0EED5D" w14:textId="77777777" w:rsidTr="00517103">
        <w:tc>
          <w:tcPr>
            <w:tcW w:w="1696" w:type="dxa"/>
          </w:tcPr>
          <w:p w14:paraId="73426651" w14:textId="351B6ABF" w:rsidR="00843C0C" w:rsidRPr="00517103" w:rsidRDefault="00843C0C" w:rsidP="004A2831">
            <w:pPr>
              <w:rPr>
                <w:vertAlign w:val="superscript"/>
              </w:rPr>
            </w:pPr>
            <w:r>
              <w:t>Kelly 2019</w:t>
            </w:r>
            <w:r w:rsidR="00517103">
              <w:rPr>
                <w:vertAlign w:val="superscript"/>
              </w:rPr>
              <w:t>11</w:t>
            </w:r>
          </w:p>
        </w:tc>
        <w:tc>
          <w:tcPr>
            <w:tcW w:w="318" w:type="dxa"/>
          </w:tcPr>
          <w:p w14:paraId="555C2989" w14:textId="77777777" w:rsidR="00843C0C" w:rsidRDefault="00843C0C" w:rsidP="004A2831">
            <w:r w:rsidRPr="009160C5">
              <w:t>Y</w:t>
            </w:r>
          </w:p>
        </w:tc>
        <w:tc>
          <w:tcPr>
            <w:tcW w:w="691" w:type="dxa"/>
          </w:tcPr>
          <w:p w14:paraId="4BB24D34" w14:textId="77777777" w:rsidR="00843C0C" w:rsidRDefault="00843C0C" w:rsidP="004A2831">
            <w:r w:rsidRPr="009160C5">
              <w:t>Y</w:t>
            </w:r>
          </w:p>
        </w:tc>
        <w:tc>
          <w:tcPr>
            <w:tcW w:w="691" w:type="dxa"/>
          </w:tcPr>
          <w:p w14:paraId="124894F7" w14:textId="77777777" w:rsidR="00843C0C" w:rsidRDefault="00843C0C" w:rsidP="004A2831">
            <w:r w:rsidRPr="009160C5">
              <w:t>Y</w:t>
            </w:r>
          </w:p>
        </w:tc>
        <w:tc>
          <w:tcPr>
            <w:tcW w:w="692" w:type="dxa"/>
          </w:tcPr>
          <w:p w14:paraId="05878FBE" w14:textId="77777777" w:rsidR="00843C0C" w:rsidRDefault="00843C0C" w:rsidP="004A2831">
            <w:r w:rsidRPr="009160C5">
              <w:t>Y</w:t>
            </w:r>
          </w:p>
        </w:tc>
        <w:tc>
          <w:tcPr>
            <w:tcW w:w="692" w:type="dxa"/>
          </w:tcPr>
          <w:p w14:paraId="3CA20E7E" w14:textId="77777777" w:rsidR="00843C0C" w:rsidRDefault="00843C0C" w:rsidP="004A2831">
            <w:r>
              <w:t>U</w:t>
            </w:r>
          </w:p>
        </w:tc>
        <w:tc>
          <w:tcPr>
            <w:tcW w:w="709" w:type="dxa"/>
          </w:tcPr>
          <w:p w14:paraId="3012C088" w14:textId="77777777" w:rsidR="00843C0C" w:rsidRDefault="00843C0C" w:rsidP="004A2831">
            <w:r>
              <w:t>Y</w:t>
            </w:r>
          </w:p>
        </w:tc>
        <w:tc>
          <w:tcPr>
            <w:tcW w:w="692" w:type="dxa"/>
          </w:tcPr>
          <w:p w14:paraId="5A70E331" w14:textId="77777777" w:rsidR="00843C0C" w:rsidRDefault="00843C0C" w:rsidP="004A2831">
            <w:r w:rsidRPr="009160C5">
              <w:t>Y</w:t>
            </w:r>
          </w:p>
        </w:tc>
        <w:tc>
          <w:tcPr>
            <w:tcW w:w="709" w:type="dxa"/>
          </w:tcPr>
          <w:p w14:paraId="37C8BB13" w14:textId="77777777" w:rsidR="00843C0C" w:rsidRDefault="00843C0C" w:rsidP="004A2831">
            <w:r w:rsidRPr="009160C5">
              <w:t>Y</w:t>
            </w:r>
          </w:p>
        </w:tc>
        <w:tc>
          <w:tcPr>
            <w:tcW w:w="709" w:type="dxa"/>
          </w:tcPr>
          <w:p w14:paraId="2ABD8D70" w14:textId="77777777" w:rsidR="00843C0C" w:rsidRDefault="00843C0C" w:rsidP="004A2831">
            <w:r>
              <w:t>U</w:t>
            </w:r>
          </w:p>
        </w:tc>
        <w:tc>
          <w:tcPr>
            <w:tcW w:w="734" w:type="dxa"/>
          </w:tcPr>
          <w:p w14:paraId="44E7CABE" w14:textId="77777777" w:rsidR="00843C0C" w:rsidRDefault="00843C0C" w:rsidP="004A2831">
            <w:r>
              <w:t>Y</w:t>
            </w:r>
          </w:p>
        </w:tc>
        <w:tc>
          <w:tcPr>
            <w:tcW w:w="683" w:type="dxa"/>
          </w:tcPr>
          <w:p w14:paraId="0B59B8B0" w14:textId="77777777" w:rsidR="00843C0C" w:rsidRDefault="00843C0C" w:rsidP="004A2831">
            <w:r w:rsidRPr="009160C5">
              <w:t>Y</w:t>
            </w:r>
          </w:p>
        </w:tc>
      </w:tr>
      <w:tr w:rsidR="00DD1E62" w14:paraId="7A02A3CA" w14:textId="77777777" w:rsidTr="00517103">
        <w:tc>
          <w:tcPr>
            <w:tcW w:w="1696" w:type="dxa"/>
          </w:tcPr>
          <w:p w14:paraId="33B4CFD1" w14:textId="2785AA80" w:rsidR="00843C0C" w:rsidRPr="00517103" w:rsidRDefault="00843C0C" w:rsidP="004A2831">
            <w:pPr>
              <w:rPr>
                <w:vertAlign w:val="superscript"/>
              </w:rPr>
            </w:pPr>
            <w:r>
              <w:t>Kim 2019</w:t>
            </w:r>
            <w:r w:rsidR="00517103">
              <w:rPr>
                <w:vertAlign w:val="superscript"/>
              </w:rPr>
              <w:t>30</w:t>
            </w:r>
          </w:p>
        </w:tc>
        <w:tc>
          <w:tcPr>
            <w:tcW w:w="318" w:type="dxa"/>
          </w:tcPr>
          <w:p w14:paraId="3A956642" w14:textId="77777777" w:rsidR="00843C0C" w:rsidRPr="009160C5" w:rsidRDefault="00843C0C" w:rsidP="004A2831">
            <w:r w:rsidRPr="00342178">
              <w:t>Y</w:t>
            </w:r>
          </w:p>
        </w:tc>
        <w:tc>
          <w:tcPr>
            <w:tcW w:w="691" w:type="dxa"/>
          </w:tcPr>
          <w:p w14:paraId="1080C9F2" w14:textId="77777777" w:rsidR="00843C0C" w:rsidRPr="009160C5" w:rsidRDefault="00843C0C" w:rsidP="004A2831">
            <w:r w:rsidRPr="00342178">
              <w:t>Y</w:t>
            </w:r>
          </w:p>
        </w:tc>
        <w:tc>
          <w:tcPr>
            <w:tcW w:w="691" w:type="dxa"/>
          </w:tcPr>
          <w:p w14:paraId="37D005D5" w14:textId="77777777" w:rsidR="00843C0C" w:rsidRPr="009160C5" w:rsidRDefault="00843C0C" w:rsidP="004A2831">
            <w:r w:rsidRPr="00342178">
              <w:t>Y</w:t>
            </w:r>
          </w:p>
        </w:tc>
        <w:tc>
          <w:tcPr>
            <w:tcW w:w="692" w:type="dxa"/>
          </w:tcPr>
          <w:p w14:paraId="427C89B5" w14:textId="77777777" w:rsidR="00843C0C" w:rsidRPr="009160C5" w:rsidRDefault="00843C0C" w:rsidP="004A2831">
            <w:r w:rsidRPr="00342178">
              <w:t>Y</w:t>
            </w:r>
          </w:p>
        </w:tc>
        <w:tc>
          <w:tcPr>
            <w:tcW w:w="692" w:type="dxa"/>
          </w:tcPr>
          <w:p w14:paraId="3EBBA99D" w14:textId="77777777" w:rsidR="00843C0C" w:rsidRDefault="00843C0C" w:rsidP="004A2831">
            <w:r>
              <w:t>N</w:t>
            </w:r>
          </w:p>
        </w:tc>
        <w:tc>
          <w:tcPr>
            <w:tcW w:w="709" w:type="dxa"/>
          </w:tcPr>
          <w:p w14:paraId="4066C31A" w14:textId="77777777" w:rsidR="00843C0C" w:rsidRDefault="00843C0C" w:rsidP="004A2831">
            <w:r w:rsidRPr="00342178">
              <w:t>Y</w:t>
            </w:r>
          </w:p>
        </w:tc>
        <w:tc>
          <w:tcPr>
            <w:tcW w:w="692" w:type="dxa"/>
          </w:tcPr>
          <w:p w14:paraId="415798D5" w14:textId="77777777" w:rsidR="00843C0C" w:rsidRPr="009160C5" w:rsidRDefault="00843C0C" w:rsidP="004A2831">
            <w:r w:rsidRPr="00342178">
              <w:t>Y</w:t>
            </w:r>
          </w:p>
        </w:tc>
        <w:tc>
          <w:tcPr>
            <w:tcW w:w="709" w:type="dxa"/>
          </w:tcPr>
          <w:p w14:paraId="588EFBCB" w14:textId="77777777" w:rsidR="00843C0C" w:rsidRPr="009160C5" w:rsidRDefault="00843C0C" w:rsidP="004A2831">
            <w:r w:rsidRPr="00342178">
              <w:t>Y</w:t>
            </w:r>
          </w:p>
        </w:tc>
        <w:tc>
          <w:tcPr>
            <w:tcW w:w="709" w:type="dxa"/>
          </w:tcPr>
          <w:p w14:paraId="005E817A" w14:textId="77777777" w:rsidR="00843C0C" w:rsidRDefault="00843C0C" w:rsidP="004A2831">
            <w:r w:rsidRPr="00342178">
              <w:t>Y</w:t>
            </w:r>
          </w:p>
        </w:tc>
        <w:tc>
          <w:tcPr>
            <w:tcW w:w="734" w:type="dxa"/>
          </w:tcPr>
          <w:p w14:paraId="4499D9EC" w14:textId="77777777" w:rsidR="00843C0C" w:rsidRDefault="00843C0C" w:rsidP="004A2831">
            <w:r>
              <w:t>U</w:t>
            </w:r>
          </w:p>
        </w:tc>
        <w:tc>
          <w:tcPr>
            <w:tcW w:w="683" w:type="dxa"/>
          </w:tcPr>
          <w:p w14:paraId="5D49F9D7" w14:textId="77777777" w:rsidR="00843C0C" w:rsidRPr="009160C5" w:rsidRDefault="00843C0C" w:rsidP="004A2831">
            <w:r w:rsidRPr="00342178">
              <w:t>Y</w:t>
            </w:r>
          </w:p>
        </w:tc>
      </w:tr>
      <w:tr w:rsidR="00DD1E62" w14:paraId="21302F92" w14:textId="77777777" w:rsidTr="00517103">
        <w:tc>
          <w:tcPr>
            <w:tcW w:w="1696" w:type="dxa"/>
          </w:tcPr>
          <w:p w14:paraId="525271CB" w14:textId="5336172D" w:rsidR="00843C0C" w:rsidRPr="00517103" w:rsidRDefault="00843C0C" w:rsidP="004A2831">
            <w:pPr>
              <w:tabs>
                <w:tab w:val="left" w:pos="1418"/>
              </w:tabs>
              <w:rPr>
                <w:vertAlign w:val="superscript"/>
              </w:rPr>
            </w:pPr>
            <w:r>
              <w:t>Meng-</w:t>
            </w:r>
            <w:proofErr w:type="spellStart"/>
            <w:r>
              <w:t>jer</w:t>
            </w:r>
            <w:proofErr w:type="spellEnd"/>
            <w:r>
              <w:t xml:space="preserve"> 2018</w:t>
            </w:r>
            <w:r w:rsidR="00517103">
              <w:rPr>
                <w:vertAlign w:val="superscript"/>
              </w:rPr>
              <w:t>4</w:t>
            </w:r>
            <w:r w:rsidR="00C828AF">
              <w:rPr>
                <w:vertAlign w:val="superscript"/>
              </w:rPr>
              <w:t>2</w:t>
            </w:r>
          </w:p>
        </w:tc>
        <w:tc>
          <w:tcPr>
            <w:tcW w:w="318" w:type="dxa"/>
          </w:tcPr>
          <w:p w14:paraId="3FE46ADD" w14:textId="77777777" w:rsidR="00843C0C" w:rsidRPr="00342178" w:rsidRDefault="00843C0C" w:rsidP="004A2831">
            <w:pPr>
              <w:tabs>
                <w:tab w:val="left" w:pos="1418"/>
              </w:tabs>
            </w:pPr>
            <w:r w:rsidRPr="00BF133E">
              <w:t>Y</w:t>
            </w:r>
          </w:p>
        </w:tc>
        <w:tc>
          <w:tcPr>
            <w:tcW w:w="691" w:type="dxa"/>
          </w:tcPr>
          <w:p w14:paraId="38E46C43" w14:textId="77777777" w:rsidR="00843C0C" w:rsidRPr="00342178" w:rsidRDefault="00843C0C" w:rsidP="004A2831">
            <w:pPr>
              <w:tabs>
                <w:tab w:val="left" w:pos="1418"/>
              </w:tabs>
            </w:pPr>
            <w:r w:rsidRPr="00BF133E">
              <w:t>Y</w:t>
            </w:r>
          </w:p>
        </w:tc>
        <w:tc>
          <w:tcPr>
            <w:tcW w:w="691" w:type="dxa"/>
          </w:tcPr>
          <w:p w14:paraId="2E1A2739" w14:textId="77777777" w:rsidR="00843C0C" w:rsidRPr="00342178" w:rsidRDefault="00843C0C" w:rsidP="004A2831">
            <w:pPr>
              <w:tabs>
                <w:tab w:val="left" w:pos="1418"/>
              </w:tabs>
            </w:pPr>
            <w:r w:rsidRPr="00BF133E">
              <w:t>Y</w:t>
            </w:r>
          </w:p>
        </w:tc>
        <w:tc>
          <w:tcPr>
            <w:tcW w:w="692" w:type="dxa"/>
          </w:tcPr>
          <w:p w14:paraId="3C5F8A3A" w14:textId="77777777" w:rsidR="00843C0C" w:rsidRPr="00342178" w:rsidRDefault="00843C0C" w:rsidP="004A2831">
            <w:pPr>
              <w:tabs>
                <w:tab w:val="left" w:pos="1418"/>
              </w:tabs>
            </w:pPr>
            <w:r w:rsidRPr="00BF133E">
              <w:t>Y</w:t>
            </w:r>
          </w:p>
        </w:tc>
        <w:tc>
          <w:tcPr>
            <w:tcW w:w="692" w:type="dxa"/>
          </w:tcPr>
          <w:p w14:paraId="3846A8B7" w14:textId="77777777" w:rsidR="00843C0C" w:rsidRDefault="00843C0C" w:rsidP="004A2831">
            <w:pPr>
              <w:tabs>
                <w:tab w:val="left" w:pos="1418"/>
              </w:tabs>
            </w:pPr>
            <w:r w:rsidRPr="00BF133E">
              <w:t>Y</w:t>
            </w:r>
          </w:p>
        </w:tc>
        <w:tc>
          <w:tcPr>
            <w:tcW w:w="709" w:type="dxa"/>
          </w:tcPr>
          <w:p w14:paraId="09C33F90" w14:textId="77777777" w:rsidR="00843C0C" w:rsidRPr="00342178" w:rsidRDefault="00843C0C" w:rsidP="004A2831">
            <w:pPr>
              <w:tabs>
                <w:tab w:val="left" w:pos="1418"/>
              </w:tabs>
            </w:pPr>
            <w:r w:rsidRPr="00BF133E">
              <w:t>Y</w:t>
            </w:r>
          </w:p>
        </w:tc>
        <w:tc>
          <w:tcPr>
            <w:tcW w:w="692" w:type="dxa"/>
          </w:tcPr>
          <w:p w14:paraId="226A2AF1" w14:textId="77777777" w:rsidR="00843C0C" w:rsidRPr="00342178" w:rsidRDefault="00843C0C" w:rsidP="004A2831">
            <w:pPr>
              <w:tabs>
                <w:tab w:val="left" w:pos="1418"/>
              </w:tabs>
            </w:pPr>
            <w:r w:rsidRPr="00BF133E">
              <w:t>Y</w:t>
            </w:r>
          </w:p>
        </w:tc>
        <w:tc>
          <w:tcPr>
            <w:tcW w:w="709" w:type="dxa"/>
          </w:tcPr>
          <w:p w14:paraId="5DFE18CB" w14:textId="77777777" w:rsidR="00843C0C" w:rsidRPr="00342178" w:rsidRDefault="00843C0C" w:rsidP="004A2831">
            <w:pPr>
              <w:tabs>
                <w:tab w:val="left" w:pos="1418"/>
              </w:tabs>
            </w:pPr>
            <w:r w:rsidRPr="00BF133E">
              <w:t>Y</w:t>
            </w:r>
          </w:p>
        </w:tc>
        <w:tc>
          <w:tcPr>
            <w:tcW w:w="709" w:type="dxa"/>
          </w:tcPr>
          <w:p w14:paraId="780A1B41" w14:textId="77777777" w:rsidR="00843C0C" w:rsidRPr="00342178" w:rsidRDefault="00843C0C" w:rsidP="004A2831">
            <w:pPr>
              <w:tabs>
                <w:tab w:val="left" w:pos="1418"/>
              </w:tabs>
            </w:pPr>
            <w:r>
              <w:t>U</w:t>
            </w:r>
          </w:p>
        </w:tc>
        <w:tc>
          <w:tcPr>
            <w:tcW w:w="734" w:type="dxa"/>
          </w:tcPr>
          <w:p w14:paraId="36C481F4" w14:textId="77777777" w:rsidR="00843C0C" w:rsidRDefault="00843C0C" w:rsidP="004A2831">
            <w:pPr>
              <w:tabs>
                <w:tab w:val="left" w:pos="1418"/>
              </w:tabs>
            </w:pPr>
            <w:r>
              <w:t>U</w:t>
            </w:r>
          </w:p>
        </w:tc>
        <w:tc>
          <w:tcPr>
            <w:tcW w:w="683" w:type="dxa"/>
          </w:tcPr>
          <w:p w14:paraId="2BBA3280" w14:textId="77777777" w:rsidR="00843C0C" w:rsidRPr="00342178" w:rsidRDefault="00843C0C" w:rsidP="004A2831">
            <w:pPr>
              <w:tabs>
                <w:tab w:val="left" w:pos="1418"/>
              </w:tabs>
            </w:pPr>
            <w:r w:rsidRPr="00BF133E">
              <w:t>Y</w:t>
            </w:r>
          </w:p>
        </w:tc>
      </w:tr>
      <w:tr w:rsidR="00843C0C" w14:paraId="3B1F97CC" w14:textId="77777777" w:rsidTr="004A2831">
        <w:tc>
          <w:tcPr>
            <w:tcW w:w="9016" w:type="dxa"/>
            <w:gridSpan w:val="12"/>
          </w:tcPr>
          <w:p w14:paraId="509DAA10" w14:textId="77777777" w:rsidR="00843C0C" w:rsidRPr="00F34DF0" w:rsidRDefault="00843C0C" w:rsidP="004A2831">
            <w:pPr>
              <w:tabs>
                <w:tab w:val="left" w:pos="1418"/>
              </w:tabs>
              <w:rPr>
                <w:b/>
                <w:bCs/>
              </w:rPr>
            </w:pPr>
            <w:r w:rsidRPr="00F34DF0">
              <w:rPr>
                <w:b/>
                <w:bCs/>
              </w:rPr>
              <w:t>Critical appraisal indicators Cohort study Q1-Q11</w:t>
            </w:r>
          </w:p>
          <w:p w14:paraId="4B92003A" w14:textId="77777777" w:rsidR="00843C0C" w:rsidRPr="00BF133E" w:rsidRDefault="00843C0C" w:rsidP="004A2831">
            <w:pPr>
              <w:tabs>
                <w:tab w:val="left" w:pos="1418"/>
              </w:tabs>
            </w:pPr>
            <w:r>
              <w:t>Q1. Were the two groups similar and recruited from the same population? Q2. Were the exposures measured similarly to assign people to both exposed and unexposed groups? Q3. Was the exposure measured in a valid and reliable way? Q4 Were confounding factors identified? Q5. Were strategies to deal with confounding factors stated? Q6. Were the groups/participants free of the outcome at the start of the study (or at the moment of exposure)? Q7. Were the outcomes measured in a valid and reliable way Q8. Was the follow up time reported and sufficient to be long enough for outcomes to occur? Q9. Was follow up complete, and if not, were the reasons to loss to follow up described and explored? Q10. Were strategies to address incomplete follow up Q11. Was appropriate statistical analysis used?</w:t>
            </w:r>
          </w:p>
        </w:tc>
      </w:tr>
    </w:tbl>
    <w:p w14:paraId="6969358E" w14:textId="77777777" w:rsidR="006D52DE" w:rsidRDefault="006D52DE" w:rsidP="006D52DE"/>
    <w:p w14:paraId="0438851F" w14:textId="77777777" w:rsidR="006D52DE" w:rsidRDefault="006D52DE" w:rsidP="006D52DE"/>
    <w:p w14:paraId="0757A565" w14:textId="77777777" w:rsidR="006D52DE" w:rsidRDefault="006D52DE" w:rsidP="006D52DE"/>
    <w:p w14:paraId="4870D0D5" w14:textId="77777777" w:rsidR="006D52DE" w:rsidRDefault="006D52DE" w:rsidP="006D52DE"/>
    <w:p w14:paraId="2B085D9D" w14:textId="77777777" w:rsidR="006D52DE" w:rsidRDefault="006D52DE" w:rsidP="006D52DE">
      <w:pPr>
        <w:rPr>
          <w:b/>
          <w:bCs/>
          <w:color w:val="4472C4" w:themeColor="accent1"/>
          <w:sz w:val="28"/>
          <w:szCs w:val="28"/>
        </w:rPr>
      </w:pPr>
    </w:p>
    <w:p w14:paraId="7AFC0887" w14:textId="77777777" w:rsidR="006D52DE" w:rsidRDefault="006D52DE" w:rsidP="006D52DE">
      <w:pPr>
        <w:rPr>
          <w:b/>
          <w:bCs/>
          <w:color w:val="4472C4" w:themeColor="accent1"/>
          <w:sz w:val="28"/>
          <w:szCs w:val="28"/>
        </w:rPr>
      </w:pPr>
    </w:p>
    <w:p w14:paraId="31E02199" w14:textId="77777777" w:rsidR="006D52DE" w:rsidRDefault="006D52DE" w:rsidP="006D52DE">
      <w:pPr>
        <w:pStyle w:val="NoSpacing"/>
        <w:rPr>
          <w:b/>
          <w:bCs/>
          <w:color w:val="4472C4" w:themeColor="accent1"/>
          <w:sz w:val="28"/>
          <w:szCs w:val="28"/>
        </w:rPr>
      </w:pPr>
    </w:p>
    <w:p w14:paraId="7E75BC7A" w14:textId="77777777" w:rsidR="006D52DE" w:rsidRDefault="006D52DE" w:rsidP="006D52DE">
      <w:pPr>
        <w:pStyle w:val="NoSpacing"/>
        <w:rPr>
          <w:b/>
          <w:bCs/>
          <w:color w:val="4472C4" w:themeColor="accent1"/>
          <w:sz w:val="28"/>
          <w:szCs w:val="28"/>
        </w:rPr>
      </w:pPr>
    </w:p>
    <w:p w14:paraId="05CC829E" w14:textId="77777777" w:rsidR="006D52DE" w:rsidRDefault="006D52DE" w:rsidP="006D52DE">
      <w:pPr>
        <w:pStyle w:val="NoSpacing"/>
        <w:rPr>
          <w:b/>
          <w:bCs/>
          <w:color w:val="4472C4" w:themeColor="accent1"/>
          <w:sz w:val="28"/>
          <w:szCs w:val="28"/>
        </w:rPr>
      </w:pPr>
    </w:p>
    <w:p w14:paraId="581362FF" w14:textId="7AC9C466" w:rsidR="006D52DE" w:rsidRDefault="006D52DE" w:rsidP="003264E8">
      <w:pPr>
        <w:pStyle w:val="NoSpacing"/>
        <w:tabs>
          <w:tab w:val="left" w:pos="1418"/>
        </w:tabs>
        <w:ind w:right="-1322"/>
      </w:pPr>
    </w:p>
    <w:p w14:paraId="29806F3F" w14:textId="77777777" w:rsidR="006D52DE" w:rsidRDefault="006D52DE" w:rsidP="003264E8">
      <w:pPr>
        <w:pStyle w:val="NoSpacing"/>
        <w:tabs>
          <w:tab w:val="left" w:pos="1418"/>
        </w:tabs>
        <w:ind w:right="-1322"/>
      </w:pPr>
    </w:p>
    <w:p w14:paraId="22C6AB55" w14:textId="77777777" w:rsidR="004A2831" w:rsidRDefault="004A2831" w:rsidP="003264E8">
      <w:pPr>
        <w:pStyle w:val="NoSpacing"/>
        <w:tabs>
          <w:tab w:val="left" w:pos="1418"/>
        </w:tabs>
        <w:ind w:right="-1322"/>
      </w:pPr>
    </w:p>
    <w:p w14:paraId="3BC40219" w14:textId="08249BC3" w:rsidR="00950776" w:rsidRDefault="00950776" w:rsidP="003264E8">
      <w:pPr>
        <w:pStyle w:val="NoSpacing"/>
        <w:tabs>
          <w:tab w:val="left" w:pos="1418"/>
        </w:tabs>
        <w:ind w:right="-1322"/>
      </w:pPr>
    </w:p>
    <w:sectPr w:rsidR="00950776" w:rsidSect="00A02F7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8347E" w14:textId="77777777" w:rsidR="00ED6431" w:rsidRDefault="00ED6431" w:rsidP="008275DF">
      <w:pPr>
        <w:spacing w:after="0" w:line="240" w:lineRule="auto"/>
      </w:pPr>
      <w:r>
        <w:separator/>
      </w:r>
    </w:p>
  </w:endnote>
  <w:endnote w:type="continuationSeparator" w:id="0">
    <w:p w14:paraId="73AD39C4" w14:textId="77777777" w:rsidR="00ED6431" w:rsidRDefault="00ED6431" w:rsidP="0082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A8293" w14:textId="77777777" w:rsidR="00ED6431" w:rsidRDefault="00ED6431" w:rsidP="008275DF">
      <w:pPr>
        <w:spacing w:after="0" w:line="240" w:lineRule="auto"/>
      </w:pPr>
      <w:r>
        <w:separator/>
      </w:r>
    </w:p>
  </w:footnote>
  <w:footnote w:type="continuationSeparator" w:id="0">
    <w:p w14:paraId="1E57D233" w14:textId="77777777" w:rsidR="00ED6431" w:rsidRDefault="00ED6431" w:rsidP="00827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56B2" w14:textId="0C52BC47" w:rsidR="003236D8" w:rsidRDefault="003236D8">
    <w:pPr>
      <w:pStyle w:val="Header"/>
    </w:pPr>
    <w:r>
      <w:rPr>
        <w:noProof/>
      </w:rPr>
      <mc:AlternateContent>
        <mc:Choice Requires="wps">
          <w:drawing>
            <wp:anchor distT="0" distB="0" distL="118745" distR="118745" simplePos="0" relativeHeight="251658240" behindDoc="1" locked="0" layoutInCell="1" allowOverlap="0" wp14:anchorId="5D0DA1B2" wp14:editId="6F01027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CE7B19" w14:textId="5E8FC66F" w:rsidR="003236D8" w:rsidRDefault="003236D8">
                              <w:pPr>
                                <w:pStyle w:val="Header"/>
                                <w:jc w:val="center"/>
                                <w:rPr>
                                  <w:caps/>
                                  <w:color w:val="FFFFFF" w:themeColor="background1"/>
                                </w:rPr>
                              </w:pPr>
                              <w:r>
                                <w:rPr>
                                  <w:caps/>
                                  <w:color w:val="FFFFFF" w:themeColor="background1"/>
                                </w:rPr>
                                <w:t>supplementary material.1- JBI critical / Quality appraisal of studies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w:pict>
            <v:rect w14:anchorId="5D0DA1B2"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3CE7B19" w14:textId="5E8FC66F" w:rsidR="003236D8" w:rsidRDefault="003236D8">
                        <w:pPr>
                          <w:pStyle w:val="Header"/>
                          <w:jc w:val="center"/>
                          <w:rPr>
                            <w:caps/>
                            <w:color w:val="FFFFFF" w:themeColor="background1"/>
                          </w:rPr>
                        </w:pPr>
                        <w:r>
                          <w:rPr>
                            <w:caps/>
                            <w:color w:val="FFFFFF" w:themeColor="background1"/>
                          </w:rPr>
                          <w:t>supplementary material.1- JBI critical / Quality appraisal of studies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NTA3MTQ3NDY2NzdV0lEKTi0uzszPAykwrgUAlcTxdC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rxd2apevevzxeaxt5ps59kvxra2fxdp5fr&quot;&gt;My EndNote Library Copy&lt;record-ids&gt;&lt;item&gt;9&lt;/item&gt;&lt;item&gt;28&lt;/item&gt;&lt;item&gt;110&lt;/item&gt;&lt;item&gt;117&lt;/item&gt;&lt;item&gt;122&lt;/item&gt;&lt;item&gt;125&lt;/item&gt;&lt;item&gt;189&lt;/item&gt;&lt;item&gt;615&lt;/item&gt;&lt;item&gt;618&lt;/item&gt;&lt;item&gt;631&lt;/item&gt;&lt;item&gt;649&lt;/item&gt;&lt;item&gt;650&lt;/item&gt;&lt;item&gt;651&lt;/item&gt;&lt;item&gt;658&lt;/item&gt;&lt;item&gt;660&lt;/item&gt;&lt;item&gt;661&lt;/item&gt;&lt;item&gt;662&lt;/item&gt;&lt;item&gt;664&lt;/item&gt;&lt;item&gt;665&lt;/item&gt;&lt;item&gt;667&lt;/item&gt;&lt;item&gt;668&lt;/item&gt;&lt;item&gt;669&lt;/item&gt;&lt;item&gt;670&lt;/item&gt;&lt;item&gt;676&lt;/item&gt;&lt;item&gt;677&lt;/item&gt;&lt;item&gt;678&lt;/item&gt;&lt;item&gt;679&lt;/item&gt;&lt;item&gt;680&lt;/item&gt;&lt;item&gt;681&lt;/item&gt;&lt;item&gt;686&lt;/item&gt;&lt;item&gt;691&lt;/item&gt;&lt;item&gt;704&lt;/item&gt;&lt;item&gt;706&lt;/item&gt;&lt;item&gt;707&lt;/item&gt;&lt;item&gt;714&lt;/item&gt;&lt;/record-ids&gt;&lt;/item&gt;&lt;/Libraries&gt;"/>
  </w:docVars>
  <w:rsids>
    <w:rsidRoot w:val="00D90D26"/>
    <w:rsid w:val="000118FB"/>
    <w:rsid w:val="000A7C7A"/>
    <w:rsid w:val="000E43E1"/>
    <w:rsid w:val="00133FCD"/>
    <w:rsid w:val="001B6E33"/>
    <w:rsid w:val="0020672E"/>
    <w:rsid w:val="00210E0D"/>
    <w:rsid w:val="00212408"/>
    <w:rsid w:val="00297743"/>
    <w:rsid w:val="002B0E4D"/>
    <w:rsid w:val="002E719B"/>
    <w:rsid w:val="0030012A"/>
    <w:rsid w:val="003236D8"/>
    <w:rsid w:val="003264E8"/>
    <w:rsid w:val="00353977"/>
    <w:rsid w:val="00384E60"/>
    <w:rsid w:val="00395FAF"/>
    <w:rsid w:val="003A4101"/>
    <w:rsid w:val="003B08E8"/>
    <w:rsid w:val="004A2831"/>
    <w:rsid w:val="004B2F8C"/>
    <w:rsid w:val="004D6B39"/>
    <w:rsid w:val="00501E69"/>
    <w:rsid w:val="00517103"/>
    <w:rsid w:val="005C6A23"/>
    <w:rsid w:val="005F593E"/>
    <w:rsid w:val="005F6106"/>
    <w:rsid w:val="00602AFF"/>
    <w:rsid w:val="00620CF9"/>
    <w:rsid w:val="00631721"/>
    <w:rsid w:val="006336AD"/>
    <w:rsid w:val="00672496"/>
    <w:rsid w:val="006A520A"/>
    <w:rsid w:val="006B0CA7"/>
    <w:rsid w:val="006D52DE"/>
    <w:rsid w:val="006E76C3"/>
    <w:rsid w:val="006F7658"/>
    <w:rsid w:val="006F773C"/>
    <w:rsid w:val="00721F95"/>
    <w:rsid w:val="007A4F97"/>
    <w:rsid w:val="007E6CE1"/>
    <w:rsid w:val="008275DF"/>
    <w:rsid w:val="00843C0C"/>
    <w:rsid w:val="00853226"/>
    <w:rsid w:val="00893129"/>
    <w:rsid w:val="008E3D60"/>
    <w:rsid w:val="008F167A"/>
    <w:rsid w:val="008F42A5"/>
    <w:rsid w:val="00930F8D"/>
    <w:rsid w:val="00945A58"/>
    <w:rsid w:val="00950776"/>
    <w:rsid w:val="009C4B75"/>
    <w:rsid w:val="00A02F71"/>
    <w:rsid w:val="00A820ED"/>
    <w:rsid w:val="00A9360B"/>
    <w:rsid w:val="00AE0BBD"/>
    <w:rsid w:val="00B14AAE"/>
    <w:rsid w:val="00B72F14"/>
    <w:rsid w:val="00B74AC5"/>
    <w:rsid w:val="00B82AF5"/>
    <w:rsid w:val="00C828AF"/>
    <w:rsid w:val="00D1156A"/>
    <w:rsid w:val="00D521C7"/>
    <w:rsid w:val="00D777EA"/>
    <w:rsid w:val="00D83FEC"/>
    <w:rsid w:val="00D90D26"/>
    <w:rsid w:val="00DA23A1"/>
    <w:rsid w:val="00DC3F83"/>
    <w:rsid w:val="00DD1E62"/>
    <w:rsid w:val="00DD43AB"/>
    <w:rsid w:val="00E65391"/>
    <w:rsid w:val="00E87C74"/>
    <w:rsid w:val="00E902F1"/>
    <w:rsid w:val="00ED6431"/>
    <w:rsid w:val="00ED7843"/>
    <w:rsid w:val="00F34DF0"/>
    <w:rsid w:val="00F95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30277"/>
  <w15:chartTrackingRefBased/>
  <w15:docId w15:val="{01802061-CDFB-4C4E-B6CD-373FE739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77EA"/>
    <w:pPr>
      <w:spacing w:after="0" w:line="240" w:lineRule="auto"/>
    </w:pPr>
  </w:style>
  <w:style w:type="paragraph" w:styleId="ListParagraph">
    <w:name w:val="List Paragraph"/>
    <w:basedOn w:val="Normal"/>
    <w:uiPriority w:val="34"/>
    <w:qFormat/>
    <w:rsid w:val="00853226"/>
    <w:pPr>
      <w:ind w:left="720"/>
      <w:contextualSpacing/>
    </w:pPr>
  </w:style>
  <w:style w:type="paragraph" w:styleId="Header">
    <w:name w:val="header"/>
    <w:basedOn w:val="Normal"/>
    <w:link w:val="HeaderChar"/>
    <w:uiPriority w:val="99"/>
    <w:unhideWhenUsed/>
    <w:rsid w:val="00827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5DF"/>
  </w:style>
  <w:style w:type="paragraph" w:styleId="Footer">
    <w:name w:val="footer"/>
    <w:basedOn w:val="Normal"/>
    <w:link w:val="FooterChar"/>
    <w:uiPriority w:val="99"/>
    <w:unhideWhenUsed/>
    <w:rsid w:val="00827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5DF"/>
  </w:style>
  <w:style w:type="character" w:styleId="CommentReference">
    <w:name w:val="annotation reference"/>
    <w:basedOn w:val="DefaultParagraphFont"/>
    <w:uiPriority w:val="99"/>
    <w:semiHidden/>
    <w:unhideWhenUsed/>
    <w:rsid w:val="008E3D60"/>
    <w:rPr>
      <w:sz w:val="16"/>
      <w:szCs w:val="16"/>
    </w:rPr>
  </w:style>
  <w:style w:type="paragraph" w:styleId="CommentText">
    <w:name w:val="annotation text"/>
    <w:basedOn w:val="Normal"/>
    <w:link w:val="CommentTextChar"/>
    <w:uiPriority w:val="99"/>
    <w:semiHidden/>
    <w:unhideWhenUsed/>
    <w:rsid w:val="008E3D60"/>
    <w:pPr>
      <w:spacing w:line="240" w:lineRule="auto"/>
    </w:pPr>
    <w:rPr>
      <w:sz w:val="20"/>
      <w:szCs w:val="20"/>
    </w:rPr>
  </w:style>
  <w:style w:type="character" w:customStyle="1" w:styleId="CommentTextChar">
    <w:name w:val="Comment Text Char"/>
    <w:basedOn w:val="DefaultParagraphFont"/>
    <w:link w:val="CommentText"/>
    <w:uiPriority w:val="99"/>
    <w:semiHidden/>
    <w:rsid w:val="008E3D60"/>
    <w:rPr>
      <w:sz w:val="20"/>
      <w:szCs w:val="20"/>
    </w:rPr>
  </w:style>
  <w:style w:type="paragraph" w:styleId="CommentSubject">
    <w:name w:val="annotation subject"/>
    <w:basedOn w:val="CommentText"/>
    <w:next w:val="CommentText"/>
    <w:link w:val="CommentSubjectChar"/>
    <w:uiPriority w:val="99"/>
    <w:semiHidden/>
    <w:unhideWhenUsed/>
    <w:rsid w:val="008E3D60"/>
    <w:rPr>
      <w:b/>
      <w:bCs/>
    </w:rPr>
  </w:style>
  <w:style w:type="character" w:customStyle="1" w:styleId="CommentSubjectChar">
    <w:name w:val="Comment Subject Char"/>
    <w:basedOn w:val="CommentTextChar"/>
    <w:link w:val="CommentSubject"/>
    <w:uiPriority w:val="99"/>
    <w:semiHidden/>
    <w:rsid w:val="008E3D60"/>
    <w:rPr>
      <w:b/>
      <w:bCs/>
      <w:sz w:val="20"/>
      <w:szCs w:val="20"/>
    </w:rPr>
  </w:style>
  <w:style w:type="paragraph" w:customStyle="1" w:styleId="EndNoteBibliographyTitle">
    <w:name w:val="EndNote Bibliography Title"/>
    <w:basedOn w:val="Normal"/>
    <w:link w:val="EndNoteBibliographyTitleChar"/>
    <w:rsid w:val="004A283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2831"/>
    <w:rPr>
      <w:rFonts w:ascii="Calibri" w:hAnsi="Calibri" w:cs="Calibri"/>
      <w:noProof/>
      <w:lang w:val="en-US"/>
    </w:rPr>
  </w:style>
  <w:style w:type="paragraph" w:customStyle="1" w:styleId="EndNoteBibliography">
    <w:name w:val="EndNote Bibliography"/>
    <w:basedOn w:val="Normal"/>
    <w:link w:val="EndNoteBibliographyChar"/>
    <w:rsid w:val="004A283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2831"/>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78BC2-0EA4-490C-9171-AE3A94F6EE99}"/>
</file>

<file path=customXml/itemProps2.xml><?xml version="1.0" encoding="utf-8"?>
<ds:datastoreItem xmlns:ds="http://schemas.openxmlformats.org/officeDocument/2006/customXml" ds:itemID="{21299C47-1606-4557-8B50-BAEB5E7B3F62}"/>
</file>

<file path=customXml/itemProps3.xml><?xml version="1.0" encoding="utf-8"?>
<ds:datastoreItem xmlns:ds="http://schemas.openxmlformats.org/officeDocument/2006/customXml" ds:itemID="{5D751523-DC7A-4F11-99E4-ED7E61C4E496}"/>
</file>

<file path=docProps/app.xml><?xml version="1.0" encoding="utf-8"?>
<Properties xmlns="http://schemas.openxmlformats.org/officeDocument/2006/extended-properties" xmlns:vt="http://schemas.openxmlformats.org/officeDocument/2006/docPropsVTypes">
  <Template>Normal.dotm</Template>
  <TotalTime>1004</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supplementary material.1- JBI critical / Quality appraisal of studies</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material.1- JBI critical / Quality appraisal of studies</dc:title>
  <dc:subject/>
  <dc:creator>Hancy Issac</dc:creator>
  <cp:keywords/>
  <dc:description/>
  <cp:lastModifiedBy>Hancy Issac</cp:lastModifiedBy>
  <cp:revision>3</cp:revision>
  <dcterms:created xsi:type="dcterms:W3CDTF">2021-12-12T00:26:00Z</dcterms:created>
  <dcterms:modified xsi:type="dcterms:W3CDTF">2021-12-12T17:09:00Z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