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DBE1D" w14:textId="34356908" w:rsidR="003E630E" w:rsidRPr="003E630E" w:rsidRDefault="0056470E" w:rsidP="003E630E">
      <w:pPr>
        <w:rPr>
          <w:rFonts w:eastAsia="宋体" w:cs="Arial"/>
          <w:kern w:val="2"/>
          <w:szCs w:val="20"/>
          <w:lang w:eastAsia="zh-CN"/>
        </w:rPr>
      </w:pPr>
      <w:r w:rsidRPr="0056470E">
        <w:rPr>
          <w:rFonts w:cs="Arial"/>
          <w:b/>
          <w:bCs/>
        </w:rPr>
        <w:t xml:space="preserve">Supplementary </w:t>
      </w:r>
      <w:r w:rsidR="003E630E" w:rsidRPr="00854A1E">
        <w:rPr>
          <w:rFonts w:cs="Arial"/>
          <w:b/>
          <w:bCs/>
        </w:rPr>
        <w:t>Table 1</w:t>
      </w:r>
      <w:r w:rsidR="003E630E" w:rsidRPr="00854A1E">
        <w:rPr>
          <w:rFonts w:eastAsia="宋体" w:cs="Arial"/>
          <w:b/>
          <w:bCs/>
          <w:kern w:val="2"/>
          <w:szCs w:val="20"/>
          <w:lang w:eastAsia="zh-CN"/>
        </w:rPr>
        <w:t xml:space="preserve"> </w:t>
      </w:r>
      <w:bookmarkStart w:id="0" w:name="_Hlk89688258"/>
      <w:r w:rsidR="003E630E" w:rsidRPr="003E630E">
        <w:rPr>
          <w:rFonts w:eastAsia="宋体" w:cs="Arial"/>
          <w:kern w:val="2"/>
          <w:szCs w:val="20"/>
          <w:lang w:eastAsia="zh-CN"/>
        </w:rPr>
        <w:t>socio-demographic</w:t>
      </w:r>
      <w:r w:rsidR="003E630E">
        <w:rPr>
          <w:rFonts w:eastAsia="宋体" w:cs="Arial" w:hint="eastAsia"/>
          <w:kern w:val="2"/>
          <w:szCs w:val="20"/>
          <w:lang w:eastAsia="zh-CN"/>
        </w:rPr>
        <w:t xml:space="preserve"> </w:t>
      </w:r>
      <w:r w:rsidR="003E630E" w:rsidRPr="003E630E">
        <w:rPr>
          <w:rFonts w:eastAsia="宋体" w:cs="Arial"/>
          <w:kern w:val="2"/>
          <w:szCs w:val="20"/>
          <w:lang w:eastAsia="zh-CN"/>
        </w:rPr>
        <w:t>characteristics</w:t>
      </w:r>
      <w:r w:rsidR="003E630E">
        <w:rPr>
          <w:rFonts w:eastAsia="宋体" w:cs="Arial"/>
          <w:kern w:val="2"/>
          <w:szCs w:val="20"/>
          <w:lang w:eastAsia="zh-CN"/>
        </w:rPr>
        <w:t xml:space="preserve"> </w:t>
      </w:r>
      <w:r w:rsidR="003E630E" w:rsidRPr="00854A1E">
        <w:rPr>
          <w:rFonts w:eastAsia="宋体" w:cs="Arial"/>
          <w:kern w:val="2"/>
          <w:szCs w:val="20"/>
          <w:lang w:eastAsia="zh-CN"/>
        </w:rPr>
        <w:t>of participants</w:t>
      </w:r>
      <w:bookmarkStart w:id="1" w:name="_Hlk57300957"/>
      <w:r w:rsidR="003E630E" w:rsidRPr="00854A1E">
        <w:rPr>
          <w:rFonts w:eastAsia="宋体" w:cs="Arial"/>
          <w:kern w:val="2"/>
          <w:szCs w:val="20"/>
          <w:lang w:eastAsia="zh-CN"/>
        </w:rPr>
        <w:t xml:space="preserve"> in different age groups</w:t>
      </w:r>
      <w:bookmarkEnd w:id="1"/>
      <w:r w:rsidR="003E630E" w:rsidRPr="00854A1E">
        <w:rPr>
          <w:rFonts w:eastAsia="宋体" w:cs="Arial"/>
          <w:kern w:val="2"/>
          <w:szCs w:val="20"/>
          <w:lang w:eastAsia="zh-CN"/>
        </w:rPr>
        <w:t xml:space="preserve"> and different isocaloric diet groups</w:t>
      </w:r>
      <w:bookmarkEnd w:id="0"/>
    </w:p>
    <w:tbl>
      <w:tblPr>
        <w:tblW w:w="14884" w:type="dxa"/>
        <w:tblBorders>
          <w:top w:val="single" w:sz="12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42"/>
        <w:gridCol w:w="1562"/>
        <w:gridCol w:w="1701"/>
        <w:gridCol w:w="1701"/>
        <w:gridCol w:w="456"/>
        <w:gridCol w:w="1701"/>
        <w:gridCol w:w="1701"/>
        <w:gridCol w:w="1701"/>
        <w:gridCol w:w="1701"/>
      </w:tblGrid>
      <w:tr w:rsidR="003E630E" w:rsidRPr="00854A1E" w14:paraId="1FB2CF58" w14:textId="77777777" w:rsidTr="003E630E">
        <w:tc>
          <w:tcPr>
            <w:tcW w:w="2660" w:type="dxa"/>
            <w:gridSpan w:val="2"/>
            <w:tcBorders>
              <w:top w:val="single" w:sz="12" w:space="0" w:color="auto"/>
            </w:tcBorders>
          </w:tcPr>
          <w:p w14:paraId="66A46B4D" w14:textId="77777777" w:rsidR="003E630E" w:rsidRPr="00854A1E" w:rsidRDefault="003E630E" w:rsidP="003E630E">
            <w:pPr>
              <w:tabs>
                <w:tab w:val="left" w:pos="2548"/>
              </w:tabs>
              <w:spacing w:line="240" w:lineRule="auto"/>
              <w:rPr>
                <w:rFonts w:eastAsia="宋体" w:cs="Arial"/>
                <w:kern w:val="2"/>
                <w:szCs w:val="20"/>
                <w:lang w:eastAsia="zh-CN"/>
              </w:rPr>
            </w:pPr>
            <w:r w:rsidRPr="00C462D4">
              <w:rPr>
                <w:rFonts w:eastAsia="宋体" w:cs="Arial"/>
                <w:kern w:val="2"/>
                <w:szCs w:val="20"/>
                <w:lang w:eastAsia="zh-CN"/>
              </w:rPr>
              <w:t>socio-demographic</w:t>
            </w:r>
          </w:p>
        </w:tc>
        <w:tc>
          <w:tcPr>
            <w:tcW w:w="4964" w:type="dxa"/>
            <w:gridSpan w:val="3"/>
            <w:tcBorders>
              <w:top w:val="single" w:sz="12" w:space="0" w:color="auto"/>
              <w:bottom w:val="nil"/>
            </w:tcBorders>
          </w:tcPr>
          <w:p w14:paraId="4CB544E9" w14:textId="77777777" w:rsidR="003E630E" w:rsidRPr="00854A1E" w:rsidRDefault="003E630E" w:rsidP="003E630E">
            <w:pPr>
              <w:tabs>
                <w:tab w:val="left" w:pos="2548"/>
              </w:tabs>
              <w:spacing w:line="240" w:lineRule="auto"/>
              <w:jc w:val="center"/>
              <w:rPr>
                <w:rFonts w:eastAsia="宋体" w:cs="Arial"/>
                <w:snapToGrid w:val="0"/>
                <w:color w:val="000000"/>
                <w:kern w:val="2"/>
                <w:szCs w:val="20"/>
                <w:lang w:eastAsia="zh-CN"/>
              </w:rPr>
            </w:pPr>
            <w:r w:rsidRPr="00854A1E">
              <w:rPr>
                <w:rFonts w:eastAsia="宋体" w:cs="Arial"/>
                <w:kern w:val="2"/>
                <w:szCs w:val="20"/>
                <w:lang w:eastAsia="zh-CN"/>
              </w:rPr>
              <w:t>Age groups</w:t>
            </w:r>
          </w:p>
        </w:tc>
        <w:tc>
          <w:tcPr>
            <w:tcW w:w="456" w:type="dxa"/>
            <w:tcBorders>
              <w:top w:val="single" w:sz="12" w:space="0" w:color="auto"/>
              <w:bottom w:val="nil"/>
            </w:tcBorders>
          </w:tcPr>
          <w:p w14:paraId="6121739D" w14:textId="77777777" w:rsidR="003E630E" w:rsidRPr="00854A1E" w:rsidRDefault="003E630E" w:rsidP="003E630E">
            <w:pPr>
              <w:tabs>
                <w:tab w:val="left" w:pos="2548"/>
              </w:tabs>
              <w:spacing w:line="240" w:lineRule="auto"/>
              <w:rPr>
                <w:rFonts w:eastAsia="宋体" w:cs="Arial"/>
                <w:snapToGrid w:val="0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6804" w:type="dxa"/>
            <w:gridSpan w:val="4"/>
            <w:tcBorders>
              <w:top w:val="single" w:sz="12" w:space="0" w:color="auto"/>
              <w:bottom w:val="nil"/>
            </w:tcBorders>
          </w:tcPr>
          <w:p w14:paraId="5B5D2720" w14:textId="77777777" w:rsidR="003E630E" w:rsidRPr="00854A1E" w:rsidRDefault="003E630E" w:rsidP="003E630E">
            <w:pPr>
              <w:tabs>
                <w:tab w:val="left" w:pos="2548"/>
              </w:tabs>
              <w:spacing w:line="240" w:lineRule="auto"/>
              <w:jc w:val="center"/>
              <w:rPr>
                <w:rFonts w:eastAsia="宋体" w:cs="Arial"/>
                <w:snapToGrid w:val="0"/>
                <w:color w:val="000000"/>
                <w:kern w:val="2"/>
                <w:szCs w:val="20"/>
                <w:lang w:eastAsia="zh-CN"/>
              </w:rPr>
            </w:pPr>
            <w:r w:rsidRPr="00854A1E">
              <w:rPr>
                <w:rFonts w:eastAsia="宋体" w:cs="Arial"/>
                <w:snapToGrid w:val="0"/>
                <w:color w:val="000000"/>
                <w:kern w:val="2"/>
                <w:szCs w:val="20"/>
                <w:lang w:eastAsia="zh-CN"/>
              </w:rPr>
              <w:t>Diet groups</w:t>
            </w:r>
          </w:p>
        </w:tc>
      </w:tr>
      <w:tr w:rsidR="003E630E" w:rsidRPr="00854A1E" w14:paraId="1905B7CE" w14:textId="77777777" w:rsidTr="00E82DFD">
        <w:tc>
          <w:tcPr>
            <w:tcW w:w="2518" w:type="dxa"/>
            <w:tcBorders>
              <w:bottom w:val="single" w:sz="4" w:space="0" w:color="auto"/>
            </w:tcBorders>
          </w:tcPr>
          <w:p w14:paraId="29C918D8" w14:textId="52BB77A5" w:rsidR="00AB0509" w:rsidRPr="00E82DFD" w:rsidRDefault="00AB0509" w:rsidP="003E630E">
            <w:pPr>
              <w:tabs>
                <w:tab w:val="left" w:pos="2548"/>
              </w:tabs>
              <w:spacing w:line="240" w:lineRule="auto"/>
              <w:rPr>
                <w:rFonts w:eastAsia="宋体" w:cs="Arial"/>
                <w:kern w:val="2"/>
                <w:szCs w:val="20"/>
                <w:lang w:eastAsia="zh-CN"/>
              </w:rPr>
            </w:pPr>
            <w:r w:rsidRPr="00C462D4">
              <w:rPr>
                <w:rFonts w:eastAsia="宋体" w:cs="Arial"/>
                <w:kern w:val="2"/>
                <w:szCs w:val="20"/>
                <w:lang w:eastAsia="zh-CN"/>
              </w:rPr>
              <w:t>C</w:t>
            </w:r>
            <w:r w:rsidR="003E630E" w:rsidRPr="00C462D4">
              <w:rPr>
                <w:rFonts w:eastAsia="宋体" w:cs="Arial"/>
                <w:kern w:val="2"/>
                <w:szCs w:val="20"/>
                <w:lang w:eastAsia="zh-CN"/>
              </w:rPr>
              <w:t>haracteristics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CAE0F3" w14:textId="77777777" w:rsidR="003E630E" w:rsidRPr="00854A1E" w:rsidRDefault="003E630E" w:rsidP="003E630E">
            <w:pPr>
              <w:tabs>
                <w:tab w:val="left" w:pos="2548"/>
              </w:tabs>
              <w:spacing w:line="240" w:lineRule="auto"/>
              <w:rPr>
                <w:rFonts w:eastAsia="宋体" w:cs="Arial"/>
                <w:snapToGrid w:val="0"/>
                <w:color w:val="000000"/>
                <w:kern w:val="2"/>
                <w:szCs w:val="20"/>
                <w:lang w:eastAsia="zh-CN"/>
              </w:rPr>
            </w:pPr>
            <w:bookmarkStart w:id="2" w:name="_Hlk57297842"/>
            <w:r w:rsidRPr="00854A1E">
              <w:rPr>
                <w:rFonts w:eastAsia="宋体" w:cs="Arial"/>
                <w:snapToGrid w:val="0"/>
                <w:color w:val="000000"/>
                <w:kern w:val="2"/>
                <w:szCs w:val="20"/>
                <w:lang w:eastAsia="zh-CN"/>
              </w:rPr>
              <w:t>Young adult</w:t>
            </w:r>
            <w:bookmarkEnd w:id="2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C2492E2" w14:textId="77777777" w:rsidR="003E630E" w:rsidRPr="00854A1E" w:rsidRDefault="003E630E" w:rsidP="003E630E">
            <w:pPr>
              <w:tabs>
                <w:tab w:val="left" w:pos="2548"/>
              </w:tabs>
              <w:spacing w:line="240" w:lineRule="auto"/>
              <w:rPr>
                <w:rFonts w:eastAsia="宋体" w:cs="Arial"/>
                <w:snapToGrid w:val="0"/>
                <w:color w:val="000000"/>
                <w:kern w:val="2"/>
                <w:szCs w:val="20"/>
                <w:lang w:eastAsia="zh-CN"/>
              </w:rPr>
            </w:pPr>
            <w:r w:rsidRPr="00854A1E">
              <w:rPr>
                <w:rFonts w:eastAsia="宋体" w:cs="Arial"/>
                <w:snapToGrid w:val="0"/>
                <w:color w:val="000000"/>
                <w:kern w:val="2"/>
                <w:szCs w:val="20"/>
                <w:lang w:eastAsia="zh-CN"/>
              </w:rPr>
              <w:t>Middle-age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223C252" w14:textId="77777777" w:rsidR="003E630E" w:rsidRPr="00854A1E" w:rsidRDefault="003E630E" w:rsidP="003E630E">
            <w:pPr>
              <w:tabs>
                <w:tab w:val="left" w:pos="2548"/>
              </w:tabs>
              <w:spacing w:line="240" w:lineRule="auto"/>
              <w:rPr>
                <w:rFonts w:eastAsia="宋体" w:cs="Arial"/>
                <w:snapToGrid w:val="0"/>
                <w:color w:val="000000"/>
                <w:kern w:val="2"/>
                <w:szCs w:val="20"/>
                <w:lang w:eastAsia="zh-CN"/>
              </w:rPr>
            </w:pPr>
            <w:r w:rsidRPr="00854A1E">
              <w:rPr>
                <w:rFonts w:eastAsia="宋体" w:cs="Arial"/>
                <w:snapToGrid w:val="0"/>
                <w:color w:val="000000"/>
                <w:kern w:val="2"/>
                <w:szCs w:val="20"/>
                <w:lang w:eastAsia="zh-CN"/>
              </w:rPr>
              <w:t>Old-age</w:t>
            </w: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30E26B94" w14:textId="77777777" w:rsidR="003E630E" w:rsidRPr="00854A1E" w:rsidRDefault="003E630E" w:rsidP="003E630E">
            <w:pPr>
              <w:tabs>
                <w:tab w:val="left" w:pos="2548"/>
              </w:tabs>
              <w:spacing w:line="240" w:lineRule="auto"/>
              <w:rPr>
                <w:rFonts w:eastAsia="宋体" w:cs="Arial"/>
                <w:snapToGrid w:val="0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945D18D" w14:textId="77777777" w:rsidR="003E630E" w:rsidRPr="00854A1E" w:rsidRDefault="003E630E" w:rsidP="003E630E">
            <w:pPr>
              <w:tabs>
                <w:tab w:val="left" w:pos="2548"/>
              </w:tabs>
              <w:spacing w:line="240" w:lineRule="auto"/>
              <w:rPr>
                <w:rFonts w:eastAsia="宋体" w:cs="Arial"/>
                <w:snapToGrid w:val="0"/>
                <w:color w:val="000000"/>
                <w:kern w:val="2"/>
                <w:szCs w:val="20"/>
                <w:lang w:eastAsia="zh-CN"/>
              </w:rPr>
            </w:pPr>
            <w:r w:rsidRPr="00854A1E">
              <w:rPr>
                <w:rFonts w:eastAsia="宋体" w:cs="Arial"/>
                <w:snapToGrid w:val="0"/>
                <w:color w:val="000000"/>
                <w:kern w:val="2"/>
                <w:szCs w:val="20"/>
                <w:lang w:eastAsia="zh-CN"/>
              </w:rPr>
              <w:t>NC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684F554" w14:textId="77777777" w:rsidR="003E630E" w:rsidRPr="00854A1E" w:rsidRDefault="003E630E" w:rsidP="003E630E">
            <w:pPr>
              <w:tabs>
                <w:tab w:val="left" w:pos="2548"/>
              </w:tabs>
              <w:spacing w:line="240" w:lineRule="auto"/>
              <w:rPr>
                <w:rFonts w:eastAsia="宋体" w:cs="Arial"/>
                <w:snapToGrid w:val="0"/>
                <w:color w:val="000000"/>
                <w:kern w:val="2"/>
                <w:szCs w:val="20"/>
                <w:lang w:eastAsia="zh-CN"/>
              </w:rPr>
            </w:pPr>
            <w:r w:rsidRPr="00854A1E">
              <w:rPr>
                <w:rFonts w:eastAsia="宋体" w:cs="Arial"/>
                <w:snapToGrid w:val="0"/>
                <w:color w:val="000000"/>
                <w:kern w:val="2"/>
                <w:szCs w:val="20"/>
                <w:lang w:eastAsia="zh-CN"/>
              </w:rPr>
              <w:t>IHP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5C44898" w14:textId="77777777" w:rsidR="003E630E" w:rsidRPr="00854A1E" w:rsidRDefault="003E630E" w:rsidP="003E630E">
            <w:pPr>
              <w:tabs>
                <w:tab w:val="left" w:pos="2548"/>
              </w:tabs>
              <w:spacing w:line="240" w:lineRule="auto"/>
              <w:rPr>
                <w:rFonts w:eastAsia="宋体" w:cs="Arial"/>
                <w:snapToGrid w:val="0"/>
                <w:color w:val="000000"/>
                <w:kern w:val="2"/>
                <w:szCs w:val="20"/>
                <w:lang w:eastAsia="zh-CN"/>
              </w:rPr>
            </w:pPr>
            <w:r w:rsidRPr="00854A1E">
              <w:rPr>
                <w:rFonts w:eastAsia="宋体" w:cs="Arial"/>
                <w:snapToGrid w:val="0"/>
                <w:color w:val="000000"/>
                <w:kern w:val="2"/>
                <w:szCs w:val="20"/>
                <w:lang w:eastAsia="zh-CN"/>
              </w:rPr>
              <w:t>IHF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621C815" w14:textId="77777777" w:rsidR="003E630E" w:rsidRPr="00854A1E" w:rsidRDefault="003E630E" w:rsidP="003E630E">
            <w:pPr>
              <w:tabs>
                <w:tab w:val="left" w:pos="2548"/>
              </w:tabs>
              <w:spacing w:line="240" w:lineRule="auto"/>
              <w:rPr>
                <w:rFonts w:eastAsia="宋体" w:cs="Arial"/>
                <w:snapToGrid w:val="0"/>
                <w:color w:val="000000"/>
                <w:kern w:val="2"/>
                <w:szCs w:val="20"/>
                <w:lang w:eastAsia="zh-CN"/>
              </w:rPr>
            </w:pPr>
            <w:r w:rsidRPr="00854A1E">
              <w:rPr>
                <w:rFonts w:eastAsia="宋体" w:cs="Arial"/>
                <w:snapToGrid w:val="0"/>
                <w:color w:val="000000"/>
                <w:kern w:val="2"/>
                <w:szCs w:val="20"/>
                <w:lang w:eastAsia="zh-CN"/>
              </w:rPr>
              <w:t>IHC</w:t>
            </w:r>
          </w:p>
        </w:tc>
      </w:tr>
      <w:tr w:rsidR="003E630E" w:rsidRPr="00854A1E" w14:paraId="7C6B9CCD" w14:textId="77777777" w:rsidTr="00E82DFD">
        <w:tc>
          <w:tcPr>
            <w:tcW w:w="2518" w:type="dxa"/>
            <w:tcBorders>
              <w:top w:val="single" w:sz="4" w:space="0" w:color="auto"/>
            </w:tcBorders>
          </w:tcPr>
          <w:p w14:paraId="04602EDD" w14:textId="77777777" w:rsidR="003E630E" w:rsidRPr="00854A1E" w:rsidRDefault="003E630E" w:rsidP="003E630E">
            <w:pPr>
              <w:tabs>
                <w:tab w:val="left" w:pos="2548"/>
              </w:tabs>
              <w:spacing w:line="240" w:lineRule="auto"/>
              <w:rPr>
                <w:rFonts w:eastAsia="宋体" w:cs="Arial"/>
                <w:kern w:val="2"/>
                <w:szCs w:val="20"/>
                <w:lang w:eastAsia="zh-CN"/>
              </w:rPr>
            </w:pPr>
            <w:r w:rsidRPr="00C462D4">
              <w:rPr>
                <w:rFonts w:eastAsia="宋体" w:cs="Arial"/>
                <w:snapToGrid w:val="0"/>
                <w:color w:val="000000"/>
                <w:kern w:val="2"/>
                <w:szCs w:val="20"/>
                <w:lang w:eastAsia="zh-CN"/>
              </w:rPr>
              <w:t>Education (%)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</w:tcBorders>
          </w:tcPr>
          <w:p w14:paraId="78F28369" w14:textId="77777777" w:rsidR="003E630E" w:rsidRPr="00854A1E" w:rsidRDefault="003E630E" w:rsidP="003E630E">
            <w:pPr>
              <w:tabs>
                <w:tab w:val="left" w:pos="2548"/>
              </w:tabs>
              <w:spacing w:line="240" w:lineRule="auto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73BDD">
              <w:t>100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AA85D04" w14:textId="260F5269" w:rsidR="003E630E" w:rsidRPr="00854A1E" w:rsidRDefault="003E630E" w:rsidP="003E630E">
            <w:pPr>
              <w:tabs>
                <w:tab w:val="left" w:pos="2548"/>
              </w:tabs>
              <w:spacing w:line="240" w:lineRule="auto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73BDD">
              <w:t>100</w:t>
            </w:r>
            <w:r w:rsidR="0047630C" w:rsidRPr="00854A1E">
              <w:rPr>
                <w:rFonts w:eastAsia="宋体" w:cs="Arial"/>
                <w:kern w:val="2"/>
                <w:szCs w:val="20"/>
                <w:vertAlign w:val="superscript"/>
                <w:lang w:eastAsia="zh-CN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8051E51" w14:textId="7E96EBF9" w:rsidR="003E630E" w:rsidRPr="00854A1E" w:rsidRDefault="003E630E" w:rsidP="003E630E">
            <w:pPr>
              <w:tabs>
                <w:tab w:val="left" w:pos="2548"/>
              </w:tabs>
              <w:spacing w:line="240" w:lineRule="auto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73BDD">
              <w:t>100</w:t>
            </w:r>
            <w:r w:rsidR="0047630C" w:rsidRPr="00854A1E">
              <w:rPr>
                <w:rFonts w:eastAsia="宋体" w:cs="Arial"/>
                <w:kern w:val="2"/>
                <w:szCs w:val="20"/>
                <w:vertAlign w:val="superscript"/>
                <w:lang w:eastAsia="zh-CN"/>
              </w:rPr>
              <w:t>**#</w:t>
            </w:r>
          </w:p>
        </w:tc>
        <w:tc>
          <w:tcPr>
            <w:tcW w:w="456" w:type="dxa"/>
            <w:tcBorders>
              <w:top w:val="single" w:sz="4" w:space="0" w:color="auto"/>
            </w:tcBorders>
          </w:tcPr>
          <w:p w14:paraId="77690EA5" w14:textId="77777777" w:rsidR="003E630E" w:rsidRPr="00854A1E" w:rsidRDefault="003E630E" w:rsidP="003E630E">
            <w:pPr>
              <w:tabs>
                <w:tab w:val="left" w:pos="2548"/>
              </w:tabs>
              <w:spacing w:line="240" w:lineRule="auto"/>
              <w:rPr>
                <w:rFonts w:eastAsia="宋体" w:cs="Arial"/>
                <w:snapToGrid w:val="0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463CEA6" w14:textId="77777777" w:rsidR="003E630E" w:rsidRPr="00854A1E" w:rsidRDefault="003E630E" w:rsidP="003E630E">
            <w:pPr>
              <w:tabs>
                <w:tab w:val="left" w:pos="2548"/>
              </w:tabs>
              <w:spacing w:line="240" w:lineRule="auto"/>
              <w:rPr>
                <w:rFonts w:eastAsia="宋体" w:cs="Arial"/>
                <w:snapToGrid w:val="0"/>
                <w:color w:val="000000"/>
                <w:kern w:val="2"/>
                <w:szCs w:val="20"/>
                <w:lang w:eastAsia="zh-CN"/>
              </w:rPr>
            </w:pPr>
            <w:r w:rsidRPr="00673BDD">
              <w:t>100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3FB6FC6" w14:textId="77777777" w:rsidR="003E630E" w:rsidRPr="00854A1E" w:rsidRDefault="003E630E" w:rsidP="003E630E">
            <w:pPr>
              <w:tabs>
                <w:tab w:val="left" w:pos="2548"/>
              </w:tabs>
              <w:spacing w:line="240" w:lineRule="auto"/>
              <w:rPr>
                <w:rFonts w:eastAsia="宋体" w:cs="Arial"/>
                <w:snapToGrid w:val="0"/>
                <w:color w:val="000000"/>
                <w:kern w:val="2"/>
                <w:szCs w:val="20"/>
                <w:lang w:eastAsia="zh-CN"/>
              </w:rPr>
            </w:pPr>
            <w:r w:rsidRPr="00673BDD">
              <w:t>100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FFBE4FB" w14:textId="77777777" w:rsidR="003E630E" w:rsidRPr="00854A1E" w:rsidRDefault="003E630E" w:rsidP="003E630E">
            <w:pPr>
              <w:tabs>
                <w:tab w:val="left" w:pos="2548"/>
              </w:tabs>
              <w:spacing w:line="240" w:lineRule="auto"/>
              <w:rPr>
                <w:rFonts w:eastAsia="宋体" w:cs="Arial"/>
                <w:snapToGrid w:val="0"/>
                <w:color w:val="000000"/>
                <w:kern w:val="2"/>
                <w:szCs w:val="20"/>
                <w:lang w:eastAsia="zh-CN"/>
              </w:rPr>
            </w:pPr>
            <w:r w:rsidRPr="00673BDD">
              <w:t>100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D8C5A29" w14:textId="77777777" w:rsidR="003E630E" w:rsidRPr="00854A1E" w:rsidRDefault="003E630E" w:rsidP="003E630E">
            <w:pPr>
              <w:tabs>
                <w:tab w:val="left" w:pos="2548"/>
              </w:tabs>
              <w:spacing w:line="240" w:lineRule="auto"/>
              <w:rPr>
                <w:rFonts w:eastAsia="宋体" w:cs="Arial"/>
                <w:snapToGrid w:val="0"/>
                <w:color w:val="000000"/>
                <w:kern w:val="2"/>
                <w:szCs w:val="20"/>
                <w:lang w:eastAsia="zh-CN"/>
              </w:rPr>
            </w:pPr>
            <w:r w:rsidRPr="00673BDD">
              <w:t>100</w:t>
            </w:r>
          </w:p>
        </w:tc>
      </w:tr>
      <w:tr w:rsidR="003E630E" w:rsidRPr="00854A1E" w14:paraId="62ACED6B" w14:textId="77777777" w:rsidTr="003E630E">
        <w:tc>
          <w:tcPr>
            <w:tcW w:w="2518" w:type="dxa"/>
          </w:tcPr>
          <w:p w14:paraId="476B505F" w14:textId="77777777" w:rsidR="003E630E" w:rsidRPr="00854A1E" w:rsidRDefault="003E630E" w:rsidP="003E630E">
            <w:pPr>
              <w:tabs>
                <w:tab w:val="left" w:pos="2548"/>
              </w:tabs>
              <w:spacing w:line="240" w:lineRule="auto"/>
              <w:ind w:firstLineChars="50" w:firstLine="100"/>
              <w:rPr>
                <w:rFonts w:eastAsia="宋体" w:cs="Arial"/>
                <w:snapToGrid w:val="0"/>
                <w:color w:val="000000"/>
                <w:kern w:val="2"/>
                <w:szCs w:val="20"/>
                <w:lang w:eastAsia="zh-CN"/>
              </w:rPr>
            </w:pPr>
            <w:r>
              <w:t>No formal education</w:t>
            </w:r>
          </w:p>
        </w:tc>
        <w:tc>
          <w:tcPr>
            <w:tcW w:w="1704" w:type="dxa"/>
            <w:gridSpan w:val="2"/>
          </w:tcPr>
          <w:p w14:paraId="7AF71590" w14:textId="77777777" w:rsidR="003E630E" w:rsidRPr="00854A1E" w:rsidRDefault="003E630E" w:rsidP="003E630E">
            <w:pPr>
              <w:tabs>
                <w:tab w:val="left" w:pos="2548"/>
              </w:tabs>
              <w:spacing w:line="240" w:lineRule="auto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73BDD">
              <w:t xml:space="preserve">1.67 </w:t>
            </w:r>
          </w:p>
        </w:tc>
        <w:tc>
          <w:tcPr>
            <w:tcW w:w="1701" w:type="dxa"/>
          </w:tcPr>
          <w:p w14:paraId="74033955" w14:textId="77777777" w:rsidR="003E630E" w:rsidRPr="00854A1E" w:rsidRDefault="003E630E" w:rsidP="003E630E">
            <w:pPr>
              <w:tabs>
                <w:tab w:val="left" w:pos="2548"/>
              </w:tabs>
              <w:spacing w:line="240" w:lineRule="auto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73BDD">
              <w:t xml:space="preserve">5.00 </w:t>
            </w:r>
          </w:p>
        </w:tc>
        <w:tc>
          <w:tcPr>
            <w:tcW w:w="1701" w:type="dxa"/>
          </w:tcPr>
          <w:p w14:paraId="3ABB742E" w14:textId="77777777" w:rsidR="003E630E" w:rsidRPr="00854A1E" w:rsidRDefault="003E630E" w:rsidP="003E630E">
            <w:pPr>
              <w:tabs>
                <w:tab w:val="left" w:pos="2548"/>
              </w:tabs>
              <w:spacing w:line="240" w:lineRule="auto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73BDD">
              <w:t xml:space="preserve">13.33 </w:t>
            </w:r>
          </w:p>
        </w:tc>
        <w:tc>
          <w:tcPr>
            <w:tcW w:w="456" w:type="dxa"/>
          </w:tcPr>
          <w:p w14:paraId="4464DDC1" w14:textId="77777777" w:rsidR="003E630E" w:rsidRPr="00854A1E" w:rsidRDefault="003E630E" w:rsidP="003E630E">
            <w:pPr>
              <w:tabs>
                <w:tab w:val="left" w:pos="2548"/>
              </w:tabs>
              <w:spacing w:line="240" w:lineRule="auto"/>
              <w:rPr>
                <w:rFonts w:eastAsia="宋体" w:cs="Arial"/>
                <w:snapToGrid w:val="0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1701" w:type="dxa"/>
          </w:tcPr>
          <w:p w14:paraId="6C9C152B" w14:textId="77777777" w:rsidR="003E630E" w:rsidRPr="00854A1E" w:rsidRDefault="003E630E" w:rsidP="003E630E">
            <w:pPr>
              <w:tabs>
                <w:tab w:val="left" w:pos="2548"/>
              </w:tabs>
              <w:spacing w:line="240" w:lineRule="auto"/>
              <w:rPr>
                <w:rFonts w:eastAsia="宋体" w:cs="Arial"/>
                <w:snapToGrid w:val="0"/>
                <w:color w:val="000000"/>
                <w:kern w:val="2"/>
                <w:szCs w:val="20"/>
                <w:lang w:eastAsia="zh-CN"/>
              </w:rPr>
            </w:pPr>
            <w:r w:rsidRPr="00673BDD">
              <w:t xml:space="preserve">6.67 </w:t>
            </w:r>
          </w:p>
        </w:tc>
        <w:tc>
          <w:tcPr>
            <w:tcW w:w="1701" w:type="dxa"/>
          </w:tcPr>
          <w:p w14:paraId="3AE50D94" w14:textId="77777777" w:rsidR="003E630E" w:rsidRPr="00854A1E" w:rsidRDefault="003E630E" w:rsidP="003E630E">
            <w:pPr>
              <w:tabs>
                <w:tab w:val="left" w:pos="2548"/>
              </w:tabs>
              <w:spacing w:line="240" w:lineRule="auto"/>
              <w:rPr>
                <w:rFonts w:eastAsia="宋体" w:cs="Arial"/>
                <w:snapToGrid w:val="0"/>
                <w:color w:val="000000"/>
                <w:kern w:val="2"/>
                <w:szCs w:val="20"/>
                <w:lang w:eastAsia="zh-CN"/>
              </w:rPr>
            </w:pPr>
            <w:r w:rsidRPr="00673BDD">
              <w:t xml:space="preserve">6.67 </w:t>
            </w:r>
          </w:p>
        </w:tc>
        <w:tc>
          <w:tcPr>
            <w:tcW w:w="1701" w:type="dxa"/>
          </w:tcPr>
          <w:p w14:paraId="0046C375" w14:textId="77777777" w:rsidR="003E630E" w:rsidRPr="00854A1E" w:rsidRDefault="003E630E" w:rsidP="003E630E">
            <w:pPr>
              <w:tabs>
                <w:tab w:val="left" w:pos="2548"/>
              </w:tabs>
              <w:spacing w:line="240" w:lineRule="auto"/>
              <w:rPr>
                <w:rFonts w:eastAsia="宋体" w:cs="Arial"/>
                <w:snapToGrid w:val="0"/>
                <w:color w:val="000000"/>
                <w:kern w:val="2"/>
                <w:szCs w:val="20"/>
                <w:lang w:eastAsia="zh-CN"/>
              </w:rPr>
            </w:pPr>
            <w:r w:rsidRPr="00673BDD">
              <w:t xml:space="preserve">6.67 </w:t>
            </w:r>
          </w:p>
        </w:tc>
        <w:tc>
          <w:tcPr>
            <w:tcW w:w="1701" w:type="dxa"/>
          </w:tcPr>
          <w:p w14:paraId="35C50711" w14:textId="77777777" w:rsidR="003E630E" w:rsidRPr="00854A1E" w:rsidRDefault="003E630E" w:rsidP="003E630E">
            <w:pPr>
              <w:tabs>
                <w:tab w:val="left" w:pos="2548"/>
              </w:tabs>
              <w:spacing w:line="240" w:lineRule="auto"/>
              <w:rPr>
                <w:rFonts w:eastAsia="宋体" w:cs="Arial"/>
                <w:snapToGrid w:val="0"/>
                <w:color w:val="000000"/>
                <w:kern w:val="2"/>
                <w:szCs w:val="20"/>
                <w:lang w:eastAsia="zh-CN"/>
              </w:rPr>
            </w:pPr>
            <w:r w:rsidRPr="00673BDD">
              <w:t xml:space="preserve">4.44 </w:t>
            </w:r>
          </w:p>
        </w:tc>
      </w:tr>
      <w:tr w:rsidR="003E630E" w:rsidRPr="00854A1E" w14:paraId="62BC34C0" w14:textId="77777777" w:rsidTr="003E630E">
        <w:tc>
          <w:tcPr>
            <w:tcW w:w="2518" w:type="dxa"/>
          </w:tcPr>
          <w:p w14:paraId="1F1D0CB9" w14:textId="77777777" w:rsidR="003E630E" w:rsidRPr="00854A1E" w:rsidRDefault="003E630E" w:rsidP="003E630E">
            <w:pPr>
              <w:tabs>
                <w:tab w:val="left" w:pos="2548"/>
              </w:tabs>
              <w:spacing w:line="240" w:lineRule="auto"/>
              <w:ind w:firstLineChars="50" w:firstLine="100"/>
              <w:rPr>
                <w:rFonts w:eastAsia="宋体" w:cs="Arial"/>
                <w:snapToGrid w:val="0"/>
                <w:color w:val="000000"/>
                <w:kern w:val="2"/>
                <w:szCs w:val="20"/>
                <w:lang w:eastAsia="zh-CN"/>
              </w:rPr>
            </w:pPr>
            <w:r>
              <w:t>Elementary school</w:t>
            </w:r>
          </w:p>
        </w:tc>
        <w:tc>
          <w:tcPr>
            <w:tcW w:w="1704" w:type="dxa"/>
            <w:gridSpan w:val="2"/>
          </w:tcPr>
          <w:p w14:paraId="387DC96F" w14:textId="77777777" w:rsidR="003E630E" w:rsidRPr="00854A1E" w:rsidRDefault="003E630E" w:rsidP="003E630E">
            <w:pPr>
              <w:tabs>
                <w:tab w:val="left" w:pos="2548"/>
              </w:tabs>
              <w:spacing w:line="240" w:lineRule="auto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73BDD">
              <w:t xml:space="preserve">6.67 </w:t>
            </w:r>
          </w:p>
        </w:tc>
        <w:tc>
          <w:tcPr>
            <w:tcW w:w="1701" w:type="dxa"/>
          </w:tcPr>
          <w:p w14:paraId="4CA571F4" w14:textId="77777777" w:rsidR="003E630E" w:rsidRPr="00854A1E" w:rsidRDefault="003E630E" w:rsidP="003E630E">
            <w:pPr>
              <w:tabs>
                <w:tab w:val="left" w:pos="2548"/>
              </w:tabs>
              <w:spacing w:line="240" w:lineRule="auto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73BDD">
              <w:t xml:space="preserve">16.67 </w:t>
            </w:r>
          </w:p>
        </w:tc>
        <w:tc>
          <w:tcPr>
            <w:tcW w:w="1701" w:type="dxa"/>
          </w:tcPr>
          <w:p w14:paraId="02117430" w14:textId="77777777" w:rsidR="003E630E" w:rsidRPr="00854A1E" w:rsidRDefault="003E630E" w:rsidP="003E630E">
            <w:pPr>
              <w:tabs>
                <w:tab w:val="left" w:pos="2548"/>
              </w:tabs>
              <w:spacing w:line="240" w:lineRule="auto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73BDD">
              <w:t xml:space="preserve">33.33 </w:t>
            </w:r>
          </w:p>
        </w:tc>
        <w:tc>
          <w:tcPr>
            <w:tcW w:w="456" w:type="dxa"/>
          </w:tcPr>
          <w:p w14:paraId="72A3010B" w14:textId="77777777" w:rsidR="003E630E" w:rsidRPr="00854A1E" w:rsidRDefault="003E630E" w:rsidP="003E630E">
            <w:pPr>
              <w:tabs>
                <w:tab w:val="left" w:pos="2548"/>
              </w:tabs>
              <w:spacing w:line="240" w:lineRule="auto"/>
              <w:rPr>
                <w:rFonts w:eastAsia="宋体" w:cs="Arial"/>
                <w:snapToGrid w:val="0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1701" w:type="dxa"/>
          </w:tcPr>
          <w:p w14:paraId="726BF842" w14:textId="77777777" w:rsidR="003E630E" w:rsidRPr="00854A1E" w:rsidRDefault="003E630E" w:rsidP="003E630E">
            <w:pPr>
              <w:tabs>
                <w:tab w:val="left" w:pos="2548"/>
              </w:tabs>
              <w:spacing w:line="240" w:lineRule="auto"/>
              <w:rPr>
                <w:rFonts w:eastAsia="宋体" w:cs="Arial"/>
                <w:snapToGrid w:val="0"/>
                <w:color w:val="000000"/>
                <w:kern w:val="2"/>
                <w:szCs w:val="20"/>
                <w:lang w:eastAsia="zh-CN"/>
              </w:rPr>
            </w:pPr>
            <w:r w:rsidRPr="00673BDD">
              <w:t xml:space="preserve">15.56 </w:t>
            </w:r>
          </w:p>
        </w:tc>
        <w:tc>
          <w:tcPr>
            <w:tcW w:w="1701" w:type="dxa"/>
          </w:tcPr>
          <w:p w14:paraId="331FF716" w14:textId="77777777" w:rsidR="003E630E" w:rsidRPr="00854A1E" w:rsidRDefault="003E630E" w:rsidP="003E630E">
            <w:pPr>
              <w:tabs>
                <w:tab w:val="left" w:pos="2548"/>
              </w:tabs>
              <w:spacing w:line="240" w:lineRule="auto"/>
              <w:rPr>
                <w:rFonts w:eastAsia="宋体" w:cs="Arial"/>
                <w:snapToGrid w:val="0"/>
                <w:color w:val="000000"/>
                <w:kern w:val="2"/>
                <w:szCs w:val="20"/>
                <w:lang w:eastAsia="zh-CN"/>
              </w:rPr>
            </w:pPr>
            <w:r w:rsidRPr="00673BDD">
              <w:t xml:space="preserve">17.78 </w:t>
            </w:r>
          </w:p>
        </w:tc>
        <w:tc>
          <w:tcPr>
            <w:tcW w:w="1701" w:type="dxa"/>
          </w:tcPr>
          <w:p w14:paraId="6C56CB40" w14:textId="77777777" w:rsidR="003E630E" w:rsidRPr="00854A1E" w:rsidRDefault="003E630E" w:rsidP="003E630E">
            <w:pPr>
              <w:tabs>
                <w:tab w:val="left" w:pos="2548"/>
              </w:tabs>
              <w:spacing w:line="240" w:lineRule="auto"/>
              <w:rPr>
                <w:rFonts w:eastAsia="宋体" w:cs="Arial"/>
                <w:snapToGrid w:val="0"/>
                <w:color w:val="000000"/>
                <w:kern w:val="2"/>
                <w:szCs w:val="20"/>
                <w:lang w:eastAsia="zh-CN"/>
              </w:rPr>
            </w:pPr>
            <w:r w:rsidRPr="00673BDD">
              <w:t xml:space="preserve">22.22 </w:t>
            </w:r>
          </w:p>
        </w:tc>
        <w:tc>
          <w:tcPr>
            <w:tcW w:w="1701" w:type="dxa"/>
          </w:tcPr>
          <w:p w14:paraId="58C0424C" w14:textId="77777777" w:rsidR="003E630E" w:rsidRPr="00854A1E" w:rsidRDefault="003E630E" w:rsidP="003E630E">
            <w:pPr>
              <w:tabs>
                <w:tab w:val="left" w:pos="2548"/>
              </w:tabs>
              <w:spacing w:line="240" w:lineRule="auto"/>
              <w:rPr>
                <w:rFonts w:eastAsia="宋体" w:cs="Arial"/>
                <w:snapToGrid w:val="0"/>
                <w:color w:val="000000"/>
                <w:kern w:val="2"/>
                <w:szCs w:val="20"/>
                <w:lang w:eastAsia="zh-CN"/>
              </w:rPr>
            </w:pPr>
            <w:r w:rsidRPr="00673BDD">
              <w:t xml:space="preserve">22.22 </w:t>
            </w:r>
          </w:p>
        </w:tc>
      </w:tr>
      <w:tr w:rsidR="003E630E" w:rsidRPr="00854A1E" w14:paraId="718EC80E" w14:textId="77777777" w:rsidTr="003E630E">
        <w:tc>
          <w:tcPr>
            <w:tcW w:w="2518" w:type="dxa"/>
          </w:tcPr>
          <w:p w14:paraId="69408D1A" w14:textId="77777777" w:rsidR="003E630E" w:rsidRPr="00854A1E" w:rsidRDefault="003E630E" w:rsidP="003E630E">
            <w:pPr>
              <w:tabs>
                <w:tab w:val="left" w:pos="2548"/>
              </w:tabs>
              <w:spacing w:line="240" w:lineRule="auto"/>
              <w:ind w:firstLineChars="50" w:firstLine="100"/>
              <w:rPr>
                <w:rFonts w:eastAsia="宋体" w:cs="Arial"/>
                <w:snapToGrid w:val="0"/>
                <w:color w:val="000000"/>
                <w:kern w:val="2"/>
                <w:szCs w:val="20"/>
                <w:lang w:eastAsia="zh-CN"/>
              </w:rPr>
            </w:pPr>
            <w:r>
              <w:t>Middle school</w:t>
            </w:r>
          </w:p>
        </w:tc>
        <w:tc>
          <w:tcPr>
            <w:tcW w:w="1704" w:type="dxa"/>
            <w:gridSpan w:val="2"/>
          </w:tcPr>
          <w:p w14:paraId="6C72191A" w14:textId="77777777" w:rsidR="003E630E" w:rsidRPr="00854A1E" w:rsidRDefault="003E630E" w:rsidP="003E630E">
            <w:pPr>
              <w:tabs>
                <w:tab w:val="left" w:pos="2548"/>
              </w:tabs>
              <w:spacing w:line="240" w:lineRule="auto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73BDD">
              <w:t xml:space="preserve">8.33 </w:t>
            </w:r>
          </w:p>
        </w:tc>
        <w:tc>
          <w:tcPr>
            <w:tcW w:w="1701" w:type="dxa"/>
          </w:tcPr>
          <w:p w14:paraId="7039E18B" w14:textId="77777777" w:rsidR="003E630E" w:rsidRPr="00854A1E" w:rsidRDefault="003E630E" w:rsidP="003E630E">
            <w:pPr>
              <w:tabs>
                <w:tab w:val="left" w:pos="2548"/>
              </w:tabs>
              <w:spacing w:line="240" w:lineRule="auto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73BDD">
              <w:t xml:space="preserve">38.33 </w:t>
            </w:r>
          </w:p>
        </w:tc>
        <w:tc>
          <w:tcPr>
            <w:tcW w:w="1701" w:type="dxa"/>
          </w:tcPr>
          <w:p w14:paraId="778E8F4C" w14:textId="77777777" w:rsidR="003E630E" w:rsidRPr="00854A1E" w:rsidRDefault="003E630E" w:rsidP="003E630E">
            <w:pPr>
              <w:tabs>
                <w:tab w:val="left" w:pos="2548"/>
              </w:tabs>
              <w:spacing w:line="240" w:lineRule="auto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73BDD">
              <w:t xml:space="preserve">31.67 </w:t>
            </w:r>
          </w:p>
        </w:tc>
        <w:tc>
          <w:tcPr>
            <w:tcW w:w="456" w:type="dxa"/>
          </w:tcPr>
          <w:p w14:paraId="331C55EA" w14:textId="77777777" w:rsidR="003E630E" w:rsidRPr="00854A1E" w:rsidRDefault="003E630E" w:rsidP="003E630E">
            <w:pPr>
              <w:tabs>
                <w:tab w:val="left" w:pos="2548"/>
              </w:tabs>
              <w:spacing w:line="240" w:lineRule="auto"/>
              <w:rPr>
                <w:rFonts w:eastAsia="宋体" w:cs="Arial"/>
                <w:snapToGrid w:val="0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1701" w:type="dxa"/>
          </w:tcPr>
          <w:p w14:paraId="6118BCDC" w14:textId="77777777" w:rsidR="003E630E" w:rsidRPr="00854A1E" w:rsidRDefault="003E630E" w:rsidP="003E630E">
            <w:pPr>
              <w:tabs>
                <w:tab w:val="left" w:pos="2548"/>
              </w:tabs>
              <w:spacing w:line="240" w:lineRule="auto"/>
              <w:rPr>
                <w:rFonts w:eastAsia="宋体" w:cs="Arial"/>
                <w:snapToGrid w:val="0"/>
                <w:color w:val="000000"/>
                <w:kern w:val="2"/>
                <w:szCs w:val="20"/>
                <w:lang w:eastAsia="zh-CN"/>
              </w:rPr>
            </w:pPr>
            <w:r w:rsidRPr="00673BDD">
              <w:t xml:space="preserve">31.11 </w:t>
            </w:r>
          </w:p>
        </w:tc>
        <w:tc>
          <w:tcPr>
            <w:tcW w:w="1701" w:type="dxa"/>
          </w:tcPr>
          <w:p w14:paraId="0D122F5F" w14:textId="77777777" w:rsidR="003E630E" w:rsidRPr="00854A1E" w:rsidRDefault="003E630E" w:rsidP="003E630E">
            <w:pPr>
              <w:tabs>
                <w:tab w:val="left" w:pos="2548"/>
              </w:tabs>
              <w:spacing w:line="240" w:lineRule="auto"/>
              <w:rPr>
                <w:rFonts w:eastAsia="宋体" w:cs="Arial"/>
                <w:snapToGrid w:val="0"/>
                <w:color w:val="000000"/>
                <w:kern w:val="2"/>
                <w:szCs w:val="20"/>
                <w:lang w:eastAsia="zh-CN"/>
              </w:rPr>
            </w:pPr>
            <w:r w:rsidRPr="00673BDD">
              <w:t xml:space="preserve">33.33 </w:t>
            </w:r>
          </w:p>
        </w:tc>
        <w:tc>
          <w:tcPr>
            <w:tcW w:w="1701" w:type="dxa"/>
          </w:tcPr>
          <w:p w14:paraId="0DB01520" w14:textId="77777777" w:rsidR="003E630E" w:rsidRPr="00854A1E" w:rsidRDefault="003E630E" w:rsidP="003E630E">
            <w:pPr>
              <w:tabs>
                <w:tab w:val="left" w:pos="2548"/>
              </w:tabs>
              <w:spacing w:line="240" w:lineRule="auto"/>
              <w:rPr>
                <w:rFonts w:eastAsia="宋体" w:cs="Arial"/>
                <w:snapToGrid w:val="0"/>
                <w:color w:val="000000"/>
                <w:kern w:val="2"/>
                <w:szCs w:val="20"/>
                <w:lang w:eastAsia="zh-CN"/>
              </w:rPr>
            </w:pPr>
            <w:r w:rsidRPr="00673BDD">
              <w:t xml:space="preserve">28.89 </w:t>
            </w:r>
          </w:p>
        </w:tc>
        <w:tc>
          <w:tcPr>
            <w:tcW w:w="1701" w:type="dxa"/>
          </w:tcPr>
          <w:p w14:paraId="37271649" w14:textId="77777777" w:rsidR="003E630E" w:rsidRPr="00854A1E" w:rsidRDefault="003E630E" w:rsidP="003E630E">
            <w:pPr>
              <w:tabs>
                <w:tab w:val="left" w:pos="2548"/>
              </w:tabs>
              <w:spacing w:line="240" w:lineRule="auto"/>
              <w:rPr>
                <w:rFonts w:eastAsia="宋体" w:cs="Arial"/>
                <w:snapToGrid w:val="0"/>
                <w:color w:val="000000"/>
                <w:kern w:val="2"/>
                <w:szCs w:val="20"/>
                <w:lang w:eastAsia="zh-CN"/>
              </w:rPr>
            </w:pPr>
            <w:r w:rsidRPr="00673BDD">
              <w:t xml:space="preserve">35.56 </w:t>
            </w:r>
          </w:p>
        </w:tc>
      </w:tr>
      <w:tr w:rsidR="003E630E" w:rsidRPr="00854A1E" w14:paraId="3FE825C4" w14:textId="77777777" w:rsidTr="003E630E">
        <w:tc>
          <w:tcPr>
            <w:tcW w:w="2518" w:type="dxa"/>
            <w:tcBorders>
              <w:bottom w:val="single" w:sz="12" w:space="0" w:color="auto"/>
            </w:tcBorders>
          </w:tcPr>
          <w:p w14:paraId="0D9DC39D" w14:textId="77777777" w:rsidR="003E630E" w:rsidRDefault="003E630E" w:rsidP="003E630E">
            <w:pPr>
              <w:tabs>
                <w:tab w:val="left" w:pos="2548"/>
              </w:tabs>
              <w:spacing w:line="240" w:lineRule="auto"/>
              <w:ind w:firstLineChars="50" w:firstLine="100"/>
            </w:pPr>
            <w:r>
              <w:t>High school/secondary technical school</w:t>
            </w:r>
          </w:p>
          <w:p w14:paraId="786621B1" w14:textId="77777777" w:rsidR="003E630E" w:rsidRDefault="003E630E" w:rsidP="003E630E">
            <w:pPr>
              <w:tabs>
                <w:tab w:val="left" w:pos="2548"/>
              </w:tabs>
              <w:spacing w:line="240" w:lineRule="auto"/>
              <w:ind w:firstLineChars="50" w:firstLine="100"/>
            </w:pPr>
            <w:r>
              <w:t>Technical school/college</w:t>
            </w:r>
          </w:p>
          <w:p w14:paraId="01278455" w14:textId="77777777" w:rsidR="003E630E" w:rsidRPr="00854A1E" w:rsidRDefault="003E630E" w:rsidP="003E630E">
            <w:pPr>
              <w:tabs>
                <w:tab w:val="left" w:pos="2548"/>
              </w:tabs>
              <w:spacing w:line="240" w:lineRule="auto"/>
              <w:ind w:firstLineChars="50" w:firstLine="100"/>
              <w:rPr>
                <w:rFonts w:eastAsia="宋体" w:cs="Arial"/>
                <w:snapToGrid w:val="0"/>
                <w:color w:val="000000"/>
                <w:kern w:val="2"/>
                <w:szCs w:val="20"/>
                <w:lang w:eastAsia="zh-CN"/>
              </w:rPr>
            </w:pPr>
            <w:r>
              <w:t>Postgraduate degree or above</w:t>
            </w:r>
          </w:p>
        </w:tc>
        <w:tc>
          <w:tcPr>
            <w:tcW w:w="1704" w:type="dxa"/>
            <w:gridSpan w:val="2"/>
            <w:tcBorders>
              <w:bottom w:val="single" w:sz="12" w:space="0" w:color="auto"/>
            </w:tcBorders>
          </w:tcPr>
          <w:p w14:paraId="640C5C43" w14:textId="77777777" w:rsidR="003E630E" w:rsidRDefault="003E630E" w:rsidP="003E630E">
            <w:pPr>
              <w:tabs>
                <w:tab w:val="left" w:pos="2548"/>
              </w:tabs>
              <w:spacing w:line="240" w:lineRule="auto"/>
            </w:pPr>
            <w:r w:rsidRPr="00673BDD">
              <w:t xml:space="preserve">45.00 </w:t>
            </w:r>
          </w:p>
          <w:p w14:paraId="493C56B3" w14:textId="77777777" w:rsidR="003E630E" w:rsidRDefault="003E630E" w:rsidP="003E630E">
            <w:pPr>
              <w:tabs>
                <w:tab w:val="left" w:pos="2548"/>
              </w:tabs>
              <w:spacing w:line="240" w:lineRule="auto"/>
            </w:pPr>
          </w:p>
          <w:p w14:paraId="2AD6E699" w14:textId="77777777" w:rsidR="003E630E" w:rsidRDefault="003E630E" w:rsidP="003E630E">
            <w:pPr>
              <w:tabs>
                <w:tab w:val="left" w:pos="2548"/>
              </w:tabs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>3.33</w:t>
            </w:r>
          </w:p>
          <w:p w14:paraId="11593FB2" w14:textId="77777777" w:rsidR="003E630E" w:rsidRDefault="003E630E" w:rsidP="003E630E">
            <w:pPr>
              <w:tabs>
                <w:tab w:val="left" w:pos="2548"/>
              </w:tabs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>.00</w:t>
            </w:r>
          </w:p>
          <w:p w14:paraId="27ED476A" w14:textId="77777777" w:rsidR="003E630E" w:rsidRPr="00854A1E" w:rsidRDefault="003E630E" w:rsidP="003E630E">
            <w:pPr>
              <w:tabs>
                <w:tab w:val="left" w:pos="2548"/>
              </w:tabs>
              <w:spacing w:line="240" w:lineRule="auto"/>
              <w:rPr>
                <w:rFonts w:eastAsia="宋体" w:cs="Arial"/>
                <w:kern w:val="2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54D96661" w14:textId="77777777" w:rsidR="003E630E" w:rsidRDefault="003E630E" w:rsidP="003E630E">
            <w:pPr>
              <w:tabs>
                <w:tab w:val="left" w:pos="2548"/>
              </w:tabs>
              <w:spacing w:line="240" w:lineRule="auto"/>
            </w:pPr>
            <w:r w:rsidRPr="00673BDD">
              <w:t xml:space="preserve">25.00 </w:t>
            </w:r>
          </w:p>
          <w:p w14:paraId="33396BE9" w14:textId="77777777" w:rsidR="003E630E" w:rsidRDefault="003E630E" w:rsidP="003E630E">
            <w:pPr>
              <w:tabs>
                <w:tab w:val="left" w:pos="2548"/>
              </w:tabs>
              <w:spacing w:line="240" w:lineRule="auto"/>
            </w:pPr>
          </w:p>
          <w:p w14:paraId="3CED86DD" w14:textId="77777777" w:rsidR="003E630E" w:rsidRDefault="003E630E" w:rsidP="003E630E">
            <w:pPr>
              <w:tabs>
                <w:tab w:val="left" w:pos="2548"/>
              </w:tabs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3.33</w:t>
            </w:r>
          </w:p>
          <w:p w14:paraId="7F5B8F1E" w14:textId="77777777" w:rsidR="003E630E" w:rsidRDefault="003E630E" w:rsidP="003E630E">
            <w:pPr>
              <w:tabs>
                <w:tab w:val="left" w:pos="2548"/>
              </w:tabs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.67</w:t>
            </w:r>
          </w:p>
          <w:p w14:paraId="768E72FF" w14:textId="77777777" w:rsidR="003E630E" w:rsidRPr="00854A1E" w:rsidRDefault="003E630E" w:rsidP="003E630E">
            <w:pPr>
              <w:tabs>
                <w:tab w:val="left" w:pos="2548"/>
              </w:tabs>
              <w:spacing w:line="240" w:lineRule="auto"/>
              <w:rPr>
                <w:rFonts w:eastAsia="宋体" w:cs="Arial"/>
                <w:kern w:val="2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51DE9FA4" w14:textId="77777777" w:rsidR="003E630E" w:rsidRDefault="003E630E" w:rsidP="003E630E">
            <w:pPr>
              <w:tabs>
                <w:tab w:val="left" w:pos="2548"/>
              </w:tabs>
              <w:spacing w:line="240" w:lineRule="auto"/>
            </w:pPr>
            <w:r w:rsidRPr="00673BDD">
              <w:t>16.67</w:t>
            </w:r>
          </w:p>
          <w:p w14:paraId="649F2BEB" w14:textId="77777777" w:rsidR="003E630E" w:rsidRDefault="003E630E" w:rsidP="003E630E">
            <w:pPr>
              <w:tabs>
                <w:tab w:val="left" w:pos="2548"/>
              </w:tabs>
              <w:spacing w:line="240" w:lineRule="auto"/>
            </w:pPr>
          </w:p>
          <w:p w14:paraId="4964D24D" w14:textId="77777777" w:rsidR="003E630E" w:rsidRDefault="003E630E" w:rsidP="003E630E">
            <w:pPr>
              <w:tabs>
                <w:tab w:val="left" w:pos="2548"/>
              </w:tabs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>.00</w:t>
            </w:r>
          </w:p>
          <w:p w14:paraId="3BE4BE72" w14:textId="77777777" w:rsidR="003E630E" w:rsidRDefault="003E630E" w:rsidP="003E630E">
            <w:pPr>
              <w:tabs>
                <w:tab w:val="left" w:pos="2548"/>
              </w:tabs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.00</w:t>
            </w:r>
          </w:p>
          <w:p w14:paraId="516AF986" w14:textId="77777777" w:rsidR="003E630E" w:rsidRPr="00854A1E" w:rsidRDefault="003E630E" w:rsidP="003E630E">
            <w:pPr>
              <w:tabs>
                <w:tab w:val="left" w:pos="2548"/>
              </w:tabs>
              <w:spacing w:line="240" w:lineRule="auto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73BDD">
              <w:t xml:space="preserve"> </w:t>
            </w:r>
          </w:p>
        </w:tc>
        <w:tc>
          <w:tcPr>
            <w:tcW w:w="456" w:type="dxa"/>
            <w:tcBorders>
              <w:bottom w:val="single" w:sz="12" w:space="0" w:color="auto"/>
            </w:tcBorders>
          </w:tcPr>
          <w:p w14:paraId="0FF368EB" w14:textId="77777777" w:rsidR="003E630E" w:rsidRPr="00854A1E" w:rsidRDefault="003E630E" w:rsidP="003E630E">
            <w:pPr>
              <w:tabs>
                <w:tab w:val="left" w:pos="2548"/>
              </w:tabs>
              <w:spacing w:line="240" w:lineRule="auto"/>
              <w:rPr>
                <w:rFonts w:eastAsia="宋体" w:cs="Arial"/>
                <w:snapToGrid w:val="0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080CADAE" w14:textId="77777777" w:rsidR="003E630E" w:rsidRDefault="003E630E" w:rsidP="003E630E">
            <w:pPr>
              <w:tabs>
                <w:tab w:val="left" w:pos="2548"/>
              </w:tabs>
              <w:spacing w:line="240" w:lineRule="auto"/>
            </w:pPr>
            <w:r w:rsidRPr="00673BDD">
              <w:t xml:space="preserve">33.33 </w:t>
            </w:r>
          </w:p>
          <w:p w14:paraId="696FA96D" w14:textId="77777777" w:rsidR="003E630E" w:rsidRDefault="003E630E" w:rsidP="003E630E">
            <w:pPr>
              <w:tabs>
                <w:tab w:val="left" w:pos="2548"/>
              </w:tabs>
              <w:spacing w:line="240" w:lineRule="auto"/>
            </w:pPr>
          </w:p>
          <w:p w14:paraId="7BC3A3CB" w14:textId="77777777" w:rsidR="003E630E" w:rsidRDefault="003E630E" w:rsidP="003E630E">
            <w:pPr>
              <w:tabs>
                <w:tab w:val="left" w:pos="2548"/>
              </w:tabs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1.11</w:t>
            </w:r>
          </w:p>
          <w:p w14:paraId="1B6FA3DA" w14:textId="77777777" w:rsidR="003E630E" w:rsidRDefault="003E630E" w:rsidP="003E630E">
            <w:pPr>
              <w:tabs>
                <w:tab w:val="left" w:pos="2548"/>
              </w:tabs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.22</w:t>
            </w:r>
          </w:p>
          <w:p w14:paraId="24ED9479" w14:textId="77777777" w:rsidR="003E630E" w:rsidRPr="00854A1E" w:rsidRDefault="003E630E" w:rsidP="003E630E">
            <w:pPr>
              <w:tabs>
                <w:tab w:val="left" w:pos="2548"/>
              </w:tabs>
              <w:spacing w:line="240" w:lineRule="auto"/>
              <w:rPr>
                <w:rFonts w:eastAsia="宋体" w:cs="Arial"/>
                <w:snapToGrid w:val="0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4965BB3A" w14:textId="77777777" w:rsidR="003E630E" w:rsidRDefault="003E630E" w:rsidP="003E630E">
            <w:pPr>
              <w:tabs>
                <w:tab w:val="left" w:pos="2548"/>
              </w:tabs>
              <w:spacing w:line="240" w:lineRule="auto"/>
            </w:pPr>
            <w:r w:rsidRPr="00673BDD">
              <w:t xml:space="preserve">33.33 </w:t>
            </w:r>
          </w:p>
          <w:p w14:paraId="5ECC6EAB" w14:textId="77777777" w:rsidR="003E630E" w:rsidRDefault="003E630E" w:rsidP="003E630E">
            <w:pPr>
              <w:tabs>
                <w:tab w:val="left" w:pos="2548"/>
              </w:tabs>
              <w:spacing w:line="240" w:lineRule="auto"/>
            </w:pPr>
          </w:p>
          <w:p w14:paraId="63BE84B7" w14:textId="77777777" w:rsidR="003E630E" w:rsidRDefault="003E630E" w:rsidP="003E630E">
            <w:pPr>
              <w:tabs>
                <w:tab w:val="left" w:pos="2548"/>
              </w:tabs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lang w:eastAsia="zh-CN"/>
              </w:rPr>
              <w:t>.89</w:t>
            </w:r>
          </w:p>
          <w:p w14:paraId="1EF63E38" w14:textId="77777777" w:rsidR="003E630E" w:rsidRDefault="003E630E" w:rsidP="003E630E">
            <w:pPr>
              <w:tabs>
                <w:tab w:val="left" w:pos="2548"/>
              </w:tabs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.00</w:t>
            </w:r>
          </w:p>
          <w:p w14:paraId="67BDA6BC" w14:textId="77777777" w:rsidR="003E630E" w:rsidRPr="00854A1E" w:rsidRDefault="003E630E" w:rsidP="003E630E">
            <w:pPr>
              <w:tabs>
                <w:tab w:val="left" w:pos="2548"/>
              </w:tabs>
              <w:spacing w:line="240" w:lineRule="auto"/>
              <w:rPr>
                <w:rFonts w:eastAsia="宋体" w:cs="Arial"/>
                <w:snapToGrid w:val="0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71B26392" w14:textId="77777777" w:rsidR="003E630E" w:rsidRDefault="003E630E" w:rsidP="003E630E">
            <w:pPr>
              <w:tabs>
                <w:tab w:val="left" w:pos="2548"/>
              </w:tabs>
              <w:spacing w:line="240" w:lineRule="auto"/>
            </w:pPr>
            <w:r w:rsidRPr="00673BDD">
              <w:t>31.11</w:t>
            </w:r>
          </w:p>
          <w:p w14:paraId="63A2B9BE" w14:textId="77777777" w:rsidR="003E630E" w:rsidRDefault="003E630E" w:rsidP="003E630E">
            <w:pPr>
              <w:tabs>
                <w:tab w:val="left" w:pos="2548"/>
              </w:tabs>
              <w:spacing w:line="240" w:lineRule="auto"/>
            </w:pPr>
          </w:p>
          <w:p w14:paraId="74BCA8D4" w14:textId="77777777" w:rsidR="003E630E" w:rsidRDefault="003E630E" w:rsidP="003E630E">
            <w:pPr>
              <w:tabs>
                <w:tab w:val="left" w:pos="2548"/>
              </w:tabs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lang w:eastAsia="zh-CN"/>
              </w:rPr>
              <w:t>.89</w:t>
            </w:r>
          </w:p>
          <w:p w14:paraId="04A5C20F" w14:textId="77777777" w:rsidR="003E630E" w:rsidRDefault="003E630E" w:rsidP="003E630E">
            <w:pPr>
              <w:tabs>
                <w:tab w:val="left" w:pos="2548"/>
              </w:tabs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.00</w:t>
            </w:r>
          </w:p>
          <w:p w14:paraId="6612626F" w14:textId="77777777" w:rsidR="003E630E" w:rsidRPr="00854A1E" w:rsidRDefault="003E630E" w:rsidP="003E630E">
            <w:pPr>
              <w:tabs>
                <w:tab w:val="left" w:pos="2548"/>
              </w:tabs>
              <w:spacing w:line="240" w:lineRule="auto"/>
              <w:rPr>
                <w:rFonts w:eastAsia="宋体" w:cs="Arial"/>
                <w:snapToGrid w:val="0"/>
                <w:color w:val="000000"/>
                <w:kern w:val="2"/>
                <w:szCs w:val="20"/>
                <w:lang w:eastAsia="zh-CN"/>
              </w:rPr>
            </w:pPr>
            <w:r w:rsidRPr="00673BDD">
              <w:t xml:space="preserve"> 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6A5723DF" w14:textId="77777777" w:rsidR="003E630E" w:rsidRDefault="003E630E" w:rsidP="003E630E">
            <w:pPr>
              <w:tabs>
                <w:tab w:val="left" w:pos="2548"/>
              </w:tabs>
              <w:spacing w:line="240" w:lineRule="auto"/>
            </w:pPr>
            <w:r w:rsidRPr="00673BDD">
              <w:t xml:space="preserve">31.11 </w:t>
            </w:r>
          </w:p>
          <w:p w14:paraId="2C082344" w14:textId="77777777" w:rsidR="003E630E" w:rsidRDefault="003E630E" w:rsidP="003E630E">
            <w:pPr>
              <w:tabs>
                <w:tab w:val="left" w:pos="2548"/>
              </w:tabs>
              <w:spacing w:line="240" w:lineRule="auto"/>
            </w:pPr>
          </w:p>
          <w:p w14:paraId="4F3DA7D7" w14:textId="77777777" w:rsidR="003E630E" w:rsidRDefault="003E630E" w:rsidP="003E630E">
            <w:pPr>
              <w:tabs>
                <w:tab w:val="left" w:pos="2548"/>
              </w:tabs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lang w:eastAsia="zh-CN"/>
              </w:rPr>
              <w:t>.44</w:t>
            </w:r>
          </w:p>
          <w:p w14:paraId="0B5CCF88" w14:textId="77777777" w:rsidR="003E630E" w:rsidRDefault="003E630E" w:rsidP="003E630E">
            <w:pPr>
              <w:tabs>
                <w:tab w:val="left" w:pos="2548"/>
              </w:tabs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.22</w:t>
            </w:r>
          </w:p>
          <w:p w14:paraId="02924184" w14:textId="77777777" w:rsidR="003E630E" w:rsidRPr="00854A1E" w:rsidRDefault="003E630E" w:rsidP="003E630E">
            <w:pPr>
              <w:tabs>
                <w:tab w:val="left" w:pos="2548"/>
              </w:tabs>
              <w:spacing w:line="240" w:lineRule="auto"/>
              <w:rPr>
                <w:rFonts w:eastAsia="宋体" w:cs="Arial"/>
                <w:snapToGrid w:val="0"/>
                <w:color w:val="000000"/>
                <w:kern w:val="2"/>
                <w:szCs w:val="20"/>
                <w:lang w:eastAsia="zh-CN"/>
              </w:rPr>
            </w:pPr>
          </w:p>
        </w:tc>
      </w:tr>
    </w:tbl>
    <w:p w14:paraId="135CF78B" w14:textId="706B4A56" w:rsidR="003E630E" w:rsidRDefault="003E630E" w:rsidP="003E630E">
      <w:pPr>
        <w:spacing w:line="360" w:lineRule="auto"/>
      </w:pPr>
      <w:r w:rsidRPr="00A10727">
        <w:rPr>
          <w:rFonts w:cs="Arial"/>
          <w:b/>
          <w:szCs w:val="20"/>
        </w:rPr>
        <w:t>Notes:</w:t>
      </w:r>
      <w:r>
        <w:rPr>
          <w:rFonts w:cs="Arial"/>
          <w:szCs w:val="20"/>
        </w:rPr>
        <w:t xml:space="preserve"> </w:t>
      </w:r>
      <w:r w:rsidRPr="00854A1E">
        <w:rPr>
          <w:rFonts w:eastAsia="宋体" w:cs="Arial"/>
          <w:kern w:val="2"/>
          <w:szCs w:val="20"/>
          <w:vertAlign w:val="superscript"/>
          <w:lang w:eastAsia="zh-CN"/>
        </w:rPr>
        <w:t>*</w:t>
      </w:r>
      <w:r w:rsidRPr="00854A1E">
        <w:rPr>
          <w:rFonts w:eastAsia="宋体" w:cs="Arial"/>
          <w:i/>
          <w:iCs/>
          <w:kern w:val="2"/>
          <w:szCs w:val="20"/>
          <w:lang w:eastAsia="zh-CN"/>
        </w:rPr>
        <w:t>P</w:t>
      </w:r>
      <w:r w:rsidRPr="00854A1E">
        <w:rPr>
          <w:rFonts w:eastAsia="宋体" w:cs="Arial"/>
          <w:color w:val="000000"/>
          <w:szCs w:val="20"/>
          <w:lang w:eastAsia="zh-CN" w:bidi="ar"/>
        </w:rPr>
        <w:t>＜</w:t>
      </w:r>
      <w:r w:rsidRPr="00854A1E">
        <w:rPr>
          <w:rFonts w:eastAsia="宋体" w:cs="Arial"/>
          <w:kern w:val="2"/>
          <w:szCs w:val="20"/>
          <w:lang w:eastAsia="zh-CN"/>
        </w:rPr>
        <w:t>0.05,</w:t>
      </w:r>
      <w:r w:rsidRPr="00854A1E">
        <w:rPr>
          <w:rFonts w:eastAsia="宋体" w:cs="Arial"/>
          <w:kern w:val="2"/>
          <w:szCs w:val="20"/>
          <w:vertAlign w:val="superscript"/>
          <w:lang w:eastAsia="zh-CN"/>
        </w:rPr>
        <w:t xml:space="preserve"> **</w:t>
      </w:r>
      <w:r w:rsidRPr="00854A1E">
        <w:rPr>
          <w:rFonts w:eastAsia="宋体" w:cs="Arial"/>
          <w:i/>
          <w:iCs/>
          <w:kern w:val="2"/>
          <w:szCs w:val="20"/>
          <w:lang w:eastAsia="zh-CN"/>
        </w:rPr>
        <w:t>P</w:t>
      </w:r>
      <w:r w:rsidRPr="00854A1E">
        <w:rPr>
          <w:rFonts w:eastAsia="宋体" w:cs="Arial"/>
          <w:color w:val="000000"/>
          <w:szCs w:val="20"/>
          <w:lang w:eastAsia="zh-CN" w:bidi="ar"/>
        </w:rPr>
        <w:t>＜</w:t>
      </w:r>
      <w:r w:rsidRPr="00854A1E">
        <w:rPr>
          <w:rFonts w:eastAsia="宋体" w:cs="Arial"/>
          <w:kern w:val="2"/>
          <w:szCs w:val="20"/>
          <w:lang w:eastAsia="zh-CN"/>
        </w:rPr>
        <w:t>0.01</w:t>
      </w:r>
      <w:r>
        <w:rPr>
          <w:rFonts w:eastAsia="宋体" w:cs="Arial"/>
          <w:kern w:val="2"/>
          <w:szCs w:val="20"/>
          <w:lang w:eastAsia="zh-CN"/>
        </w:rPr>
        <w:t xml:space="preserve"> </w:t>
      </w:r>
      <w:r w:rsidRPr="00854A1E">
        <w:rPr>
          <w:rFonts w:eastAsia="宋体" w:cs="Arial"/>
          <w:kern w:val="2"/>
          <w:szCs w:val="20"/>
          <w:lang w:eastAsia="zh-CN"/>
        </w:rPr>
        <w:t>vs. young adult group</w:t>
      </w:r>
      <w:r w:rsidRPr="00854A1E">
        <w:rPr>
          <w:rFonts w:eastAsia="宋体" w:cs="Arial"/>
          <w:snapToGrid w:val="0"/>
          <w:color w:val="000000"/>
          <w:kern w:val="2"/>
          <w:szCs w:val="20"/>
          <w:lang w:eastAsia="zh-CN"/>
        </w:rPr>
        <w:t>.</w:t>
      </w:r>
      <w:r w:rsidRPr="00854A1E">
        <w:rPr>
          <w:rFonts w:eastAsia="宋体" w:cs="Arial"/>
          <w:kern w:val="2"/>
          <w:szCs w:val="20"/>
          <w:vertAlign w:val="superscript"/>
          <w:lang w:eastAsia="zh-CN"/>
        </w:rPr>
        <w:t xml:space="preserve">  #</w:t>
      </w:r>
      <w:r w:rsidRPr="00854A1E">
        <w:rPr>
          <w:rFonts w:eastAsia="宋体" w:cs="Arial"/>
          <w:i/>
          <w:iCs/>
          <w:kern w:val="2"/>
          <w:szCs w:val="20"/>
          <w:lang w:eastAsia="zh-CN"/>
        </w:rPr>
        <w:t>P</w:t>
      </w:r>
      <w:r w:rsidRPr="00854A1E">
        <w:rPr>
          <w:rFonts w:eastAsia="宋体" w:cs="Arial"/>
          <w:color w:val="000000"/>
          <w:szCs w:val="20"/>
          <w:lang w:eastAsia="zh-CN" w:bidi="ar"/>
        </w:rPr>
        <w:t>＜</w:t>
      </w:r>
      <w:r w:rsidRPr="00854A1E">
        <w:rPr>
          <w:rFonts w:eastAsia="宋体" w:cs="Arial"/>
          <w:kern w:val="2"/>
          <w:szCs w:val="20"/>
          <w:lang w:eastAsia="zh-CN"/>
        </w:rPr>
        <w:t>0.05</w:t>
      </w:r>
      <w:r w:rsidR="00C1532C">
        <w:rPr>
          <w:rFonts w:eastAsia="宋体" w:cs="Arial"/>
          <w:kern w:val="2"/>
          <w:szCs w:val="20"/>
          <w:lang w:eastAsia="zh-CN"/>
        </w:rPr>
        <w:t xml:space="preserve"> </w:t>
      </w:r>
      <w:r w:rsidRPr="00854A1E">
        <w:rPr>
          <w:rFonts w:eastAsia="宋体" w:cs="Arial"/>
          <w:kern w:val="2"/>
          <w:szCs w:val="20"/>
          <w:lang w:eastAsia="zh-CN"/>
        </w:rPr>
        <w:t>vs. middle-age group.</w:t>
      </w:r>
      <w:r w:rsidR="006A7A3C" w:rsidRPr="006A7A3C">
        <w:t xml:space="preserve"> </w:t>
      </w:r>
      <w:r w:rsidR="006A7A3C" w:rsidRPr="006A7A3C">
        <w:rPr>
          <w:rFonts w:eastAsia="宋体" w:cs="Arial"/>
          <w:kern w:val="2"/>
          <w:szCs w:val="20"/>
          <w:lang w:eastAsia="zh-CN"/>
        </w:rPr>
        <w:t>There was no statistical difference in socio-demographic characteristics of participants in different isocaloric diet groups</w:t>
      </w:r>
      <w:r w:rsidR="006A7A3C">
        <w:rPr>
          <w:rFonts w:eastAsia="宋体" w:cs="Arial"/>
          <w:kern w:val="2"/>
          <w:szCs w:val="20"/>
          <w:lang w:eastAsia="zh-CN"/>
        </w:rPr>
        <w:t>.</w:t>
      </w:r>
      <w:r w:rsidRPr="00854A1E">
        <w:rPr>
          <w:rFonts w:eastAsia="宋体" w:cs="Arial"/>
          <w:kern w:val="2"/>
          <w:szCs w:val="20"/>
          <w:lang w:eastAsia="zh-CN"/>
        </w:rPr>
        <w:t xml:space="preserve"> </w:t>
      </w:r>
      <w:r w:rsidRPr="003E630E">
        <w:rPr>
          <w:rFonts w:eastAsia="宋体" w:cs="Arial"/>
          <w:color w:val="000000"/>
          <w:szCs w:val="20"/>
          <w:lang w:eastAsia="zh-CN"/>
        </w:rPr>
        <w:t xml:space="preserve">Variables compared using </w:t>
      </w:r>
      <w:r w:rsidR="00AB0509">
        <w:rPr>
          <w:rFonts w:eastAsia="宋体" w:cs="Arial" w:hint="eastAsia"/>
          <w:color w:val="000000"/>
          <w:szCs w:val="20"/>
          <w:lang w:eastAsia="zh-CN"/>
        </w:rPr>
        <w:sym w:font="Symbol" w:char="F063"/>
      </w:r>
      <w:r w:rsidR="00AB0509" w:rsidRPr="00AB0509">
        <w:rPr>
          <w:rFonts w:eastAsia="宋体" w:cs="Arial"/>
          <w:color w:val="000000"/>
          <w:szCs w:val="20"/>
          <w:vertAlign w:val="superscript"/>
          <w:lang w:eastAsia="zh-CN"/>
        </w:rPr>
        <w:t>2</w:t>
      </w:r>
      <w:r w:rsidRPr="003E630E">
        <w:rPr>
          <w:rFonts w:eastAsia="宋体" w:cs="Arial"/>
          <w:color w:val="000000"/>
          <w:szCs w:val="20"/>
          <w:lang w:eastAsia="zh-CN"/>
        </w:rPr>
        <w:t xml:space="preserve"> -test and values presented with n (%)</w:t>
      </w:r>
      <w:r>
        <w:rPr>
          <w:rFonts w:eastAsia="宋体" w:cs="Arial"/>
          <w:color w:val="000000"/>
          <w:szCs w:val="20"/>
          <w:lang w:eastAsia="zh-CN"/>
        </w:rPr>
        <w:t>.</w:t>
      </w:r>
    </w:p>
    <w:p w14:paraId="355BE3E0" w14:textId="554EF1C7" w:rsidR="00C825B3" w:rsidRDefault="00C825B3" w:rsidP="0081209E"/>
    <w:sectPr w:rsidR="00C825B3" w:rsidSect="00C825B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11CBB" w14:textId="77777777" w:rsidR="00CE77D5" w:rsidRDefault="00CE77D5" w:rsidP="0047630C">
      <w:pPr>
        <w:spacing w:line="240" w:lineRule="auto"/>
      </w:pPr>
      <w:r>
        <w:separator/>
      </w:r>
    </w:p>
  </w:endnote>
  <w:endnote w:type="continuationSeparator" w:id="0">
    <w:p w14:paraId="43EF66C3" w14:textId="77777777" w:rsidR="00CE77D5" w:rsidRDefault="00CE77D5" w:rsidP="004763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48DAD" w14:textId="77777777" w:rsidR="00CE77D5" w:rsidRDefault="00CE77D5" w:rsidP="0047630C">
      <w:pPr>
        <w:spacing w:line="240" w:lineRule="auto"/>
      </w:pPr>
      <w:r>
        <w:separator/>
      </w:r>
    </w:p>
  </w:footnote>
  <w:footnote w:type="continuationSeparator" w:id="0">
    <w:p w14:paraId="565C6488" w14:textId="77777777" w:rsidR="00CE77D5" w:rsidRDefault="00CE77D5" w:rsidP="0047630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B3"/>
    <w:rsid w:val="001B6A66"/>
    <w:rsid w:val="003D5138"/>
    <w:rsid w:val="003E630E"/>
    <w:rsid w:val="0047630C"/>
    <w:rsid w:val="0056470E"/>
    <w:rsid w:val="006A7A3C"/>
    <w:rsid w:val="007735D4"/>
    <w:rsid w:val="0081209E"/>
    <w:rsid w:val="008D6C7A"/>
    <w:rsid w:val="00963E2B"/>
    <w:rsid w:val="009D3702"/>
    <w:rsid w:val="00AB0509"/>
    <w:rsid w:val="00B31DFF"/>
    <w:rsid w:val="00B372F4"/>
    <w:rsid w:val="00B66641"/>
    <w:rsid w:val="00B97325"/>
    <w:rsid w:val="00C1532C"/>
    <w:rsid w:val="00C462D4"/>
    <w:rsid w:val="00C825B3"/>
    <w:rsid w:val="00CE77D5"/>
    <w:rsid w:val="00D21F93"/>
    <w:rsid w:val="00E82DFD"/>
    <w:rsid w:val="00FD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B5C7D4"/>
  <w15:chartTrackingRefBased/>
  <w15:docId w15:val="{9E359A95-EAFC-462D-B4EA-7C46DC67E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5B3"/>
    <w:pPr>
      <w:spacing w:line="480" w:lineRule="auto"/>
    </w:pPr>
    <w:rPr>
      <w:rFonts w:ascii="Arial" w:eastAsia="等线" w:hAnsi="Arial" w:cs="Times New Roman"/>
      <w:kern w:val="0"/>
      <w:sz w:val="2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630C"/>
    <w:rPr>
      <w:rFonts w:ascii="Arial" w:eastAsia="等线" w:hAnsi="Arial" w:cs="Times New Roman"/>
      <w:kern w:val="0"/>
      <w:sz w:val="18"/>
      <w:szCs w:val="18"/>
      <w:lang w:eastAsia="en-US"/>
    </w:rPr>
  </w:style>
  <w:style w:type="paragraph" w:styleId="a5">
    <w:name w:val="footer"/>
    <w:basedOn w:val="a"/>
    <w:link w:val="a6"/>
    <w:uiPriority w:val="99"/>
    <w:unhideWhenUsed/>
    <w:rsid w:val="0047630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630C"/>
    <w:rPr>
      <w:rFonts w:ascii="Arial" w:eastAsia="等线" w:hAnsi="Arial" w:cs="Times New Roman"/>
      <w:kern w:val="0"/>
      <w:sz w:val="18"/>
      <w:szCs w:val="18"/>
      <w:lang w:eastAsia="en-US"/>
    </w:rPr>
  </w:style>
  <w:style w:type="character" w:styleId="a7">
    <w:name w:val="annotation reference"/>
    <w:basedOn w:val="a0"/>
    <w:uiPriority w:val="99"/>
    <w:semiHidden/>
    <w:unhideWhenUsed/>
    <w:rsid w:val="00D21F9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21F93"/>
    <w:pPr>
      <w:spacing w:line="240" w:lineRule="auto"/>
    </w:pPr>
    <w:rPr>
      <w:szCs w:val="20"/>
    </w:rPr>
  </w:style>
  <w:style w:type="character" w:customStyle="1" w:styleId="a9">
    <w:name w:val="批注文字 字符"/>
    <w:basedOn w:val="a0"/>
    <w:link w:val="a8"/>
    <w:uiPriority w:val="99"/>
    <w:semiHidden/>
    <w:rsid w:val="00D21F93"/>
    <w:rPr>
      <w:rFonts w:ascii="Arial" w:eastAsia="等线" w:hAnsi="Arial" w:cs="Times New Roman"/>
      <w:kern w:val="0"/>
      <w:sz w:val="20"/>
      <w:szCs w:val="20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21F93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D21F93"/>
    <w:rPr>
      <w:rFonts w:ascii="Arial" w:eastAsia="等线" w:hAnsi="Arial" w:cs="Times New Roman"/>
      <w:b/>
      <w:bCs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 清娜</dc:creator>
  <cp:keywords/>
  <dc:description/>
  <cp:lastModifiedBy>严 清娜</cp:lastModifiedBy>
  <cp:revision>8</cp:revision>
  <dcterms:created xsi:type="dcterms:W3CDTF">2021-11-30T11:45:00Z</dcterms:created>
  <dcterms:modified xsi:type="dcterms:W3CDTF">2021-12-06T05:04:00Z</dcterms:modified>
</cp:coreProperties>
</file>